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413"/>
        <w:tblW w:w="54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Diseño de tabla de host principal"/>
      </w:tblPr>
      <w:tblGrid>
        <w:gridCol w:w="4106"/>
        <w:gridCol w:w="7187"/>
      </w:tblGrid>
      <w:tr w:rsidR="00A01F05" w:rsidRPr="006658C4" w:rsidTr="006963CC">
        <w:trPr>
          <w:trHeight w:val="3753"/>
          <w:tblHeader/>
        </w:trPr>
        <w:tc>
          <w:tcPr>
            <w:tcW w:w="4106" w:type="dxa"/>
            <w:tcMar>
              <w:top w:w="504" w:type="dxa"/>
              <w:right w:w="720" w:type="dxa"/>
            </w:tcMar>
          </w:tcPr>
          <w:p w:rsidR="00A01F05" w:rsidRPr="00964FA3" w:rsidRDefault="004B0C9E" w:rsidP="009C5A38">
            <w:pPr>
              <w:pStyle w:val="Iniciales"/>
              <w:ind w:left="284"/>
              <w:rPr>
                <w:sz w:val="22"/>
              </w:rPr>
            </w:pPr>
            <w:bookmarkStart w:id="0" w:name="_Hlk42614899"/>
            <w:r>
              <w:rPr>
                <w:noProof/>
              </w:rPr>
              <w:drawing>
                <wp:anchor distT="0" distB="0" distL="114300" distR="114300" simplePos="0" relativeHeight="251660288" behindDoc="1" locked="0" layoutInCell="1" allowOverlap="1" wp14:anchorId="448D01C8" wp14:editId="708A1EA2">
                  <wp:simplePos x="0" y="0"/>
                  <wp:positionH relativeFrom="column">
                    <wp:posOffset>922020</wp:posOffset>
                  </wp:positionH>
                  <wp:positionV relativeFrom="paragraph">
                    <wp:posOffset>0</wp:posOffset>
                  </wp:positionV>
                  <wp:extent cx="998855" cy="1343025"/>
                  <wp:effectExtent l="0" t="0" r="0" b="9525"/>
                  <wp:wrapTight wrapText="bothSides">
                    <wp:wrapPolygon edited="0">
                      <wp:start x="0" y="0"/>
                      <wp:lineTo x="0" y="21447"/>
                      <wp:lineTo x="21010" y="21447"/>
                      <wp:lineTo x="21010" y="0"/>
                      <wp:lineTo x="0" y="0"/>
                    </wp:wrapPolygon>
                  </wp:wrapTight>
                  <wp:docPr id="24" name="Imagen 2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85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1F05" w:rsidRDefault="00A01F05" w:rsidP="009C5A38">
            <w:pPr>
              <w:spacing w:line="240" w:lineRule="auto"/>
              <w:ind w:left="284"/>
            </w:pPr>
          </w:p>
          <w:p w:rsidR="00A01F05" w:rsidRDefault="00A01F05" w:rsidP="009C5A38">
            <w:pPr>
              <w:spacing w:line="240" w:lineRule="auto"/>
              <w:ind w:left="284"/>
            </w:pPr>
          </w:p>
          <w:p w:rsidR="009C5A38" w:rsidRDefault="006963CC" w:rsidP="009C5A38">
            <w:pPr>
              <w:spacing w:line="240" w:lineRule="auto"/>
              <w:ind w:left="284"/>
              <w:rPr>
                <w:rFonts w:ascii="Trebuchet MS" w:hAnsi="Trebuchet MS"/>
              </w:rPr>
            </w:pPr>
            <w:r>
              <w:rPr>
                <w:rFonts w:ascii="Trebuchet MS" w:hAnsi="Trebuchet MS"/>
                <w:b/>
                <w:i/>
                <w:noProof/>
                <w:lang w:val="es-ES_tradnl"/>
              </w:rPr>
              <mc:AlternateContent>
                <mc:Choice Requires="wps">
                  <w:drawing>
                    <wp:anchor distT="0" distB="0" distL="114300" distR="114300" simplePos="0" relativeHeight="251661312" behindDoc="0" locked="0" layoutInCell="1" allowOverlap="1" wp14:anchorId="3198C368" wp14:editId="4C8D2E1E">
                      <wp:simplePos x="0" y="0"/>
                      <wp:positionH relativeFrom="column">
                        <wp:posOffset>82048</wp:posOffset>
                      </wp:positionH>
                      <wp:positionV relativeFrom="paragraph">
                        <wp:posOffset>25016</wp:posOffset>
                      </wp:positionV>
                      <wp:extent cx="5889773" cy="0"/>
                      <wp:effectExtent l="0" t="19050" r="34925" b="19050"/>
                      <wp:wrapNone/>
                      <wp:docPr id="51" name="Conector recto 51"/>
                      <wp:cNvGraphicFramePr/>
                      <a:graphic xmlns:a="http://schemas.openxmlformats.org/drawingml/2006/main">
                        <a:graphicData uri="http://schemas.microsoft.com/office/word/2010/wordprocessingShape">
                          <wps:wsp>
                            <wps:cNvCnPr/>
                            <wps:spPr>
                              <a:xfrm>
                                <a:off x="0" y="0"/>
                                <a:ext cx="5889773" cy="0"/>
                              </a:xfrm>
                              <a:prstGeom prst="line">
                                <a:avLst/>
                              </a:prstGeom>
                              <a:ln w="38100">
                                <a:solidFill>
                                  <a:schemeClr val="accent5">
                                    <a:lumMod val="60000"/>
                                    <a:lumOff val="40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255C7" id="Conector recto 5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95pt" to="47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" strokecolor="#8eaadb [1944]" strokeweight="3pt">
                      <v:stroke joinstyle="miter"/>
                    </v:line>
                  </w:pict>
                </mc:Fallback>
              </mc:AlternateContent>
            </w:r>
            <w:r w:rsidR="00A01F05">
              <w:rPr>
                <w:rFonts w:ascii="Trebuchet MS" w:hAnsi="Trebuchet MS"/>
                <w:lang w:val="es-ES_tradnl"/>
              </w:rPr>
              <w:t xml:space="preserve">   </w:t>
            </w:r>
          </w:p>
          <w:p w:rsidR="004B0C9E" w:rsidRDefault="00A67B59" w:rsidP="009C5A38">
            <w:pPr>
              <w:pStyle w:val="Prrafodelista"/>
              <w:spacing w:line="360" w:lineRule="auto"/>
              <w:ind w:left="284" w:right="-716"/>
              <w:jc w:val="both"/>
              <w:rPr>
                <w:rFonts w:ascii="Trebuchet MS" w:hAnsi="Trebuchet MS"/>
                <w:sz w:val="20"/>
                <w:szCs w:val="20"/>
              </w:rPr>
            </w:pPr>
            <w:bookmarkStart w:id="1" w:name="_Hlk42614965"/>
            <w:r w:rsidRPr="004B0C9E">
              <w:rPr>
                <w:rFonts w:ascii="Trebuchet MS" w:hAnsi="Trebuchet MS"/>
                <w:sz w:val="20"/>
                <w:szCs w:val="20"/>
              </w:rPr>
              <w:t>Puebla, México, 19 de marzo de 1977</w:t>
            </w:r>
            <w:r w:rsidR="0014125F" w:rsidRPr="004B0C9E">
              <w:rPr>
                <w:rFonts w:ascii="Trebuchet MS" w:hAnsi="Trebuchet MS"/>
                <w:sz w:val="20"/>
                <w:szCs w:val="20"/>
              </w:rPr>
              <w:t>.</w:t>
            </w:r>
            <w:r w:rsidR="009C5A38" w:rsidRPr="004B0C9E">
              <w:rPr>
                <w:rFonts w:ascii="Trebuchet MS" w:hAnsi="Trebuchet MS"/>
                <w:sz w:val="20"/>
                <w:szCs w:val="20"/>
              </w:rPr>
              <w:t xml:space="preserve"> </w:t>
            </w:r>
          </w:p>
          <w:p w:rsidR="00C23C70" w:rsidRPr="004B0C9E" w:rsidRDefault="00C23C70" w:rsidP="009C5A38">
            <w:pPr>
              <w:pStyle w:val="Prrafodelista"/>
              <w:spacing w:line="360" w:lineRule="auto"/>
              <w:ind w:left="284" w:right="-716"/>
              <w:jc w:val="both"/>
              <w:rPr>
                <w:rFonts w:ascii="Trebuchet MS" w:hAnsi="Trebuchet MS"/>
                <w:sz w:val="20"/>
                <w:szCs w:val="20"/>
              </w:rPr>
            </w:pPr>
            <w:r w:rsidRPr="004B0C9E">
              <w:rPr>
                <w:rFonts w:ascii="Trebuchet MS" w:hAnsi="Trebuchet MS"/>
                <w:sz w:val="20"/>
                <w:szCs w:val="20"/>
              </w:rPr>
              <w:t>Clave de elector: MNRDIR77031921M800</w:t>
            </w:r>
          </w:p>
          <w:p w:rsidR="00227B01" w:rsidRPr="00B71BC7" w:rsidRDefault="00A67B59" w:rsidP="009C5A38">
            <w:pPr>
              <w:pStyle w:val="Prrafodelista"/>
              <w:spacing w:line="360" w:lineRule="auto"/>
              <w:ind w:left="284" w:right="-716"/>
              <w:jc w:val="both"/>
              <w:rPr>
                <w:sz w:val="19"/>
                <w:szCs w:val="19"/>
              </w:rPr>
            </w:pPr>
            <w:proofErr w:type="spellStart"/>
            <w:r w:rsidRPr="004B0C9E">
              <w:rPr>
                <w:rFonts w:ascii="Trebuchet MS" w:hAnsi="Trebuchet MS"/>
                <w:sz w:val="20"/>
                <w:szCs w:val="20"/>
              </w:rPr>
              <w:t>Curp</w:t>
            </w:r>
            <w:proofErr w:type="spellEnd"/>
            <w:r w:rsidRPr="004B0C9E">
              <w:rPr>
                <w:rFonts w:ascii="Trebuchet MS" w:hAnsi="Trebuchet MS"/>
                <w:sz w:val="20"/>
                <w:szCs w:val="20"/>
              </w:rPr>
              <w:t>: MORI770319MPLNDR03</w:t>
            </w:r>
            <w:bookmarkEnd w:id="1"/>
          </w:p>
        </w:tc>
        <w:tc>
          <w:tcPr>
            <w:tcW w:w="7187" w:type="dxa"/>
            <w:tcMar>
              <w:top w:w="504" w:type="dxa"/>
              <w:left w:w="0" w:type="dxa"/>
            </w:tcMar>
          </w:tcPr>
          <w:tbl>
            <w:tblPr>
              <w:tblStyle w:val="Tablaconcuadrcula"/>
              <w:tblpPr w:leftFromText="141" w:rightFromText="141" w:vertAnchor="page" w:horzAnchor="margin" w:tblpX="-2558" w:tblpY="329"/>
              <w:tblOverlap w:val="never"/>
              <w:tblW w:w="5670" w:type="dxa"/>
              <w:tblLayout w:type="fixed"/>
              <w:tblCellMar>
                <w:left w:w="0" w:type="dxa"/>
                <w:bottom w:w="835" w:type="dxa"/>
                <w:right w:w="432" w:type="dxa"/>
              </w:tblCellMar>
              <w:tblLook w:val="04A0" w:firstRow="1" w:lastRow="0" w:firstColumn="1" w:lastColumn="0" w:noHBand="0" w:noVBand="1"/>
              <w:tblDescription w:val="Diseño de tabla de título"/>
            </w:tblPr>
            <w:tblGrid>
              <w:gridCol w:w="5670"/>
            </w:tblGrid>
            <w:tr w:rsidR="00A01F05" w:rsidRPr="006658C4" w:rsidTr="006963CC">
              <w:trPr>
                <w:trHeight w:hRule="exact" w:val="2986"/>
                <w:tblHeader/>
              </w:trPr>
              <w:tc>
                <w:tcPr>
                  <w:tcW w:w="5670" w:type="dxa"/>
                  <w:vAlign w:val="center"/>
                </w:tcPr>
                <w:p w:rsidR="009C5A38" w:rsidRPr="006963CC" w:rsidRDefault="009C5A38" w:rsidP="009C5A38">
                  <w:pPr>
                    <w:keepNext/>
                    <w:keepLines/>
                    <w:spacing w:before="60" w:after="40"/>
                    <w:ind w:right="-145"/>
                    <w:contextualSpacing/>
                    <w:jc w:val="both"/>
                    <w:outlineLvl w:val="0"/>
                    <w:rPr>
                      <w:rFonts w:asciiTheme="majorHAnsi" w:eastAsiaTheme="majorEastAsia" w:hAnsiTheme="majorHAnsi" w:cstheme="majorBidi"/>
                      <w:caps/>
                      <w:color w:val="000000" w:themeColor="text1"/>
                      <w:sz w:val="28"/>
                      <w:szCs w:val="28"/>
                    </w:rPr>
                  </w:pPr>
                  <w:bookmarkStart w:id="2" w:name="_Hlk42614944"/>
                  <w:r w:rsidRPr="006963CC">
                    <w:rPr>
                      <w:rFonts w:asciiTheme="majorHAnsi" w:eastAsiaTheme="majorEastAsia" w:hAnsiTheme="majorHAnsi" w:cstheme="majorBidi"/>
                      <w:caps/>
                      <w:color w:val="000000" w:themeColor="text1"/>
                      <w:sz w:val="28"/>
                      <w:szCs w:val="28"/>
                    </w:rPr>
                    <w:t xml:space="preserve">     Irma josefina montiel rodríguez</w:t>
                  </w:r>
                </w:p>
                <w:p w:rsidR="009C5A38" w:rsidRPr="006963CC" w:rsidRDefault="005B33D4" w:rsidP="006963CC">
                  <w:pPr>
                    <w:pStyle w:val="Prrafodelista"/>
                    <w:ind w:left="0" w:right="-145"/>
                    <w:jc w:val="center"/>
                    <w:rPr>
                      <w:rFonts w:ascii="Trebuchet MS" w:hAnsi="Trebuchet MS"/>
                      <w:sz w:val="24"/>
                      <w:szCs w:val="24"/>
                      <w:u w:val="single"/>
                    </w:rPr>
                  </w:pPr>
                  <w:sdt>
                    <w:sdtPr>
                      <w:rPr>
                        <w:sz w:val="24"/>
                        <w:szCs w:val="24"/>
                        <w:u w:val="single"/>
                      </w:rPr>
                      <w:alias w:val="Escriba la profesión o el sector:"/>
                      <w:tag w:val="Escriba la profesión o el sector:"/>
                      <w:id w:val="-596704785"/>
                      <w:placeholder>
                        <w:docPart w:val="31EC64A3763B4581A72082D4FA4A3A3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C5A38" w:rsidRPr="006963CC">
                        <w:rPr>
                          <w:sz w:val="24"/>
                          <w:szCs w:val="24"/>
                          <w:u w:val="single"/>
                        </w:rPr>
                        <w:t>Abogada</w:t>
                      </w:r>
                    </w:sdtContent>
                  </w:sdt>
                  <w:r w:rsidR="009C5A38" w:rsidRPr="006963CC">
                    <w:rPr>
                      <w:sz w:val="24"/>
                      <w:szCs w:val="24"/>
                      <w:u w:val="single"/>
                      <w:lang w:bidi="es-ES"/>
                    </w:rPr>
                    <w:t xml:space="preserve"> </w:t>
                  </w:r>
                  <w:r w:rsidR="006963CC" w:rsidRPr="006963CC">
                    <w:rPr>
                      <w:sz w:val="24"/>
                      <w:szCs w:val="24"/>
                      <w:u w:val="single"/>
                      <w:lang w:bidi="es-ES"/>
                    </w:rPr>
                    <w:t xml:space="preserve">  </w:t>
                  </w:r>
                  <w:r w:rsidR="009C5A38" w:rsidRPr="006963CC">
                    <w:rPr>
                      <w:sz w:val="24"/>
                      <w:szCs w:val="24"/>
                      <w:u w:val="single"/>
                      <w:lang w:bidi="es-ES"/>
                    </w:rPr>
                    <w:t xml:space="preserve">| </w:t>
                  </w:r>
                  <w:sdt>
                    <w:sdtPr>
                      <w:rPr>
                        <w:rFonts w:ascii="Trebuchet MS" w:eastAsia="Times New Roman" w:hAnsi="Trebuchet MS" w:cs="Times New Roman"/>
                        <w:caps/>
                        <w:sz w:val="24"/>
                        <w:szCs w:val="24"/>
                        <w:u w:val="single"/>
                        <w:lang w:val="es-ES_tradnl" w:eastAsia="es-ES"/>
                      </w:rPr>
                      <w:alias w:val="Vínculo a otras propiedades en línea:"/>
                      <w:tag w:val="Vínculo a otras propiedades en línea:"/>
                      <w:id w:val="1480037238"/>
                      <w:placeholder>
                        <w:docPart w:val="094C9CA56AA145258F737E34E6050EF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963CC" w:rsidRPr="006963CC">
                        <w:rPr>
                          <w:rFonts w:ascii="Trebuchet MS" w:eastAsia="Times New Roman" w:hAnsi="Trebuchet MS" w:cs="Times New Roman"/>
                          <w:caps/>
                          <w:sz w:val="24"/>
                          <w:szCs w:val="24"/>
                          <w:u w:val="single"/>
                          <w:lang w:val="es-ES_tradnl" w:eastAsia="es-ES"/>
                        </w:rPr>
                        <w:t xml:space="preserve">  </w:t>
                      </w:r>
                      <w:r w:rsidR="009C5A38" w:rsidRPr="006963CC">
                        <w:rPr>
                          <w:rFonts w:ascii="Trebuchet MS" w:eastAsia="Times New Roman" w:hAnsi="Trebuchet MS" w:cs="Times New Roman"/>
                          <w:caps/>
                          <w:sz w:val="24"/>
                          <w:szCs w:val="24"/>
                          <w:u w:val="single"/>
                          <w:lang w:val="es-ES_tradnl" w:eastAsia="es-ES"/>
                        </w:rPr>
                        <w:t>M</w:t>
                      </w:r>
                      <w:r w:rsidR="009C5A38" w:rsidRPr="006963CC">
                        <w:rPr>
                          <w:rFonts w:ascii="Trebuchet MS" w:eastAsia="Times New Roman" w:hAnsi="Trebuchet MS" w:cs="Times New Roman"/>
                          <w:sz w:val="24"/>
                          <w:szCs w:val="24"/>
                          <w:u w:val="single"/>
                          <w:lang w:val="es-ES_tradnl" w:eastAsia="es-ES"/>
                        </w:rPr>
                        <w:t xml:space="preserve">aestra en Ciencias políticas y </w:t>
                      </w:r>
                      <w:proofErr w:type="gramStart"/>
                      <w:r w:rsidR="009C5A38" w:rsidRPr="006963CC">
                        <w:rPr>
                          <w:rFonts w:ascii="Trebuchet MS" w:eastAsia="Times New Roman" w:hAnsi="Trebuchet MS" w:cs="Times New Roman"/>
                          <w:sz w:val="24"/>
                          <w:szCs w:val="24"/>
                          <w:u w:val="single"/>
                          <w:lang w:val="es-ES_tradnl" w:eastAsia="es-ES"/>
                        </w:rPr>
                        <w:t>gestión  pública</w:t>
                      </w:r>
                      <w:proofErr w:type="gramEnd"/>
                      <w:r w:rsidR="009C5A38" w:rsidRPr="006963CC">
                        <w:rPr>
                          <w:rFonts w:ascii="Trebuchet MS" w:eastAsia="Times New Roman" w:hAnsi="Trebuchet MS" w:cs="Times New Roman"/>
                          <w:sz w:val="24"/>
                          <w:szCs w:val="24"/>
                          <w:u w:val="single"/>
                          <w:lang w:val="es-ES_tradnl" w:eastAsia="es-ES"/>
                        </w:rPr>
                        <w:t>.</w:t>
                      </w:r>
                    </w:sdtContent>
                  </w:sdt>
                </w:p>
                <w:bookmarkEnd w:id="2"/>
                <w:p w:rsidR="00A01F05" w:rsidRPr="006963CC" w:rsidRDefault="00A01F05" w:rsidP="009C5A38">
                  <w:pPr>
                    <w:pStyle w:val="Ttulo2"/>
                    <w:ind w:left="3686" w:hanging="3402"/>
                    <w:jc w:val="both"/>
                    <w:outlineLvl w:val="1"/>
                    <w:rPr>
                      <w:szCs w:val="22"/>
                    </w:rPr>
                  </w:pPr>
                </w:p>
                <w:p w:rsidR="006963CC" w:rsidRDefault="006963CC" w:rsidP="006963CC">
                  <w:pPr>
                    <w:pStyle w:val="Ttulo2"/>
                    <w:numPr>
                      <w:ilvl w:val="0"/>
                      <w:numId w:val="25"/>
                    </w:numPr>
                    <w:jc w:val="both"/>
                    <w:outlineLvl w:val="1"/>
                    <w:rPr>
                      <w:szCs w:val="22"/>
                    </w:rPr>
                  </w:pPr>
                  <w:r w:rsidRPr="006963CC">
                    <w:rPr>
                      <w:szCs w:val="22"/>
                    </w:rPr>
                    <w:t>Docente en derecho costitucional y electoral</w:t>
                  </w:r>
                </w:p>
                <w:p w:rsidR="006963CC" w:rsidRPr="006963CC" w:rsidRDefault="006963CC" w:rsidP="006963CC">
                  <w:pPr>
                    <w:pStyle w:val="Ttulo2"/>
                    <w:ind w:left="644"/>
                    <w:jc w:val="both"/>
                    <w:outlineLvl w:val="1"/>
                    <w:rPr>
                      <w:szCs w:val="22"/>
                    </w:rPr>
                  </w:pPr>
                </w:p>
                <w:p w:rsidR="006963CC" w:rsidRPr="006963CC" w:rsidRDefault="006963CC" w:rsidP="006963CC">
                  <w:pPr>
                    <w:pStyle w:val="Ttulo2"/>
                    <w:numPr>
                      <w:ilvl w:val="0"/>
                      <w:numId w:val="25"/>
                    </w:numPr>
                    <w:jc w:val="both"/>
                    <w:outlineLvl w:val="1"/>
                    <w:rPr>
                      <w:szCs w:val="22"/>
                    </w:rPr>
                  </w:pPr>
                  <w:r w:rsidRPr="006963CC">
                    <w:rPr>
                      <w:szCs w:val="22"/>
                    </w:rPr>
                    <w:t>SECRETARIA PROYECTISTA EN TRIBUNAL ELECTORAL DEL ESTADO DE PUEBLA</w:t>
                  </w:r>
                </w:p>
                <w:p w:rsidR="006963CC" w:rsidRPr="007B4284" w:rsidRDefault="006963CC" w:rsidP="009C5A38">
                  <w:pPr>
                    <w:pStyle w:val="Ttulo2"/>
                    <w:ind w:left="3686" w:hanging="3402"/>
                    <w:jc w:val="both"/>
                    <w:outlineLvl w:val="1"/>
                    <w:rPr>
                      <w:sz w:val="28"/>
                      <w:szCs w:val="28"/>
                    </w:rPr>
                  </w:pPr>
                </w:p>
              </w:tc>
            </w:tr>
          </w:tbl>
          <w:p w:rsidR="00A01F05" w:rsidRPr="00EF7109" w:rsidRDefault="00523A6A" w:rsidP="009C5A38">
            <w:pPr>
              <w:pStyle w:val="Ttulo4"/>
              <w:spacing w:line="240" w:lineRule="auto"/>
              <w:jc w:val="both"/>
            </w:pPr>
            <w:r>
              <w:rPr>
                <w:noProof/>
                <w:sz w:val="26"/>
                <w:szCs w:val="26"/>
                <w:lang w:val="es-ES_tradnl"/>
              </w:rPr>
              <mc:AlternateContent>
                <mc:Choice Requires="wps">
                  <w:drawing>
                    <wp:anchor distT="0" distB="0" distL="114300" distR="114300" simplePos="0" relativeHeight="251662336" behindDoc="0" locked="0" layoutInCell="1" allowOverlap="1">
                      <wp:simplePos x="0" y="0"/>
                      <wp:positionH relativeFrom="column">
                        <wp:posOffset>-2948940</wp:posOffset>
                      </wp:positionH>
                      <wp:positionV relativeFrom="paragraph">
                        <wp:posOffset>-226060</wp:posOffset>
                      </wp:positionV>
                      <wp:extent cx="6315075" cy="0"/>
                      <wp:effectExtent l="0" t="19050" r="28575" b="19050"/>
                      <wp:wrapNone/>
                      <wp:docPr id="16" name="Conector recto 16"/>
                      <wp:cNvGraphicFramePr/>
                      <a:graphic xmlns:a="http://schemas.openxmlformats.org/drawingml/2006/main">
                        <a:graphicData uri="http://schemas.microsoft.com/office/word/2010/wordprocessingShape">
                          <wps:wsp>
                            <wps:cNvCnPr/>
                            <wps:spPr>
                              <a:xfrm>
                                <a:off x="0" y="0"/>
                                <a:ext cx="6315075" cy="0"/>
                              </a:xfrm>
                              <a:prstGeom prst="line">
                                <a:avLst/>
                              </a:prstGeom>
                              <a:ln w="3810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9F902" id="Conector recto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7.8pt" to="265.0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" strokecolor="#8eaadb [1944]" strokeweight="3pt">
                      <v:stroke joinstyle="miter"/>
                    </v:line>
                  </w:pict>
                </mc:Fallback>
              </mc:AlternateContent>
            </w:r>
          </w:p>
        </w:tc>
      </w:tr>
    </w:tbl>
    <w:p w:rsidR="004E50BE" w:rsidRDefault="008B0935" w:rsidP="009C5A38">
      <w:pPr>
        <w:spacing w:line="240" w:lineRule="auto"/>
        <w:rPr>
          <w:rFonts w:ascii="Trebuchet MS" w:hAnsi="Trebuchet MS"/>
          <w:b/>
          <w:color w:val="C00000"/>
          <w:sz w:val="24"/>
          <w:szCs w:val="24"/>
          <w:lang w:val="es-ES_tradnl"/>
        </w:rPr>
      </w:pPr>
      <w:r w:rsidRPr="00E02247">
        <w:rPr>
          <w:rFonts w:ascii="Trebuchet MS" w:hAnsi="Trebuchet MS"/>
          <w:b/>
          <w:color w:val="C00000"/>
          <w:sz w:val="24"/>
          <w:szCs w:val="24"/>
          <w:lang w:val="es-ES_tradnl"/>
        </w:rPr>
        <w:t xml:space="preserve"> </w:t>
      </w:r>
    </w:p>
    <w:p w:rsidR="008B0935" w:rsidRPr="00E02247" w:rsidRDefault="008B0935" w:rsidP="009C5A38">
      <w:pPr>
        <w:spacing w:line="240" w:lineRule="auto"/>
        <w:rPr>
          <w:rFonts w:ascii="Trebuchet MS" w:hAnsi="Trebuchet MS"/>
          <w:b/>
          <w:color w:val="C00000"/>
          <w:sz w:val="24"/>
          <w:szCs w:val="24"/>
          <w:lang w:val="es-ES_tradnl"/>
        </w:rPr>
      </w:pPr>
      <w:r w:rsidRPr="00EB1034">
        <w:rPr>
          <w:rFonts w:ascii="Trebuchet MS" w:hAnsi="Trebuchet MS"/>
          <w:b/>
          <w:color w:val="8EAADB" w:themeColor="accent5" w:themeTint="99"/>
          <w:sz w:val="24"/>
          <w:szCs w:val="24"/>
          <w:u w:val="single"/>
          <w:lang w:val="es-ES_tradnl"/>
        </w:rPr>
        <w:t>Formación académica</w:t>
      </w:r>
      <w:r w:rsidRPr="00EB1034">
        <w:rPr>
          <w:rFonts w:ascii="Trebuchet MS" w:hAnsi="Trebuchet MS"/>
          <w:b/>
          <w:color w:val="8EAADB" w:themeColor="accent5" w:themeTint="99"/>
          <w:sz w:val="24"/>
          <w:szCs w:val="24"/>
          <w:lang w:val="es-ES_tradnl"/>
        </w:rPr>
        <w:t>:</w:t>
      </w:r>
    </w:p>
    <w:p w:rsidR="008B0935" w:rsidRPr="00E02247" w:rsidRDefault="008B0935" w:rsidP="0014125F">
      <w:pPr>
        <w:ind w:left="851" w:firstLine="1380"/>
        <w:rPr>
          <w:rFonts w:ascii="Trebuchet MS" w:hAnsi="Trebuchet MS"/>
          <w:sz w:val="24"/>
          <w:szCs w:val="24"/>
          <w:lang w:val="es-ES_tradnl"/>
        </w:rPr>
      </w:pPr>
    </w:p>
    <w:p w:rsidR="00A67B59" w:rsidRPr="009C5A38" w:rsidRDefault="008B0935" w:rsidP="009C5A38">
      <w:pPr>
        <w:pStyle w:val="Prrafodelista"/>
        <w:numPr>
          <w:ilvl w:val="0"/>
          <w:numId w:val="23"/>
        </w:numPr>
        <w:spacing w:line="240" w:lineRule="auto"/>
        <w:ind w:left="0" w:right="426"/>
        <w:jc w:val="both"/>
        <w:rPr>
          <w:rFonts w:ascii="Trebuchet MS" w:hAnsi="Trebuchet MS" w:cs="Arial"/>
          <w:sz w:val="24"/>
          <w:szCs w:val="24"/>
        </w:rPr>
      </w:pPr>
      <w:bookmarkStart w:id="3" w:name="_Hlk524893573"/>
      <w:r w:rsidRPr="006963CC">
        <w:rPr>
          <w:rFonts w:ascii="Trebuchet MS" w:hAnsi="Trebuchet MS" w:cs="Arial"/>
          <w:b/>
          <w:bCs/>
          <w:sz w:val="24"/>
          <w:szCs w:val="24"/>
          <w:u w:val="single"/>
        </w:rPr>
        <w:t xml:space="preserve">Posgrado en </w:t>
      </w:r>
      <w:r w:rsidR="00286566" w:rsidRPr="006963CC">
        <w:rPr>
          <w:rFonts w:ascii="Trebuchet MS" w:hAnsi="Trebuchet MS" w:cs="Arial"/>
          <w:b/>
          <w:bCs/>
          <w:sz w:val="25"/>
          <w:szCs w:val="25"/>
          <w:u w:val="single"/>
        </w:rPr>
        <w:t>Organiza</w:t>
      </w:r>
      <w:r w:rsidRPr="006963CC">
        <w:rPr>
          <w:rFonts w:ascii="Trebuchet MS" w:hAnsi="Trebuchet MS" w:cs="Arial"/>
          <w:b/>
          <w:bCs/>
          <w:sz w:val="25"/>
          <w:szCs w:val="25"/>
          <w:u w:val="single"/>
        </w:rPr>
        <w:t xml:space="preserve">ción y </w:t>
      </w:r>
      <w:r w:rsidR="00286566" w:rsidRPr="006963CC">
        <w:rPr>
          <w:rFonts w:ascii="Trebuchet MS" w:hAnsi="Trebuchet MS" w:cs="Arial"/>
          <w:b/>
          <w:bCs/>
          <w:sz w:val="25"/>
          <w:szCs w:val="25"/>
          <w:u w:val="single"/>
        </w:rPr>
        <w:t>Gestión de</w:t>
      </w:r>
      <w:r w:rsidRPr="006963CC">
        <w:rPr>
          <w:rFonts w:ascii="Trebuchet MS" w:hAnsi="Trebuchet MS" w:cs="Arial"/>
          <w:b/>
          <w:bCs/>
          <w:sz w:val="25"/>
          <w:szCs w:val="25"/>
          <w:u w:val="single"/>
        </w:rPr>
        <w:t xml:space="preserve"> Instituciones Educativas</w:t>
      </w:r>
      <w:r w:rsidR="00660A0C" w:rsidRPr="009C5A38">
        <w:rPr>
          <w:rFonts w:ascii="Trebuchet MS" w:hAnsi="Trebuchet MS" w:cs="Arial"/>
          <w:sz w:val="24"/>
          <w:szCs w:val="24"/>
        </w:rPr>
        <w:t>,</w:t>
      </w:r>
      <w:r w:rsidRPr="009C5A38">
        <w:rPr>
          <w:rFonts w:ascii="Trebuchet MS" w:hAnsi="Trebuchet MS" w:cs="Arial"/>
          <w:sz w:val="24"/>
          <w:szCs w:val="24"/>
        </w:rPr>
        <w:t xml:space="preserve"> impartid</w:t>
      </w:r>
      <w:r w:rsidR="006963CC">
        <w:rPr>
          <w:rFonts w:ascii="Trebuchet MS" w:hAnsi="Trebuchet MS" w:cs="Arial"/>
          <w:sz w:val="24"/>
          <w:szCs w:val="24"/>
        </w:rPr>
        <w:t>o</w:t>
      </w:r>
      <w:r w:rsidRPr="009C5A38">
        <w:rPr>
          <w:rFonts w:ascii="Trebuchet MS" w:hAnsi="Trebuchet MS" w:cs="Arial"/>
          <w:sz w:val="24"/>
          <w:szCs w:val="24"/>
        </w:rPr>
        <w:t xml:space="preserve"> por la </w:t>
      </w:r>
      <w:proofErr w:type="spellStart"/>
      <w:r w:rsidRPr="008C0550">
        <w:rPr>
          <w:rFonts w:ascii="Trebuchet MS" w:hAnsi="Trebuchet MS" w:cs="Arial"/>
          <w:sz w:val="24"/>
          <w:szCs w:val="24"/>
        </w:rPr>
        <w:t>Universitat</w:t>
      </w:r>
      <w:proofErr w:type="spellEnd"/>
      <w:r w:rsidRPr="008C0550">
        <w:rPr>
          <w:rFonts w:ascii="Trebuchet MS" w:hAnsi="Trebuchet MS" w:cs="Arial"/>
          <w:sz w:val="24"/>
          <w:szCs w:val="24"/>
        </w:rPr>
        <w:t xml:space="preserve"> de Barcelona, España.</w:t>
      </w:r>
      <w:r w:rsidRPr="009C5A38">
        <w:rPr>
          <w:rFonts w:ascii="Trebuchet MS" w:hAnsi="Trebuchet MS" w:cs="Arial"/>
          <w:sz w:val="24"/>
          <w:szCs w:val="24"/>
        </w:rPr>
        <w:t xml:space="preserve"> 2014-2015.</w:t>
      </w:r>
      <w:r w:rsidR="009C5A38" w:rsidRPr="009C5A38">
        <w:rPr>
          <w:rFonts w:ascii="Trebuchet MS" w:hAnsi="Trebuchet MS" w:cs="Arial"/>
          <w:sz w:val="24"/>
          <w:szCs w:val="24"/>
        </w:rPr>
        <w:t xml:space="preserve"> </w:t>
      </w:r>
      <w:r w:rsidR="0014125F" w:rsidRPr="009C5A38">
        <w:rPr>
          <w:rFonts w:ascii="Trebuchet MS" w:hAnsi="Trebuchet MS" w:cs="Arial"/>
          <w:sz w:val="24"/>
          <w:szCs w:val="24"/>
        </w:rPr>
        <w:t>Clave:590100 0000319169</w:t>
      </w:r>
    </w:p>
    <w:p w:rsidR="008B0935" w:rsidRPr="0014125F" w:rsidRDefault="008B0935" w:rsidP="009C5A38">
      <w:pPr>
        <w:pStyle w:val="Prrafodelista"/>
        <w:ind w:left="0" w:right="426"/>
        <w:jc w:val="both"/>
        <w:rPr>
          <w:rFonts w:ascii="Trebuchet MS" w:hAnsi="Trebuchet MS" w:cs="Arial"/>
          <w:sz w:val="24"/>
          <w:szCs w:val="24"/>
        </w:rPr>
      </w:pPr>
    </w:p>
    <w:bookmarkEnd w:id="3"/>
    <w:p w:rsidR="009C5A38" w:rsidRPr="009C5A38" w:rsidRDefault="008B0935" w:rsidP="009C5A38">
      <w:pPr>
        <w:pStyle w:val="Prrafodelista"/>
        <w:numPr>
          <w:ilvl w:val="0"/>
          <w:numId w:val="23"/>
        </w:numPr>
        <w:spacing w:line="240" w:lineRule="auto"/>
        <w:ind w:left="0" w:right="426"/>
        <w:jc w:val="both"/>
        <w:rPr>
          <w:rFonts w:ascii="Trebuchet MS" w:hAnsi="Trebuchet MS" w:cs="Arial"/>
          <w:sz w:val="24"/>
          <w:szCs w:val="24"/>
        </w:rPr>
      </w:pPr>
      <w:r w:rsidRPr="006963CC">
        <w:rPr>
          <w:rFonts w:ascii="Trebuchet MS" w:hAnsi="Trebuchet MS" w:cs="Arial"/>
          <w:b/>
          <w:bCs/>
          <w:sz w:val="25"/>
          <w:szCs w:val="25"/>
          <w:u w:val="single"/>
        </w:rPr>
        <w:t>Maestra en Ciencias Políticas y Gestión Pública</w:t>
      </w:r>
      <w:r w:rsidRPr="009C5A38">
        <w:rPr>
          <w:rFonts w:ascii="Trebuchet MS" w:hAnsi="Trebuchet MS" w:cs="Arial"/>
          <w:sz w:val="24"/>
          <w:szCs w:val="24"/>
        </w:rPr>
        <w:t xml:space="preserve"> </w:t>
      </w:r>
      <w:r w:rsidRPr="008C0550">
        <w:rPr>
          <w:rFonts w:ascii="Trebuchet MS" w:hAnsi="Trebuchet MS" w:cs="Arial"/>
          <w:sz w:val="24"/>
          <w:szCs w:val="24"/>
        </w:rPr>
        <w:t>por la Escuela Libre de Derecho</w:t>
      </w:r>
      <w:r w:rsidRPr="008C0550">
        <w:rPr>
          <w:rFonts w:ascii="Trebuchet MS" w:hAnsi="Trebuchet MS" w:cs="Arial"/>
          <w:sz w:val="25"/>
          <w:szCs w:val="25"/>
        </w:rPr>
        <w:t xml:space="preserve"> </w:t>
      </w:r>
      <w:r w:rsidRPr="008C0550">
        <w:rPr>
          <w:rFonts w:ascii="Trebuchet MS" w:hAnsi="Trebuchet MS" w:cs="Arial"/>
          <w:sz w:val="24"/>
          <w:szCs w:val="24"/>
        </w:rPr>
        <w:t>de Puebla. Título obtenido en 2012.</w:t>
      </w:r>
      <w:r w:rsidR="009C5A38" w:rsidRPr="008C0550">
        <w:rPr>
          <w:rFonts w:ascii="Trebuchet MS" w:hAnsi="Trebuchet MS" w:cs="Arial"/>
          <w:sz w:val="24"/>
          <w:szCs w:val="24"/>
        </w:rPr>
        <w:t xml:space="preserve"> </w:t>
      </w:r>
      <w:r w:rsidR="00A67B59" w:rsidRPr="008C0550">
        <w:rPr>
          <w:rFonts w:ascii="Trebuchet MS" w:hAnsi="Trebuchet MS"/>
          <w:sz w:val="24"/>
          <w:szCs w:val="24"/>
        </w:rPr>
        <w:t>Cédula Maestría: 8103328</w:t>
      </w:r>
      <w:r w:rsidR="00A67B59" w:rsidRPr="009C5A38">
        <w:rPr>
          <w:rFonts w:ascii="Trebuchet MS" w:hAnsi="Trebuchet MS"/>
          <w:sz w:val="24"/>
          <w:szCs w:val="24"/>
        </w:rPr>
        <w:t xml:space="preserve"> SEP</w:t>
      </w:r>
      <w:r w:rsidR="009C5A38" w:rsidRPr="009C5A38">
        <w:rPr>
          <w:rFonts w:ascii="Trebuchet MS" w:hAnsi="Trebuchet MS"/>
          <w:sz w:val="24"/>
          <w:szCs w:val="24"/>
        </w:rPr>
        <w:t xml:space="preserve"> </w:t>
      </w:r>
      <w:r w:rsidR="000778C1" w:rsidRPr="009C5A38">
        <w:rPr>
          <w:rFonts w:ascii="Trebuchet MS" w:hAnsi="Trebuchet MS"/>
          <w:sz w:val="24"/>
          <w:szCs w:val="24"/>
        </w:rPr>
        <w:t>Certificado de estudios folio:569. Registro-Partida SEP: 17025 fojas: 238.</w:t>
      </w:r>
    </w:p>
    <w:p w:rsidR="009C5A38" w:rsidRPr="009C5A38" w:rsidRDefault="009C5A38" w:rsidP="009C5A38">
      <w:pPr>
        <w:pStyle w:val="Prrafodelista"/>
        <w:spacing w:line="240" w:lineRule="auto"/>
        <w:ind w:left="0" w:right="426"/>
        <w:jc w:val="both"/>
        <w:rPr>
          <w:rFonts w:ascii="Trebuchet MS" w:hAnsi="Trebuchet MS" w:cs="Arial"/>
          <w:sz w:val="24"/>
          <w:szCs w:val="24"/>
        </w:rPr>
      </w:pPr>
    </w:p>
    <w:p w:rsidR="0054151B" w:rsidRPr="009C5A38" w:rsidRDefault="00E1456F" w:rsidP="009C5A38">
      <w:pPr>
        <w:pStyle w:val="Prrafodelista"/>
        <w:numPr>
          <w:ilvl w:val="0"/>
          <w:numId w:val="23"/>
        </w:numPr>
        <w:spacing w:line="240" w:lineRule="auto"/>
        <w:ind w:left="0" w:right="426"/>
        <w:jc w:val="both"/>
        <w:rPr>
          <w:rFonts w:ascii="Trebuchet MS" w:hAnsi="Trebuchet MS" w:cs="Arial"/>
          <w:sz w:val="24"/>
          <w:szCs w:val="24"/>
        </w:rPr>
      </w:pPr>
      <w:r w:rsidRPr="006963CC">
        <w:rPr>
          <w:rFonts w:ascii="Trebuchet MS" w:hAnsi="Trebuchet MS" w:cs="Arial"/>
          <w:b/>
          <w:bCs/>
          <w:sz w:val="25"/>
          <w:szCs w:val="25"/>
          <w:u w:val="single"/>
        </w:rPr>
        <w:t>L</w:t>
      </w:r>
      <w:r w:rsidR="008B0935" w:rsidRPr="006963CC">
        <w:rPr>
          <w:rFonts w:ascii="Trebuchet MS" w:hAnsi="Trebuchet MS" w:cs="Arial"/>
          <w:b/>
          <w:bCs/>
          <w:sz w:val="25"/>
          <w:szCs w:val="25"/>
          <w:u w:val="single"/>
        </w:rPr>
        <w:t>icencia</w:t>
      </w:r>
      <w:r w:rsidR="008C0550" w:rsidRPr="006963CC">
        <w:rPr>
          <w:rFonts w:ascii="Trebuchet MS" w:hAnsi="Trebuchet MS" w:cs="Arial"/>
          <w:b/>
          <w:bCs/>
          <w:sz w:val="25"/>
          <w:szCs w:val="25"/>
          <w:u w:val="single"/>
        </w:rPr>
        <w:t>da</w:t>
      </w:r>
      <w:r w:rsidR="008B0935" w:rsidRPr="006963CC">
        <w:rPr>
          <w:rFonts w:ascii="Trebuchet MS" w:hAnsi="Trebuchet MS" w:cs="Arial"/>
          <w:b/>
          <w:bCs/>
          <w:sz w:val="25"/>
          <w:szCs w:val="25"/>
          <w:u w:val="single"/>
        </w:rPr>
        <w:t xml:space="preserve"> en Derecho y Ciencias Sociales</w:t>
      </w:r>
      <w:r w:rsidR="008B0935" w:rsidRPr="009C5A38">
        <w:rPr>
          <w:rFonts w:ascii="Trebuchet MS" w:hAnsi="Trebuchet MS" w:cs="Arial"/>
          <w:sz w:val="24"/>
          <w:szCs w:val="24"/>
        </w:rPr>
        <w:t>, con título de Abogada Notaria y Actuaria, por la Benemérita Universidad Autónoma de Puebla. Titulación en el año 2001.</w:t>
      </w:r>
      <w:r w:rsidR="009C5A38" w:rsidRPr="009C5A38">
        <w:rPr>
          <w:rFonts w:ascii="Trebuchet MS" w:hAnsi="Trebuchet MS" w:cs="Arial"/>
          <w:sz w:val="24"/>
          <w:szCs w:val="24"/>
        </w:rPr>
        <w:t xml:space="preserve"> </w:t>
      </w:r>
      <w:r w:rsidR="00A67B59" w:rsidRPr="009C5A38">
        <w:rPr>
          <w:rFonts w:ascii="Trebuchet MS" w:hAnsi="Trebuchet MS"/>
          <w:sz w:val="24"/>
          <w:szCs w:val="24"/>
        </w:rPr>
        <w:t>Cédula Profesional:</w:t>
      </w:r>
      <w:r w:rsidR="00570206" w:rsidRPr="009C5A38">
        <w:rPr>
          <w:rFonts w:ascii="Trebuchet MS" w:hAnsi="Trebuchet MS"/>
          <w:sz w:val="24"/>
          <w:szCs w:val="24"/>
        </w:rPr>
        <w:t xml:space="preserve"> </w:t>
      </w:r>
      <w:r w:rsidR="00A67B59" w:rsidRPr="009C5A38">
        <w:rPr>
          <w:rFonts w:ascii="Trebuchet MS" w:hAnsi="Trebuchet MS"/>
          <w:sz w:val="24"/>
          <w:szCs w:val="24"/>
        </w:rPr>
        <w:t>3431457 SEP</w:t>
      </w:r>
      <w:r w:rsidR="009C5A38" w:rsidRPr="009C5A38">
        <w:rPr>
          <w:rFonts w:ascii="Trebuchet MS" w:hAnsi="Trebuchet MS"/>
          <w:sz w:val="24"/>
          <w:szCs w:val="24"/>
        </w:rPr>
        <w:t xml:space="preserve">. </w:t>
      </w:r>
      <w:r w:rsidR="00660A0C" w:rsidRPr="009C5A38">
        <w:rPr>
          <w:rFonts w:ascii="Trebuchet MS" w:hAnsi="Trebuchet MS" w:cs="Arial"/>
          <w:sz w:val="24"/>
          <w:szCs w:val="24"/>
        </w:rPr>
        <w:t>Certificado con número de folio: 003851 clave 8154</w:t>
      </w:r>
      <w:r w:rsidR="009C5A38" w:rsidRPr="009C5A38">
        <w:rPr>
          <w:rFonts w:ascii="Trebuchet MS" w:hAnsi="Trebuchet MS" w:cs="Arial"/>
          <w:sz w:val="24"/>
          <w:szCs w:val="24"/>
        </w:rPr>
        <w:t xml:space="preserve">. </w:t>
      </w:r>
      <w:r w:rsidR="0054151B" w:rsidRPr="009C5A38">
        <w:rPr>
          <w:rFonts w:ascii="Trebuchet MS" w:hAnsi="Trebuchet MS" w:cs="Arial"/>
          <w:sz w:val="24"/>
          <w:szCs w:val="24"/>
        </w:rPr>
        <w:t>Acta de examen profesional: folio INC:000530</w:t>
      </w:r>
    </w:p>
    <w:p w:rsidR="0054151B" w:rsidRDefault="0054151B" w:rsidP="009C5A38">
      <w:pPr>
        <w:spacing w:line="240" w:lineRule="auto"/>
        <w:ind w:right="426"/>
        <w:jc w:val="both"/>
        <w:rPr>
          <w:rFonts w:ascii="Trebuchet MS" w:hAnsi="Trebuchet MS" w:cs="Arial"/>
          <w:sz w:val="24"/>
          <w:szCs w:val="24"/>
        </w:rPr>
      </w:pPr>
    </w:p>
    <w:p w:rsidR="0054151B" w:rsidRDefault="0054151B" w:rsidP="009C5A38">
      <w:pPr>
        <w:spacing w:line="240" w:lineRule="auto"/>
        <w:ind w:right="283"/>
        <w:jc w:val="both"/>
        <w:rPr>
          <w:rFonts w:ascii="Trebuchet MS" w:hAnsi="Trebuchet MS" w:cs="Arial"/>
          <w:sz w:val="24"/>
          <w:szCs w:val="24"/>
        </w:rPr>
      </w:pPr>
    </w:p>
    <w:p w:rsidR="008B0935" w:rsidRPr="009C5A38" w:rsidRDefault="008B0935" w:rsidP="009C5A38">
      <w:pPr>
        <w:pStyle w:val="Prrafodelista"/>
        <w:numPr>
          <w:ilvl w:val="0"/>
          <w:numId w:val="23"/>
        </w:numPr>
        <w:ind w:left="142"/>
        <w:jc w:val="both"/>
        <w:rPr>
          <w:rFonts w:ascii="Trebuchet MS" w:hAnsi="Trebuchet MS" w:cs="Arial"/>
          <w:b/>
          <w:color w:val="8EAADB" w:themeColor="accent5" w:themeTint="99"/>
          <w:sz w:val="24"/>
          <w:szCs w:val="24"/>
        </w:rPr>
      </w:pPr>
      <w:r w:rsidRPr="009C5A38">
        <w:rPr>
          <w:rFonts w:ascii="Trebuchet MS" w:hAnsi="Trebuchet MS" w:cs="Arial"/>
          <w:b/>
          <w:color w:val="8EAADB" w:themeColor="accent5" w:themeTint="99"/>
          <w:sz w:val="24"/>
          <w:szCs w:val="24"/>
          <w:u w:val="single"/>
        </w:rPr>
        <w:t>Experiencia profesional laboral</w:t>
      </w:r>
      <w:r w:rsidRPr="009C5A38">
        <w:rPr>
          <w:rFonts w:ascii="Trebuchet MS" w:hAnsi="Trebuchet MS" w:cs="Arial"/>
          <w:b/>
          <w:color w:val="8EAADB" w:themeColor="accent5" w:themeTint="99"/>
          <w:sz w:val="24"/>
          <w:szCs w:val="24"/>
        </w:rPr>
        <w:t>:</w:t>
      </w:r>
    </w:p>
    <w:p w:rsidR="008B0935" w:rsidRPr="00E02247" w:rsidRDefault="008B0935" w:rsidP="009C5A38">
      <w:pPr>
        <w:ind w:left="142"/>
        <w:jc w:val="both"/>
        <w:rPr>
          <w:rFonts w:ascii="Trebuchet MS" w:hAnsi="Trebuchet MS" w:cs="Arial"/>
          <w:b/>
          <w:sz w:val="24"/>
          <w:szCs w:val="24"/>
        </w:rPr>
      </w:pPr>
    </w:p>
    <w:p w:rsidR="008B0935" w:rsidRDefault="008B0935" w:rsidP="009C5A38">
      <w:pPr>
        <w:spacing w:line="240" w:lineRule="auto"/>
        <w:ind w:left="142"/>
        <w:jc w:val="both"/>
        <w:rPr>
          <w:rFonts w:ascii="Trebuchet MS" w:hAnsi="Trebuchet MS" w:cs="Arial"/>
          <w:sz w:val="24"/>
          <w:szCs w:val="24"/>
          <w:lang w:val="es-ES_tradnl"/>
        </w:rPr>
      </w:pPr>
      <w:r w:rsidRPr="0014125F">
        <w:rPr>
          <w:rFonts w:ascii="Trebuchet MS" w:hAnsi="Trebuchet MS" w:cs="Arial"/>
          <w:sz w:val="24"/>
          <w:szCs w:val="24"/>
          <w:lang w:val="es-ES_tradnl"/>
        </w:rPr>
        <w:t xml:space="preserve">En el </w:t>
      </w:r>
      <w:r w:rsidRPr="008B5D29">
        <w:rPr>
          <w:rFonts w:ascii="Trebuchet MS" w:hAnsi="Trebuchet MS" w:cs="Arial"/>
          <w:sz w:val="25"/>
          <w:szCs w:val="25"/>
          <w:lang w:val="es-ES_tradnl"/>
        </w:rPr>
        <w:t>Tribunal Electoral del Estado de Puebla</w:t>
      </w:r>
      <w:r w:rsidR="006963CC">
        <w:rPr>
          <w:rFonts w:ascii="Trebuchet MS" w:hAnsi="Trebuchet MS" w:cs="Arial"/>
          <w:sz w:val="25"/>
          <w:szCs w:val="25"/>
          <w:lang w:val="es-ES_tradnl"/>
        </w:rPr>
        <w:t>:</w:t>
      </w:r>
      <w:r w:rsidRPr="008B5D29">
        <w:rPr>
          <w:rFonts w:ascii="Trebuchet MS" w:hAnsi="Trebuchet MS" w:cs="Arial"/>
          <w:sz w:val="25"/>
          <w:szCs w:val="25"/>
          <w:lang w:val="es-ES_tradnl"/>
        </w:rPr>
        <w:t xml:space="preserve"> 1</w:t>
      </w:r>
      <w:r w:rsidR="00865BBF">
        <w:rPr>
          <w:rFonts w:ascii="Trebuchet MS" w:hAnsi="Trebuchet MS" w:cs="Arial"/>
          <w:sz w:val="25"/>
          <w:szCs w:val="25"/>
          <w:lang w:val="es-ES_tradnl"/>
        </w:rPr>
        <w:t>5</w:t>
      </w:r>
      <w:r w:rsidRPr="008B5D29">
        <w:rPr>
          <w:rFonts w:ascii="Trebuchet MS" w:hAnsi="Trebuchet MS" w:cs="Arial"/>
          <w:sz w:val="25"/>
          <w:szCs w:val="25"/>
          <w:lang w:val="es-ES_tradnl"/>
        </w:rPr>
        <w:t xml:space="preserve"> años </w:t>
      </w:r>
      <w:r w:rsidR="00E02247" w:rsidRPr="0014125F">
        <w:rPr>
          <w:rFonts w:ascii="Trebuchet MS" w:hAnsi="Trebuchet MS" w:cs="Arial"/>
          <w:sz w:val="24"/>
          <w:szCs w:val="24"/>
          <w:lang w:val="es-ES_tradnl"/>
        </w:rPr>
        <w:t xml:space="preserve">laborando </w:t>
      </w:r>
      <w:r w:rsidRPr="0014125F">
        <w:rPr>
          <w:rFonts w:ascii="Trebuchet MS" w:hAnsi="Trebuchet MS" w:cs="Arial"/>
          <w:sz w:val="24"/>
          <w:szCs w:val="24"/>
          <w:lang w:val="es-ES_tradnl"/>
        </w:rPr>
        <w:t xml:space="preserve">en los cargos de: </w:t>
      </w:r>
    </w:p>
    <w:p w:rsidR="0014125F" w:rsidRPr="0014125F" w:rsidRDefault="0014125F" w:rsidP="009C5A38">
      <w:pPr>
        <w:spacing w:line="240" w:lineRule="auto"/>
        <w:ind w:left="142"/>
        <w:jc w:val="both"/>
        <w:rPr>
          <w:rFonts w:ascii="Trebuchet MS" w:hAnsi="Trebuchet MS" w:cs="Arial"/>
          <w:sz w:val="24"/>
          <w:szCs w:val="24"/>
          <w:lang w:val="es-ES_tradnl"/>
        </w:rPr>
      </w:pPr>
    </w:p>
    <w:p w:rsidR="008B0935" w:rsidRPr="003124DA" w:rsidRDefault="0014125F" w:rsidP="009C5A38">
      <w:pPr>
        <w:pStyle w:val="Prrafodelista"/>
        <w:numPr>
          <w:ilvl w:val="0"/>
          <w:numId w:val="24"/>
        </w:numPr>
        <w:spacing w:line="360" w:lineRule="auto"/>
        <w:ind w:left="142"/>
        <w:jc w:val="both"/>
        <w:rPr>
          <w:rFonts w:ascii="Trebuchet MS" w:hAnsi="Trebuchet MS" w:cs="Arial"/>
          <w:sz w:val="24"/>
          <w:szCs w:val="24"/>
          <w:lang w:val="es-ES_tradnl"/>
        </w:rPr>
      </w:pPr>
      <w:r w:rsidRPr="003124DA">
        <w:rPr>
          <w:rFonts w:ascii="Trebuchet MS" w:hAnsi="Trebuchet MS" w:cs="Arial"/>
          <w:sz w:val="24"/>
          <w:szCs w:val="24"/>
          <w:lang w:val="es-ES_tradnl"/>
        </w:rPr>
        <w:t>Secretaria de Estudio y Cuenta: 2017-20</w:t>
      </w:r>
      <w:r w:rsidR="008C0550" w:rsidRPr="003124DA">
        <w:rPr>
          <w:rFonts w:ascii="Trebuchet MS" w:hAnsi="Trebuchet MS" w:cs="Arial"/>
          <w:sz w:val="24"/>
          <w:szCs w:val="24"/>
          <w:lang w:val="es-ES_tradnl"/>
        </w:rPr>
        <w:t>20</w:t>
      </w:r>
      <w:r w:rsidRPr="003124DA">
        <w:rPr>
          <w:rFonts w:ascii="Trebuchet MS" w:hAnsi="Trebuchet MS" w:cs="Arial"/>
          <w:sz w:val="24"/>
          <w:szCs w:val="24"/>
          <w:lang w:val="es-ES_tradnl"/>
        </w:rPr>
        <w:t xml:space="preserve">. </w:t>
      </w:r>
    </w:p>
    <w:p w:rsidR="008B0935" w:rsidRPr="003124DA" w:rsidRDefault="00C40E3B" w:rsidP="009C5A38">
      <w:pPr>
        <w:pStyle w:val="Prrafodelista"/>
        <w:numPr>
          <w:ilvl w:val="0"/>
          <w:numId w:val="24"/>
        </w:numPr>
        <w:spacing w:line="360" w:lineRule="auto"/>
        <w:ind w:left="142"/>
        <w:jc w:val="both"/>
        <w:rPr>
          <w:rFonts w:ascii="Trebuchet MS" w:hAnsi="Trebuchet MS" w:cs="Arial"/>
          <w:sz w:val="24"/>
          <w:szCs w:val="24"/>
          <w:lang w:val="es-ES_tradnl"/>
        </w:rPr>
      </w:pPr>
      <w:r w:rsidRPr="003124DA">
        <w:rPr>
          <w:rFonts w:ascii="Trebuchet MS" w:hAnsi="Trebuchet MS" w:cs="Arial"/>
          <w:sz w:val="24"/>
          <w:szCs w:val="24"/>
          <w:lang w:val="es-ES_tradnl"/>
        </w:rPr>
        <w:t xml:space="preserve">Responsable de la </w:t>
      </w:r>
      <w:r w:rsidR="008C0550" w:rsidRPr="003124DA">
        <w:rPr>
          <w:rFonts w:ascii="Trebuchet MS" w:hAnsi="Trebuchet MS" w:cs="Arial"/>
          <w:sz w:val="24"/>
          <w:szCs w:val="24"/>
          <w:lang w:val="es-ES_tradnl"/>
        </w:rPr>
        <w:t>U</w:t>
      </w:r>
      <w:r w:rsidRPr="003124DA">
        <w:rPr>
          <w:rFonts w:ascii="Trebuchet MS" w:hAnsi="Trebuchet MS" w:cs="Arial"/>
          <w:sz w:val="24"/>
          <w:szCs w:val="24"/>
          <w:lang w:val="es-ES_tradnl"/>
        </w:rPr>
        <w:t xml:space="preserve">nidad de </w:t>
      </w:r>
      <w:r w:rsidR="008B0935" w:rsidRPr="003124DA">
        <w:rPr>
          <w:rFonts w:ascii="Trebuchet MS" w:hAnsi="Trebuchet MS" w:cs="Arial"/>
          <w:sz w:val="24"/>
          <w:szCs w:val="24"/>
          <w:lang w:val="es-ES_tradnl"/>
        </w:rPr>
        <w:t>Docencia</w:t>
      </w:r>
      <w:r w:rsidR="008C0550" w:rsidRPr="003124DA">
        <w:rPr>
          <w:rFonts w:ascii="Trebuchet MS" w:hAnsi="Trebuchet MS" w:cs="Arial"/>
          <w:sz w:val="24"/>
          <w:szCs w:val="24"/>
          <w:lang w:val="es-ES_tradnl"/>
        </w:rPr>
        <w:t xml:space="preserve"> y capacitación electoral:</w:t>
      </w:r>
      <w:r w:rsidR="008B0935" w:rsidRPr="003124DA">
        <w:rPr>
          <w:rFonts w:ascii="Trebuchet MS" w:hAnsi="Trebuchet MS" w:cs="Arial"/>
          <w:sz w:val="24"/>
          <w:szCs w:val="24"/>
          <w:lang w:val="es-ES_tradnl"/>
        </w:rPr>
        <w:t xml:space="preserve"> 2013.</w:t>
      </w:r>
    </w:p>
    <w:p w:rsidR="0014125F" w:rsidRPr="003124DA" w:rsidRDefault="0014125F" w:rsidP="009C5A38">
      <w:pPr>
        <w:pStyle w:val="Prrafodelista"/>
        <w:numPr>
          <w:ilvl w:val="0"/>
          <w:numId w:val="24"/>
        </w:numPr>
        <w:spacing w:line="360" w:lineRule="auto"/>
        <w:ind w:left="142"/>
        <w:jc w:val="both"/>
        <w:rPr>
          <w:rFonts w:ascii="Trebuchet MS" w:hAnsi="Trebuchet MS" w:cs="Arial"/>
          <w:sz w:val="24"/>
          <w:szCs w:val="24"/>
          <w:lang w:val="es-ES_tradnl"/>
        </w:rPr>
      </w:pPr>
      <w:r w:rsidRPr="003124DA">
        <w:rPr>
          <w:rFonts w:ascii="Trebuchet MS" w:hAnsi="Trebuchet MS" w:cs="Arial"/>
          <w:sz w:val="24"/>
          <w:szCs w:val="24"/>
          <w:lang w:val="es-ES_tradnl"/>
        </w:rPr>
        <w:t>Secretaria de Estudio y Cuenta: 2004-2013.</w:t>
      </w:r>
    </w:p>
    <w:p w:rsidR="009C5A38" w:rsidRPr="003124DA" w:rsidRDefault="003124DA" w:rsidP="009C5A38">
      <w:pPr>
        <w:pStyle w:val="Prrafodelista"/>
        <w:numPr>
          <w:ilvl w:val="0"/>
          <w:numId w:val="24"/>
        </w:numPr>
        <w:spacing w:line="240" w:lineRule="auto"/>
        <w:ind w:left="-218" w:right="283" w:hanging="66"/>
        <w:jc w:val="both"/>
        <w:rPr>
          <w:rFonts w:ascii="Trebuchet MS" w:hAnsi="Trebuchet MS" w:cs="Arial"/>
          <w:sz w:val="24"/>
          <w:szCs w:val="24"/>
        </w:rPr>
      </w:pPr>
      <w:r w:rsidRPr="003124DA">
        <w:rPr>
          <w:rFonts w:ascii="Trebuchet MS" w:hAnsi="Trebuchet MS" w:cs="Arial"/>
          <w:sz w:val="24"/>
          <w:szCs w:val="24"/>
          <w:lang w:val="es-ES_tradnl"/>
        </w:rPr>
        <w:t xml:space="preserve">  </w:t>
      </w:r>
      <w:r w:rsidR="0014125F" w:rsidRPr="003124DA">
        <w:rPr>
          <w:rFonts w:ascii="Trebuchet MS" w:hAnsi="Trebuchet MS" w:cs="Arial"/>
          <w:sz w:val="24"/>
          <w:szCs w:val="24"/>
          <w:lang w:val="es-ES_tradnl"/>
        </w:rPr>
        <w:t xml:space="preserve">Auxiliar Jurídico: 2001-2003.  </w:t>
      </w:r>
    </w:p>
    <w:p w:rsidR="009C5A38" w:rsidRPr="003124DA" w:rsidRDefault="009C5A38" w:rsidP="009C5A38">
      <w:pPr>
        <w:pStyle w:val="Prrafodelista"/>
        <w:spacing w:line="240" w:lineRule="auto"/>
        <w:ind w:left="-218" w:right="283"/>
        <w:jc w:val="both"/>
        <w:rPr>
          <w:rFonts w:ascii="Trebuchet MS" w:hAnsi="Trebuchet MS" w:cs="Arial"/>
          <w:sz w:val="24"/>
          <w:szCs w:val="24"/>
        </w:rPr>
      </w:pPr>
    </w:p>
    <w:p w:rsidR="008B0935" w:rsidRPr="009C5A38" w:rsidRDefault="007C3B39" w:rsidP="009C5A38">
      <w:pPr>
        <w:pStyle w:val="Prrafodelista"/>
        <w:numPr>
          <w:ilvl w:val="0"/>
          <w:numId w:val="24"/>
        </w:numPr>
        <w:spacing w:line="240" w:lineRule="auto"/>
        <w:ind w:left="-218" w:right="283" w:hanging="66"/>
        <w:jc w:val="both"/>
        <w:rPr>
          <w:rFonts w:ascii="Trebuchet MS" w:hAnsi="Trebuchet MS" w:cs="Arial"/>
          <w:sz w:val="24"/>
          <w:szCs w:val="24"/>
        </w:rPr>
      </w:pPr>
      <w:r w:rsidRPr="003124DA">
        <w:rPr>
          <w:rFonts w:ascii="Trebuchet MS" w:hAnsi="Trebuchet MS" w:cs="Arial"/>
          <w:sz w:val="24"/>
          <w:szCs w:val="24"/>
        </w:rPr>
        <w:t xml:space="preserve">En el </w:t>
      </w:r>
      <w:r w:rsidR="008B0935" w:rsidRPr="003124DA">
        <w:rPr>
          <w:rFonts w:ascii="Trebuchet MS" w:hAnsi="Trebuchet MS" w:cs="Arial"/>
          <w:sz w:val="24"/>
          <w:szCs w:val="24"/>
        </w:rPr>
        <w:t>Poder Judicial del Estado de Puebla: Secretaria Proyectista adscrita al Juzgado 5°en materia Familiar en el Distrito Judicial de Puebla, en el año 2008</w:t>
      </w:r>
      <w:r w:rsidR="008B0935" w:rsidRPr="009C5A38">
        <w:rPr>
          <w:rFonts w:ascii="Trebuchet MS" w:hAnsi="Trebuchet MS" w:cs="Arial"/>
          <w:sz w:val="24"/>
          <w:szCs w:val="24"/>
        </w:rPr>
        <w:t>.</w:t>
      </w:r>
    </w:p>
    <w:p w:rsidR="008B0935" w:rsidRPr="00E02247" w:rsidRDefault="008B0935" w:rsidP="009C5A38">
      <w:pPr>
        <w:ind w:left="-426" w:right="283"/>
        <w:jc w:val="both"/>
        <w:rPr>
          <w:rFonts w:ascii="Trebuchet MS" w:hAnsi="Trebuchet MS" w:cs="Arial"/>
          <w:b/>
          <w:sz w:val="24"/>
          <w:szCs w:val="24"/>
          <w:u w:val="single"/>
        </w:rPr>
      </w:pPr>
    </w:p>
    <w:p w:rsidR="00A66124" w:rsidRPr="00EB1034" w:rsidRDefault="007C3B39" w:rsidP="00E23556">
      <w:pPr>
        <w:ind w:firstLine="284"/>
        <w:jc w:val="both"/>
        <w:rPr>
          <w:rFonts w:ascii="Trebuchet MS" w:hAnsi="Trebuchet MS"/>
          <w:b/>
          <w:color w:val="8EAADB" w:themeColor="accent5" w:themeTint="99"/>
          <w:sz w:val="24"/>
          <w:szCs w:val="24"/>
          <w:u w:val="single"/>
        </w:rPr>
      </w:pPr>
      <w:r w:rsidRPr="00EB1034">
        <w:rPr>
          <w:rFonts w:ascii="Trebuchet MS" w:hAnsi="Trebuchet MS"/>
          <w:b/>
          <w:color w:val="8EAADB" w:themeColor="accent5" w:themeTint="99"/>
          <w:sz w:val="24"/>
          <w:szCs w:val="24"/>
          <w:u w:val="single"/>
        </w:rPr>
        <w:t>Diploma</w:t>
      </w:r>
      <w:r w:rsidR="00BF5946" w:rsidRPr="00EB1034">
        <w:rPr>
          <w:rFonts w:ascii="Trebuchet MS" w:hAnsi="Trebuchet MS"/>
          <w:b/>
          <w:color w:val="8EAADB" w:themeColor="accent5" w:themeTint="99"/>
          <w:sz w:val="24"/>
          <w:szCs w:val="24"/>
          <w:u w:val="single"/>
        </w:rPr>
        <w:t>dos</w:t>
      </w:r>
    </w:p>
    <w:p w:rsidR="008B0935" w:rsidRPr="00E02247" w:rsidRDefault="008B0935" w:rsidP="00A66124">
      <w:pPr>
        <w:ind w:left="284"/>
        <w:jc w:val="both"/>
        <w:rPr>
          <w:rFonts w:ascii="Trebuchet MS" w:hAnsi="Trebuchet MS" w:cs="Arial"/>
          <w:sz w:val="24"/>
          <w:szCs w:val="24"/>
          <w:u w:val="single"/>
        </w:rPr>
      </w:pPr>
    </w:p>
    <w:p w:rsidR="00F1281E" w:rsidRPr="004E50BE" w:rsidRDefault="00F1281E" w:rsidP="00F1281E">
      <w:pPr>
        <w:spacing w:line="240" w:lineRule="auto"/>
        <w:ind w:right="283"/>
        <w:jc w:val="both"/>
        <w:rPr>
          <w:rFonts w:ascii="Trebuchet MS" w:hAnsi="Trebuchet MS" w:cs="Arial"/>
          <w:sz w:val="24"/>
          <w:szCs w:val="24"/>
        </w:rPr>
      </w:pPr>
      <w:r w:rsidRPr="004E50BE">
        <w:rPr>
          <w:rFonts w:ascii="Trebuchet MS" w:hAnsi="Trebuchet MS" w:cs="Arial"/>
          <w:sz w:val="24"/>
          <w:szCs w:val="24"/>
          <w:u w:val="single"/>
        </w:rPr>
        <w:t>DIPLOMADO EN DERECHO ELECTORAL</w:t>
      </w:r>
      <w:r w:rsidRPr="004E50BE">
        <w:rPr>
          <w:rFonts w:ascii="Trebuchet MS" w:hAnsi="Trebuchet MS" w:cs="Arial"/>
          <w:sz w:val="24"/>
          <w:szCs w:val="24"/>
        </w:rPr>
        <w:t>. Impartido por el Tribunal Electoral del Poder Judicial de la Federación</w:t>
      </w:r>
      <w:r>
        <w:rPr>
          <w:rFonts w:ascii="Trebuchet MS" w:hAnsi="Trebuchet MS" w:cs="Arial"/>
          <w:sz w:val="24"/>
          <w:szCs w:val="24"/>
        </w:rPr>
        <w:t xml:space="preserve">, el Instituto Nacional </w:t>
      </w:r>
      <w:proofErr w:type="gramStart"/>
      <w:r>
        <w:rPr>
          <w:rFonts w:ascii="Trebuchet MS" w:hAnsi="Trebuchet MS" w:cs="Arial"/>
          <w:sz w:val="24"/>
          <w:szCs w:val="24"/>
        </w:rPr>
        <w:t>Electoral  INE</w:t>
      </w:r>
      <w:proofErr w:type="gramEnd"/>
      <w:r>
        <w:rPr>
          <w:rFonts w:ascii="Trebuchet MS" w:hAnsi="Trebuchet MS" w:cs="Arial"/>
          <w:sz w:val="24"/>
          <w:szCs w:val="24"/>
        </w:rPr>
        <w:t xml:space="preserve"> y la </w:t>
      </w:r>
      <w:proofErr w:type="spellStart"/>
      <w:r>
        <w:rPr>
          <w:rFonts w:ascii="Trebuchet MS" w:hAnsi="Trebuchet MS" w:cs="Arial"/>
          <w:sz w:val="24"/>
          <w:szCs w:val="24"/>
        </w:rPr>
        <w:t>Fiscalia</w:t>
      </w:r>
      <w:proofErr w:type="spellEnd"/>
      <w:r>
        <w:rPr>
          <w:rFonts w:ascii="Trebuchet MS" w:hAnsi="Trebuchet MS" w:cs="Arial"/>
          <w:sz w:val="24"/>
          <w:szCs w:val="24"/>
        </w:rPr>
        <w:t xml:space="preserve"> para la Atención de delitos electorales FEPADE, </w:t>
      </w:r>
      <w:r w:rsidRPr="004E50BE">
        <w:rPr>
          <w:rFonts w:ascii="Trebuchet MS" w:hAnsi="Trebuchet MS" w:cs="Arial"/>
          <w:sz w:val="24"/>
          <w:szCs w:val="24"/>
        </w:rPr>
        <w:t>del</w:t>
      </w:r>
      <w:r>
        <w:rPr>
          <w:rFonts w:ascii="Trebuchet MS" w:hAnsi="Trebuchet MS" w:cs="Arial"/>
          <w:sz w:val="24"/>
          <w:szCs w:val="24"/>
        </w:rPr>
        <w:t xml:space="preserve"> 16 de marzo al 16 de junio de 2018</w:t>
      </w:r>
      <w:r w:rsidRPr="004E50BE">
        <w:rPr>
          <w:rFonts w:ascii="Trebuchet MS" w:hAnsi="Trebuchet MS" w:cs="Arial"/>
          <w:sz w:val="24"/>
          <w:szCs w:val="24"/>
        </w:rPr>
        <w:t xml:space="preserve">. </w:t>
      </w:r>
    </w:p>
    <w:p w:rsidR="00F1281E" w:rsidRDefault="00F1281E" w:rsidP="004E50BE">
      <w:pPr>
        <w:spacing w:line="240" w:lineRule="auto"/>
        <w:ind w:right="283"/>
        <w:jc w:val="both"/>
        <w:rPr>
          <w:rFonts w:ascii="Trebuchet MS" w:hAnsi="Trebuchet MS" w:cs="Arial"/>
          <w:sz w:val="24"/>
          <w:szCs w:val="24"/>
          <w:u w:val="single"/>
        </w:rPr>
      </w:pPr>
    </w:p>
    <w:p w:rsidR="00370593" w:rsidRPr="004E50BE" w:rsidRDefault="00370593" w:rsidP="004E50BE">
      <w:pPr>
        <w:spacing w:line="240" w:lineRule="auto"/>
        <w:ind w:right="283"/>
        <w:jc w:val="both"/>
        <w:rPr>
          <w:rFonts w:ascii="Trebuchet MS" w:hAnsi="Trebuchet MS" w:cs="Arial"/>
          <w:sz w:val="24"/>
          <w:szCs w:val="24"/>
        </w:rPr>
      </w:pPr>
      <w:r w:rsidRPr="004E50BE">
        <w:rPr>
          <w:rFonts w:ascii="Trebuchet MS" w:hAnsi="Trebuchet MS" w:cs="Arial"/>
          <w:sz w:val="24"/>
          <w:szCs w:val="24"/>
          <w:u w:val="single"/>
        </w:rPr>
        <w:t>DIPLOMADO EN DERECHO ELECTORAL</w:t>
      </w:r>
      <w:r w:rsidRPr="004E50BE">
        <w:rPr>
          <w:rFonts w:ascii="Trebuchet MS" w:hAnsi="Trebuchet MS" w:cs="Arial"/>
          <w:sz w:val="24"/>
          <w:szCs w:val="24"/>
        </w:rPr>
        <w:t xml:space="preserve">. Impartido por el Tribunal Electoral del Poder Judicial de la Federación del 16 de febrero al 10 de agosto de 2009. </w:t>
      </w:r>
    </w:p>
    <w:p w:rsidR="00370593" w:rsidRPr="00E02247" w:rsidRDefault="00370593" w:rsidP="004E50BE">
      <w:pPr>
        <w:pStyle w:val="Prrafodelista"/>
        <w:ind w:left="0" w:right="283"/>
        <w:rPr>
          <w:rFonts w:ascii="Trebuchet MS" w:hAnsi="Trebuchet MS" w:cs="Arial"/>
          <w:sz w:val="24"/>
          <w:szCs w:val="24"/>
        </w:rPr>
      </w:pPr>
    </w:p>
    <w:p w:rsidR="00370593" w:rsidRPr="004E50BE" w:rsidRDefault="00370593" w:rsidP="004E50BE">
      <w:pPr>
        <w:spacing w:line="240" w:lineRule="auto"/>
        <w:ind w:right="283"/>
        <w:jc w:val="both"/>
        <w:rPr>
          <w:rFonts w:ascii="Trebuchet MS" w:hAnsi="Trebuchet MS" w:cs="Arial"/>
          <w:sz w:val="24"/>
          <w:szCs w:val="24"/>
        </w:rPr>
      </w:pPr>
      <w:r w:rsidRPr="004E50BE">
        <w:rPr>
          <w:rFonts w:ascii="Trebuchet MS" w:hAnsi="Trebuchet MS" w:cs="Arial"/>
          <w:sz w:val="24"/>
          <w:szCs w:val="24"/>
          <w:u w:val="single"/>
        </w:rPr>
        <w:t>DIPLOMADO EN MARKETING POLÍTICO</w:t>
      </w:r>
      <w:r w:rsidRPr="004E50BE">
        <w:rPr>
          <w:rFonts w:ascii="Trebuchet MS" w:hAnsi="Trebuchet MS" w:cs="Arial"/>
          <w:sz w:val="24"/>
          <w:szCs w:val="24"/>
        </w:rPr>
        <w:t xml:space="preserve">. Impartido por la Escuela Libre de Derecho A. C. en coordinación con el Centro de Educación Jurídica Continua S. C. en el periodo que comprende del 7 al 29 de marzo de 2003. </w:t>
      </w:r>
    </w:p>
    <w:p w:rsidR="00370593" w:rsidRPr="007746F2" w:rsidRDefault="00370593" w:rsidP="004E50BE">
      <w:pPr>
        <w:pStyle w:val="Prrafodelista"/>
        <w:ind w:left="0" w:right="283"/>
        <w:rPr>
          <w:rFonts w:ascii="Trebuchet MS" w:hAnsi="Trebuchet MS" w:cs="Arial"/>
          <w:sz w:val="24"/>
          <w:szCs w:val="24"/>
        </w:rPr>
      </w:pPr>
    </w:p>
    <w:p w:rsidR="004E50BE" w:rsidRPr="004E50BE" w:rsidRDefault="00370593" w:rsidP="004E50BE">
      <w:pPr>
        <w:spacing w:line="240" w:lineRule="auto"/>
        <w:ind w:right="283"/>
        <w:jc w:val="both"/>
        <w:rPr>
          <w:rFonts w:ascii="Trebuchet MS" w:hAnsi="Trebuchet MS" w:cs="Arial"/>
          <w:sz w:val="24"/>
          <w:szCs w:val="24"/>
        </w:rPr>
      </w:pPr>
      <w:r w:rsidRPr="004E50BE">
        <w:rPr>
          <w:rFonts w:ascii="Trebuchet MS" w:hAnsi="Trebuchet MS"/>
          <w:sz w:val="24"/>
          <w:szCs w:val="24"/>
          <w:u w:val="single"/>
          <w:lang w:val="es-ES_tradnl"/>
        </w:rPr>
        <w:t>DIPLOMADO EN DERECHO PROCESAL CONSTITUCIONAL</w:t>
      </w:r>
      <w:r w:rsidRPr="004E50BE">
        <w:rPr>
          <w:rFonts w:ascii="Trebuchet MS" w:hAnsi="Trebuchet MS"/>
          <w:sz w:val="24"/>
          <w:szCs w:val="24"/>
          <w:lang w:val="es-ES_tradnl"/>
        </w:rPr>
        <w:t xml:space="preserve">. </w:t>
      </w:r>
      <w:r w:rsidRPr="004E50BE">
        <w:rPr>
          <w:rFonts w:ascii="Trebuchet MS" w:hAnsi="Trebuchet MS"/>
          <w:bCs/>
          <w:sz w:val="24"/>
          <w:szCs w:val="24"/>
          <w:lang w:val="es-ES_tradnl"/>
        </w:rPr>
        <w:t xml:space="preserve">Impartido por el Colegio de Secretarios de Estudio y Cuenta de la Suprema Corte de Justicia de la Nación y el Centro Iberoamericano de Estudios de Posgrado, desde el 18 de octubre de 2002 al 8 de febrero de 2003. </w:t>
      </w:r>
    </w:p>
    <w:p w:rsidR="004E50BE" w:rsidRPr="004E50BE" w:rsidRDefault="004E50BE" w:rsidP="004E50BE">
      <w:pPr>
        <w:pStyle w:val="Prrafodelista"/>
        <w:ind w:left="0"/>
        <w:rPr>
          <w:rFonts w:ascii="Trebuchet MS" w:hAnsi="Trebuchet MS"/>
          <w:sz w:val="24"/>
          <w:szCs w:val="24"/>
          <w:u w:val="single"/>
          <w:lang w:val="es-ES_tradnl"/>
        </w:rPr>
      </w:pPr>
    </w:p>
    <w:p w:rsidR="00A66124" w:rsidRPr="004E50BE" w:rsidRDefault="00A66124" w:rsidP="004E50BE">
      <w:pPr>
        <w:spacing w:line="240" w:lineRule="auto"/>
        <w:ind w:right="283"/>
        <w:jc w:val="both"/>
        <w:rPr>
          <w:rFonts w:ascii="Trebuchet MS" w:hAnsi="Trebuchet MS" w:cs="Arial"/>
          <w:sz w:val="24"/>
          <w:szCs w:val="24"/>
        </w:rPr>
      </w:pPr>
      <w:r w:rsidRPr="004E50BE">
        <w:rPr>
          <w:rFonts w:ascii="Trebuchet MS" w:hAnsi="Trebuchet MS"/>
          <w:sz w:val="24"/>
          <w:szCs w:val="24"/>
          <w:u w:val="single"/>
          <w:lang w:val="es-ES_tradnl"/>
        </w:rPr>
        <w:t>DIPLOMADO EN DERECHO ELECTORAL</w:t>
      </w:r>
      <w:r w:rsidRPr="004E50BE">
        <w:rPr>
          <w:rFonts w:ascii="Trebuchet MS" w:hAnsi="Trebuchet MS"/>
          <w:sz w:val="24"/>
          <w:szCs w:val="24"/>
          <w:lang w:val="es-ES_tradnl"/>
        </w:rPr>
        <w:t xml:space="preserve">. </w:t>
      </w:r>
      <w:r w:rsidRPr="004E50BE">
        <w:rPr>
          <w:rFonts w:ascii="Trebuchet MS" w:hAnsi="Trebuchet MS"/>
          <w:bCs/>
          <w:sz w:val="24"/>
          <w:szCs w:val="24"/>
          <w:lang w:val="es-ES_tradnl"/>
        </w:rPr>
        <w:t>Impartido por la Universidad Popular Autónoma de Puebla (UPAEP) y el Instituto Electoral del Estado, en el periodo del 4 de febrero al 24 de mayo de 2002.</w:t>
      </w:r>
    </w:p>
    <w:p w:rsidR="00A66124" w:rsidRPr="00E02247" w:rsidRDefault="00A66124" w:rsidP="004E50BE">
      <w:pPr>
        <w:ind w:right="283"/>
        <w:jc w:val="both"/>
        <w:rPr>
          <w:rFonts w:ascii="Trebuchet MS" w:hAnsi="Trebuchet MS"/>
          <w:sz w:val="24"/>
          <w:szCs w:val="24"/>
          <w:lang w:val="es-ES_tradnl"/>
        </w:rPr>
      </w:pPr>
    </w:p>
    <w:p w:rsidR="007746F2" w:rsidRDefault="007746F2" w:rsidP="004E50BE">
      <w:pPr>
        <w:pStyle w:val="Prrafodelista"/>
        <w:ind w:left="0" w:right="283"/>
        <w:rPr>
          <w:rFonts w:ascii="Trebuchet MS" w:hAnsi="Trebuchet MS" w:cs="Arial"/>
          <w:sz w:val="24"/>
          <w:szCs w:val="24"/>
        </w:rPr>
      </w:pPr>
    </w:p>
    <w:p w:rsidR="003124DA" w:rsidRPr="00EB1034" w:rsidRDefault="003124DA" w:rsidP="003124DA">
      <w:pPr>
        <w:ind w:right="283"/>
        <w:jc w:val="both"/>
        <w:rPr>
          <w:rFonts w:ascii="Trebuchet MS" w:hAnsi="Trebuchet MS" w:cs="Arial"/>
          <w:b/>
          <w:color w:val="8EAADB" w:themeColor="accent5" w:themeTint="99"/>
          <w:sz w:val="24"/>
          <w:szCs w:val="24"/>
          <w:u w:val="single"/>
        </w:rPr>
      </w:pPr>
      <w:r w:rsidRPr="00EB1034">
        <w:rPr>
          <w:rFonts w:ascii="Trebuchet MS" w:hAnsi="Trebuchet MS" w:cs="Arial"/>
          <w:b/>
          <w:color w:val="8EAADB" w:themeColor="accent5" w:themeTint="99"/>
          <w:sz w:val="24"/>
          <w:szCs w:val="24"/>
          <w:u w:val="single"/>
        </w:rPr>
        <w:t>Formación complementaria</w:t>
      </w:r>
    </w:p>
    <w:p w:rsidR="003124DA" w:rsidRPr="007C3B39" w:rsidRDefault="003124DA" w:rsidP="003124DA">
      <w:pPr>
        <w:ind w:right="283"/>
        <w:jc w:val="both"/>
        <w:rPr>
          <w:rFonts w:ascii="Trebuchet MS" w:hAnsi="Trebuchet MS" w:cs="Arial"/>
          <w:color w:val="C00000"/>
          <w:sz w:val="24"/>
          <w:szCs w:val="24"/>
        </w:rPr>
      </w:pPr>
    </w:p>
    <w:p w:rsidR="003124DA" w:rsidRPr="004E50BE" w:rsidRDefault="003124DA" w:rsidP="003124DA">
      <w:pPr>
        <w:spacing w:line="240" w:lineRule="auto"/>
        <w:ind w:right="283"/>
        <w:jc w:val="both"/>
        <w:rPr>
          <w:rFonts w:ascii="Trebuchet MS" w:hAnsi="Trebuchet MS" w:cs="Arial"/>
          <w:sz w:val="24"/>
          <w:szCs w:val="24"/>
        </w:rPr>
      </w:pPr>
      <w:r w:rsidRPr="004E50BE">
        <w:rPr>
          <w:rFonts w:ascii="Trebuchet MS" w:hAnsi="Trebuchet MS" w:cs="Arial"/>
          <w:sz w:val="24"/>
          <w:szCs w:val="24"/>
        </w:rPr>
        <w:t xml:space="preserve">Certificación del idioma alemán al nivel B1- Intermedio </w:t>
      </w:r>
      <w:r w:rsidRPr="004E50BE">
        <w:rPr>
          <w:rFonts w:ascii="Trebuchet MS" w:hAnsi="Trebuchet MS" w:cs="Arial"/>
          <w:i/>
        </w:rPr>
        <w:t xml:space="preserve">GB </w:t>
      </w:r>
      <w:proofErr w:type="spellStart"/>
      <w:r w:rsidRPr="004E50BE">
        <w:rPr>
          <w:rFonts w:ascii="Trebuchet MS" w:hAnsi="Trebuchet MS" w:cs="Arial"/>
          <w:i/>
        </w:rPr>
        <w:t>Linguas</w:t>
      </w:r>
      <w:proofErr w:type="spellEnd"/>
      <w:r w:rsidRPr="004E50BE">
        <w:rPr>
          <w:rFonts w:ascii="Trebuchet MS" w:hAnsi="Trebuchet MS" w:cs="Arial"/>
          <w:sz w:val="24"/>
          <w:szCs w:val="24"/>
        </w:rPr>
        <w:t xml:space="preserve"> </w:t>
      </w:r>
      <w:proofErr w:type="spellStart"/>
      <w:r w:rsidRPr="004E50BE">
        <w:rPr>
          <w:rFonts w:ascii="Trebuchet MS" w:hAnsi="Trebuchet MS" w:cs="Arial"/>
          <w:i/>
        </w:rPr>
        <w:t>Deutsch</w:t>
      </w:r>
      <w:proofErr w:type="spellEnd"/>
      <w:r w:rsidRPr="004E50BE">
        <w:rPr>
          <w:rFonts w:ascii="Trebuchet MS" w:hAnsi="Trebuchet MS" w:cs="Arial"/>
          <w:i/>
        </w:rPr>
        <w:t xml:space="preserve"> </w:t>
      </w:r>
      <w:proofErr w:type="spellStart"/>
      <w:r w:rsidRPr="004E50BE">
        <w:rPr>
          <w:rFonts w:ascii="Trebuchet MS" w:hAnsi="Trebuchet MS" w:cs="Arial"/>
          <w:i/>
        </w:rPr>
        <w:t>als</w:t>
      </w:r>
      <w:proofErr w:type="spellEnd"/>
      <w:r w:rsidRPr="004E50BE">
        <w:rPr>
          <w:rFonts w:ascii="Trebuchet MS" w:hAnsi="Trebuchet MS" w:cs="Arial"/>
          <w:i/>
        </w:rPr>
        <w:t xml:space="preserve"> </w:t>
      </w:r>
      <w:proofErr w:type="spellStart"/>
      <w:r w:rsidRPr="004E50BE">
        <w:rPr>
          <w:rFonts w:ascii="Trebuchet MS" w:hAnsi="Trebuchet MS" w:cs="Arial"/>
          <w:i/>
        </w:rPr>
        <w:t>Fremsdprache</w:t>
      </w:r>
      <w:proofErr w:type="spellEnd"/>
      <w:r w:rsidRPr="004E50BE">
        <w:rPr>
          <w:rFonts w:ascii="Trebuchet MS" w:hAnsi="Trebuchet MS" w:cs="Arial"/>
        </w:rPr>
        <w:t xml:space="preserve">. 2013-2016. </w:t>
      </w:r>
    </w:p>
    <w:p w:rsidR="003124DA" w:rsidRDefault="003124DA" w:rsidP="003124DA">
      <w:pPr>
        <w:ind w:right="283" w:firstLine="284"/>
        <w:jc w:val="both"/>
        <w:rPr>
          <w:rFonts w:ascii="Trebuchet MS" w:hAnsi="Trebuchet MS"/>
          <w:b/>
          <w:color w:val="C00000"/>
          <w:sz w:val="24"/>
          <w:szCs w:val="24"/>
        </w:rPr>
      </w:pPr>
    </w:p>
    <w:p w:rsidR="0024400F" w:rsidRPr="007746F2" w:rsidRDefault="0024400F" w:rsidP="004E50BE">
      <w:pPr>
        <w:pStyle w:val="Prrafodelista"/>
        <w:ind w:left="1418" w:right="283" w:hanging="425"/>
        <w:rPr>
          <w:rFonts w:ascii="Trebuchet MS" w:hAnsi="Trebuchet MS" w:cs="Arial"/>
          <w:sz w:val="24"/>
          <w:szCs w:val="24"/>
        </w:rPr>
      </w:pPr>
    </w:p>
    <w:p w:rsidR="0063096A" w:rsidRPr="00EB1034" w:rsidRDefault="00967372" w:rsidP="004E50BE">
      <w:pPr>
        <w:ind w:left="1418" w:right="284" w:hanging="1418"/>
        <w:jc w:val="both"/>
        <w:rPr>
          <w:rFonts w:ascii="Trebuchet MS" w:hAnsi="Trebuchet MS"/>
          <w:b/>
          <w:color w:val="8EAADB" w:themeColor="accent5" w:themeTint="99"/>
          <w:sz w:val="24"/>
          <w:szCs w:val="24"/>
          <w:u w:val="single"/>
          <w:lang w:val="es-ES_tradnl"/>
        </w:rPr>
      </w:pPr>
      <w:r w:rsidRPr="00EB1034">
        <w:rPr>
          <w:rFonts w:ascii="Trebuchet MS" w:hAnsi="Trebuchet MS"/>
          <w:b/>
          <w:color w:val="8EAADB" w:themeColor="accent5" w:themeTint="99"/>
          <w:sz w:val="24"/>
          <w:szCs w:val="24"/>
          <w:u w:val="single"/>
        </w:rPr>
        <w:t xml:space="preserve">Constancias y Diplomas de </w:t>
      </w:r>
      <w:r w:rsidR="007746F2" w:rsidRPr="00EB1034">
        <w:rPr>
          <w:rFonts w:ascii="Trebuchet MS" w:hAnsi="Trebuchet MS"/>
          <w:b/>
          <w:color w:val="8EAADB" w:themeColor="accent5" w:themeTint="99"/>
          <w:sz w:val="24"/>
          <w:szCs w:val="24"/>
          <w:u w:val="single"/>
        </w:rPr>
        <w:t>Talleres</w:t>
      </w:r>
      <w:r w:rsidR="0063096A" w:rsidRPr="00EB1034">
        <w:rPr>
          <w:rFonts w:ascii="Trebuchet MS" w:hAnsi="Trebuchet MS"/>
          <w:b/>
          <w:color w:val="8EAADB" w:themeColor="accent5" w:themeTint="99"/>
          <w:sz w:val="24"/>
          <w:szCs w:val="24"/>
          <w:u w:val="single"/>
        </w:rPr>
        <w:t xml:space="preserve">, cursos y </w:t>
      </w:r>
      <w:proofErr w:type="spellStart"/>
      <w:r w:rsidR="0063096A" w:rsidRPr="00EB1034">
        <w:rPr>
          <w:rFonts w:ascii="Trebuchet MS" w:hAnsi="Trebuchet MS"/>
          <w:b/>
          <w:color w:val="8EAADB" w:themeColor="accent5" w:themeTint="99"/>
          <w:sz w:val="24"/>
          <w:szCs w:val="24"/>
          <w:u w:val="single"/>
        </w:rPr>
        <w:t>simposiums</w:t>
      </w:r>
      <w:proofErr w:type="spellEnd"/>
      <w:r w:rsidR="007746F2" w:rsidRPr="00EB1034">
        <w:rPr>
          <w:rFonts w:ascii="Trebuchet MS" w:hAnsi="Trebuchet MS"/>
          <w:b/>
          <w:color w:val="8EAADB" w:themeColor="accent5" w:themeTint="99"/>
          <w:sz w:val="24"/>
          <w:szCs w:val="24"/>
          <w:u w:val="single"/>
        </w:rPr>
        <w:t xml:space="preserve"> </w:t>
      </w:r>
      <w:r w:rsidR="0063096A" w:rsidRPr="00EB1034">
        <w:rPr>
          <w:rFonts w:ascii="Trebuchet MS" w:hAnsi="Trebuchet MS"/>
          <w:b/>
          <w:color w:val="8EAADB" w:themeColor="accent5" w:themeTint="99"/>
          <w:sz w:val="24"/>
          <w:szCs w:val="24"/>
          <w:u w:val="single"/>
          <w:lang w:val="es-ES_tradnl"/>
        </w:rPr>
        <w:t>de conocimientos político, electorales y constitucionales.</w:t>
      </w:r>
    </w:p>
    <w:p w:rsidR="0063096A" w:rsidRPr="00E02247" w:rsidRDefault="0063096A" w:rsidP="004E50BE">
      <w:pPr>
        <w:ind w:left="1418" w:right="284" w:hanging="1840"/>
        <w:rPr>
          <w:rFonts w:ascii="Trebuchet MS" w:hAnsi="Trebuchet MS"/>
          <w:sz w:val="24"/>
          <w:szCs w:val="24"/>
          <w:u w:val="single"/>
          <w:lang w:val="es-ES_tradnl"/>
        </w:rPr>
      </w:pPr>
    </w:p>
    <w:p w:rsidR="007746F2" w:rsidRPr="00E348E1" w:rsidRDefault="007746F2" w:rsidP="007746F2">
      <w:pPr>
        <w:pStyle w:val="Prrafodelista"/>
        <w:spacing w:line="240" w:lineRule="auto"/>
        <w:ind w:right="283"/>
        <w:jc w:val="both"/>
        <w:rPr>
          <w:rFonts w:ascii="Trebuchet MS" w:hAnsi="Trebuchet MS"/>
          <w:sz w:val="24"/>
          <w:szCs w:val="24"/>
          <w:highlight w:val="yellow"/>
        </w:rPr>
      </w:pPr>
    </w:p>
    <w:p w:rsidR="00720A10" w:rsidRDefault="00720A10" w:rsidP="00B931F5">
      <w:pPr>
        <w:pStyle w:val="Prrafodelista"/>
        <w:spacing w:line="240" w:lineRule="auto"/>
        <w:ind w:left="142" w:right="283"/>
        <w:jc w:val="both"/>
        <w:rPr>
          <w:rFonts w:ascii="Trebuchet MS" w:hAnsi="Trebuchet MS" w:cs="Arial"/>
          <w:sz w:val="24"/>
          <w:szCs w:val="24"/>
        </w:rPr>
      </w:pPr>
    </w:p>
    <w:p w:rsidR="005C648D" w:rsidRDefault="005C648D" w:rsidP="005C648D">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 xml:space="preserve">Constancia del curso: “Pueblos y comunidades indígenas”, impartido por </w:t>
      </w:r>
      <w:r w:rsidRPr="00F00B42">
        <w:rPr>
          <w:rFonts w:ascii="Trebuchet MS" w:hAnsi="Trebuchet MS" w:cs="Arial"/>
          <w:sz w:val="24"/>
          <w:szCs w:val="24"/>
        </w:rPr>
        <w:t>el Tribunal Electoral del</w:t>
      </w:r>
      <w:r>
        <w:rPr>
          <w:rFonts w:ascii="Trebuchet MS" w:hAnsi="Trebuchet MS" w:cs="Arial"/>
          <w:sz w:val="24"/>
          <w:szCs w:val="24"/>
        </w:rPr>
        <w:t xml:space="preserve"> Poder Judicial de la </w:t>
      </w:r>
      <w:proofErr w:type="spellStart"/>
      <w:r>
        <w:rPr>
          <w:rFonts w:ascii="Trebuchet MS" w:hAnsi="Trebuchet MS" w:cs="Arial"/>
          <w:sz w:val="24"/>
          <w:szCs w:val="24"/>
        </w:rPr>
        <w:t>Federración</w:t>
      </w:r>
      <w:proofErr w:type="spellEnd"/>
      <w:r>
        <w:rPr>
          <w:rFonts w:ascii="Trebuchet MS" w:hAnsi="Trebuchet MS" w:cs="Arial"/>
          <w:sz w:val="24"/>
          <w:szCs w:val="24"/>
        </w:rPr>
        <w:t xml:space="preserve"> y el Tribunal Electoral del Estado de Puebla, el 05 y 06 de septiembre de 2019.</w:t>
      </w:r>
    </w:p>
    <w:p w:rsidR="005C648D" w:rsidRDefault="005C648D" w:rsidP="005C648D">
      <w:pPr>
        <w:pStyle w:val="Prrafodelista"/>
        <w:spacing w:line="240" w:lineRule="auto"/>
        <w:ind w:left="142" w:right="283"/>
        <w:jc w:val="both"/>
        <w:rPr>
          <w:rFonts w:ascii="Trebuchet MS" w:hAnsi="Trebuchet MS" w:cs="Arial"/>
          <w:sz w:val="24"/>
          <w:szCs w:val="24"/>
        </w:rPr>
      </w:pPr>
    </w:p>
    <w:p w:rsidR="00F00B42" w:rsidRDefault="00B931F5" w:rsidP="003F752B">
      <w:pPr>
        <w:pStyle w:val="Prrafodelista"/>
        <w:numPr>
          <w:ilvl w:val="0"/>
          <w:numId w:val="18"/>
        </w:numPr>
        <w:spacing w:line="240" w:lineRule="auto"/>
        <w:ind w:left="142" w:right="283" w:firstLine="0"/>
        <w:jc w:val="both"/>
        <w:rPr>
          <w:rFonts w:ascii="Trebuchet MS" w:hAnsi="Trebuchet MS" w:cs="Arial"/>
          <w:sz w:val="24"/>
          <w:szCs w:val="24"/>
        </w:rPr>
      </w:pPr>
      <w:r w:rsidRPr="00F00B42">
        <w:rPr>
          <w:rFonts w:ascii="Trebuchet MS" w:hAnsi="Trebuchet MS" w:cs="Arial"/>
          <w:sz w:val="24"/>
          <w:szCs w:val="24"/>
        </w:rPr>
        <w:t>Constancia del taller: “Redacción de sentencias”, impartido por el Tribunal Electoral del Estado de Puebla, el 26 y 27 de agosto de 2019.</w:t>
      </w:r>
      <w:r w:rsidR="00F00B42" w:rsidRPr="00F00B42">
        <w:rPr>
          <w:rFonts w:ascii="Trebuchet MS" w:hAnsi="Trebuchet MS" w:cs="Arial"/>
          <w:sz w:val="24"/>
          <w:szCs w:val="24"/>
        </w:rPr>
        <w:t xml:space="preserve"> </w:t>
      </w:r>
    </w:p>
    <w:p w:rsidR="00F00B42" w:rsidRPr="00F00B42" w:rsidRDefault="00F00B42" w:rsidP="00F00B42">
      <w:pPr>
        <w:pStyle w:val="Prrafodelista"/>
        <w:spacing w:line="240" w:lineRule="auto"/>
        <w:ind w:left="142" w:right="283"/>
        <w:jc w:val="both"/>
        <w:rPr>
          <w:rFonts w:ascii="Trebuchet MS" w:hAnsi="Trebuchet MS" w:cs="Arial"/>
          <w:sz w:val="24"/>
          <w:szCs w:val="24"/>
        </w:rPr>
      </w:pPr>
    </w:p>
    <w:p w:rsidR="00F00B42" w:rsidRDefault="00F00B42" w:rsidP="00F00B42">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Constancia del curso: “Anticorrupción en el servicio público”, impartido por el Tribunal Electoral del Estado de Puebla, el 21 de agosto de 2019.</w:t>
      </w:r>
    </w:p>
    <w:p w:rsidR="00B931F5" w:rsidRPr="00B931F5" w:rsidRDefault="00B931F5" w:rsidP="00B931F5">
      <w:pPr>
        <w:pStyle w:val="Prrafodelista"/>
        <w:rPr>
          <w:rFonts w:ascii="Trebuchet MS" w:hAnsi="Trebuchet MS" w:cs="Arial"/>
          <w:sz w:val="24"/>
          <w:szCs w:val="24"/>
        </w:rPr>
      </w:pPr>
    </w:p>
    <w:p w:rsidR="00F00B42" w:rsidRDefault="00F00B42" w:rsidP="004E50BE">
      <w:pPr>
        <w:pStyle w:val="Prrafodelista"/>
        <w:numPr>
          <w:ilvl w:val="0"/>
          <w:numId w:val="18"/>
        </w:numPr>
        <w:spacing w:line="240" w:lineRule="auto"/>
        <w:ind w:left="142" w:right="283" w:firstLine="0"/>
        <w:jc w:val="both"/>
        <w:rPr>
          <w:rFonts w:ascii="Trebuchet MS" w:hAnsi="Trebuchet MS" w:cs="Arial"/>
          <w:sz w:val="24"/>
          <w:szCs w:val="24"/>
        </w:rPr>
      </w:pPr>
      <w:r w:rsidRPr="00F00B42">
        <w:rPr>
          <w:rFonts w:ascii="Trebuchet MS" w:hAnsi="Trebuchet MS" w:cs="Arial"/>
          <w:sz w:val="24"/>
          <w:szCs w:val="24"/>
        </w:rPr>
        <w:lastRenderedPageBreak/>
        <w:t xml:space="preserve">Constancia del </w:t>
      </w:r>
      <w:r>
        <w:rPr>
          <w:rFonts w:ascii="Trebuchet MS" w:hAnsi="Trebuchet MS" w:cs="Arial"/>
          <w:sz w:val="24"/>
          <w:szCs w:val="24"/>
        </w:rPr>
        <w:t>curso</w:t>
      </w:r>
      <w:r w:rsidRPr="00F00B42">
        <w:rPr>
          <w:rFonts w:ascii="Trebuchet MS" w:hAnsi="Trebuchet MS" w:cs="Arial"/>
          <w:sz w:val="24"/>
          <w:szCs w:val="24"/>
        </w:rPr>
        <w:t>: “</w:t>
      </w:r>
      <w:r>
        <w:rPr>
          <w:rFonts w:ascii="Trebuchet MS" w:hAnsi="Trebuchet MS" w:cs="Arial"/>
          <w:sz w:val="24"/>
          <w:szCs w:val="24"/>
        </w:rPr>
        <w:t>Argumentación jurídica</w:t>
      </w:r>
      <w:r w:rsidRPr="00F00B42">
        <w:rPr>
          <w:rFonts w:ascii="Trebuchet MS" w:hAnsi="Trebuchet MS" w:cs="Arial"/>
          <w:sz w:val="24"/>
          <w:szCs w:val="24"/>
        </w:rPr>
        <w:t>”, impartido por el Tribunal Electoral del</w:t>
      </w:r>
      <w:r w:rsidR="005C648D">
        <w:rPr>
          <w:rFonts w:ascii="Trebuchet MS" w:hAnsi="Trebuchet MS" w:cs="Arial"/>
          <w:sz w:val="24"/>
          <w:szCs w:val="24"/>
        </w:rPr>
        <w:t xml:space="preserve"> </w:t>
      </w:r>
      <w:r>
        <w:rPr>
          <w:rFonts w:ascii="Trebuchet MS" w:hAnsi="Trebuchet MS" w:cs="Arial"/>
          <w:sz w:val="24"/>
          <w:szCs w:val="24"/>
        </w:rPr>
        <w:t xml:space="preserve">Poder Judicial de la </w:t>
      </w:r>
      <w:proofErr w:type="spellStart"/>
      <w:r>
        <w:rPr>
          <w:rFonts w:ascii="Trebuchet MS" w:hAnsi="Trebuchet MS" w:cs="Arial"/>
          <w:sz w:val="24"/>
          <w:szCs w:val="24"/>
        </w:rPr>
        <w:t>Federración</w:t>
      </w:r>
      <w:proofErr w:type="spellEnd"/>
      <w:r>
        <w:rPr>
          <w:rFonts w:ascii="Trebuchet MS" w:hAnsi="Trebuchet MS" w:cs="Arial"/>
          <w:sz w:val="24"/>
          <w:szCs w:val="24"/>
        </w:rPr>
        <w:t xml:space="preserve"> y el Tribunal Electoral del Estado de Puebla</w:t>
      </w:r>
      <w:r w:rsidRPr="00F00B42">
        <w:rPr>
          <w:rFonts w:ascii="Trebuchet MS" w:hAnsi="Trebuchet MS" w:cs="Arial"/>
          <w:sz w:val="24"/>
          <w:szCs w:val="24"/>
        </w:rPr>
        <w:t xml:space="preserve">, el </w:t>
      </w:r>
      <w:r w:rsidR="005C648D">
        <w:rPr>
          <w:rFonts w:ascii="Trebuchet MS" w:hAnsi="Trebuchet MS" w:cs="Arial"/>
          <w:sz w:val="24"/>
          <w:szCs w:val="24"/>
        </w:rPr>
        <w:t>20</w:t>
      </w:r>
      <w:r w:rsidRPr="00F00B42">
        <w:rPr>
          <w:rFonts w:ascii="Trebuchet MS" w:hAnsi="Trebuchet MS" w:cs="Arial"/>
          <w:sz w:val="24"/>
          <w:szCs w:val="24"/>
        </w:rPr>
        <w:t xml:space="preserve"> de agosto de 2019</w:t>
      </w:r>
      <w:r w:rsidR="005C648D">
        <w:rPr>
          <w:rFonts w:ascii="Trebuchet MS" w:hAnsi="Trebuchet MS" w:cs="Arial"/>
          <w:sz w:val="24"/>
          <w:szCs w:val="24"/>
        </w:rPr>
        <w:t>.</w:t>
      </w:r>
    </w:p>
    <w:p w:rsidR="00F00B42" w:rsidRPr="00F00B42" w:rsidRDefault="00F00B42" w:rsidP="00F00B42">
      <w:pPr>
        <w:pStyle w:val="Prrafodelista"/>
        <w:rPr>
          <w:rFonts w:ascii="Trebuchet MS" w:hAnsi="Trebuchet MS" w:cs="Arial"/>
          <w:sz w:val="24"/>
          <w:szCs w:val="24"/>
        </w:rPr>
      </w:pPr>
    </w:p>
    <w:p w:rsidR="00E502F1" w:rsidRDefault="00E502F1" w:rsidP="004E50BE">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Constancia a la Conferencia “Violencia política contra las mujeres y su prueba en el proceso judicial”, impartido por el Tribunal Electoral de Tlaxcala, el 11 de abril de 2019.</w:t>
      </w:r>
    </w:p>
    <w:p w:rsidR="00E502F1" w:rsidRPr="00E502F1" w:rsidRDefault="00E502F1" w:rsidP="00E502F1">
      <w:pPr>
        <w:pStyle w:val="Prrafodelista"/>
        <w:spacing w:line="240" w:lineRule="auto"/>
        <w:ind w:left="142" w:right="283"/>
        <w:jc w:val="both"/>
        <w:rPr>
          <w:rFonts w:ascii="Trebuchet MS" w:hAnsi="Trebuchet MS" w:cs="Arial"/>
          <w:sz w:val="24"/>
          <w:szCs w:val="24"/>
        </w:rPr>
      </w:pPr>
    </w:p>
    <w:p w:rsidR="00F1281E" w:rsidRPr="00F1281E" w:rsidRDefault="00F1281E" w:rsidP="004E50BE">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 xml:space="preserve">Constancia al Seminario “Temas selectos de derecho electoral”, organizado por la Universidad Nacional </w:t>
      </w:r>
      <w:proofErr w:type="spellStart"/>
      <w:r>
        <w:rPr>
          <w:rFonts w:ascii="Trebuchet MS" w:hAnsi="Trebuchet MS" w:cs="Arial"/>
          <w:sz w:val="24"/>
          <w:szCs w:val="24"/>
        </w:rPr>
        <w:t>Autonoma</w:t>
      </w:r>
      <w:proofErr w:type="spellEnd"/>
      <w:r>
        <w:rPr>
          <w:rFonts w:ascii="Trebuchet MS" w:hAnsi="Trebuchet MS" w:cs="Arial"/>
          <w:sz w:val="24"/>
          <w:szCs w:val="24"/>
        </w:rPr>
        <w:t xml:space="preserve"> de México UNAM, el 06 de junio de 2018.</w:t>
      </w:r>
    </w:p>
    <w:p w:rsidR="00F1281E" w:rsidRPr="00F1281E" w:rsidRDefault="00F1281E" w:rsidP="00F1281E">
      <w:pPr>
        <w:pStyle w:val="Prrafodelista"/>
        <w:rPr>
          <w:rFonts w:ascii="Trebuchet MS" w:hAnsi="Trebuchet MS"/>
          <w:sz w:val="24"/>
          <w:szCs w:val="24"/>
        </w:rPr>
      </w:pPr>
    </w:p>
    <w:p w:rsidR="00B5479F" w:rsidRPr="00B5479F" w:rsidRDefault="00BF5946" w:rsidP="004E50BE">
      <w:pPr>
        <w:pStyle w:val="Prrafodelista"/>
        <w:numPr>
          <w:ilvl w:val="0"/>
          <w:numId w:val="18"/>
        </w:numPr>
        <w:spacing w:line="240" w:lineRule="auto"/>
        <w:ind w:left="142" w:right="283" w:firstLine="0"/>
        <w:jc w:val="both"/>
        <w:rPr>
          <w:rFonts w:ascii="Trebuchet MS" w:hAnsi="Trebuchet MS" w:cs="Arial"/>
          <w:sz w:val="24"/>
          <w:szCs w:val="24"/>
        </w:rPr>
      </w:pPr>
      <w:r w:rsidRPr="004E50BE">
        <w:rPr>
          <w:rFonts w:ascii="Trebuchet MS" w:hAnsi="Trebuchet MS"/>
          <w:sz w:val="24"/>
          <w:szCs w:val="24"/>
        </w:rPr>
        <w:t>C</w:t>
      </w:r>
      <w:r w:rsidR="00CF57BB" w:rsidRPr="004E50BE">
        <w:rPr>
          <w:rFonts w:ascii="Trebuchet MS" w:hAnsi="Trebuchet MS"/>
          <w:sz w:val="24"/>
          <w:szCs w:val="24"/>
        </w:rPr>
        <w:t>urso</w:t>
      </w:r>
      <w:r w:rsidRPr="004E50BE">
        <w:rPr>
          <w:rFonts w:ascii="Trebuchet MS" w:hAnsi="Trebuchet MS"/>
          <w:sz w:val="24"/>
          <w:szCs w:val="24"/>
        </w:rPr>
        <w:t xml:space="preserve"> T</w:t>
      </w:r>
      <w:r w:rsidR="00CF57BB" w:rsidRPr="004E50BE">
        <w:rPr>
          <w:rFonts w:ascii="Trebuchet MS" w:hAnsi="Trebuchet MS"/>
          <w:sz w:val="24"/>
          <w:szCs w:val="24"/>
        </w:rPr>
        <w:t>aller</w:t>
      </w:r>
      <w:r w:rsidRPr="004E50BE">
        <w:rPr>
          <w:rFonts w:ascii="Trebuchet MS" w:hAnsi="Trebuchet MS"/>
          <w:sz w:val="24"/>
          <w:szCs w:val="24"/>
        </w:rPr>
        <w:t xml:space="preserve"> en Ciclos de Diálogos Democráticos,</w:t>
      </w:r>
      <w:r w:rsidRPr="0024400F">
        <w:rPr>
          <w:rFonts w:ascii="Trebuchet MS" w:hAnsi="Trebuchet MS"/>
          <w:sz w:val="24"/>
          <w:szCs w:val="24"/>
        </w:rPr>
        <w:t xml:space="preserve"> impartido por el Tribunal Electoral</w:t>
      </w:r>
      <w:r w:rsidRPr="00B5479F">
        <w:rPr>
          <w:rFonts w:ascii="Trebuchet MS" w:hAnsi="Trebuchet MS"/>
          <w:sz w:val="24"/>
          <w:szCs w:val="24"/>
        </w:rPr>
        <w:t xml:space="preserve"> del Poder Judicial de la Federación, en febrero de 2018. </w:t>
      </w:r>
    </w:p>
    <w:p w:rsidR="00B5479F" w:rsidRPr="00B5479F" w:rsidRDefault="00B5479F" w:rsidP="004E50BE">
      <w:pPr>
        <w:pStyle w:val="Prrafodelista"/>
        <w:spacing w:line="240" w:lineRule="auto"/>
        <w:ind w:left="142" w:right="283"/>
        <w:jc w:val="both"/>
        <w:rPr>
          <w:rFonts w:ascii="Trebuchet MS" w:hAnsi="Trebuchet MS" w:cs="Arial"/>
          <w:sz w:val="24"/>
          <w:szCs w:val="24"/>
        </w:rPr>
      </w:pPr>
    </w:p>
    <w:p w:rsidR="00671C9D" w:rsidRPr="009E0DD3" w:rsidRDefault="00671C9D" w:rsidP="004E50BE">
      <w:pPr>
        <w:pStyle w:val="Prrafodelista"/>
        <w:numPr>
          <w:ilvl w:val="0"/>
          <w:numId w:val="18"/>
        </w:numPr>
        <w:spacing w:line="240" w:lineRule="auto"/>
        <w:ind w:left="142" w:right="283" w:firstLine="0"/>
        <w:jc w:val="both"/>
        <w:rPr>
          <w:rFonts w:ascii="Trebuchet MS" w:hAnsi="Trebuchet MS" w:cs="Arial"/>
          <w:sz w:val="24"/>
          <w:szCs w:val="24"/>
          <w:u w:val="single"/>
        </w:rPr>
      </w:pPr>
      <w:r w:rsidRPr="006C17BE">
        <w:rPr>
          <w:rFonts w:ascii="Trebuchet MS" w:hAnsi="Trebuchet MS" w:cs="Arial"/>
          <w:sz w:val="24"/>
          <w:szCs w:val="24"/>
        </w:rPr>
        <w:t xml:space="preserve">Segunda semana de Derecho Electoral, impartida por el </w:t>
      </w:r>
      <w:r w:rsidR="008C0550">
        <w:rPr>
          <w:rFonts w:ascii="Trebuchet MS" w:hAnsi="Trebuchet MS" w:cs="Arial"/>
          <w:sz w:val="24"/>
          <w:szCs w:val="24"/>
        </w:rPr>
        <w:t>T</w:t>
      </w:r>
      <w:r w:rsidRPr="006C17BE">
        <w:rPr>
          <w:rFonts w:ascii="Trebuchet MS" w:hAnsi="Trebuchet MS" w:cs="Arial"/>
          <w:sz w:val="24"/>
          <w:szCs w:val="24"/>
        </w:rPr>
        <w:t>ribunal Electoral del Poder Judicial de la Federación y el Tribunal Electoral del Estado, del 22 al 26 de abril de 2013.</w:t>
      </w:r>
    </w:p>
    <w:p w:rsidR="009E0DD3" w:rsidRPr="009E0DD3" w:rsidRDefault="009E0DD3" w:rsidP="004E50BE">
      <w:pPr>
        <w:pStyle w:val="Prrafodelista"/>
        <w:ind w:left="142"/>
        <w:jc w:val="both"/>
        <w:rPr>
          <w:rFonts w:ascii="Trebuchet MS" w:hAnsi="Trebuchet MS" w:cs="Arial"/>
          <w:sz w:val="24"/>
          <w:szCs w:val="24"/>
          <w:u w:val="single"/>
        </w:rPr>
      </w:pPr>
    </w:p>
    <w:p w:rsidR="009E0DD3" w:rsidRDefault="009E0DD3" w:rsidP="004E50BE">
      <w:pPr>
        <w:pStyle w:val="Prrafodelista"/>
        <w:numPr>
          <w:ilvl w:val="0"/>
          <w:numId w:val="18"/>
        </w:numPr>
        <w:ind w:left="142" w:right="283" w:firstLine="0"/>
        <w:jc w:val="both"/>
        <w:rPr>
          <w:rFonts w:ascii="Trebuchet MS" w:hAnsi="Trebuchet MS" w:cs="Arial"/>
          <w:sz w:val="24"/>
          <w:szCs w:val="24"/>
        </w:rPr>
      </w:pPr>
      <w:r>
        <w:rPr>
          <w:rFonts w:ascii="Trebuchet MS" w:hAnsi="Trebuchet MS" w:cs="Arial"/>
          <w:sz w:val="24"/>
          <w:szCs w:val="24"/>
        </w:rPr>
        <w:t>Primera</w:t>
      </w:r>
      <w:r w:rsidRPr="009E0DD3">
        <w:rPr>
          <w:rFonts w:ascii="Trebuchet MS" w:hAnsi="Trebuchet MS" w:cs="Arial"/>
          <w:sz w:val="24"/>
          <w:szCs w:val="24"/>
        </w:rPr>
        <w:t xml:space="preserve"> semana de Derecho Electoral, impartida por el tribunal Electoral del Poder Judicial de la Federación y el Tribunal Electoral del Estado, del </w:t>
      </w:r>
      <w:r>
        <w:rPr>
          <w:rFonts w:ascii="Trebuchet MS" w:hAnsi="Trebuchet MS" w:cs="Arial"/>
          <w:sz w:val="24"/>
          <w:szCs w:val="24"/>
        </w:rPr>
        <w:t xml:space="preserve">18 al 22 de febrero de </w:t>
      </w:r>
      <w:r w:rsidRPr="009E0DD3">
        <w:rPr>
          <w:rFonts w:ascii="Trebuchet MS" w:hAnsi="Trebuchet MS" w:cs="Arial"/>
          <w:sz w:val="24"/>
          <w:szCs w:val="24"/>
        </w:rPr>
        <w:t>2013.</w:t>
      </w:r>
    </w:p>
    <w:p w:rsidR="00185174" w:rsidRPr="00185174" w:rsidRDefault="00185174" w:rsidP="004E50BE">
      <w:pPr>
        <w:pStyle w:val="Prrafodelista"/>
        <w:ind w:left="142"/>
        <w:rPr>
          <w:rFonts w:ascii="Trebuchet MS" w:hAnsi="Trebuchet MS" w:cs="Arial"/>
          <w:sz w:val="24"/>
          <w:szCs w:val="24"/>
        </w:rPr>
      </w:pPr>
    </w:p>
    <w:p w:rsidR="00671C9D" w:rsidRDefault="00D003D1" w:rsidP="004E50BE">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 xml:space="preserve">Seminario introductorio </w:t>
      </w:r>
      <w:proofErr w:type="spellStart"/>
      <w:r>
        <w:rPr>
          <w:rFonts w:ascii="Trebuchet MS" w:hAnsi="Trebuchet MS" w:cs="Arial"/>
          <w:sz w:val="24"/>
          <w:szCs w:val="24"/>
        </w:rPr>
        <w:t>intinerante</w:t>
      </w:r>
      <w:proofErr w:type="spellEnd"/>
      <w:r>
        <w:rPr>
          <w:rFonts w:ascii="Trebuchet MS" w:hAnsi="Trebuchet MS" w:cs="Arial"/>
          <w:sz w:val="24"/>
          <w:szCs w:val="24"/>
        </w:rPr>
        <w:t xml:space="preserve"> sobre la reforma constitucional en </w:t>
      </w:r>
      <w:r w:rsidR="00185174">
        <w:rPr>
          <w:rFonts w:ascii="Trebuchet MS" w:hAnsi="Trebuchet MS" w:cs="Arial"/>
          <w:sz w:val="24"/>
          <w:szCs w:val="24"/>
        </w:rPr>
        <w:t>D</w:t>
      </w:r>
      <w:r>
        <w:rPr>
          <w:rFonts w:ascii="Trebuchet MS" w:hAnsi="Trebuchet MS" w:cs="Arial"/>
          <w:sz w:val="24"/>
          <w:szCs w:val="24"/>
        </w:rPr>
        <w:t>erechos Humanos</w:t>
      </w:r>
      <w:r w:rsidR="00185174">
        <w:rPr>
          <w:rFonts w:ascii="Trebuchet MS" w:hAnsi="Trebuchet MS" w:cs="Arial"/>
          <w:sz w:val="24"/>
          <w:szCs w:val="24"/>
        </w:rPr>
        <w:t>, impartido por la Suprema Corte de Justicia de la Nación</w:t>
      </w:r>
      <w:r w:rsidR="00DD5134">
        <w:rPr>
          <w:rFonts w:ascii="Trebuchet MS" w:hAnsi="Trebuchet MS" w:cs="Arial"/>
          <w:sz w:val="24"/>
          <w:szCs w:val="24"/>
        </w:rPr>
        <w:t xml:space="preserve"> y</w:t>
      </w:r>
      <w:r w:rsidR="00185174">
        <w:rPr>
          <w:rFonts w:ascii="Trebuchet MS" w:hAnsi="Trebuchet MS" w:cs="Arial"/>
          <w:sz w:val="24"/>
          <w:szCs w:val="24"/>
        </w:rPr>
        <w:t xml:space="preserve"> la Comisión </w:t>
      </w:r>
      <w:r w:rsidR="00E434B9" w:rsidRPr="005B6772">
        <w:rPr>
          <w:rFonts w:ascii="Trebuchet MS" w:hAnsi="Trebuchet MS" w:cs="Arial"/>
          <w:sz w:val="24"/>
          <w:szCs w:val="24"/>
        </w:rPr>
        <w:t>N</w:t>
      </w:r>
      <w:r w:rsidR="00185174">
        <w:rPr>
          <w:rFonts w:ascii="Trebuchet MS" w:hAnsi="Trebuchet MS" w:cs="Arial"/>
          <w:sz w:val="24"/>
          <w:szCs w:val="24"/>
        </w:rPr>
        <w:t xml:space="preserve">acional de Tribunales Superiores de Justicia de los Estados Unidos Mexicanos.   </w:t>
      </w:r>
      <w:r>
        <w:rPr>
          <w:rFonts w:ascii="Trebuchet MS" w:hAnsi="Trebuchet MS" w:cs="Arial"/>
          <w:sz w:val="24"/>
          <w:szCs w:val="24"/>
        </w:rPr>
        <w:t xml:space="preserve"> 30-31 de marzo de 2012.</w:t>
      </w:r>
    </w:p>
    <w:p w:rsidR="00185174" w:rsidRPr="00671C9D" w:rsidRDefault="00185174" w:rsidP="004E50BE">
      <w:pPr>
        <w:pStyle w:val="Prrafodelista"/>
        <w:spacing w:line="240" w:lineRule="auto"/>
        <w:ind w:left="142" w:right="283"/>
        <w:jc w:val="both"/>
        <w:rPr>
          <w:rFonts w:ascii="Trebuchet MS" w:hAnsi="Trebuchet MS" w:cs="Arial"/>
          <w:sz w:val="24"/>
          <w:szCs w:val="24"/>
        </w:rPr>
      </w:pPr>
    </w:p>
    <w:p w:rsidR="00671C9D" w:rsidRPr="00671C9D" w:rsidRDefault="00874666" w:rsidP="004E50BE">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F</w:t>
      </w:r>
      <w:r w:rsidRPr="00874666">
        <w:rPr>
          <w:rFonts w:ascii="Trebuchet MS" w:hAnsi="Trebuchet MS" w:cs="Arial"/>
          <w:sz w:val="24"/>
          <w:szCs w:val="24"/>
        </w:rPr>
        <w:t xml:space="preserve">oro de </w:t>
      </w:r>
      <w:r>
        <w:rPr>
          <w:rFonts w:ascii="Trebuchet MS" w:hAnsi="Trebuchet MS" w:cs="Arial"/>
          <w:sz w:val="24"/>
          <w:szCs w:val="24"/>
        </w:rPr>
        <w:t>análisis de sentencias electorales,</w:t>
      </w:r>
      <w:r w:rsidR="00185174" w:rsidRPr="00185174">
        <w:rPr>
          <w:rFonts w:ascii="Trebuchet MS" w:hAnsi="Trebuchet MS" w:cs="Arial"/>
          <w:sz w:val="24"/>
          <w:szCs w:val="24"/>
        </w:rPr>
        <w:t xml:space="preserve"> </w:t>
      </w:r>
      <w:r w:rsidR="00185174" w:rsidRPr="009E0DD3">
        <w:rPr>
          <w:rFonts w:ascii="Trebuchet MS" w:hAnsi="Trebuchet MS" w:cs="Arial"/>
          <w:sz w:val="24"/>
          <w:szCs w:val="24"/>
        </w:rPr>
        <w:t>impartida por el tribunal Electoral del Poder Judicial de la Federación y el Tribunal Electoral del Estado</w:t>
      </w:r>
      <w:r>
        <w:rPr>
          <w:rFonts w:ascii="Trebuchet MS" w:hAnsi="Trebuchet MS" w:cs="Arial"/>
          <w:sz w:val="24"/>
          <w:szCs w:val="24"/>
        </w:rPr>
        <w:t xml:space="preserve"> 1 y 2 de diciembre de 2011.</w:t>
      </w:r>
    </w:p>
    <w:p w:rsidR="00671C9D" w:rsidRPr="00520550" w:rsidRDefault="00671C9D" w:rsidP="004E50BE">
      <w:pPr>
        <w:spacing w:line="240" w:lineRule="auto"/>
        <w:ind w:left="142" w:right="283"/>
        <w:jc w:val="both"/>
        <w:rPr>
          <w:rFonts w:ascii="Trebuchet MS" w:hAnsi="Trebuchet MS" w:cs="Arial"/>
          <w:sz w:val="24"/>
          <w:szCs w:val="24"/>
        </w:rPr>
      </w:pPr>
    </w:p>
    <w:p w:rsidR="002C163A" w:rsidRDefault="002C163A" w:rsidP="004E50BE">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T</w:t>
      </w:r>
      <w:r w:rsidRPr="002C163A">
        <w:rPr>
          <w:rFonts w:ascii="Trebuchet MS" w:hAnsi="Trebuchet MS" w:cs="Arial"/>
          <w:sz w:val="24"/>
          <w:szCs w:val="24"/>
        </w:rPr>
        <w:t>aller de intercambio</w:t>
      </w:r>
      <w:r>
        <w:rPr>
          <w:rFonts w:ascii="Trebuchet MS" w:hAnsi="Trebuchet MS" w:cs="Arial"/>
          <w:sz w:val="24"/>
          <w:szCs w:val="24"/>
        </w:rPr>
        <w:t xml:space="preserve"> de criterios de sentencias relevantes, organizado por la Cuarta Sala Regional del Tribunal </w:t>
      </w:r>
      <w:r w:rsidRPr="00B5479F">
        <w:rPr>
          <w:rFonts w:ascii="Trebuchet MS" w:hAnsi="Trebuchet MS" w:cs="Arial"/>
          <w:sz w:val="24"/>
          <w:szCs w:val="24"/>
        </w:rPr>
        <w:t>Electoral del Poder Judicial de la Federación</w:t>
      </w:r>
      <w:r>
        <w:rPr>
          <w:rFonts w:ascii="Trebuchet MS" w:hAnsi="Trebuchet MS" w:cs="Arial"/>
          <w:sz w:val="24"/>
          <w:szCs w:val="24"/>
        </w:rPr>
        <w:t>, 4,6 y 8 de julio de 2011.</w:t>
      </w:r>
    </w:p>
    <w:p w:rsidR="00520550" w:rsidRPr="00520550" w:rsidRDefault="00520550" w:rsidP="004E50BE">
      <w:pPr>
        <w:pStyle w:val="Prrafodelista"/>
        <w:ind w:left="142"/>
        <w:rPr>
          <w:rFonts w:ascii="Trebuchet MS" w:hAnsi="Trebuchet MS" w:cs="Arial"/>
          <w:sz w:val="24"/>
          <w:szCs w:val="24"/>
          <w:u w:val="single"/>
        </w:rPr>
      </w:pPr>
    </w:p>
    <w:p w:rsidR="00614399" w:rsidRDefault="00614399" w:rsidP="004E50BE">
      <w:pPr>
        <w:pStyle w:val="Prrafodelista"/>
        <w:numPr>
          <w:ilvl w:val="0"/>
          <w:numId w:val="18"/>
        </w:numPr>
        <w:spacing w:line="240" w:lineRule="auto"/>
        <w:ind w:left="142" w:right="283" w:firstLine="0"/>
        <w:jc w:val="both"/>
        <w:rPr>
          <w:rFonts w:ascii="Trebuchet MS" w:hAnsi="Trebuchet MS" w:cs="Arial"/>
          <w:sz w:val="24"/>
          <w:szCs w:val="24"/>
        </w:rPr>
      </w:pPr>
      <w:r>
        <w:rPr>
          <w:rFonts w:ascii="Trebuchet MS" w:hAnsi="Trebuchet MS" w:cs="Arial"/>
          <w:sz w:val="24"/>
          <w:szCs w:val="24"/>
        </w:rPr>
        <w:t>T</w:t>
      </w:r>
      <w:r w:rsidRPr="002C163A">
        <w:rPr>
          <w:rFonts w:ascii="Trebuchet MS" w:hAnsi="Trebuchet MS" w:cs="Arial"/>
          <w:sz w:val="24"/>
          <w:szCs w:val="24"/>
        </w:rPr>
        <w:t>aller de intercambio</w:t>
      </w:r>
      <w:r>
        <w:rPr>
          <w:rFonts w:ascii="Trebuchet MS" w:hAnsi="Trebuchet MS" w:cs="Arial"/>
          <w:sz w:val="24"/>
          <w:szCs w:val="24"/>
        </w:rPr>
        <w:t xml:space="preserve"> de criterios de sentencias relevantes, organizado por la Cuarta Sala Regional del Tribunal </w:t>
      </w:r>
      <w:r w:rsidRPr="00B5479F">
        <w:rPr>
          <w:rFonts w:ascii="Trebuchet MS" w:hAnsi="Trebuchet MS" w:cs="Arial"/>
          <w:sz w:val="24"/>
          <w:szCs w:val="24"/>
        </w:rPr>
        <w:t>Electoral del Poder Judicial de la Federación</w:t>
      </w:r>
      <w:r>
        <w:rPr>
          <w:rFonts w:ascii="Trebuchet MS" w:hAnsi="Trebuchet MS" w:cs="Arial"/>
          <w:sz w:val="24"/>
          <w:szCs w:val="24"/>
        </w:rPr>
        <w:t xml:space="preserve">, </w:t>
      </w:r>
      <w:r w:rsidR="00EC4B44">
        <w:rPr>
          <w:rFonts w:ascii="Trebuchet MS" w:hAnsi="Trebuchet MS" w:cs="Arial"/>
          <w:sz w:val="24"/>
          <w:szCs w:val="24"/>
        </w:rPr>
        <w:t xml:space="preserve">21-22 junio </w:t>
      </w:r>
      <w:r>
        <w:rPr>
          <w:rFonts w:ascii="Trebuchet MS" w:hAnsi="Trebuchet MS" w:cs="Arial"/>
          <w:sz w:val="24"/>
          <w:szCs w:val="24"/>
        </w:rPr>
        <w:t>de 2010.</w:t>
      </w:r>
    </w:p>
    <w:p w:rsidR="00520550" w:rsidRPr="00520550" w:rsidRDefault="00520550" w:rsidP="004E50BE">
      <w:pPr>
        <w:pStyle w:val="Prrafodelista"/>
        <w:spacing w:line="240" w:lineRule="auto"/>
        <w:ind w:left="142" w:right="283"/>
        <w:jc w:val="both"/>
        <w:rPr>
          <w:rFonts w:ascii="Trebuchet MS" w:hAnsi="Trebuchet MS" w:cs="Arial"/>
          <w:sz w:val="24"/>
          <w:szCs w:val="24"/>
        </w:rPr>
      </w:pPr>
    </w:p>
    <w:p w:rsidR="00B42EC9" w:rsidRPr="00604E56" w:rsidRDefault="00B42EC9" w:rsidP="004E50BE">
      <w:pPr>
        <w:pStyle w:val="Sangradetextonormal"/>
        <w:numPr>
          <w:ilvl w:val="0"/>
          <w:numId w:val="18"/>
        </w:numPr>
        <w:spacing w:after="0" w:line="240" w:lineRule="auto"/>
        <w:ind w:left="142" w:right="284" w:firstLine="0"/>
        <w:jc w:val="both"/>
        <w:rPr>
          <w:rFonts w:ascii="Trebuchet MS" w:hAnsi="Trebuchet MS"/>
          <w:sz w:val="24"/>
          <w:szCs w:val="24"/>
        </w:rPr>
      </w:pPr>
      <w:r w:rsidRPr="00604E56">
        <w:rPr>
          <w:rFonts w:ascii="Trebuchet MS" w:hAnsi="Trebuchet MS"/>
          <w:sz w:val="24"/>
          <w:szCs w:val="24"/>
        </w:rPr>
        <w:t>Seminario denominado: “La Reforma Electoral y el proceso electoral federal 2009: Retos y Novedades”, realizado en la sede de la Sala Regional del Distrito Federal del Tribunal Electoral del Poder Judicial de la Federación, Cuarta Circunscripción Plurinominal los días 26 y 27 de noviembre de 2009.</w:t>
      </w:r>
    </w:p>
    <w:p w:rsidR="00B42EC9" w:rsidRPr="00604E56" w:rsidRDefault="00B42EC9" w:rsidP="004E50BE">
      <w:pPr>
        <w:pStyle w:val="Sangradetextonormal"/>
        <w:spacing w:after="0" w:line="240" w:lineRule="auto"/>
        <w:ind w:left="142" w:right="284"/>
        <w:jc w:val="both"/>
        <w:rPr>
          <w:rFonts w:ascii="Trebuchet MS" w:hAnsi="Trebuchet MS"/>
          <w:sz w:val="24"/>
          <w:szCs w:val="24"/>
        </w:rPr>
      </w:pPr>
    </w:p>
    <w:p w:rsidR="00B42EC9" w:rsidRPr="00B42EC9" w:rsidRDefault="00B42EC9" w:rsidP="004E50BE">
      <w:pPr>
        <w:pStyle w:val="Sangradetextonormal"/>
        <w:numPr>
          <w:ilvl w:val="0"/>
          <w:numId w:val="18"/>
        </w:numPr>
        <w:spacing w:after="0" w:line="240" w:lineRule="auto"/>
        <w:ind w:left="142" w:right="283" w:firstLine="0"/>
        <w:jc w:val="both"/>
        <w:rPr>
          <w:rFonts w:ascii="Trebuchet MS" w:hAnsi="Trebuchet MS" w:cs="Arial"/>
          <w:sz w:val="24"/>
          <w:szCs w:val="24"/>
        </w:rPr>
      </w:pPr>
      <w:r w:rsidRPr="00B42EC9">
        <w:rPr>
          <w:rFonts w:ascii="Trebuchet MS" w:hAnsi="Trebuchet MS"/>
          <w:sz w:val="24"/>
          <w:szCs w:val="24"/>
        </w:rPr>
        <w:t>Taller denominado: “Elaboración y redacción de sentencias en Materia Electoral”, impartido por el personal jurídico de la Sala Regional del Distrito Federal del Tribunal Electoral del Poder Judicial de la Federación, Cuarta Circunscripción Plurinominal, los días 3 y 4 de septiembre de 2009.</w:t>
      </w:r>
    </w:p>
    <w:p w:rsidR="00B42EC9" w:rsidRDefault="00B42EC9" w:rsidP="004E50BE">
      <w:pPr>
        <w:pStyle w:val="Prrafodelista"/>
        <w:ind w:left="142"/>
        <w:rPr>
          <w:rFonts w:ascii="Trebuchet MS" w:hAnsi="Trebuchet MS" w:cs="Arial"/>
          <w:sz w:val="24"/>
          <w:szCs w:val="24"/>
        </w:rPr>
      </w:pPr>
    </w:p>
    <w:p w:rsidR="00B42EC9" w:rsidRPr="00604E56" w:rsidRDefault="00B42EC9" w:rsidP="004E50BE">
      <w:pPr>
        <w:pStyle w:val="Sangradetextonormal"/>
        <w:numPr>
          <w:ilvl w:val="0"/>
          <w:numId w:val="18"/>
        </w:numPr>
        <w:spacing w:after="0" w:line="240" w:lineRule="auto"/>
        <w:ind w:left="142" w:right="284" w:firstLine="0"/>
        <w:jc w:val="both"/>
        <w:rPr>
          <w:rFonts w:ascii="Trebuchet MS" w:hAnsi="Trebuchet MS"/>
          <w:sz w:val="24"/>
          <w:szCs w:val="24"/>
        </w:rPr>
      </w:pPr>
      <w:r w:rsidRPr="00604E56">
        <w:rPr>
          <w:rFonts w:ascii="Trebuchet MS" w:hAnsi="Trebuchet MS"/>
          <w:sz w:val="24"/>
          <w:szCs w:val="24"/>
        </w:rPr>
        <w:lastRenderedPageBreak/>
        <w:t>Taller denominado: “Sistema de Nulidades en Materia Electoral”, impartido por el personal jurídico de la Sala Regional del Distrito Federal del Tribunal Electoral del Poder Judicial de la Federación, Cuarta Circunscripción Plurinominal en fecha 7 de julio de 2009.</w:t>
      </w:r>
    </w:p>
    <w:p w:rsidR="00B42EC9" w:rsidRPr="00604E56" w:rsidRDefault="00B42EC9" w:rsidP="004E50BE">
      <w:pPr>
        <w:pStyle w:val="Sangradetextonormal"/>
        <w:spacing w:after="0" w:line="240" w:lineRule="auto"/>
        <w:ind w:left="142" w:right="284"/>
        <w:jc w:val="both"/>
        <w:rPr>
          <w:rFonts w:ascii="Trebuchet MS" w:hAnsi="Trebuchet MS"/>
          <w:sz w:val="24"/>
          <w:szCs w:val="24"/>
        </w:rPr>
      </w:pPr>
    </w:p>
    <w:p w:rsidR="006305C5" w:rsidRPr="00604E56" w:rsidRDefault="006305C5" w:rsidP="004E50BE">
      <w:pPr>
        <w:pStyle w:val="Sangradetextonormal"/>
        <w:numPr>
          <w:ilvl w:val="0"/>
          <w:numId w:val="18"/>
        </w:numPr>
        <w:spacing w:after="0" w:line="240" w:lineRule="auto"/>
        <w:ind w:left="142" w:right="284" w:firstLine="0"/>
        <w:jc w:val="both"/>
        <w:rPr>
          <w:rFonts w:ascii="Trebuchet MS" w:hAnsi="Trebuchet MS"/>
          <w:sz w:val="24"/>
          <w:szCs w:val="24"/>
        </w:rPr>
      </w:pPr>
      <w:r w:rsidRPr="00604E56">
        <w:rPr>
          <w:rFonts w:ascii="Trebuchet MS" w:hAnsi="Trebuchet MS"/>
          <w:sz w:val="24"/>
          <w:szCs w:val="24"/>
        </w:rPr>
        <w:t>Evento: “Jornadas de actualización en los últimos criterios emitidos por el Pleno en materia de Derecho Constitucional Electoral”, impartido por personal jurídico de la Suprema Corte de Justicia de la Nación los días 25 y 26 de junio de 2009.</w:t>
      </w:r>
    </w:p>
    <w:p w:rsidR="006305C5" w:rsidRPr="00604E56" w:rsidRDefault="006305C5" w:rsidP="004E50BE">
      <w:pPr>
        <w:pStyle w:val="Sangradetextonormal"/>
        <w:spacing w:after="0" w:line="240" w:lineRule="auto"/>
        <w:ind w:left="142" w:right="284"/>
        <w:jc w:val="both"/>
        <w:rPr>
          <w:rFonts w:ascii="Trebuchet MS" w:hAnsi="Trebuchet MS"/>
          <w:sz w:val="24"/>
          <w:szCs w:val="24"/>
        </w:rPr>
      </w:pPr>
    </w:p>
    <w:p w:rsidR="006305C5" w:rsidRDefault="006305C5" w:rsidP="008C0550">
      <w:pPr>
        <w:pStyle w:val="Sangradetextonormal"/>
        <w:numPr>
          <w:ilvl w:val="0"/>
          <w:numId w:val="18"/>
        </w:numPr>
        <w:spacing w:after="0" w:line="240" w:lineRule="auto"/>
        <w:ind w:left="142" w:right="283" w:firstLine="0"/>
        <w:jc w:val="both"/>
        <w:rPr>
          <w:rFonts w:ascii="Trebuchet MS" w:hAnsi="Trebuchet MS"/>
          <w:sz w:val="24"/>
          <w:szCs w:val="24"/>
        </w:rPr>
      </w:pPr>
      <w:r>
        <w:rPr>
          <w:rFonts w:ascii="Trebuchet MS" w:hAnsi="Trebuchet MS"/>
          <w:sz w:val="24"/>
          <w:szCs w:val="24"/>
        </w:rPr>
        <w:t xml:space="preserve">Curso de argumentación jurídica e interpretación jurídica. Impartida por el </w:t>
      </w:r>
      <w:r w:rsidRPr="00604E56">
        <w:rPr>
          <w:rFonts w:ascii="Trebuchet MS" w:hAnsi="Trebuchet MS"/>
          <w:sz w:val="24"/>
          <w:szCs w:val="24"/>
        </w:rPr>
        <w:t>Tribunal Electoral del Poder Judicial de la Federación</w:t>
      </w:r>
      <w:r>
        <w:rPr>
          <w:rFonts w:ascii="Trebuchet MS" w:hAnsi="Trebuchet MS"/>
          <w:sz w:val="24"/>
          <w:szCs w:val="24"/>
        </w:rPr>
        <w:t xml:space="preserve"> y el Ministerio de Asuntos Exteriores y de Cooperación de España. 10-11 de junio de 2009. </w:t>
      </w:r>
    </w:p>
    <w:p w:rsidR="006305C5" w:rsidRDefault="006305C5" w:rsidP="004E50BE">
      <w:pPr>
        <w:pStyle w:val="Prrafodelista"/>
        <w:ind w:left="142"/>
        <w:rPr>
          <w:rFonts w:ascii="Trebuchet MS" w:hAnsi="Trebuchet MS"/>
          <w:sz w:val="24"/>
          <w:szCs w:val="24"/>
        </w:rPr>
      </w:pPr>
    </w:p>
    <w:p w:rsidR="00151BE0" w:rsidRPr="00604E56" w:rsidRDefault="00151BE0" w:rsidP="004E50BE">
      <w:pPr>
        <w:pStyle w:val="Sangradetextonormal"/>
        <w:numPr>
          <w:ilvl w:val="0"/>
          <w:numId w:val="18"/>
        </w:numPr>
        <w:spacing w:after="0" w:line="240" w:lineRule="auto"/>
        <w:ind w:left="142" w:right="284" w:firstLine="0"/>
        <w:jc w:val="both"/>
        <w:rPr>
          <w:rFonts w:ascii="Trebuchet MS" w:hAnsi="Trebuchet MS"/>
          <w:sz w:val="24"/>
          <w:szCs w:val="24"/>
        </w:rPr>
      </w:pPr>
      <w:r w:rsidRPr="00604E56">
        <w:rPr>
          <w:rFonts w:ascii="Trebuchet MS" w:hAnsi="Trebuchet MS"/>
          <w:sz w:val="24"/>
          <w:szCs w:val="24"/>
        </w:rPr>
        <w:t>Curso “Interpretación y Argumentación Jurídica en Materia Electoral”, impartido por la Sala Regional del Distrito Federal del Tribunal Electoral del Poder Judicial de la Federación, Cuarta Circunscripción Plurinominal, los días 25 y 26 de mayo de 2009.</w:t>
      </w:r>
    </w:p>
    <w:p w:rsidR="00151BE0" w:rsidRDefault="00151BE0" w:rsidP="004E50BE">
      <w:pPr>
        <w:pStyle w:val="Sangradetextonormal"/>
        <w:spacing w:after="0" w:line="240" w:lineRule="auto"/>
        <w:ind w:left="142" w:right="284"/>
        <w:jc w:val="both"/>
        <w:rPr>
          <w:rFonts w:ascii="Trebuchet MS" w:hAnsi="Trebuchet MS"/>
          <w:sz w:val="24"/>
          <w:szCs w:val="24"/>
        </w:rPr>
      </w:pPr>
    </w:p>
    <w:p w:rsidR="00AF0028" w:rsidRPr="00604E56" w:rsidRDefault="00AF0028" w:rsidP="004E50BE">
      <w:pPr>
        <w:pStyle w:val="Sangradetextonormal"/>
        <w:numPr>
          <w:ilvl w:val="0"/>
          <w:numId w:val="18"/>
        </w:numPr>
        <w:spacing w:after="0" w:line="240" w:lineRule="auto"/>
        <w:ind w:left="142" w:right="284" w:firstLine="0"/>
        <w:jc w:val="both"/>
        <w:rPr>
          <w:rFonts w:ascii="Trebuchet MS" w:hAnsi="Trebuchet MS"/>
          <w:sz w:val="24"/>
          <w:szCs w:val="24"/>
        </w:rPr>
      </w:pPr>
      <w:r w:rsidRPr="00604E56">
        <w:rPr>
          <w:rFonts w:ascii="Trebuchet MS" w:hAnsi="Trebuchet MS"/>
          <w:sz w:val="24"/>
          <w:szCs w:val="24"/>
        </w:rPr>
        <w:t>Curso “Actualización en Derecho Electoral para Periodistas”, impartido por la Sala Regional del Distrito Federal del Tribunal Electoral del Poder Judicial de la Federación, Cuarta Circunscripción Plurinominal, en fecha 23 de abril de 2009.</w:t>
      </w:r>
    </w:p>
    <w:p w:rsidR="00AF0028" w:rsidRPr="00AF0028" w:rsidRDefault="00AF0028" w:rsidP="004E50BE">
      <w:pPr>
        <w:pStyle w:val="Sangradetextonormal"/>
        <w:spacing w:after="0" w:line="240" w:lineRule="auto"/>
        <w:ind w:left="142" w:right="284"/>
        <w:jc w:val="both"/>
        <w:rPr>
          <w:rFonts w:ascii="Trebuchet MS" w:hAnsi="Trebuchet MS"/>
          <w:sz w:val="24"/>
          <w:szCs w:val="24"/>
        </w:rPr>
      </w:pPr>
      <w:r w:rsidRPr="00AF0028">
        <w:rPr>
          <w:rFonts w:ascii="Trebuchet MS" w:hAnsi="Trebuchet MS"/>
          <w:sz w:val="24"/>
          <w:szCs w:val="24"/>
        </w:rPr>
        <w:t xml:space="preserve"> </w:t>
      </w:r>
    </w:p>
    <w:p w:rsidR="00054219" w:rsidRDefault="00942113" w:rsidP="004E50BE">
      <w:pPr>
        <w:pStyle w:val="Sangradetextonormal"/>
        <w:numPr>
          <w:ilvl w:val="0"/>
          <w:numId w:val="18"/>
        </w:numPr>
        <w:spacing w:after="0" w:line="240" w:lineRule="auto"/>
        <w:ind w:left="142" w:right="284" w:firstLine="0"/>
        <w:jc w:val="both"/>
        <w:rPr>
          <w:rFonts w:ascii="Trebuchet MS" w:hAnsi="Trebuchet MS"/>
          <w:sz w:val="24"/>
          <w:szCs w:val="24"/>
        </w:rPr>
      </w:pPr>
      <w:r w:rsidRPr="00054219">
        <w:rPr>
          <w:rFonts w:ascii="Trebuchet MS" w:hAnsi="Trebuchet MS"/>
          <w:sz w:val="24"/>
          <w:szCs w:val="24"/>
        </w:rPr>
        <w:t>“Curso de Medios de Impugnación en materia Electoral Federal”, organizado e impartido en la Universidad Anáhuac de Puebla, los días 24 y 25 de febrero de 2009.</w:t>
      </w:r>
    </w:p>
    <w:p w:rsidR="00054219" w:rsidRDefault="00054219" w:rsidP="004E50BE">
      <w:pPr>
        <w:pStyle w:val="Prrafodelista"/>
        <w:ind w:left="142"/>
        <w:rPr>
          <w:rFonts w:ascii="Trebuchet MS" w:hAnsi="Trebuchet MS"/>
          <w:sz w:val="24"/>
          <w:szCs w:val="24"/>
        </w:rPr>
      </w:pPr>
    </w:p>
    <w:p w:rsidR="00054219" w:rsidRDefault="00054219" w:rsidP="004E50BE">
      <w:pPr>
        <w:pStyle w:val="Prrafodelista"/>
        <w:numPr>
          <w:ilvl w:val="0"/>
          <w:numId w:val="18"/>
        </w:numPr>
        <w:ind w:left="142" w:right="283" w:firstLine="0"/>
        <w:jc w:val="both"/>
        <w:rPr>
          <w:rFonts w:ascii="Trebuchet MS" w:hAnsi="Trebuchet MS" w:cs="Arial"/>
          <w:sz w:val="24"/>
          <w:szCs w:val="24"/>
        </w:rPr>
      </w:pPr>
      <w:r w:rsidRPr="00054219">
        <w:rPr>
          <w:rFonts w:ascii="Trebuchet MS" w:hAnsi="Trebuchet MS" w:cs="Arial"/>
          <w:sz w:val="24"/>
          <w:szCs w:val="24"/>
        </w:rPr>
        <w:t>Taller “Interpretación y argumentación jurídicas”, organizado por el Instituto   de Estudios Judiciales “Magistrado José María Corte y Juárez” del H. Tribunal Superior de Justicia del Estado de Puebla realizado del 24 de abril al 18 de noviembre de 2008.</w:t>
      </w:r>
    </w:p>
    <w:p w:rsidR="00054219" w:rsidRPr="00054219" w:rsidRDefault="00054219" w:rsidP="004E50BE">
      <w:pPr>
        <w:pStyle w:val="Prrafodelista"/>
        <w:ind w:left="142"/>
        <w:rPr>
          <w:rFonts w:ascii="Trebuchet MS" w:hAnsi="Trebuchet MS" w:cs="Arial"/>
          <w:sz w:val="24"/>
          <w:szCs w:val="24"/>
        </w:rPr>
      </w:pPr>
    </w:p>
    <w:p w:rsidR="00F37482" w:rsidRDefault="00054219" w:rsidP="004E50BE">
      <w:pPr>
        <w:pStyle w:val="Prrafodelista"/>
        <w:numPr>
          <w:ilvl w:val="0"/>
          <w:numId w:val="18"/>
        </w:numPr>
        <w:ind w:left="142" w:right="283" w:firstLine="0"/>
        <w:jc w:val="both"/>
        <w:rPr>
          <w:rFonts w:ascii="Trebuchet MS" w:hAnsi="Trebuchet MS" w:cs="Arial"/>
          <w:sz w:val="24"/>
          <w:szCs w:val="24"/>
        </w:rPr>
      </w:pPr>
      <w:r>
        <w:rPr>
          <w:rFonts w:ascii="Trebuchet MS" w:hAnsi="Trebuchet MS" w:cs="Arial"/>
          <w:sz w:val="24"/>
          <w:szCs w:val="24"/>
        </w:rPr>
        <w:t>Curso “Sistema judicial en Cuba”, impartido por el Tribunal Electoral del Estado, celebrado los días 28-31 de octubre de 2008.</w:t>
      </w:r>
    </w:p>
    <w:p w:rsidR="00F37482" w:rsidRPr="00F37482" w:rsidRDefault="00F37482" w:rsidP="004E50BE">
      <w:pPr>
        <w:pStyle w:val="Prrafodelista"/>
        <w:ind w:left="142"/>
        <w:rPr>
          <w:rFonts w:ascii="Trebuchet MS" w:hAnsi="Trebuchet MS"/>
          <w:sz w:val="24"/>
          <w:szCs w:val="24"/>
        </w:rPr>
      </w:pPr>
    </w:p>
    <w:p w:rsidR="00F37482"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F37482">
        <w:rPr>
          <w:rFonts w:ascii="Trebuchet MS" w:hAnsi="Trebuchet MS"/>
          <w:sz w:val="24"/>
          <w:szCs w:val="24"/>
        </w:rPr>
        <w:t>Curso “Administrativo sancionador”, organizado por el Tribunal Electoral del Estado los días 1 y 2 de octubre de 2008.</w:t>
      </w:r>
      <w:r w:rsidR="00F37482" w:rsidRPr="00F37482">
        <w:rPr>
          <w:rFonts w:ascii="Trebuchet MS" w:hAnsi="Trebuchet MS"/>
          <w:sz w:val="24"/>
          <w:szCs w:val="24"/>
        </w:rPr>
        <w:t xml:space="preserve"> </w:t>
      </w:r>
    </w:p>
    <w:p w:rsidR="00F37482" w:rsidRPr="00F37482" w:rsidRDefault="00F37482" w:rsidP="004E50BE">
      <w:pPr>
        <w:pStyle w:val="Prrafodelista"/>
        <w:ind w:left="142"/>
        <w:rPr>
          <w:rFonts w:ascii="Trebuchet MS" w:hAnsi="Trebuchet MS"/>
          <w:sz w:val="24"/>
          <w:szCs w:val="24"/>
        </w:rPr>
      </w:pPr>
    </w:p>
    <w:p w:rsidR="00980D9C"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F37482">
        <w:rPr>
          <w:rFonts w:ascii="Trebuchet MS" w:hAnsi="Trebuchet MS"/>
          <w:sz w:val="24"/>
          <w:szCs w:val="24"/>
        </w:rPr>
        <w:t>Curso “Jurisprudencia Electoral”, organizado por el Tribunal Electoral del Estado los días 22, 23 y 24 de septiembre de 2008.</w:t>
      </w:r>
    </w:p>
    <w:p w:rsidR="00980D9C" w:rsidRPr="00980D9C" w:rsidRDefault="00980D9C" w:rsidP="004E50BE">
      <w:pPr>
        <w:pStyle w:val="Prrafodelista"/>
        <w:ind w:left="142"/>
        <w:rPr>
          <w:rFonts w:ascii="Trebuchet MS" w:hAnsi="Trebuchet MS"/>
          <w:sz w:val="24"/>
          <w:szCs w:val="24"/>
        </w:rPr>
      </w:pPr>
    </w:p>
    <w:p w:rsidR="00A1357F" w:rsidRDefault="00A1357F"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Congreso Na</w:t>
      </w:r>
      <w:bookmarkStart w:id="4" w:name="_GoBack"/>
      <w:bookmarkEnd w:id="4"/>
      <w:r>
        <w:rPr>
          <w:rFonts w:ascii="Trebuchet MS" w:hAnsi="Trebuchet MS"/>
          <w:sz w:val="24"/>
          <w:szCs w:val="24"/>
        </w:rPr>
        <w:t xml:space="preserve">cional de Tribunales y Salas Electorales de la República Mexicana, del Tribunal Electoral del Poder Judicial de la Federación, </w:t>
      </w:r>
      <w:proofErr w:type="gramStart"/>
      <w:r>
        <w:rPr>
          <w:rFonts w:ascii="Trebuchet MS" w:hAnsi="Trebuchet MS"/>
          <w:sz w:val="24"/>
          <w:szCs w:val="24"/>
        </w:rPr>
        <w:t xml:space="preserve">el  </w:t>
      </w:r>
      <w:r>
        <w:rPr>
          <w:rFonts w:ascii="Trebuchet MS" w:hAnsi="Trebuchet MS" w:cs="Arial"/>
          <w:sz w:val="24"/>
          <w:szCs w:val="24"/>
        </w:rPr>
        <w:t>Tribunal</w:t>
      </w:r>
      <w:proofErr w:type="gramEnd"/>
      <w:r>
        <w:rPr>
          <w:rFonts w:ascii="Trebuchet MS" w:hAnsi="Trebuchet MS" w:cs="Arial"/>
          <w:sz w:val="24"/>
          <w:szCs w:val="24"/>
        </w:rPr>
        <w:t xml:space="preserve"> Electoral del Estado y la Benemérita Universidad Autónoma de Puebla, del 18 al 20 de junio de 2008.</w:t>
      </w:r>
      <w:r>
        <w:rPr>
          <w:rFonts w:ascii="Trebuchet MS" w:hAnsi="Trebuchet MS"/>
          <w:sz w:val="24"/>
          <w:szCs w:val="24"/>
        </w:rPr>
        <w:t xml:space="preserve"> </w:t>
      </w:r>
    </w:p>
    <w:p w:rsidR="00A1357F" w:rsidRPr="00A1357F" w:rsidRDefault="00A1357F" w:rsidP="004E50BE">
      <w:pPr>
        <w:pStyle w:val="Prrafodelista"/>
        <w:ind w:left="142"/>
        <w:rPr>
          <w:rFonts w:ascii="Trebuchet MS" w:hAnsi="Trebuchet MS"/>
          <w:sz w:val="24"/>
          <w:szCs w:val="24"/>
        </w:rPr>
      </w:pPr>
    </w:p>
    <w:p w:rsidR="00B130B2" w:rsidRDefault="00054219" w:rsidP="004E50BE">
      <w:pPr>
        <w:pStyle w:val="Prrafodelista"/>
        <w:numPr>
          <w:ilvl w:val="0"/>
          <w:numId w:val="18"/>
        </w:numPr>
        <w:tabs>
          <w:tab w:val="num" w:pos="284"/>
        </w:tabs>
        <w:spacing w:line="240" w:lineRule="auto"/>
        <w:ind w:left="142" w:right="284" w:firstLine="0"/>
        <w:jc w:val="both"/>
        <w:rPr>
          <w:rFonts w:ascii="Trebuchet MS" w:hAnsi="Trebuchet MS"/>
          <w:sz w:val="24"/>
          <w:szCs w:val="24"/>
        </w:rPr>
      </w:pPr>
      <w:r w:rsidRPr="00B130B2">
        <w:rPr>
          <w:rFonts w:ascii="Trebuchet MS" w:hAnsi="Trebuchet MS"/>
          <w:sz w:val="24"/>
          <w:szCs w:val="24"/>
        </w:rPr>
        <w:t>C</w:t>
      </w:r>
      <w:r w:rsidR="00B130B2">
        <w:rPr>
          <w:rFonts w:ascii="Trebuchet MS" w:hAnsi="Trebuchet MS"/>
          <w:sz w:val="24"/>
          <w:szCs w:val="24"/>
        </w:rPr>
        <w:t xml:space="preserve">onferencia </w:t>
      </w:r>
      <w:r w:rsidRPr="00B130B2">
        <w:rPr>
          <w:rFonts w:ascii="Trebuchet MS" w:hAnsi="Trebuchet MS"/>
          <w:sz w:val="24"/>
          <w:szCs w:val="24"/>
        </w:rPr>
        <w:t>en “</w:t>
      </w:r>
      <w:r w:rsidR="00980D9C" w:rsidRPr="00B130B2">
        <w:rPr>
          <w:rFonts w:ascii="Trebuchet MS" w:hAnsi="Trebuchet MS"/>
          <w:sz w:val="24"/>
          <w:szCs w:val="24"/>
        </w:rPr>
        <w:t>Argumentación interpretativa y motivación de la decisión judicial</w:t>
      </w:r>
      <w:r w:rsidRPr="00B130B2">
        <w:rPr>
          <w:rFonts w:ascii="Trebuchet MS" w:hAnsi="Trebuchet MS"/>
          <w:sz w:val="24"/>
          <w:szCs w:val="24"/>
        </w:rPr>
        <w:t>”, realizado por el Tribunal Electoral del Estado</w:t>
      </w:r>
      <w:r w:rsidR="00980D9C" w:rsidRPr="00B130B2">
        <w:rPr>
          <w:rFonts w:ascii="Trebuchet MS" w:hAnsi="Trebuchet MS"/>
          <w:sz w:val="24"/>
          <w:szCs w:val="24"/>
        </w:rPr>
        <w:t xml:space="preserve"> y la Universidad Iberoamericana Puebla</w:t>
      </w:r>
      <w:r w:rsidRPr="00B130B2">
        <w:rPr>
          <w:rFonts w:ascii="Trebuchet MS" w:hAnsi="Trebuchet MS"/>
          <w:sz w:val="24"/>
          <w:szCs w:val="24"/>
        </w:rPr>
        <w:t xml:space="preserve">, </w:t>
      </w:r>
      <w:r w:rsidR="00980D9C" w:rsidRPr="00B130B2">
        <w:rPr>
          <w:rFonts w:ascii="Trebuchet MS" w:hAnsi="Trebuchet MS"/>
          <w:sz w:val="24"/>
          <w:szCs w:val="24"/>
        </w:rPr>
        <w:t>25 de abril de</w:t>
      </w:r>
      <w:r w:rsidRPr="00B130B2">
        <w:rPr>
          <w:rFonts w:ascii="Trebuchet MS" w:hAnsi="Trebuchet MS"/>
          <w:sz w:val="24"/>
          <w:szCs w:val="24"/>
        </w:rPr>
        <w:t xml:space="preserve"> 2007.</w:t>
      </w:r>
      <w:r w:rsidR="00B130B2" w:rsidRPr="00B130B2">
        <w:rPr>
          <w:rFonts w:ascii="Trebuchet MS" w:hAnsi="Trebuchet MS"/>
          <w:sz w:val="24"/>
          <w:szCs w:val="24"/>
        </w:rPr>
        <w:t xml:space="preserve"> </w:t>
      </w:r>
    </w:p>
    <w:p w:rsidR="00B130B2" w:rsidRPr="00B130B2" w:rsidRDefault="00B130B2" w:rsidP="004E50BE">
      <w:pPr>
        <w:pStyle w:val="Prrafodelista"/>
        <w:tabs>
          <w:tab w:val="num" w:pos="284"/>
        </w:tabs>
        <w:ind w:left="142"/>
        <w:rPr>
          <w:rFonts w:ascii="Trebuchet MS" w:hAnsi="Trebuchet MS" w:cs="Arial"/>
          <w:sz w:val="24"/>
          <w:szCs w:val="24"/>
        </w:rPr>
      </w:pPr>
    </w:p>
    <w:p w:rsidR="00B130B2" w:rsidRDefault="00B130B2"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B130B2">
        <w:rPr>
          <w:rFonts w:ascii="Trebuchet MS" w:hAnsi="Trebuchet MS"/>
          <w:sz w:val="24"/>
          <w:szCs w:val="24"/>
        </w:rPr>
        <w:lastRenderedPageBreak/>
        <w:t>C</w:t>
      </w:r>
      <w:r>
        <w:rPr>
          <w:rFonts w:ascii="Trebuchet MS" w:hAnsi="Trebuchet MS"/>
          <w:sz w:val="24"/>
          <w:szCs w:val="24"/>
        </w:rPr>
        <w:t xml:space="preserve">onferencia </w:t>
      </w:r>
      <w:r w:rsidRPr="00B130B2">
        <w:rPr>
          <w:rFonts w:ascii="Trebuchet MS" w:hAnsi="Trebuchet MS"/>
          <w:sz w:val="24"/>
          <w:szCs w:val="24"/>
        </w:rPr>
        <w:t>en “</w:t>
      </w:r>
      <w:r>
        <w:rPr>
          <w:rFonts w:ascii="Trebuchet MS" w:hAnsi="Trebuchet MS"/>
          <w:sz w:val="24"/>
          <w:szCs w:val="24"/>
        </w:rPr>
        <w:t>Derecho de réplica en la materia electoral</w:t>
      </w:r>
      <w:r w:rsidRPr="00B130B2">
        <w:rPr>
          <w:rFonts w:ascii="Trebuchet MS" w:hAnsi="Trebuchet MS"/>
          <w:sz w:val="24"/>
          <w:szCs w:val="24"/>
        </w:rPr>
        <w:t xml:space="preserve">”, realizado por </w:t>
      </w:r>
      <w:proofErr w:type="gramStart"/>
      <w:r w:rsidRPr="00B130B2">
        <w:rPr>
          <w:rFonts w:ascii="Trebuchet MS" w:hAnsi="Trebuchet MS"/>
          <w:sz w:val="24"/>
          <w:szCs w:val="24"/>
        </w:rPr>
        <w:t>el  Tribunal</w:t>
      </w:r>
      <w:proofErr w:type="gramEnd"/>
      <w:r w:rsidRPr="00B130B2">
        <w:rPr>
          <w:rFonts w:ascii="Trebuchet MS" w:hAnsi="Trebuchet MS"/>
          <w:sz w:val="24"/>
          <w:szCs w:val="24"/>
        </w:rPr>
        <w:t xml:space="preserve"> Electoral del Estado y</w:t>
      </w:r>
      <w:r w:rsidR="00FD0FF1">
        <w:rPr>
          <w:rFonts w:ascii="Trebuchet MS" w:hAnsi="Trebuchet MS"/>
          <w:sz w:val="24"/>
          <w:szCs w:val="24"/>
        </w:rPr>
        <w:t xml:space="preserve"> el Instituto de Ciencias Jurídicas de Puebla</w:t>
      </w:r>
      <w:r w:rsidRPr="00B130B2">
        <w:rPr>
          <w:rFonts w:ascii="Trebuchet MS" w:hAnsi="Trebuchet MS"/>
          <w:sz w:val="24"/>
          <w:szCs w:val="24"/>
        </w:rPr>
        <w:t xml:space="preserve">, </w:t>
      </w:r>
      <w:r w:rsidR="00FD0FF1">
        <w:rPr>
          <w:rFonts w:ascii="Trebuchet MS" w:hAnsi="Trebuchet MS"/>
          <w:sz w:val="24"/>
          <w:szCs w:val="24"/>
        </w:rPr>
        <w:t xml:space="preserve">el </w:t>
      </w:r>
      <w:r w:rsidR="00D91D85">
        <w:rPr>
          <w:rFonts w:ascii="Trebuchet MS" w:hAnsi="Trebuchet MS"/>
          <w:sz w:val="24"/>
          <w:szCs w:val="24"/>
        </w:rPr>
        <w:t>17</w:t>
      </w:r>
      <w:r w:rsidRPr="00B130B2">
        <w:rPr>
          <w:rFonts w:ascii="Trebuchet MS" w:hAnsi="Trebuchet MS"/>
          <w:sz w:val="24"/>
          <w:szCs w:val="24"/>
        </w:rPr>
        <w:t xml:space="preserve"> de abril de 2007. </w:t>
      </w:r>
    </w:p>
    <w:p w:rsidR="00FD0FF1" w:rsidRPr="00FD0FF1" w:rsidRDefault="00FD0FF1" w:rsidP="004E50BE">
      <w:pPr>
        <w:pStyle w:val="Prrafodelista"/>
        <w:ind w:left="142"/>
        <w:rPr>
          <w:rFonts w:ascii="Trebuchet MS" w:hAnsi="Trebuchet MS"/>
          <w:sz w:val="24"/>
          <w:szCs w:val="24"/>
        </w:rPr>
      </w:pPr>
    </w:p>
    <w:p w:rsidR="000A1356" w:rsidRPr="000A1356" w:rsidRDefault="005F06CE"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cs="Arial"/>
          <w:sz w:val="24"/>
          <w:szCs w:val="24"/>
        </w:rPr>
        <w:t>T</w:t>
      </w:r>
      <w:r w:rsidR="00054219" w:rsidRPr="00B130B2">
        <w:rPr>
          <w:rFonts w:ascii="Trebuchet MS" w:hAnsi="Trebuchet MS" w:cs="Arial"/>
          <w:sz w:val="24"/>
          <w:szCs w:val="24"/>
        </w:rPr>
        <w:t>aller</w:t>
      </w:r>
      <w:r>
        <w:rPr>
          <w:rFonts w:ascii="Trebuchet MS" w:hAnsi="Trebuchet MS" w:cs="Arial"/>
          <w:sz w:val="24"/>
          <w:szCs w:val="24"/>
        </w:rPr>
        <w:t xml:space="preserve"> virtual </w:t>
      </w:r>
      <w:r w:rsidR="00197354">
        <w:rPr>
          <w:rFonts w:ascii="Trebuchet MS" w:hAnsi="Trebuchet MS" w:cs="Arial"/>
          <w:sz w:val="24"/>
          <w:szCs w:val="24"/>
        </w:rPr>
        <w:t>del Sistema de Nulidades Electorales, impartido por el</w:t>
      </w:r>
      <w:r w:rsidR="00054219" w:rsidRPr="00197354">
        <w:rPr>
          <w:rFonts w:ascii="Trebuchet MS" w:hAnsi="Trebuchet MS" w:cs="Arial"/>
          <w:sz w:val="24"/>
          <w:szCs w:val="24"/>
        </w:rPr>
        <w:t xml:space="preserve"> Tribunal Electoral del Poder Judicial de la Federación, </w:t>
      </w:r>
      <w:r w:rsidR="00197354">
        <w:rPr>
          <w:rFonts w:ascii="Trebuchet MS" w:hAnsi="Trebuchet MS" w:cs="Arial"/>
          <w:sz w:val="24"/>
          <w:szCs w:val="24"/>
        </w:rPr>
        <w:t>17 de septiembre al 9 de noviembre de 2007</w:t>
      </w:r>
      <w:r w:rsidR="00054219" w:rsidRPr="00197354">
        <w:rPr>
          <w:rFonts w:ascii="Trebuchet MS" w:hAnsi="Trebuchet MS" w:cs="Arial"/>
          <w:sz w:val="24"/>
          <w:szCs w:val="24"/>
        </w:rPr>
        <w:t>.</w:t>
      </w:r>
    </w:p>
    <w:p w:rsidR="000A1356" w:rsidRPr="000A1356" w:rsidRDefault="000A1356" w:rsidP="004E50BE">
      <w:pPr>
        <w:pStyle w:val="Prrafodelista"/>
        <w:ind w:left="142"/>
        <w:rPr>
          <w:rFonts w:ascii="Trebuchet MS" w:hAnsi="Trebuchet MS"/>
          <w:sz w:val="24"/>
          <w:szCs w:val="24"/>
        </w:rPr>
      </w:pPr>
    </w:p>
    <w:p w:rsidR="004345B3" w:rsidRDefault="004345B3"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 xml:space="preserve">Curso en Derecho Electoral impartido por el Centro de Capacitación Judicial Electoral del </w:t>
      </w:r>
      <w:r w:rsidRPr="00197354">
        <w:rPr>
          <w:rFonts w:ascii="Trebuchet MS" w:hAnsi="Trebuchet MS" w:cs="Arial"/>
          <w:sz w:val="24"/>
          <w:szCs w:val="24"/>
        </w:rPr>
        <w:t>Tribunal Electoral del Poder Judicial de la Federación</w:t>
      </w:r>
      <w:r w:rsidR="00CA03B6">
        <w:rPr>
          <w:rFonts w:ascii="Trebuchet MS" w:hAnsi="Trebuchet MS" w:cs="Arial"/>
          <w:sz w:val="24"/>
          <w:szCs w:val="24"/>
        </w:rPr>
        <w:t>, del 28 de mayo al 1 de junio de 2007.</w:t>
      </w:r>
    </w:p>
    <w:p w:rsidR="004345B3" w:rsidRPr="004345B3" w:rsidRDefault="004345B3" w:rsidP="004E50BE">
      <w:pPr>
        <w:pStyle w:val="Prrafodelista"/>
        <w:ind w:left="142"/>
        <w:rPr>
          <w:rFonts w:ascii="Trebuchet MS" w:hAnsi="Trebuchet MS"/>
          <w:sz w:val="24"/>
          <w:szCs w:val="24"/>
        </w:rPr>
      </w:pPr>
    </w:p>
    <w:p w:rsidR="00BB1259"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0A1356">
        <w:rPr>
          <w:rFonts w:ascii="Trebuchet MS" w:hAnsi="Trebuchet MS"/>
          <w:sz w:val="24"/>
          <w:szCs w:val="24"/>
        </w:rPr>
        <w:t>“</w:t>
      </w:r>
      <w:proofErr w:type="spellStart"/>
      <w:r w:rsidRPr="000A1356">
        <w:rPr>
          <w:rFonts w:ascii="Trebuchet MS" w:hAnsi="Trebuchet MS"/>
          <w:sz w:val="24"/>
          <w:szCs w:val="24"/>
        </w:rPr>
        <w:t>Simposium</w:t>
      </w:r>
      <w:proofErr w:type="spellEnd"/>
      <w:r w:rsidRPr="000A1356">
        <w:rPr>
          <w:rFonts w:ascii="Trebuchet MS" w:hAnsi="Trebuchet MS"/>
          <w:sz w:val="24"/>
          <w:szCs w:val="24"/>
        </w:rPr>
        <w:t xml:space="preserve"> en Ciencia Política y Derecho Electoral” organizado por el Gobierno del Es</w:t>
      </w:r>
      <w:r w:rsidR="00975E13">
        <w:rPr>
          <w:rFonts w:ascii="Trebuchet MS" w:hAnsi="Trebuchet MS"/>
          <w:sz w:val="24"/>
          <w:szCs w:val="24"/>
        </w:rPr>
        <w:t xml:space="preserve">tado </w:t>
      </w:r>
      <w:r w:rsidRPr="000A1356">
        <w:rPr>
          <w:rFonts w:ascii="Trebuchet MS" w:hAnsi="Trebuchet MS"/>
          <w:sz w:val="24"/>
          <w:szCs w:val="24"/>
        </w:rPr>
        <w:t>de Puebla, el Tribunal Electoral del Estado, el Instituto Electoral del Estado y la Universidad Popular Autónoma de Puebla, realizado los días 9, 15, 23 de febrero y 2 de marzo de 2006.</w:t>
      </w:r>
    </w:p>
    <w:p w:rsidR="00BB1259" w:rsidRPr="00BB1259" w:rsidRDefault="00BB1259" w:rsidP="004E50BE">
      <w:pPr>
        <w:pStyle w:val="Prrafodelista"/>
        <w:ind w:left="142"/>
        <w:rPr>
          <w:rFonts w:ascii="Trebuchet MS" w:hAnsi="Trebuchet MS"/>
          <w:sz w:val="24"/>
          <w:szCs w:val="24"/>
        </w:rPr>
      </w:pPr>
    </w:p>
    <w:p w:rsidR="00BF023E" w:rsidRPr="0063497F" w:rsidRDefault="00054219" w:rsidP="004E50BE">
      <w:pPr>
        <w:pStyle w:val="Prrafodelista"/>
        <w:numPr>
          <w:ilvl w:val="0"/>
          <w:numId w:val="18"/>
        </w:numPr>
        <w:tabs>
          <w:tab w:val="num" w:pos="720"/>
        </w:tabs>
        <w:spacing w:line="240" w:lineRule="auto"/>
        <w:ind w:left="142" w:right="283" w:firstLine="0"/>
        <w:jc w:val="both"/>
        <w:rPr>
          <w:rFonts w:ascii="Trebuchet MS" w:hAnsi="Trebuchet MS" w:cs="Arial"/>
          <w:sz w:val="24"/>
          <w:szCs w:val="24"/>
        </w:rPr>
      </w:pPr>
      <w:r w:rsidRPr="00BF023E">
        <w:rPr>
          <w:rFonts w:ascii="Trebuchet MS" w:hAnsi="Trebuchet MS"/>
          <w:sz w:val="24"/>
          <w:szCs w:val="24"/>
        </w:rPr>
        <w:t>Cuarto Congreso Nacional en Derecho: “Democracia y Justicia Constitucional”, organizado por el Gobierno del Estado de Puebla y el Instituto de Ciencias Jurídicas A.C. realizado en la ciudad de Puebla los días 13 y 14 de octubre de 2005.</w:t>
      </w:r>
    </w:p>
    <w:p w:rsidR="0063497F" w:rsidRPr="0063497F" w:rsidRDefault="0063497F" w:rsidP="004E50BE">
      <w:pPr>
        <w:pStyle w:val="Prrafodelista"/>
        <w:ind w:left="142"/>
        <w:rPr>
          <w:rFonts w:ascii="Trebuchet MS" w:hAnsi="Trebuchet MS" w:cs="Arial"/>
          <w:sz w:val="24"/>
          <w:szCs w:val="24"/>
        </w:rPr>
      </w:pPr>
    </w:p>
    <w:p w:rsidR="003065B5" w:rsidRDefault="0063497F" w:rsidP="004E50BE">
      <w:pPr>
        <w:pStyle w:val="Prrafodelista"/>
        <w:numPr>
          <w:ilvl w:val="0"/>
          <w:numId w:val="18"/>
        </w:numPr>
        <w:tabs>
          <w:tab w:val="num" w:pos="720"/>
        </w:tabs>
        <w:spacing w:line="240" w:lineRule="auto"/>
        <w:ind w:left="142" w:right="283" w:firstLine="0"/>
        <w:jc w:val="both"/>
        <w:rPr>
          <w:rFonts w:ascii="Trebuchet MS" w:hAnsi="Trebuchet MS" w:cs="Arial"/>
          <w:sz w:val="24"/>
          <w:szCs w:val="24"/>
        </w:rPr>
      </w:pPr>
      <w:r>
        <w:rPr>
          <w:rFonts w:ascii="Trebuchet MS" w:hAnsi="Trebuchet MS" w:cs="Arial"/>
          <w:sz w:val="24"/>
          <w:szCs w:val="24"/>
        </w:rPr>
        <w:t>Ciclo de Conferencias sobre Derecho Electoral, impartido por el Tribunal Electoral del Estado de Puebla y el Centro Universitario Irlandés</w:t>
      </w:r>
      <w:r w:rsidR="004172F8">
        <w:rPr>
          <w:rFonts w:ascii="Trebuchet MS" w:hAnsi="Trebuchet MS" w:cs="Arial"/>
          <w:sz w:val="24"/>
          <w:szCs w:val="24"/>
        </w:rPr>
        <w:t>, 13 de mayo de 2005.</w:t>
      </w:r>
    </w:p>
    <w:p w:rsidR="003065B5" w:rsidRPr="003065B5" w:rsidRDefault="003065B5" w:rsidP="004E50BE">
      <w:pPr>
        <w:pStyle w:val="Prrafodelista"/>
        <w:ind w:left="142"/>
        <w:rPr>
          <w:rFonts w:ascii="Trebuchet MS" w:hAnsi="Trebuchet MS" w:cs="Arial"/>
          <w:sz w:val="24"/>
          <w:szCs w:val="24"/>
        </w:rPr>
      </w:pPr>
    </w:p>
    <w:p w:rsidR="0063497F" w:rsidRPr="00BF023E" w:rsidRDefault="003065B5" w:rsidP="004E50BE">
      <w:pPr>
        <w:pStyle w:val="Prrafodelista"/>
        <w:numPr>
          <w:ilvl w:val="0"/>
          <w:numId w:val="18"/>
        </w:numPr>
        <w:tabs>
          <w:tab w:val="num" w:pos="720"/>
        </w:tabs>
        <w:spacing w:line="240" w:lineRule="auto"/>
        <w:ind w:left="142" w:right="283" w:firstLine="0"/>
        <w:jc w:val="both"/>
        <w:rPr>
          <w:rFonts w:ascii="Trebuchet MS" w:hAnsi="Trebuchet MS" w:cs="Arial"/>
          <w:sz w:val="24"/>
          <w:szCs w:val="24"/>
        </w:rPr>
      </w:pPr>
      <w:r>
        <w:rPr>
          <w:rFonts w:ascii="Trebuchet MS" w:hAnsi="Trebuchet MS" w:cs="Arial"/>
          <w:sz w:val="24"/>
          <w:szCs w:val="24"/>
        </w:rPr>
        <w:t xml:space="preserve"> Conferencia “La reforma penal electoral: una decisión impostergable”, organizada por el Tribunal Electoral del Estado y el Instituto Electoral del Estado, el 5 de abril de 2005.</w:t>
      </w:r>
      <w:r w:rsidR="0063497F">
        <w:rPr>
          <w:rFonts w:ascii="Trebuchet MS" w:hAnsi="Trebuchet MS" w:cs="Arial"/>
          <w:sz w:val="24"/>
          <w:szCs w:val="24"/>
        </w:rPr>
        <w:t xml:space="preserve"> </w:t>
      </w:r>
    </w:p>
    <w:p w:rsidR="00BF023E" w:rsidRPr="00BF023E" w:rsidRDefault="00BF023E" w:rsidP="004E50BE">
      <w:pPr>
        <w:pStyle w:val="Prrafodelista"/>
        <w:ind w:left="142"/>
        <w:rPr>
          <w:rFonts w:ascii="Trebuchet MS" w:hAnsi="Trebuchet MS" w:cs="Arial"/>
          <w:bCs/>
          <w:iCs/>
          <w:sz w:val="24"/>
          <w:szCs w:val="24"/>
        </w:rPr>
      </w:pPr>
    </w:p>
    <w:p w:rsidR="00482133" w:rsidRPr="00482133"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482133">
        <w:rPr>
          <w:rFonts w:ascii="Trebuchet MS" w:hAnsi="Trebuchet MS" w:cs="Arial"/>
          <w:bCs/>
          <w:iCs/>
          <w:sz w:val="24"/>
          <w:szCs w:val="24"/>
        </w:rPr>
        <w:t xml:space="preserve">Tercer </w:t>
      </w:r>
      <w:r w:rsidRPr="00482133">
        <w:rPr>
          <w:rFonts w:ascii="Trebuchet MS" w:hAnsi="Trebuchet MS" w:cs="Arial"/>
          <w:sz w:val="24"/>
          <w:szCs w:val="24"/>
        </w:rPr>
        <w:t xml:space="preserve">Congreso Nacional de Derecho: “Las Fronteras del Derecho”, organizado por la Universidad Iberoamericana Puebla, efectuado los días 3 y 4 de marzo de 2005. </w:t>
      </w:r>
    </w:p>
    <w:p w:rsidR="00482133" w:rsidRPr="00482133" w:rsidRDefault="00482133" w:rsidP="004E50BE">
      <w:pPr>
        <w:pStyle w:val="Prrafodelista"/>
        <w:ind w:left="142"/>
        <w:rPr>
          <w:rFonts w:ascii="Trebuchet MS" w:hAnsi="Trebuchet MS"/>
          <w:sz w:val="24"/>
          <w:szCs w:val="24"/>
        </w:rPr>
      </w:pPr>
    </w:p>
    <w:p w:rsidR="00482133"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482133">
        <w:rPr>
          <w:rFonts w:ascii="Trebuchet MS" w:hAnsi="Trebuchet MS"/>
          <w:sz w:val="24"/>
          <w:szCs w:val="24"/>
        </w:rPr>
        <w:t>“Curso Teórico-práctico de medios de impugnación”, realizado por el Tribunal Electoral del Poder Judicial de la Federación, realizado en el Tribunal Electoral del Estado de Puebla, del 8 de septiembre al 8 de octubre de 2004.</w:t>
      </w:r>
    </w:p>
    <w:p w:rsidR="00482133" w:rsidRPr="00482133" w:rsidRDefault="00482133" w:rsidP="004E50BE">
      <w:pPr>
        <w:pStyle w:val="Prrafodelista"/>
        <w:ind w:left="142"/>
        <w:rPr>
          <w:rFonts w:ascii="Trebuchet MS" w:hAnsi="Trebuchet MS"/>
          <w:sz w:val="24"/>
          <w:szCs w:val="24"/>
        </w:rPr>
      </w:pPr>
    </w:p>
    <w:p w:rsidR="00B0545B"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482133">
        <w:rPr>
          <w:rFonts w:ascii="Trebuchet MS" w:hAnsi="Trebuchet MS"/>
          <w:sz w:val="24"/>
          <w:szCs w:val="24"/>
        </w:rPr>
        <w:t>“</w:t>
      </w:r>
      <w:r w:rsidRPr="00E02247">
        <w:rPr>
          <w:rFonts w:ascii="Trebuchet MS" w:hAnsi="Trebuchet MS"/>
          <w:sz w:val="24"/>
          <w:szCs w:val="24"/>
        </w:rPr>
        <w:t xml:space="preserve">Primer Curso de derecho administrativo sancionador electoral”, impartido por la Escuela Judicial del Tribunal Electoral del Poder Judicial de la Federación, realizado los días 21, 22 y 23 de junio de 2004.  </w:t>
      </w:r>
    </w:p>
    <w:p w:rsidR="00B0545B" w:rsidRPr="00B0545B" w:rsidRDefault="00B0545B" w:rsidP="004E50BE">
      <w:pPr>
        <w:pStyle w:val="Prrafodelista"/>
        <w:ind w:left="142"/>
        <w:rPr>
          <w:rFonts w:ascii="Trebuchet MS" w:hAnsi="Trebuchet MS"/>
          <w:sz w:val="24"/>
          <w:szCs w:val="24"/>
        </w:rPr>
      </w:pPr>
    </w:p>
    <w:p w:rsidR="00B0545B" w:rsidRDefault="007E0736"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Ciclo Internacional: Juicio Oral: Propuesta de un nuevo sistema jurídico, impartido por el Poder Judicial del Estado y el Instituto de Estudios Judiciales, 28-29 de enero de 2004.</w:t>
      </w:r>
    </w:p>
    <w:p w:rsidR="00B0545B" w:rsidRPr="00B0545B" w:rsidRDefault="00B0545B" w:rsidP="004E50BE">
      <w:pPr>
        <w:pStyle w:val="Prrafodelista"/>
        <w:ind w:left="142"/>
        <w:rPr>
          <w:rFonts w:ascii="Trebuchet MS" w:hAnsi="Trebuchet MS"/>
          <w:sz w:val="24"/>
          <w:szCs w:val="24"/>
        </w:rPr>
      </w:pPr>
    </w:p>
    <w:p w:rsidR="00B0545B" w:rsidRDefault="00025584"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Primer Ciclo Internacional “Administración de Justicia: Retos y Perspectivas, impartido por el Poder Judicial del Estado de Puebla y el Instituto Nacional de Ciencias Penales de Puebla. Del 3 al 5 de diciembre de 2003</w:t>
      </w:r>
      <w:r w:rsidR="009032A3">
        <w:rPr>
          <w:rFonts w:ascii="Trebuchet MS" w:hAnsi="Trebuchet MS"/>
          <w:sz w:val="24"/>
          <w:szCs w:val="24"/>
        </w:rPr>
        <w:t>.</w:t>
      </w:r>
    </w:p>
    <w:p w:rsidR="00B0545B" w:rsidRDefault="00B0545B" w:rsidP="004E50BE">
      <w:pPr>
        <w:pStyle w:val="Prrafodelista"/>
        <w:spacing w:line="240" w:lineRule="auto"/>
        <w:ind w:left="142" w:right="284"/>
        <w:jc w:val="both"/>
        <w:rPr>
          <w:rFonts w:ascii="Trebuchet MS" w:hAnsi="Trebuchet MS"/>
          <w:sz w:val="24"/>
          <w:szCs w:val="24"/>
        </w:rPr>
      </w:pPr>
    </w:p>
    <w:p w:rsidR="00DC5B61"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DC5B61">
        <w:rPr>
          <w:rFonts w:ascii="Trebuchet MS" w:hAnsi="Trebuchet MS"/>
          <w:sz w:val="24"/>
          <w:szCs w:val="24"/>
        </w:rPr>
        <w:t>Primer curso taller virtual de Nulidades”, organizado por la Escuela Judicial del Tribunal Electoral del Poder Judicial de la Federación, durante el periodo que comprende del 2 de septiembre al 17 de noviembre al de 2003.</w:t>
      </w:r>
    </w:p>
    <w:p w:rsidR="00DC5B61" w:rsidRPr="00DC5B61" w:rsidRDefault="00DC5B61" w:rsidP="004E50BE">
      <w:pPr>
        <w:pStyle w:val="Prrafodelista"/>
        <w:ind w:left="142"/>
        <w:rPr>
          <w:rFonts w:ascii="Trebuchet MS" w:hAnsi="Trebuchet MS"/>
          <w:sz w:val="24"/>
          <w:szCs w:val="24"/>
        </w:rPr>
      </w:pPr>
    </w:p>
    <w:p w:rsidR="00DC5B61" w:rsidRDefault="00DC5B61"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 xml:space="preserve">Coloquio sobre arbitrio judicial impartido por la Escuela Judicial Electoral del </w:t>
      </w:r>
      <w:r w:rsidRPr="00DC5B61">
        <w:rPr>
          <w:rFonts w:ascii="Trebuchet MS" w:hAnsi="Trebuchet MS"/>
          <w:sz w:val="24"/>
          <w:szCs w:val="24"/>
        </w:rPr>
        <w:t xml:space="preserve">Tribunal Electoral del Poder Judicial de la Federación, del 2 </w:t>
      </w:r>
      <w:r>
        <w:rPr>
          <w:rFonts w:ascii="Trebuchet MS" w:hAnsi="Trebuchet MS"/>
          <w:sz w:val="24"/>
          <w:szCs w:val="24"/>
        </w:rPr>
        <w:t>al 4 de diciembre</w:t>
      </w:r>
      <w:r w:rsidRPr="00DC5B61">
        <w:rPr>
          <w:rFonts w:ascii="Trebuchet MS" w:hAnsi="Trebuchet MS"/>
          <w:sz w:val="24"/>
          <w:szCs w:val="24"/>
        </w:rPr>
        <w:t xml:space="preserve"> de 2003.</w:t>
      </w:r>
    </w:p>
    <w:p w:rsidR="00DC5B61" w:rsidRPr="00FB1AC1" w:rsidRDefault="00DC5B61" w:rsidP="004E50BE">
      <w:pPr>
        <w:tabs>
          <w:tab w:val="num" w:pos="720"/>
        </w:tabs>
        <w:spacing w:line="240" w:lineRule="auto"/>
        <w:ind w:left="142" w:right="284"/>
        <w:jc w:val="both"/>
        <w:rPr>
          <w:rFonts w:ascii="Trebuchet MS" w:hAnsi="Trebuchet MS"/>
          <w:sz w:val="24"/>
          <w:szCs w:val="24"/>
        </w:rPr>
      </w:pPr>
    </w:p>
    <w:p w:rsidR="00DC5B61" w:rsidRPr="00FB1AC1" w:rsidRDefault="00FB1AC1"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FB1AC1">
        <w:rPr>
          <w:rFonts w:ascii="Trebuchet MS" w:hAnsi="Trebuchet MS" w:cs="Tahoma"/>
          <w:sz w:val="24"/>
          <w:szCs w:val="24"/>
          <w:lang w:val="es-ES_tradnl"/>
        </w:rPr>
        <w:t xml:space="preserve"> </w:t>
      </w:r>
      <w:proofErr w:type="spellStart"/>
      <w:r w:rsidRPr="00FB1AC1">
        <w:rPr>
          <w:rFonts w:ascii="Trebuchet MS" w:hAnsi="Trebuchet MS" w:cs="Tahoma"/>
          <w:sz w:val="24"/>
          <w:szCs w:val="24"/>
          <w:lang w:val="es-ES_tradnl"/>
        </w:rPr>
        <w:t>Simposium</w:t>
      </w:r>
      <w:proofErr w:type="spellEnd"/>
      <w:r w:rsidRPr="00FB1AC1">
        <w:rPr>
          <w:rFonts w:ascii="Trebuchet MS" w:hAnsi="Trebuchet MS" w:cs="Tahoma"/>
          <w:sz w:val="24"/>
          <w:szCs w:val="24"/>
          <w:lang w:val="es-ES_tradnl"/>
        </w:rPr>
        <w:t xml:space="preserve"> Nacional e Internacional de formación y actualización en Derechos Humanos”, organizado por la Comisión de Derechos Humanos del Estado de Puebla, </w:t>
      </w:r>
      <w:r>
        <w:rPr>
          <w:rFonts w:ascii="Trebuchet MS" w:hAnsi="Trebuchet MS" w:cs="Tahoma"/>
          <w:sz w:val="24"/>
          <w:szCs w:val="24"/>
          <w:lang w:val="es-ES_tradnl"/>
        </w:rPr>
        <w:t>noviembre de 2003.</w:t>
      </w:r>
    </w:p>
    <w:p w:rsidR="00DC5B61" w:rsidRDefault="00DC5B61" w:rsidP="004E50BE">
      <w:pPr>
        <w:pStyle w:val="Prrafodelista"/>
        <w:spacing w:line="240" w:lineRule="auto"/>
        <w:ind w:left="142" w:right="284"/>
        <w:jc w:val="both"/>
        <w:rPr>
          <w:rFonts w:ascii="Trebuchet MS" w:hAnsi="Trebuchet MS"/>
          <w:sz w:val="24"/>
          <w:szCs w:val="24"/>
        </w:rPr>
      </w:pPr>
    </w:p>
    <w:p w:rsidR="00A255F7" w:rsidRDefault="00A255F7"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 xml:space="preserve">Seminario </w:t>
      </w:r>
      <w:r w:rsidRPr="00A255F7">
        <w:rPr>
          <w:rFonts w:ascii="Trebuchet MS" w:hAnsi="Trebuchet MS"/>
          <w:sz w:val="24"/>
          <w:szCs w:val="24"/>
        </w:rPr>
        <w:t>federalismo y regionalismo</w:t>
      </w:r>
      <w:r>
        <w:rPr>
          <w:rFonts w:ascii="Trebuchet MS" w:hAnsi="Trebuchet MS"/>
          <w:sz w:val="24"/>
          <w:szCs w:val="24"/>
        </w:rPr>
        <w:t>, impartido por el Gobierno del Estado y el H. Tribunal Superior de Justicia en el Estado de Puebla y el Instituto de Investigaciones Jurídicas de la UNAM, del 12 al 14 de noviembre de 2003.</w:t>
      </w:r>
    </w:p>
    <w:p w:rsidR="00A255F7" w:rsidRDefault="00A255F7" w:rsidP="004E50BE">
      <w:pPr>
        <w:pStyle w:val="Prrafodelista"/>
        <w:spacing w:line="240" w:lineRule="auto"/>
        <w:ind w:left="142" w:right="284"/>
        <w:jc w:val="both"/>
        <w:rPr>
          <w:rFonts w:ascii="Trebuchet MS" w:hAnsi="Trebuchet MS"/>
          <w:sz w:val="24"/>
          <w:szCs w:val="24"/>
        </w:rPr>
      </w:pPr>
    </w:p>
    <w:p w:rsidR="00A255F7" w:rsidRDefault="0070526F"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Pr>
          <w:rFonts w:ascii="Trebuchet MS" w:hAnsi="Trebuchet MS"/>
          <w:sz w:val="24"/>
          <w:szCs w:val="24"/>
        </w:rPr>
        <w:t xml:space="preserve">Foro Conmemorativo del Cincuenta Aniversario del Voto de la Mujer en México, impartido por la </w:t>
      </w:r>
      <w:r w:rsidR="00876FF4">
        <w:rPr>
          <w:rFonts w:ascii="Trebuchet MS" w:hAnsi="Trebuchet MS"/>
          <w:sz w:val="24"/>
          <w:szCs w:val="24"/>
        </w:rPr>
        <w:t xml:space="preserve">Procuraduría General de Justicia en el Estado de Puebla, el 21 de octubre de 2003. </w:t>
      </w:r>
    </w:p>
    <w:p w:rsidR="00876FF4" w:rsidRPr="00876FF4" w:rsidRDefault="00876FF4" w:rsidP="004E50BE">
      <w:pPr>
        <w:pStyle w:val="Prrafodelista"/>
        <w:ind w:left="142"/>
        <w:rPr>
          <w:rFonts w:ascii="Trebuchet MS" w:hAnsi="Trebuchet MS"/>
          <w:sz w:val="24"/>
          <w:szCs w:val="24"/>
        </w:rPr>
      </w:pPr>
    </w:p>
    <w:p w:rsidR="004F13AD"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4F13AD">
        <w:rPr>
          <w:rFonts w:ascii="Trebuchet MS" w:hAnsi="Trebuchet MS"/>
          <w:sz w:val="24"/>
          <w:szCs w:val="24"/>
        </w:rPr>
        <w:t>Curso denominado “Planeación, Programación y Evaluación 2004”, impartido por el Tribunal Electoral del Estado, en el mes de septiembre de 2003.</w:t>
      </w:r>
    </w:p>
    <w:p w:rsidR="004F13AD" w:rsidRPr="004F13AD" w:rsidRDefault="004F13AD" w:rsidP="004E50BE">
      <w:pPr>
        <w:pStyle w:val="Prrafodelista"/>
        <w:ind w:left="142"/>
        <w:rPr>
          <w:rFonts w:ascii="Trebuchet MS" w:hAnsi="Trebuchet MS" w:cs="Arial"/>
          <w:sz w:val="24"/>
          <w:szCs w:val="24"/>
        </w:rPr>
      </w:pPr>
    </w:p>
    <w:p w:rsidR="00054219" w:rsidRDefault="00054219" w:rsidP="004E50BE">
      <w:pPr>
        <w:pStyle w:val="Prrafodelista"/>
        <w:numPr>
          <w:ilvl w:val="0"/>
          <w:numId w:val="18"/>
        </w:numPr>
        <w:tabs>
          <w:tab w:val="num" w:pos="720"/>
        </w:tabs>
        <w:spacing w:line="240" w:lineRule="auto"/>
        <w:ind w:left="142" w:right="284" w:firstLine="0"/>
        <w:jc w:val="both"/>
        <w:rPr>
          <w:rFonts w:ascii="Trebuchet MS" w:hAnsi="Trebuchet MS"/>
          <w:sz w:val="24"/>
          <w:szCs w:val="24"/>
        </w:rPr>
      </w:pPr>
      <w:r w:rsidRPr="004F13AD">
        <w:rPr>
          <w:rFonts w:ascii="Trebuchet MS" w:hAnsi="Trebuchet MS" w:cs="Arial"/>
          <w:sz w:val="24"/>
          <w:szCs w:val="24"/>
        </w:rPr>
        <w:t>Primer curso</w:t>
      </w:r>
      <w:r w:rsidRPr="004F13AD">
        <w:rPr>
          <w:rFonts w:ascii="Trebuchet MS" w:hAnsi="Trebuchet MS"/>
          <w:sz w:val="24"/>
          <w:szCs w:val="24"/>
        </w:rPr>
        <w:t xml:space="preserve"> Iberoamericano sobre Justicia Electoral”, organizado por el Tribunal Electoral del Poder Judicial de la Federación, el Tribunal Electoral del Estado de Puebla y el Instituto Electoral del Estado, los días 15 y 16 de mayo de 2003.</w:t>
      </w:r>
    </w:p>
    <w:p w:rsidR="002A7167" w:rsidRPr="002A7167" w:rsidRDefault="002A7167" w:rsidP="004E50BE">
      <w:pPr>
        <w:pStyle w:val="Prrafodelista"/>
        <w:ind w:left="142"/>
        <w:rPr>
          <w:rFonts w:ascii="Trebuchet MS" w:hAnsi="Trebuchet MS"/>
          <w:sz w:val="24"/>
          <w:szCs w:val="24"/>
        </w:rPr>
      </w:pPr>
    </w:p>
    <w:p w:rsidR="00953993" w:rsidRPr="00953993" w:rsidRDefault="002A7167" w:rsidP="004E50BE">
      <w:pPr>
        <w:pStyle w:val="Prrafodelista"/>
        <w:numPr>
          <w:ilvl w:val="0"/>
          <w:numId w:val="18"/>
        </w:numPr>
        <w:ind w:left="142" w:right="284" w:firstLine="0"/>
        <w:jc w:val="both"/>
        <w:rPr>
          <w:rFonts w:ascii="Trebuchet MS" w:hAnsi="Trebuchet MS" w:cs="Tahoma"/>
          <w:bCs/>
          <w:iCs/>
          <w:sz w:val="24"/>
          <w:szCs w:val="24"/>
        </w:rPr>
      </w:pPr>
      <w:r w:rsidRPr="002A7167">
        <w:rPr>
          <w:rFonts w:ascii="Trebuchet MS" w:hAnsi="Trebuchet MS" w:cs="Arial"/>
          <w:sz w:val="24"/>
          <w:szCs w:val="24"/>
        </w:rPr>
        <w:t xml:space="preserve">IV Congreso Internacional de Derecho”, organizado por la Escuela Libre de Derecho de Puebla A. C. durante los días 8 y 9 de </w:t>
      </w:r>
      <w:proofErr w:type="gramStart"/>
      <w:r w:rsidRPr="002A7167">
        <w:rPr>
          <w:rFonts w:ascii="Trebuchet MS" w:hAnsi="Trebuchet MS" w:cs="Arial"/>
          <w:sz w:val="24"/>
          <w:szCs w:val="24"/>
        </w:rPr>
        <w:t>Abril</w:t>
      </w:r>
      <w:proofErr w:type="gramEnd"/>
      <w:r w:rsidRPr="002A7167">
        <w:rPr>
          <w:rFonts w:ascii="Trebuchet MS" w:hAnsi="Trebuchet MS" w:cs="Arial"/>
          <w:sz w:val="24"/>
          <w:szCs w:val="24"/>
        </w:rPr>
        <w:t xml:space="preserve"> de 2003</w:t>
      </w:r>
      <w:r>
        <w:rPr>
          <w:rFonts w:ascii="Trebuchet MS" w:hAnsi="Trebuchet MS" w:cs="Arial"/>
          <w:sz w:val="24"/>
          <w:szCs w:val="24"/>
        </w:rPr>
        <w:t>.</w:t>
      </w:r>
    </w:p>
    <w:p w:rsidR="00953993" w:rsidRPr="00953993" w:rsidRDefault="00953993" w:rsidP="004E50BE">
      <w:pPr>
        <w:pStyle w:val="Prrafodelista"/>
        <w:ind w:left="142"/>
        <w:rPr>
          <w:rFonts w:ascii="Trebuchet MS" w:hAnsi="Trebuchet MS" w:cs="Arial"/>
          <w:bCs/>
          <w:iCs/>
          <w:sz w:val="24"/>
          <w:szCs w:val="24"/>
        </w:rPr>
      </w:pPr>
    </w:p>
    <w:p w:rsidR="00054219" w:rsidRPr="00953993" w:rsidRDefault="00054219" w:rsidP="004E50BE">
      <w:pPr>
        <w:pStyle w:val="Prrafodelista"/>
        <w:numPr>
          <w:ilvl w:val="0"/>
          <w:numId w:val="18"/>
        </w:numPr>
        <w:tabs>
          <w:tab w:val="num" w:pos="720"/>
        </w:tabs>
        <w:ind w:left="142" w:right="284" w:firstLine="0"/>
        <w:jc w:val="both"/>
        <w:rPr>
          <w:rFonts w:ascii="Trebuchet MS" w:hAnsi="Trebuchet MS"/>
          <w:sz w:val="24"/>
          <w:szCs w:val="24"/>
        </w:rPr>
      </w:pPr>
      <w:r w:rsidRPr="00953993">
        <w:rPr>
          <w:rFonts w:ascii="Trebuchet MS" w:hAnsi="Trebuchet MS" w:cs="Arial"/>
          <w:bCs/>
          <w:iCs/>
          <w:sz w:val="24"/>
          <w:szCs w:val="24"/>
        </w:rPr>
        <w:t>“</w:t>
      </w:r>
      <w:r w:rsidRPr="00953993">
        <w:rPr>
          <w:rFonts w:ascii="Trebuchet MS" w:hAnsi="Trebuchet MS" w:cs="Arial"/>
          <w:sz w:val="24"/>
          <w:szCs w:val="24"/>
        </w:rPr>
        <w:t>Curso-Taller Estrategias para la Enseñanza-Aprendizaje”, organizado por el Tribunal Electoral del Estado de Puebla, del 8 de enero al 12 de marzo de 2003.</w:t>
      </w:r>
    </w:p>
    <w:p w:rsidR="00953993" w:rsidRPr="00953993" w:rsidRDefault="00953993" w:rsidP="004E50BE">
      <w:pPr>
        <w:pStyle w:val="Prrafodelista"/>
        <w:ind w:left="142"/>
        <w:rPr>
          <w:rFonts w:ascii="Trebuchet MS" w:hAnsi="Trebuchet MS"/>
          <w:sz w:val="24"/>
          <w:szCs w:val="24"/>
        </w:rPr>
      </w:pPr>
    </w:p>
    <w:p w:rsidR="00953993" w:rsidRPr="00953993" w:rsidRDefault="00953993" w:rsidP="004E50BE">
      <w:pPr>
        <w:pStyle w:val="Prrafodelista"/>
        <w:numPr>
          <w:ilvl w:val="0"/>
          <w:numId w:val="18"/>
        </w:numPr>
        <w:tabs>
          <w:tab w:val="num" w:pos="720"/>
        </w:tabs>
        <w:ind w:left="142" w:right="284" w:firstLine="0"/>
        <w:jc w:val="both"/>
        <w:rPr>
          <w:rFonts w:ascii="Trebuchet MS" w:hAnsi="Trebuchet MS"/>
          <w:sz w:val="24"/>
          <w:szCs w:val="24"/>
        </w:rPr>
      </w:pPr>
      <w:r>
        <w:rPr>
          <w:rFonts w:ascii="Trebuchet MS" w:hAnsi="Trebuchet MS"/>
          <w:sz w:val="24"/>
          <w:szCs w:val="24"/>
        </w:rPr>
        <w:t>Primer Congreso Nacional de Derecho “</w:t>
      </w:r>
      <w:r w:rsidR="00EC1767">
        <w:rPr>
          <w:rFonts w:ascii="Trebuchet MS" w:hAnsi="Trebuchet MS"/>
          <w:sz w:val="24"/>
          <w:szCs w:val="24"/>
        </w:rPr>
        <w:t xml:space="preserve">el </w:t>
      </w:r>
      <w:r w:rsidR="009B1EFC">
        <w:rPr>
          <w:rFonts w:ascii="Trebuchet MS" w:hAnsi="Trebuchet MS"/>
          <w:sz w:val="24"/>
          <w:szCs w:val="24"/>
        </w:rPr>
        <w:t>H</w:t>
      </w:r>
      <w:r w:rsidR="00EC1767">
        <w:rPr>
          <w:rFonts w:ascii="Trebuchet MS" w:hAnsi="Trebuchet MS"/>
          <w:sz w:val="24"/>
          <w:szCs w:val="24"/>
        </w:rPr>
        <w:t xml:space="preserve">umanismo ante los </w:t>
      </w:r>
      <w:r w:rsidR="009B1EFC">
        <w:rPr>
          <w:rFonts w:ascii="Trebuchet MS" w:hAnsi="Trebuchet MS"/>
          <w:sz w:val="24"/>
          <w:szCs w:val="24"/>
        </w:rPr>
        <w:t>R</w:t>
      </w:r>
      <w:r w:rsidR="00EC1767">
        <w:rPr>
          <w:rFonts w:ascii="Trebuchet MS" w:hAnsi="Trebuchet MS"/>
          <w:sz w:val="24"/>
          <w:szCs w:val="24"/>
        </w:rPr>
        <w:t xml:space="preserve">etos </w:t>
      </w:r>
      <w:r w:rsidR="009B1EFC">
        <w:rPr>
          <w:rFonts w:ascii="Trebuchet MS" w:hAnsi="Trebuchet MS"/>
          <w:sz w:val="24"/>
          <w:szCs w:val="24"/>
        </w:rPr>
        <w:t>J</w:t>
      </w:r>
      <w:r w:rsidR="00EC1767">
        <w:rPr>
          <w:rFonts w:ascii="Trebuchet MS" w:hAnsi="Trebuchet MS"/>
          <w:sz w:val="24"/>
          <w:szCs w:val="24"/>
        </w:rPr>
        <w:t>urídicos de la Globalización”, impartido por la Universidad Iberoamericana de Puebla, el 28 de febrero de 2003.</w:t>
      </w:r>
    </w:p>
    <w:p w:rsidR="001E1D40" w:rsidRPr="001E1D40" w:rsidRDefault="001E1D40" w:rsidP="004E50BE">
      <w:pPr>
        <w:pStyle w:val="Prrafodelista"/>
        <w:ind w:left="142" w:right="283"/>
        <w:jc w:val="both"/>
        <w:rPr>
          <w:rFonts w:ascii="Trebuchet MS" w:hAnsi="Trebuchet MS" w:cs="Arial"/>
          <w:sz w:val="24"/>
          <w:szCs w:val="24"/>
        </w:rPr>
      </w:pPr>
    </w:p>
    <w:p w:rsidR="001E1D40" w:rsidRPr="001E1D40" w:rsidRDefault="00054219" w:rsidP="004E50BE">
      <w:pPr>
        <w:pStyle w:val="Prrafodelista"/>
        <w:numPr>
          <w:ilvl w:val="0"/>
          <w:numId w:val="18"/>
        </w:numPr>
        <w:tabs>
          <w:tab w:val="num" w:pos="720"/>
        </w:tabs>
        <w:ind w:left="142" w:right="284" w:firstLine="0"/>
        <w:jc w:val="both"/>
        <w:rPr>
          <w:rFonts w:ascii="Trebuchet MS" w:hAnsi="Trebuchet MS" w:cs="Tahoma"/>
          <w:sz w:val="24"/>
          <w:szCs w:val="24"/>
          <w:lang w:val="es-ES_tradnl"/>
        </w:rPr>
      </w:pPr>
      <w:r w:rsidRPr="001E1D40">
        <w:rPr>
          <w:rFonts w:ascii="Trebuchet MS" w:hAnsi="Trebuchet MS" w:cs="Tahoma"/>
          <w:sz w:val="24"/>
          <w:szCs w:val="24"/>
        </w:rPr>
        <w:t xml:space="preserve">“Seminario Transición y Consolidación Democrática: El Contexto Internacional y la Experiencia Mexicana” </w:t>
      </w:r>
      <w:r w:rsidRPr="001E1D40">
        <w:rPr>
          <w:rFonts w:ascii="Trebuchet MS" w:hAnsi="Trebuchet MS" w:cs="Tahoma"/>
          <w:bCs/>
          <w:iCs/>
          <w:sz w:val="24"/>
          <w:szCs w:val="24"/>
        </w:rPr>
        <w:t xml:space="preserve">celebrado los días 18, 19 y 20 de febrero de 2003, por el Instituto Federal Electoral. </w:t>
      </w:r>
    </w:p>
    <w:p w:rsidR="001E1D40" w:rsidRPr="001E1D40" w:rsidRDefault="001E1D40" w:rsidP="004E50BE">
      <w:pPr>
        <w:pStyle w:val="Prrafodelista"/>
        <w:ind w:left="142"/>
        <w:rPr>
          <w:rFonts w:ascii="Trebuchet MS" w:hAnsi="Trebuchet MS" w:cs="Tahoma"/>
          <w:sz w:val="24"/>
          <w:szCs w:val="24"/>
          <w:lang w:val="es-ES_tradnl"/>
        </w:rPr>
      </w:pPr>
    </w:p>
    <w:p w:rsidR="001E1D40" w:rsidRPr="001E1D40" w:rsidRDefault="00054219" w:rsidP="004E50BE">
      <w:pPr>
        <w:pStyle w:val="Prrafodelista"/>
        <w:numPr>
          <w:ilvl w:val="0"/>
          <w:numId w:val="18"/>
        </w:numPr>
        <w:tabs>
          <w:tab w:val="num" w:pos="720"/>
        </w:tabs>
        <w:ind w:left="142" w:right="284" w:firstLine="0"/>
        <w:jc w:val="both"/>
        <w:rPr>
          <w:rFonts w:ascii="Trebuchet MS" w:hAnsi="Trebuchet MS"/>
          <w:sz w:val="24"/>
          <w:szCs w:val="24"/>
          <w:lang w:val="es-ES_tradnl"/>
        </w:rPr>
      </w:pPr>
      <w:r w:rsidRPr="001E1D40">
        <w:rPr>
          <w:rFonts w:ascii="Trebuchet MS" w:hAnsi="Trebuchet MS" w:cs="Tahoma"/>
          <w:sz w:val="24"/>
          <w:szCs w:val="24"/>
          <w:lang w:val="es-ES_tradnl"/>
        </w:rPr>
        <w:t>“</w:t>
      </w:r>
      <w:proofErr w:type="spellStart"/>
      <w:r w:rsidRPr="001E1D40">
        <w:rPr>
          <w:rFonts w:ascii="Trebuchet MS" w:hAnsi="Trebuchet MS" w:cs="Tahoma"/>
          <w:sz w:val="24"/>
          <w:szCs w:val="24"/>
          <w:lang w:val="es-ES_tradnl"/>
        </w:rPr>
        <w:t>Simposium</w:t>
      </w:r>
      <w:proofErr w:type="spellEnd"/>
      <w:r w:rsidRPr="001E1D40">
        <w:rPr>
          <w:rFonts w:ascii="Trebuchet MS" w:hAnsi="Trebuchet MS" w:cs="Tahoma"/>
          <w:sz w:val="24"/>
          <w:szCs w:val="24"/>
          <w:lang w:val="es-ES_tradnl"/>
        </w:rPr>
        <w:t xml:space="preserve"> Justicia Electoral, Democracia y Derechos Humanos”, organizado por el Tribunal Electoral del Estado de Puebla, la Comisión de Derechos Humanos en el Estado, y por la Benemérita Universidad Autónoma de Puebla, los días 28, 29, 30 y 31 de octubre de 2002.</w:t>
      </w:r>
      <w:r w:rsidR="001E1D40" w:rsidRPr="001E1D40">
        <w:rPr>
          <w:rFonts w:ascii="Trebuchet MS" w:hAnsi="Trebuchet MS" w:cs="Tahoma"/>
          <w:sz w:val="24"/>
          <w:szCs w:val="24"/>
          <w:lang w:val="es-ES_tradnl"/>
        </w:rPr>
        <w:t xml:space="preserve"> </w:t>
      </w:r>
    </w:p>
    <w:p w:rsidR="001E1D40" w:rsidRPr="001E1D40" w:rsidRDefault="001E1D40" w:rsidP="004E50BE">
      <w:pPr>
        <w:pStyle w:val="Prrafodelista"/>
        <w:ind w:left="142"/>
        <w:rPr>
          <w:rFonts w:ascii="Trebuchet MS" w:hAnsi="Trebuchet MS"/>
          <w:sz w:val="24"/>
          <w:szCs w:val="24"/>
          <w:lang w:val="es-ES_tradnl"/>
        </w:rPr>
      </w:pPr>
    </w:p>
    <w:p w:rsidR="001E1D40" w:rsidRPr="001E1D40" w:rsidRDefault="00054219" w:rsidP="004E50BE">
      <w:pPr>
        <w:pStyle w:val="Prrafodelista"/>
        <w:numPr>
          <w:ilvl w:val="0"/>
          <w:numId w:val="18"/>
        </w:numPr>
        <w:tabs>
          <w:tab w:val="num" w:pos="720"/>
        </w:tabs>
        <w:ind w:left="142" w:right="284" w:firstLine="0"/>
        <w:jc w:val="both"/>
        <w:rPr>
          <w:rFonts w:ascii="Trebuchet MS" w:hAnsi="Trebuchet MS" w:cs="Arial"/>
          <w:sz w:val="24"/>
          <w:szCs w:val="24"/>
        </w:rPr>
      </w:pPr>
      <w:r w:rsidRPr="001E1D40">
        <w:rPr>
          <w:rFonts w:ascii="Trebuchet MS" w:hAnsi="Trebuchet MS"/>
          <w:sz w:val="24"/>
          <w:szCs w:val="24"/>
          <w:lang w:val="es-ES_tradnl"/>
        </w:rPr>
        <w:t>“Curso de Retórica y Argumentación Jurídica” impartido por la Suprema Corte de Justicia de la Nación, durante el período que comprende del 02 de marzo al 22 de agosto de 2002.</w:t>
      </w:r>
    </w:p>
    <w:p w:rsidR="001E1D40" w:rsidRPr="001E1D40" w:rsidRDefault="001E1D40" w:rsidP="004E50BE">
      <w:pPr>
        <w:pStyle w:val="Prrafodelista"/>
        <w:ind w:left="142"/>
        <w:rPr>
          <w:rFonts w:ascii="Trebuchet MS" w:hAnsi="Trebuchet MS" w:cs="Tahoma"/>
          <w:sz w:val="24"/>
          <w:szCs w:val="24"/>
          <w:lang w:val="es-ES_tradnl"/>
        </w:rPr>
      </w:pPr>
    </w:p>
    <w:p w:rsidR="00054219" w:rsidRDefault="001E1D40" w:rsidP="004E50BE">
      <w:pPr>
        <w:pStyle w:val="Prrafodelista"/>
        <w:numPr>
          <w:ilvl w:val="0"/>
          <w:numId w:val="18"/>
        </w:numPr>
        <w:tabs>
          <w:tab w:val="num" w:pos="720"/>
        </w:tabs>
        <w:ind w:left="142" w:right="284" w:firstLine="0"/>
        <w:jc w:val="both"/>
        <w:rPr>
          <w:rFonts w:ascii="Trebuchet MS" w:hAnsi="Trebuchet MS" w:cs="Arial"/>
          <w:sz w:val="24"/>
          <w:szCs w:val="24"/>
        </w:rPr>
      </w:pPr>
      <w:r>
        <w:rPr>
          <w:rFonts w:ascii="Trebuchet MS" w:hAnsi="Trebuchet MS" w:cs="Tahoma"/>
          <w:sz w:val="24"/>
          <w:szCs w:val="24"/>
          <w:lang w:val="es-ES_tradnl"/>
        </w:rPr>
        <w:t xml:space="preserve"> </w:t>
      </w:r>
      <w:r w:rsidR="00054219" w:rsidRPr="001E1D40">
        <w:rPr>
          <w:rFonts w:ascii="Trebuchet MS" w:hAnsi="Trebuchet MS" w:cs="Tahoma"/>
          <w:sz w:val="24"/>
          <w:szCs w:val="24"/>
          <w:lang w:val="es-ES_tradnl"/>
        </w:rPr>
        <w:t>“</w:t>
      </w:r>
      <w:r w:rsidR="00054219" w:rsidRPr="001E1D40">
        <w:rPr>
          <w:rFonts w:ascii="Trebuchet MS" w:hAnsi="Trebuchet MS" w:cs="Arial"/>
          <w:sz w:val="24"/>
          <w:szCs w:val="24"/>
        </w:rPr>
        <w:t>Taller de Derecho Procesal” organizado por la Escuela Judicial Electoral del Tribunal Electoral del Poder Judicial de la Federación, en el periodo del 18 al 22 de marzo de 2002.</w:t>
      </w:r>
    </w:p>
    <w:p w:rsidR="001E1D40" w:rsidRPr="001E1D40" w:rsidRDefault="001E1D40" w:rsidP="004E50BE">
      <w:pPr>
        <w:pStyle w:val="Prrafodelista"/>
        <w:ind w:left="142"/>
        <w:rPr>
          <w:rFonts w:ascii="Trebuchet MS" w:hAnsi="Trebuchet MS" w:cs="Arial"/>
          <w:sz w:val="24"/>
          <w:szCs w:val="24"/>
        </w:rPr>
      </w:pPr>
    </w:p>
    <w:p w:rsidR="00A66124" w:rsidRPr="00604E56" w:rsidRDefault="00604E56" w:rsidP="004E50BE">
      <w:pPr>
        <w:pStyle w:val="Sangradetextonormal"/>
        <w:tabs>
          <w:tab w:val="num" w:pos="720"/>
        </w:tabs>
        <w:spacing w:after="0" w:line="240" w:lineRule="auto"/>
        <w:ind w:left="142" w:right="284"/>
        <w:jc w:val="both"/>
        <w:rPr>
          <w:rFonts w:ascii="Trebuchet MS" w:hAnsi="Trebuchet MS"/>
          <w:sz w:val="24"/>
          <w:szCs w:val="24"/>
        </w:rPr>
      </w:pPr>
      <w:r>
        <w:rPr>
          <w:rFonts w:ascii="Trebuchet MS" w:hAnsi="Trebuchet MS"/>
          <w:sz w:val="24"/>
          <w:szCs w:val="24"/>
        </w:rPr>
        <w:t xml:space="preserve"> </w:t>
      </w:r>
    </w:p>
    <w:p w:rsidR="002C4AFF" w:rsidRPr="00EB1034" w:rsidRDefault="002C4AFF" w:rsidP="004E50BE">
      <w:pPr>
        <w:spacing w:line="240" w:lineRule="auto"/>
        <w:ind w:left="142" w:right="284"/>
        <w:jc w:val="both"/>
        <w:rPr>
          <w:rFonts w:ascii="Trebuchet MS" w:hAnsi="Trebuchet MS" w:cs="Arial"/>
          <w:b/>
          <w:color w:val="8EAADB" w:themeColor="accent5" w:themeTint="99"/>
          <w:sz w:val="24"/>
          <w:szCs w:val="24"/>
          <w:u w:val="single"/>
        </w:rPr>
      </w:pPr>
      <w:r w:rsidRPr="00EB1034">
        <w:rPr>
          <w:rFonts w:ascii="Trebuchet MS" w:hAnsi="Trebuchet MS" w:cs="Arial"/>
          <w:b/>
          <w:color w:val="8EAADB" w:themeColor="accent5" w:themeTint="99"/>
          <w:sz w:val="24"/>
          <w:szCs w:val="24"/>
          <w:u w:val="single"/>
        </w:rPr>
        <w:t xml:space="preserve">Reconocimientos recibidos: </w:t>
      </w:r>
    </w:p>
    <w:p w:rsidR="002C4AFF" w:rsidRPr="00604E56" w:rsidRDefault="002C4AFF" w:rsidP="004E50BE">
      <w:pPr>
        <w:spacing w:line="240" w:lineRule="auto"/>
        <w:ind w:left="142" w:right="284"/>
        <w:jc w:val="both"/>
        <w:rPr>
          <w:rFonts w:ascii="Trebuchet MS" w:hAnsi="Trebuchet MS" w:cs="Arial"/>
          <w:sz w:val="24"/>
          <w:szCs w:val="24"/>
        </w:rPr>
      </w:pPr>
    </w:p>
    <w:p w:rsidR="00523A6A" w:rsidRPr="00C37351" w:rsidRDefault="00523A6A" w:rsidP="00523A6A">
      <w:pPr>
        <w:pStyle w:val="Prrafodelista"/>
        <w:spacing w:line="240" w:lineRule="auto"/>
        <w:ind w:left="142" w:right="284"/>
        <w:jc w:val="both"/>
        <w:rPr>
          <w:rFonts w:ascii="Trebuchet MS" w:hAnsi="Trebuchet MS" w:cs="Arial"/>
          <w:sz w:val="24"/>
          <w:szCs w:val="24"/>
        </w:rPr>
      </w:pPr>
      <w:r w:rsidRPr="00C37351">
        <w:rPr>
          <w:rFonts w:ascii="Trebuchet MS" w:hAnsi="Trebuchet MS" w:cs="Arial"/>
          <w:sz w:val="24"/>
          <w:szCs w:val="24"/>
        </w:rPr>
        <w:t xml:space="preserve">Reconocimiento de la </w:t>
      </w:r>
      <w:r>
        <w:rPr>
          <w:rFonts w:ascii="Trebuchet MS" w:hAnsi="Trebuchet MS" w:cs="Arial"/>
          <w:sz w:val="24"/>
          <w:szCs w:val="24"/>
        </w:rPr>
        <w:t>Mesa Panamericana Puebla de los Ángeles</w:t>
      </w:r>
      <w:r w:rsidRPr="00C37351">
        <w:rPr>
          <w:rFonts w:ascii="Trebuchet MS" w:hAnsi="Trebuchet MS" w:cs="Arial"/>
          <w:sz w:val="24"/>
          <w:szCs w:val="24"/>
        </w:rPr>
        <w:t>, por la participación como ponente del tema: “</w:t>
      </w:r>
      <w:r>
        <w:rPr>
          <w:rFonts w:ascii="Trebuchet MS" w:hAnsi="Trebuchet MS" w:cs="Arial"/>
          <w:sz w:val="24"/>
          <w:szCs w:val="24"/>
        </w:rPr>
        <w:t xml:space="preserve">derechos humanos </w:t>
      </w:r>
      <w:proofErr w:type="spellStart"/>
      <w:r>
        <w:rPr>
          <w:rFonts w:ascii="Trebuchet MS" w:hAnsi="Trebuchet MS" w:cs="Arial"/>
          <w:sz w:val="24"/>
          <w:szCs w:val="24"/>
        </w:rPr>
        <w:t>contemporaneos</w:t>
      </w:r>
      <w:proofErr w:type="spellEnd"/>
      <w:r w:rsidRPr="00C37351">
        <w:rPr>
          <w:rFonts w:ascii="Trebuchet MS" w:hAnsi="Trebuchet MS" w:cs="Arial"/>
          <w:sz w:val="24"/>
          <w:szCs w:val="24"/>
        </w:rPr>
        <w:t>”, el 9 de octubre de 201</w:t>
      </w:r>
      <w:r>
        <w:rPr>
          <w:rFonts w:ascii="Trebuchet MS" w:hAnsi="Trebuchet MS" w:cs="Arial"/>
          <w:sz w:val="24"/>
          <w:szCs w:val="24"/>
        </w:rPr>
        <w:t>9</w:t>
      </w:r>
      <w:r w:rsidRPr="00C37351">
        <w:rPr>
          <w:rFonts w:ascii="Trebuchet MS" w:hAnsi="Trebuchet MS" w:cs="Arial"/>
          <w:sz w:val="24"/>
          <w:szCs w:val="24"/>
        </w:rPr>
        <w:t>.</w:t>
      </w:r>
    </w:p>
    <w:p w:rsidR="00523A6A" w:rsidRDefault="00523A6A" w:rsidP="004E50BE">
      <w:pPr>
        <w:pStyle w:val="Prrafodelista"/>
        <w:spacing w:line="240" w:lineRule="auto"/>
        <w:ind w:left="142" w:right="284"/>
        <w:jc w:val="both"/>
        <w:rPr>
          <w:rFonts w:ascii="Trebuchet MS" w:hAnsi="Trebuchet MS" w:cs="Arial"/>
          <w:sz w:val="24"/>
          <w:szCs w:val="24"/>
        </w:rPr>
      </w:pPr>
    </w:p>
    <w:p w:rsidR="001F08A3" w:rsidRPr="00C37351" w:rsidRDefault="001F08A3" w:rsidP="001F08A3">
      <w:pPr>
        <w:pStyle w:val="Prrafodelista"/>
        <w:spacing w:line="240" w:lineRule="auto"/>
        <w:ind w:left="142" w:right="284"/>
        <w:jc w:val="both"/>
        <w:rPr>
          <w:rFonts w:ascii="Trebuchet MS" w:hAnsi="Trebuchet MS" w:cs="Arial"/>
          <w:sz w:val="24"/>
          <w:szCs w:val="24"/>
        </w:rPr>
      </w:pPr>
      <w:r w:rsidRPr="00C37351">
        <w:rPr>
          <w:rFonts w:ascii="Trebuchet MS" w:hAnsi="Trebuchet MS" w:cs="Arial"/>
          <w:sz w:val="24"/>
          <w:szCs w:val="24"/>
        </w:rPr>
        <w:t>Reconocimiento de</w:t>
      </w:r>
      <w:r>
        <w:rPr>
          <w:rFonts w:ascii="Trebuchet MS" w:hAnsi="Trebuchet MS" w:cs="Arial"/>
          <w:sz w:val="24"/>
          <w:szCs w:val="24"/>
        </w:rPr>
        <w:t xml:space="preserve">l Instituto de Estudios Avanzados Siglo XXI A.C.  </w:t>
      </w:r>
      <w:r w:rsidRPr="00C37351">
        <w:rPr>
          <w:rFonts w:ascii="Trebuchet MS" w:hAnsi="Trebuchet MS" w:cs="Arial"/>
          <w:sz w:val="24"/>
          <w:szCs w:val="24"/>
        </w:rPr>
        <w:t>por la participación como ponente del tema: “</w:t>
      </w:r>
      <w:r>
        <w:rPr>
          <w:rFonts w:ascii="Trebuchet MS" w:hAnsi="Trebuchet MS" w:cs="Arial"/>
          <w:sz w:val="24"/>
          <w:szCs w:val="24"/>
        </w:rPr>
        <w:t xml:space="preserve">Autoridades </w:t>
      </w:r>
      <w:r w:rsidRPr="00C37351">
        <w:rPr>
          <w:rFonts w:ascii="Trebuchet MS" w:hAnsi="Trebuchet MS" w:cs="Arial"/>
          <w:sz w:val="24"/>
          <w:szCs w:val="24"/>
        </w:rPr>
        <w:t>electoral</w:t>
      </w:r>
      <w:r>
        <w:rPr>
          <w:rFonts w:ascii="Trebuchet MS" w:hAnsi="Trebuchet MS" w:cs="Arial"/>
          <w:sz w:val="24"/>
          <w:szCs w:val="24"/>
        </w:rPr>
        <w:t>es</w:t>
      </w:r>
      <w:r w:rsidRPr="00C37351">
        <w:rPr>
          <w:rFonts w:ascii="Trebuchet MS" w:hAnsi="Trebuchet MS" w:cs="Arial"/>
          <w:sz w:val="24"/>
          <w:szCs w:val="24"/>
        </w:rPr>
        <w:t xml:space="preserve">”, </w:t>
      </w:r>
      <w:r>
        <w:rPr>
          <w:rFonts w:ascii="Trebuchet MS" w:hAnsi="Trebuchet MS" w:cs="Arial"/>
          <w:sz w:val="24"/>
          <w:szCs w:val="24"/>
        </w:rPr>
        <w:t>e</w:t>
      </w:r>
      <w:r w:rsidRPr="00C37351">
        <w:rPr>
          <w:rFonts w:ascii="Trebuchet MS" w:hAnsi="Trebuchet MS" w:cs="Arial"/>
          <w:sz w:val="24"/>
          <w:szCs w:val="24"/>
        </w:rPr>
        <w:t xml:space="preserve">l </w:t>
      </w:r>
      <w:r>
        <w:rPr>
          <w:rFonts w:ascii="Trebuchet MS" w:hAnsi="Trebuchet MS" w:cs="Arial"/>
          <w:sz w:val="24"/>
          <w:szCs w:val="24"/>
        </w:rPr>
        <w:t xml:space="preserve">21 de noviembre </w:t>
      </w:r>
      <w:r w:rsidRPr="00C37351">
        <w:rPr>
          <w:rFonts w:ascii="Trebuchet MS" w:hAnsi="Trebuchet MS" w:cs="Arial"/>
          <w:sz w:val="24"/>
          <w:szCs w:val="24"/>
        </w:rPr>
        <w:t>de 2011.</w:t>
      </w:r>
    </w:p>
    <w:p w:rsidR="001F08A3" w:rsidRDefault="001F08A3" w:rsidP="004E50BE">
      <w:pPr>
        <w:pStyle w:val="Prrafodelista"/>
        <w:spacing w:line="240" w:lineRule="auto"/>
        <w:ind w:left="142" w:right="284"/>
        <w:jc w:val="both"/>
        <w:rPr>
          <w:rFonts w:ascii="Trebuchet MS" w:hAnsi="Trebuchet MS" w:cs="Arial"/>
          <w:sz w:val="24"/>
          <w:szCs w:val="24"/>
        </w:rPr>
      </w:pPr>
    </w:p>
    <w:p w:rsidR="003C5EF0" w:rsidRPr="00C37351" w:rsidRDefault="003C5EF0" w:rsidP="004E50BE">
      <w:pPr>
        <w:pStyle w:val="Prrafodelista"/>
        <w:spacing w:line="240" w:lineRule="auto"/>
        <w:ind w:left="142" w:right="284"/>
        <w:jc w:val="both"/>
        <w:rPr>
          <w:rFonts w:ascii="Trebuchet MS" w:hAnsi="Trebuchet MS" w:cs="Arial"/>
          <w:sz w:val="24"/>
          <w:szCs w:val="24"/>
        </w:rPr>
      </w:pPr>
      <w:r w:rsidRPr="00C37351">
        <w:rPr>
          <w:rFonts w:ascii="Trebuchet MS" w:hAnsi="Trebuchet MS" w:cs="Arial"/>
          <w:sz w:val="24"/>
          <w:szCs w:val="24"/>
        </w:rPr>
        <w:t>Reconocimiento de la Universidad Hispana, por la participación como ponente del tema: “Sistema de Nulidades y medios de impugnación en materia electoral”, del 19 de octubre de 2011.</w:t>
      </w:r>
    </w:p>
    <w:p w:rsidR="00C37351" w:rsidRPr="00CC1676" w:rsidRDefault="00C37351" w:rsidP="004E50BE">
      <w:pPr>
        <w:pStyle w:val="Prrafodelista"/>
        <w:spacing w:line="240" w:lineRule="auto"/>
        <w:ind w:left="142" w:right="284"/>
        <w:jc w:val="both"/>
        <w:rPr>
          <w:rFonts w:ascii="Trebuchet MS" w:hAnsi="Trebuchet MS" w:cs="Arial"/>
          <w:sz w:val="24"/>
          <w:szCs w:val="24"/>
        </w:rPr>
      </w:pPr>
    </w:p>
    <w:p w:rsidR="003C5EF0" w:rsidRDefault="003C5EF0" w:rsidP="004E50BE">
      <w:pPr>
        <w:pStyle w:val="Prrafodelista"/>
        <w:spacing w:line="240" w:lineRule="auto"/>
        <w:ind w:left="142" w:right="284"/>
        <w:jc w:val="both"/>
        <w:rPr>
          <w:rFonts w:ascii="Trebuchet MS" w:hAnsi="Trebuchet MS" w:cs="Arial"/>
          <w:sz w:val="24"/>
          <w:szCs w:val="24"/>
        </w:rPr>
      </w:pPr>
      <w:r w:rsidRPr="00AB2380">
        <w:rPr>
          <w:rFonts w:ascii="Trebuchet MS" w:hAnsi="Trebuchet MS" w:cs="Arial"/>
          <w:sz w:val="24"/>
          <w:szCs w:val="24"/>
        </w:rPr>
        <w:t xml:space="preserve">Reconocimiento de </w:t>
      </w:r>
      <w:r>
        <w:rPr>
          <w:rFonts w:ascii="Trebuchet MS" w:hAnsi="Trebuchet MS" w:cs="Arial"/>
          <w:sz w:val="24"/>
          <w:szCs w:val="24"/>
        </w:rPr>
        <w:t xml:space="preserve">la </w:t>
      </w:r>
      <w:r w:rsidRPr="00AB2380">
        <w:rPr>
          <w:rFonts w:ascii="Trebuchet MS" w:hAnsi="Trebuchet MS" w:cs="Arial"/>
          <w:sz w:val="24"/>
          <w:szCs w:val="24"/>
        </w:rPr>
        <w:t>Universidad Popular Autónoma de Puebla UPAEP por la participación como ponente del tema: “Primera Jornada de Derecho Electoral”</w:t>
      </w:r>
      <w:r>
        <w:rPr>
          <w:rFonts w:ascii="Trebuchet MS" w:hAnsi="Trebuchet MS" w:cs="Arial"/>
          <w:sz w:val="24"/>
          <w:szCs w:val="24"/>
        </w:rPr>
        <w:t>, celebrada el 26 de septiembre del 2011.</w:t>
      </w:r>
    </w:p>
    <w:p w:rsidR="003C5EF0" w:rsidRPr="008E288F" w:rsidRDefault="003C5EF0" w:rsidP="004E50BE">
      <w:pPr>
        <w:pStyle w:val="Prrafodelista"/>
        <w:ind w:left="142"/>
        <w:rPr>
          <w:rFonts w:ascii="Trebuchet MS" w:hAnsi="Trebuchet MS" w:cs="Arial"/>
          <w:sz w:val="24"/>
          <w:szCs w:val="24"/>
        </w:rPr>
      </w:pPr>
    </w:p>
    <w:p w:rsidR="003C5EF0" w:rsidRDefault="003C5EF0" w:rsidP="004E50BE">
      <w:pPr>
        <w:pStyle w:val="Prrafodelista"/>
        <w:spacing w:line="240" w:lineRule="auto"/>
        <w:ind w:left="142" w:right="284"/>
        <w:jc w:val="both"/>
        <w:rPr>
          <w:rFonts w:ascii="Trebuchet MS" w:hAnsi="Trebuchet MS" w:cs="Arial"/>
          <w:sz w:val="24"/>
          <w:szCs w:val="24"/>
        </w:rPr>
      </w:pPr>
      <w:r w:rsidRPr="00CC1676">
        <w:rPr>
          <w:rFonts w:ascii="Trebuchet MS" w:hAnsi="Trebuchet MS" w:cs="Arial"/>
          <w:sz w:val="24"/>
          <w:szCs w:val="24"/>
        </w:rPr>
        <w:t>Reconocimiento del Tribunal Electoral del Estado de Puebla, por su participación como ponente del tema: “Proceso Electoral” a los alumnos del Curso propedéutico 2007 a los aspirantes a ingresar a dicha institución, impartido en la Ciudad de Puebla, el 14 de junio de 2007.</w:t>
      </w:r>
    </w:p>
    <w:p w:rsidR="003C5EF0" w:rsidRPr="00CC1676" w:rsidRDefault="003C5EF0" w:rsidP="004E50BE">
      <w:pPr>
        <w:pStyle w:val="Prrafodelista"/>
        <w:ind w:left="142"/>
        <w:rPr>
          <w:rFonts w:ascii="Trebuchet MS" w:hAnsi="Trebuchet MS" w:cs="Arial"/>
          <w:sz w:val="24"/>
          <w:szCs w:val="24"/>
        </w:rPr>
      </w:pPr>
    </w:p>
    <w:p w:rsidR="003C5EF0" w:rsidRDefault="003C5EF0" w:rsidP="004E50BE">
      <w:pPr>
        <w:pStyle w:val="Prrafodelista"/>
        <w:spacing w:line="240" w:lineRule="auto"/>
        <w:ind w:left="142" w:right="284"/>
        <w:jc w:val="both"/>
        <w:rPr>
          <w:rFonts w:ascii="Trebuchet MS" w:hAnsi="Trebuchet MS" w:cs="Arial"/>
          <w:sz w:val="24"/>
          <w:szCs w:val="24"/>
        </w:rPr>
      </w:pPr>
      <w:r w:rsidRPr="001E1D40">
        <w:rPr>
          <w:rFonts w:ascii="Trebuchet MS" w:hAnsi="Trebuchet MS" w:cs="Arial"/>
          <w:sz w:val="24"/>
          <w:szCs w:val="24"/>
        </w:rPr>
        <w:t xml:space="preserve">Reconocimiento de la Dirección General de Educación Tecnológica Industrial de la Secretaría de Educación Pública por la participación como ponente del tema: “Derechos político-electorales” a los alumnos del Bachillerato tecnológico industrial y de servicios </w:t>
      </w:r>
      <w:proofErr w:type="spellStart"/>
      <w:r w:rsidRPr="001E1D40">
        <w:rPr>
          <w:rFonts w:ascii="Trebuchet MS" w:hAnsi="Trebuchet MS" w:cs="Arial"/>
          <w:sz w:val="24"/>
          <w:szCs w:val="24"/>
        </w:rPr>
        <w:t>n°</w:t>
      </w:r>
      <w:proofErr w:type="spellEnd"/>
      <w:r w:rsidRPr="001E1D40">
        <w:rPr>
          <w:rFonts w:ascii="Trebuchet MS" w:hAnsi="Trebuchet MS" w:cs="Arial"/>
          <w:sz w:val="24"/>
          <w:szCs w:val="24"/>
        </w:rPr>
        <w:t xml:space="preserve"> 260, impartido en la Ciudad de Puebla, el 30 de marzo de 2006.</w:t>
      </w:r>
    </w:p>
    <w:p w:rsidR="00C37351" w:rsidRPr="00C37351" w:rsidRDefault="00C37351" w:rsidP="004E50BE">
      <w:pPr>
        <w:pStyle w:val="Prrafodelista"/>
        <w:ind w:left="142"/>
        <w:rPr>
          <w:rFonts w:ascii="Trebuchet MS" w:hAnsi="Trebuchet MS" w:cs="Arial"/>
          <w:sz w:val="24"/>
          <w:szCs w:val="24"/>
        </w:rPr>
      </w:pPr>
    </w:p>
    <w:p w:rsidR="003C5EF0" w:rsidRDefault="003C5EF0" w:rsidP="004E50BE">
      <w:pPr>
        <w:pStyle w:val="Prrafodelista"/>
        <w:spacing w:line="240" w:lineRule="auto"/>
        <w:ind w:left="142" w:right="284"/>
        <w:jc w:val="both"/>
        <w:rPr>
          <w:rFonts w:ascii="Trebuchet MS" w:hAnsi="Trebuchet MS" w:cs="Arial"/>
          <w:sz w:val="24"/>
          <w:szCs w:val="24"/>
        </w:rPr>
      </w:pPr>
      <w:r w:rsidRPr="00C37351">
        <w:rPr>
          <w:rFonts w:ascii="Trebuchet MS" w:hAnsi="Trebuchet MS" w:cs="Arial"/>
          <w:sz w:val="24"/>
          <w:szCs w:val="24"/>
        </w:rPr>
        <w:t>Reconocimiento del Tribunal Electoral del Estado por la participación como ponente del tema: “Precampañas y campañas en el proceso federal electoral”, celebrada el 10 de enero de 2009.</w:t>
      </w:r>
    </w:p>
    <w:p w:rsidR="00EB1859" w:rsidRDefault="00EB1859" w:rsidP="004E50BE">
      <w:pPr>
        <w:pStyle w:val="Prrafodelista"/>
        <w:spacing w:line="240" w:lineRule="auto"/>
        <w:ind w:left="142" w:right="284"/>
        <w:jc w:val="both"/>
        <w:rPr>
          <w:rFonts w:ascii="Trebuchet MS" w:hAnsi="Trebuchet MS" w:cs="Arial"/>
          <w:sz w:val="24"/>
          <w:szCs w:val="24"/>
        </w:rPr>
      </w:pPr>
    </w:p>
    <w:p w:rsidR="00EB1859" w:rsidRDefault="00EB1859" w:rsidP="004E50BE">
      <w:pPr>
        <w:pStyle w:val="Prrafodelista"/>
        <w:spacing w:line="240" w:lineRule="auto"/>
        <w:ind w:left="142" w:right="284"/>
        <w:jc w:val="both"/>
        <w:rPr>
          <w:rFonts w:ascii="Trebuchet MS" w:hAnsi="Trebuchet MS" w:cs="Arial"/>
          <w:sz w:val="24"/>
          <w:szCs w:val="24"/>
        </w:rPr>
      </w:pPr>
    </w:p>
    <w:p w:rsidR="00EB1859" w:rsidRPr="00C37351" w:rsidRDefault="00EB1859" w:rsidP="004E50BE">
      <w:pPr>
        <w:pStyle w:val="Prrafodelista"/>
        <w:spacing w:line="240" w:lineRule="auto"/>
        <w:ind w:left="142" w:right="284"/>
        <w:jc w:val="both"/>
        <w:rPr>
          <w:rFonts w:ascii="Trebuchet MS" w:hAnsi="Trebuchet MS" w:cs="Arial"/>
          <w:sz w:val="24"/>
          <w:szCs w:val="24"/>
        </w:rPr>
      </w:pPr>
    </w:p>
    <w:p w:rsidR="002C4AFF" w:rsidRPr="00604E56" w:rsidRDefault="002C4AFF" w:rsidP="004E50BE">
      <w:pPr>
        <w:spacing w:line="240" w:lineRule="auto"/>
        <w:ind w:left="142" w:right="284"/>
        <w:jc w:val="both"/>
        <w:rPr>
          <w:rFonts w:ascii="Trebuchet MS" w:hAnsi="Trebuchet MS" w:cs="Arial"/>
          <w:sz w:val="24"/>
          <w:szCs w:val="24"/>
        </w:rPr>
      </w:pPr>
    </w:p>
    <w:p w:rsidR="002C4AFF" w:rsidRPr="00EB1034" w:rsidRDefault="002C4AFF" w:rsidP="004E50BE">
      <w:pPr>
        <w:spacing w:line="240" w:lineRule="auto"/>
        <w:ind w:left="142" w:right="284"/>
        <w:jc w:val="both"/>
        <w:rPr>
          <w:rFonts w:ascii="Trebuchet MS" w:hAnsi="Trebuchet MS" w:cs="Arial"/>
          <w:b/>
          <w:color w:val="8EAADB" w:themeColor="accent5" w:themeTint="99"/>
          <w:sz w:val="24"/>
          <w:szCs w:val="24"/>
          <w:u w:val="single"/>
        </w:rPr>
      </w:pPr>
      <w:r w:rsidRPr="00EB1034">
        <w:rPr>
          <w:rFonts w:ascii="Trebuchet MS" w:hAnsi="Trebuchet MS" w:cs="Arial"/>
          <w:b/>
          <w:color w:val="8EAADB" w:themeColor="accent5" w:themeTint="99"/>
          <w:sz w:val="24"/>
          <w:szCs w:val="24"/>
          <w:u w:val="single"/>
        </w:rPr>
        <w:lastRenderedPageBreak/>
        <w:t>Experiencia profesional docente:</w:t>
      </w:r>
    </w:p>
    <w:p w:rsidR="002C4AFF" w:rsidRPr="00604E56" w:rsidRDefault="002C4AFF" w:rsidP="004E50BE">
      <w:pPr>
        <w:tabs>
          <w:tab w:val="left" w:pos="2916"/>
        </w:tabs>
        <w:spacing w:line="240" w:lineRule="auto"/>
        <w:ind w:left="142" w:right="284"/>
        <w:jc w:val="both"/>
        <w:rPr>
          <w:rFonts w:ascii="Trebuchet MS" w:hAnsi="Trebuchet MS" w:cs="Times New Roman"/>
          <w:color w:val="C00000"/>
          <w:sz w:val="24"/>
          <w:szCs w:val="24"/>
        </w:rPr>
      </w:pPr>
      <w:r w:rsidRPr="00604E56">
        <w:rPr>
          <w:rFonts w:ascii="Trebuchet MS" w:hAnsi="Trebuchet MS" w:cs="Times New Roman"/>
          <w:color w:val="C00000"/>
          <w:sz w:val="24"/>
          <w:szCs w:val="24"/>
        </w:rPr>
        <w:tab/>
      </w:r>
    </w:p>
    <w:p w:rsidR="002C4AFF" w:rsidRPr="00C37351" w:rsidRDefault="002C4AFF" w:rsidP="004E50BE">
      <w:pPr>
        <w:pStyle w:val="Prrafodelista"/>
        <w:spacing w:line="240" w:lineRule="auto"/>
        <w:ind w:left="142" w:right="284"/>
        <w:jc w:val="both"/>
        <w:rPr>
          <w:rFonts w:ascii="Trebuchet MS" w:hAnsi="Trebuchet MS" w:cs="Arial"/>
          <w:sz w:val="24"/>
          <w:szCs w:val="24"/>
        </w:rPr>
      </w:pPr>
      <w:r w:rsidRPr="00C37351">
        <w:rPr>
          <w:rFonts w:ascii="Trebuchet MS" w:hAnsi="Trebuchet MS" w:cs="Arial"/>
          <w:sz w:val="24"/>
          <w:szCs w:val="24"/>
          <w:u w:val="single"/>
        </w:rPr>
        <w:t>Benemérita Universidad Autónoma de Puebla</w:t>
      </w:r>
      <w:r w:rsidRPr="00C37351">
        <w:rPr>
          <w:rFonts w:ascii="Trebuchet MS" w:hAnsi="Trebuchet MS" w:cs="Arial"/>
          <w:sz w:val="24"/>
          <w:szCs w:val="24"/>
        </w:rPr>
        <w:t>. En la facultad de Relaciones Internacionales impartiendo la materia de Introducción a la Ciencia Política, otoño 2005.</w:t>
      </w:r>
    </w:p>
    <w:p w:rsidR="002C4AFF" w:rsidRPr="00604E56" w:rsidRDefault="002C4AFF" w:rsidP="004E50BE">
      <w:pPr>
        <w:spacing w:line="240" w:lineRule="auto"/>
        <w:ind w:left="142" w:right="284"/>
        <w:jc w:val="both"/>
        <w:rPr>
          <w:rFonts w:ascii="Trebuchet MS" w:hAnsi="Trebuchet MS" w:cs="Arial"/>
          <w:sz w:val="24"/>
          <w:szCs w:val="24"/>
        </w:rPr>
      </w:pPr>
    </w:p>
    <w:p w:rsidR="002C4AFF" w:rsidRDefault="002C4AFF" w:rsidP="004E50BE">
      <w:pPr>
        <w:pStyle w:val="Prrafodelista"/>
        <w:spacing w:line="240" w:lineRule="auto"/>
        <w:ind w:left="142" w:right="284"/>
        <w:jc w:val="both"/>
        <w:rPr>
          <w:rFonts w:ascii="Trebuchet MS" w:hAnsi="Trebuchet MS"/>
          <w:i/>
          <w:sz w:val="24"/>
          <w:szCs w:val="24"/>
        </w:rPr>
      </w:pPr>
      <w:r w:rsidRPr="00604E56">
        <w:rPr>
          <w:rFonts w:ascii="Trebuchet MS" w:hAnsi="Trebuchet MS"/>
          <w:sz w:val="24"/>
          <w:szCs w:val="24"/>
          <w:u w:val="single"/>
        </w:rPr>
        <w:t>Benemérita Universidad Benito Juárez del Estado de Oaxaca.</w:t>
      </w:r>
      <w:r w:rsidRPr="00604E56">
        <w:rPr>
          <w:rFonts w:ascii="Trebuchet MS" w:hAnsi="Trebuchet MS"/>
          <w:sz w:val="24"/>
          <w:szCs w:val="24"/>
        </w:rPr>
        <w:t xml:space="preserve"> En la</w:t>
      </w:r>
      <w:r w:rsidR="008C0550">
        <w:rPr>
          <w:rFonts w:ascii="Trebuchet MS" w:hAnsi="Trebuchet MS"/>
          <w:sz w:val="24"/>
          <w:szCs w:val="24"/>
        </w:rPr>
        <w:t>s</w:t>
      </w:r>
      <w:r w:rsidRPr="00604E56">
        <w:rPr>
          <w:rFonts w:ascii="Trebuchet MS" w:hAnsi="Trebuchet MS"/>
          <w:sz w:val="24"/>
          <w:szCs w:val="24"/>
        </w:rPr>
        <w:t xml:space="preserve"> Maestrías de Derecho Fiscal y Administración Pública, en la materia: </w:t>
      </w:r>
      <w:r w:rsidRPr="00604E56">
        <w:rPr>
          <w:rFonts w:ascii="Trebuchet MS" w:hAnsi="Trebuchet MS"/>
          <w:i/>
          <w:sz w:val="24"/>
          <w:szCs w:val="24"/>
        </w:rPr>
        <w:t>Garantías individuales y políticas.</w:t>
      </w:r>
    </w:p>
    <w:p w:rsidR="008C0550" w:rsidRDefault="008C0550" w:rsidP="004E50BE">
      <w:pPr>
        <w:pStyle w:val="Prrafodelista"/>
        <w:spacing w:line="240" w:lineRule="auto"/>
        <w:ind w:left="142" w:right="284"/>
        <w:jc w:val="both"/>
        <w:rPr>
          <w:rFonts w:ascii="Trebuchet MS" w:hAnsi="Trebuchet MS" w:cs="Times New Roman"/>
          <w:i/>
          <w:sz w:val="24"/>
          <w:szCs w:val="24"/>
        </w:rPr>
      </w:pPr>
    </w:p>
    <w:p w:rsidR="008C0550" w:rsidRDefault="008C0550" w:rsidP="004E50BE">
      <w:pPr>
        <w:pStyle w:val="Prrafodelista"/>
        <w:spacing w:line="240" w:lineRule="auto"/>
        <w:ind w:left="142" w:right="284"/>
        <w:jc w:val="both"/>
        <w:rPr>
          <w:rFonts w:ascii="Trebuchet MS" w:hAnsi="Trebuchet MS" w:cs="Times New Roman"/>
          <w:iCs/>
          <w:sz w:val="24"/>
          <w:szCs w:val="24"/>
        </w:rPr>
      </w:pPr>
      <w:r w:rsidRPr="008C0550">
        <w:rPr>
          <w:rFonts w:ascii="Trebuchet MS" w:hAnsi="Trebuchet MS" w:cs="Times New Roman"/>
          <w:iCs/>
          <w:sz w:val="24"/>
          <w:szCs w:val="24"/>
          <w:u w:val="single"/>
        </w:rPr>
        <w:t>Instituto de Estudios Avanzados Siglo XXI</w:t>
      </w:r>
      <w:r>
        <w:rPr>
          <w:rFonts w:ascii="Trebuchet MS" w:hAnsi="Trebuchet MS" w:cs="Times New Roman"/>
          <w:iCs/>
          <w:sz w:val="24"/>
          <w:szCs w:val="24"/>
        </w:rPr>
        <w:t xml:space="preserve">. En la Licenciatura de derecho, Impartiendo las materias de </w:t>
      </w:r>
      <w:proofErr w:type="spellStart"/>
      <w:r>
        <w:rPr>
          <w:rFonts w:ascii="Trebuchet MS" w:hAnsi="Trebuchet MS" w:cs="Times New Roman"/>
          <w:iCs/>
          <w:sz w:val="24"/>
          <w:szCs w:val="24"/>
        </w:rPr>
        <w:t>Controverias</w:t>
      </w:r>
      <w:proofErr w:type="spellEnd"/>
      <w:r>
        <w:rPr>
          <w:rFonts w:ascii="Trebuchet MS" w:hAnsi="Trebuchet MS" w:cs="Times New Roman"/>
          <w:iCs/>
          <w:sz w:val="24"/>
          <w:szCs w:val="24"/>
        </w:rPr>
        <w:t xml:space="preserve"> constitucionales, derecho electoral, derecho procesal electoral y sociología jurídica.</w:t>
      </w:r>
    </w:p>
    <w:p w:rsidR="008C0550" w:rsidRDefault="008C0550" w:rsidP="004E50BE">
      <w:pPr>
        <w:pStyle w:val="Prrafodelista"/>
        <w:spacing w:line="240" w:lineRule="auto"/>
        <w:ind w:left="142" w:right="284"/>
        <w:jc w:val="both"/>
        <w:rPr>
          <w:rFonts w:ascii="Trebuchet MS" w:hAnsi="Trebuchet MS" w:cs="Times New Roman"/>
          <w:iCs/>
          <w:sz w:val="24"/>
          <w:szCs w:val="24"/>
        </w:rPr>
      </w:pPr>
    </w:p>
    <w:p w:rsidR="002C4AFF" w:rsidRPr="008C0550" w:rsidRDefault="008C0550" w:rsidP="003124DA">
      <w:pPr>
        <w:spacing w:line="240" w:lineRule="auto"/>
        <w:ind w:left="142" w:right="284" w:hanging="142"/>
        <w:jc w:val="both"/>
        <w:rPr>
          <w:rFonts w:ascii="Trebuchet MS" w:hAnsi="Trebuchet MS"/>
          <w:iCs/>
          <w:sz w:val="24"/>
          <w:szCs w:val="24"/>
        </w:rPr>
      </w:pPr>
      <w:r>
        <w:rPr>
          <w:rFonts w:ascii="Trebuchet MS" w:hAnsi="Trebuchet MS" w:cs="Times New Roman"/>
          <w:iCs/>
          <w:sz w:val="24"/>
          <w:szCs w:val="24"/>
        </w:rPr>
        <w:t xml:space="preserve">  </w:t>
      </w:r>
      <w:r w:rsidRPr="003124DA">
        <w:rPr>
          <w:rFonts w:ascii="Trebuchet MS" w:hAnsi="Trebuchet MS" w:cs="Times New Roman"/>
          <w:iCs/>
          <w:sz w:val="24"/>
          <w:szCs w:val="24"/>
          <w:u w:val="single"/>
        </w:rPr>
        <w:t xml:space="preserve">Universidad </w:t>
      </w:r>
      <w:proofErr w:type="spellStart"/>
      <w:r w:rsidRPr="003124DA">
        <w:rPr>
          <w:rFonts w:ascii="Trebuchet MS" w:hAnsi="Trebuchet MS" w:cs="Times New Roman"/>
          <w:iCs/>
          <w:sz w:val="24"/>
          <w:szCs w:val="24"/>
          <w:u w:val="single"/>
        </w:rPr>
        <w:t>Autonoma</w:t>
      </w:r>
      <w:proofErr w:type="spellEnd"/>
      <w:r w:rsidRPr="003124DA">
        <w:rPr>
          <w:rFonts w:ascii="Trebuchet MS" w:hAnsi="Trebuchet MS" w:cs="Times New Roman"/>
          <w:iCs/>
          <w:sz w:val="24"/>
          <w:szCs w:val="24"/>
          <w:u w:val="single"/>
        </w:rPr>
        <w:t xml:space="preserve"> del Estado de Guerrero</w:t>
      </w:r>
      <w:r>
        <w:rPr>
          <w:rFonts w:ascii="Trebuchet MS" w:hAnsi="Trebuchet MS" w:cs="Times New Roman"/>
          <w:iCs/>
          <w:sz w:val="24"/>
          <w:szCs w:val="24"/>
        </w:rPr>
        <w:t xml:space="preserve">. </w:t>
      </w:r>
      <w:r w:rsidRPr="00604E56">
        <w:rPr>
          <w:rFonts w:ascii="Trebuchet MS" w:hAnsi="Trebuchet MS"/>
          <w:sz w:val="24"/>
          <w:szCs w:val="24"/>
        </w:rPr>
        <w:t>En la Maestría de Derecho</w:t>
      </w:r>
      <w:r>
        <w:rPr>
          <w:rFonts w:ascii="Trebuchet MS" w:hAnsi="Trebuchet MS"/>
          <w:sz w:val="24"/>
          <w:szCs w:val="24"/>
        </w:rPr>
        <w:t xml:space="preserve"> Electoral</w:t>
      </w:r>
      <w:r w:rsidRPr="00604E56">
        <w:rPr>
          <w:rFonts w:ascii="Trebuchet MS" w:hAnsi="Trebuchet MS"/>
          <w:sz w:val="24"/>
          <w:szCs w:val="24"/>
        </w:rPr>
        <w:t xml:space="preserve">, </w:t>
      </w:r>
      <w:r>
        <w:rPr>
          <w:rFonts w:ascii="Trebuchet MS" w:hAnsi="Trebuchet MS"/>
          <w:sz w:val="24"/>
          <w:szCs w:val="24"/>
        </w:rPr>
        <w:t xml:space="preserve">con </w:t>
      </w:r>
      <w:proofErr w:type="gramStart"/>
      <w:r>
        <w:rPr>
          <w:rFonts w:ascii="Trebuchet MS" w:hAnsi="Trebuchet MS"/>
          <w:sz w:val="24"/>
          <w:szCs w:val="24"/>
        </w:rPr>
        <w:t>l</w:t>
      </w:r>
      <w:r w:rsidRPr="00604E56">
        <w:rPr>
          <w:rFonts w:ascii="Trebuchet MS" w:hAnsi="Trebuchet MS"/>
          <w:sz w:val="24"/>
          <w:szCs w:val="24"/>
        </w:rPr>
        <w:t xml:space="preserve">a </w:t>
      </w:r>
      <w:r w:rsidR="003124DA">
        <w:rPr>
          <w:rFonts w:ascii="Trebuchet MS" w:hAnsi="Trebuchet MS"/>
          <w:sz w:val="24"/>
          <w:szCs w:val="24"/>
        </w:rPr>
        <w:t xml:space="preserve"> </w:t>
      </w:r>
      <w:r w:rsidRPr="00604E56">
        <w:rPr>
          <w:rFonts w:ascii="Trebuchet MS" w:hAnsi="Trebuchet MS"/>
          <w:sz w:val="24"/>
          <w:szCs w:val="24"/>
        </w:rPr>
        <w:t>materia</w:t>
      </w:r>
      <w:proofErr w:type="gramEnd"/>
      <w:r w:rsidRPr="00604E56">
        <w:rPr>
          <w:rFonts w:ascii="Trebuchet MS" w:hAnsi="Trebuchet MS"/>
          <w:sz w:val="24"/>
          <w:szCs w:val="24"/>
        </w:rPr>
        <w:t xml:space="preserve">: </w:t>
      </w:r>
      <w:r>
        <w:rPr>
          <w:rFonts w:ascii="Trebuchet MS" w:hAnsi="Trebuchet MS"/>
          <w:iCs/>
          <w:sz w:val="24"/>
          <w:szCs w:val="24"/>
        </w:rPr>
        <w:t>autoridades electorales y constitucionales.</w:t>
      </w:r>
    </w:p>
    <w:p w:rsidR="002C4AFF" w:rsidRPr="00604E56" w:rsidRDefault="002C4AFF" w:rsidP="001D270A">
      <w:pPr>
        <w:spacing w:line="240" w:lineRule="auto"/>
        <w:ind w:left="284" w:right="284"/>
        <w:jc w:val="both"/>
        <w:rPr>
          <w:rFonts w:ascii="Trebuchet MS" w:hAnsi="Trebuchet MS" w:cs="Arial"/>
          <w:sz w:val="24"/>
          <w:szCs w:val="24"/>
        </w:rPr>
      </w:pPr>
    </w:p>
    <w:p w:rsidR="00A66124" w:rsidRDefault="00A66124" w:rsidP="002C4AFF">
      <w:pPr>
        <w:pStyle w:val="Textoindependiente"/>
        <w:spacing w:line="240" w:lineRule="auto"/>
        <w:ind w:right="284"/>
        <w:rPr>
          <w:rFonts w:ascii="Trebuchet MS" w:hAnsi="Trebuchet MS"/>
          <w:sz w:val="24"/>
          <w:szCs w:val="24"/>
        </w:rPr>
      </w:pPr>
      <w:r w:rsidRPr="00E02247">
        <w:rPr>
          <w:rFonts w:ascii="Trebuchet MS" w:hAnsi="Trebuchet MS"/>
          <w:sz w:val="24"/>
          <w:szCs w:val="24"/>
        </w:rPr>
        <w:t>Manifestando bajo protesta de decir verdad, que los datos y soporte en documentación que contiene el presente currículum son verdaderos.</w:t>
      </w:r>
    </w:p>
    <w:p w:rsidR="00BD485F" w:rsidRDefault="00BD485F" w:rsidP="002C4AFF">
      <w:pPr>
        <w:pStyle w:val="Textoindependiente"/>
        <w:spacing w:line="240" w:lineRule="auto"/>
        <w:ind w:right="284"/>
        <w:rPr>
          <w:rFonts w:ascii="Trebuchet MS" w:hAnsi="Trebuchet MS"/>
          <w:sz w:val="24"/>
          <w:szCs w:val="24"/>
        </w:rPr>
      </w:pPr>
    </w:p>
    <w:p w:rsidR="004E50BE" w:rsidRPr="00E02247" w:rsidRDefault="004E50BE" w:rsidP="002C4AFF">
      <w:pPr>
        <w:ind w:left="1416" w:right="284"/>
        <w:jc w:val="both"/>
        <w:rPr>
          <w:rFonts w:ascii="Trebuchet MS" w:hAnsi="Trebuchet MS"/>
          <w:sz w:val="24"/>
          <w:szCs w:val="24"/>
          <w:lang w:val="es-ES_tradnl"/>
        </w:rPr>
      </w:pPr>
    </w:p>
    <w:p w:rsidR="00A66124" w:rsidRPr="00E02247" w:rsidRDefault="00A66124" w:rsidP="002C4AFF">
      <w:pPr>
        <w:ind w:left="1416" w:right="284"/>
        <w:jc w:val="both"/>
        <w:rPr>
          <w:rFonts w:ascii="Trebuchet MS" w:hAnsi="Trebuchet MS"/>
          <w:sz w:val="24"/>
          <w:szCs w:val="24"/>
          <w:lang w:val="es-ES_tradnl"/>
        </w:rPr>
      </w:pPr>
      <w:r w:rsidRPr="00E02247">
        <w:rPr>
          <w:rFonts w:ascii="Trebuchet MS" w:hAnsi="Trebuchet MS"/>
          <w:sz w:val="24"/>
          <w:szCs w:val="24"/>
          <w:lang w:val="es-ES_tradnl"/>
        </w:rPr>
        <w:t xml:space="preserve">          Puebla, Puebla, a</w:t>
      </w:r>
      <w:r w:rsidR="008C0550">
        <w:rPr>
          <w:rFonts w:ascii="Trebuchet MS" w:hAnsi="Trebuchet MS"/>
          <w:sz w:val="24"/>
          <w:szCs w:val="24"/>
          <w:lang w:val="es-ES_tradnl"/>
        </w:rPr>
        <w:t xml:space="preserve"> 7 de junio de 2020</w:t>
      </w:r>
      <w:r w:rsidRPr="00E02247">
        <w:rPr>
          <w:rFonts w:ascii="Trebuchet MS" w:hAnsi="Trebuchet MS"/>
          <w:sz w:val="24"/>
          <w:szCs w:val="24"/>
          <w:lang w:val="es-ES_tradnl"/>
        </w:rPr>
        <w:t>.</w:t>
      </w:r>
    </w:p>
    <w:p w:rsidR="00A66124" w:rsidRPr="00E02247" w:rsidRDefault="00A66124" w:rsidP="002C4AFF">
      <w:pPr>
        <w:ind w:left="1596" w:right="284"/>
        <w:jc w:val="both"/>
        <w:rPr>
          <w:rFonts w:ascii="Trebuchet MS" w:hAnsi="Trebuchet MS"/>
          <w:sz w:val="24"/>
          <w:szCs w:val="24"/>
          <w:lang w:val="es-ES_tradnl"/>
        </w:rPr>
      </w:pPr>
    </w:p>
    <w:p w:rsidR="00A66124" w:rsidRDefault="00A66124" w:rsidP="002C4AFF">
      <w:pPr>
        <w:ind w:left="1596" w:right="284"/>
        <w:jc w:val="both"/>
        <w:rPr>
          <w:rFonts w:ascii="Trebuchet MS" w:hAnsi="Trebuchet MS"/>
          <w:sz w:val="24"/>
          <w:szCs w:val="24"/>
          <w:lang w:val="es-ES_tradnl"/>
        </w:rPr>
      </w:pPr>
    </w:p>
    <w:p w:rsidR="00BD485F" w:rsidRDefault="00BD485F" w:rsidP="002C4AFF">
      <w:pPr>
        <w:ind w:left="1596" w:right="284"/>
        <w:jc w:val="both"/>
        <w:rPr>
          <w:rFonts w:ascii="Trebuchet MS" w:hAnsi="Trebuchet MS"/>
          <w:sz w:val="24"/>
          <w:szCs w:val="24"/>
          <w:lang w:val="es-ES_tradnl"/>
        </w:rPr>
      </w:pPr>
    </w:p>
    <w:p w:rsidR="00A66124" w:rsidRPr="00E02247" w:rsidRDefault="00A66124" w:rsidP="002C4AFF">
      <w:pPr>
        <w:ind w:left="1416" w:right="284"/>
        <w:jc w:val="both"/>
        <w:rPr>
          <w:rFonts w:ascii="Trebuchet MS" w:hAnsi="Trebuchet MS"/>
          <w:sz w:val="24"/>
          <w:szCs w:val="24"/>
          <w:lang w:val="es-ES_tradnl"/>
        </w:rPr>
      </w:pPr>
      <w:r w:rsidRPr="00E02247">
        <w:rPr>
          <w:rFonts w:ascii="Trebuchet MS" w:hAnsi="Trebuchet MS"/>
          <w:sz w:val="24"/>
          <w:szCs w:val="24"/>
          <w:lang w:val="es-ES_tradnl"/>
        </w:rPr>
        <w:t xml:space="preserve">  ____________________________________________</w:t>
      </w:r>
    </w:p>
    <w:p w:rsidR="005E477A" w:rsidRPr="005E477A" w:rsidRDefault="001D270A" w:rsidP="004E50BE">
      <w:pPr>
        <w:ind w:left="1416" w:right="284"/>
        <w:jc w:val="both"/>
        <w:rPr>
          <w:sz w:val="24"/>
          <w:szCs w:val="24"/>
        </w:rPr>
      </w:pPr>
      <w:r>
        <w:rPr>
          <w:rFonts w:ascii="Trebuchet MS" w:hAnsi="Trebuchet MS"/>
          <w:sz w:val="24"/>
          <w:szCs w:val="24"/>
          <w:lang w:val="es-ES_tradnl"/>
        </w:rPr>
        <w:t xml:space="preserve">             </w:t>
      </w:r>
      <w:r w:rsidR="00A66124" w:rsidRPr="00E02247">
        <w:rPr>
          <w:rFonts w:ascii="Trebuchet MS" w:hAnsi="Trebuchet MS"/>
          <w:sz w:val="24"/>
          <w:szCs w:val="24"/>
          <w:lang w:val="es-ES_tradnl"/>
        </w:rPr>
        <w:t>IRMA JOSEFINA MONTIEL RODRIGUEZ.</w:t>
      </w:r>
      <w:bookmarkEnd w:id="0"/>
    </w:p>
    <w:sectPr w:rsidR="005E477A" w:rsidRPr="005E477A" w:rsidSect="00E502F1">
      <w:headerReference w:type="default" r:id="rId10"/>
      <w:footerReference w:type="even" r:id="rId11"/>
      <w:footerReference w:type="default" r:id="rId12"/>
      <w:footerReference w:type="first" r:id="rId13"/>
      <w:pgSz w:w="12240" w:h="15840" w:code="1"/>
      <w:pgMar w:top="-1134" w:right="474" w:bottom="1701" w:left="1418" w:header="578"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3D4" w:rsidRDefault="005B33D4" w:rsidP="00713050">
      <w:pPr>
        <w:spacing w:line="240" w:lineRule="auto"/>
      </w:pPr>
      <w:r>
        <w:separator/>
      </w:r>
    </w:p>
  </w:endnote>
  <w:endnote w:type="continuationSeparator" w:id="0">
    <w:p w:rsidR="005B33D4" w:rsidRDefault="005B33D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10715"/>
      <w:docPartObj>
        <w:docPartGallery w:val="Page Numbers (Bottom of Page)"/>
        <w:docPartUnique/>
      </w:docPartObj>
    </w:sdtPr>
    <w:sdtEndPr>
      <w:rPr>
        <w:sz w:val="18"/>
        <w:szCs w:val="18"/>
      </w:rPr>
    </w:sdtEndPr>
    <w:sdtContent>
      <w:sdt>
        <w:sdtPr>
          <w:rPr>
            <w:sz w:val="18"/>
            <w:szCs w:val="18"/>
          </w:rPr>
          <w:id w:val="-1569873843"/>
          <w:docPartObj>
            <w:docPartGallery w:val="Page Numbers (Top of Page)"/>
            <w:docPartUnique/>
          </w:docPartObj>
        </w:sdtPr>
        <w:sdtEndPr/>
        <w:sdtContent>
          <w:p w:rsidR="00B5479F" w:rsidRPr="00B5479F" w:rsidRDefault="00B5479F">
            <w:pPr>
              <w:pStyle w:val="Piedepgina"/>
              <w:rPr>
                <w:sz w:val="18"/>
                <w:szCs w:val="18"/>
              </w:rPr>
            </w:pPr>
            <w:r w:rsidRPr="00B5479F">
              <w:rPr>
                <w:sz w:val="18"/>
                <w:szCs w:val="18"/>
              </w:rPr>
              <w:t xml:space="preserve">Página </w:t>
            </w:r>
            <w:r w:rsidRPr="00B5479F">
              <w:rPr>
                <w:b/>
                <w:bCs/>
                <w:sz w:val="18"/>
                <w:szCs w:val="18"/>
              </w:rPr>
              <w:fldChar w:fldCharType="begin"/>
            </w:r>
            <w:r w:rsidRPr="00B5479F">
              <w:rPr>
                <w:b/>
                <w:bCs/>
                <w:sz w:val="18"/>
                <w:szCs w:val="18"/>
              </w:rPr>
              <w:instrText>PAGE</w:instrText>
            </w:r>
            <w:r w:rsidRPr="00B5479F">
              <w:rPr>
                <w:b/>
                <w:bCs/>
                <w:sz w:val="18"/>
                <w:szCs w:val="18"/>
              </w:rPr>
              <w:fldChar w:fldCharType="separate"/>
            </w:r>
            <w:r w:rsidRPr="00B5479F">
              <w:rPr>
                <w:b/>
                <w:bCs/>
                <w:sz w:val="18"/>
                <w:szCs w:val="18"/>
              </w:rPr>
              <w:t>2</w:t>
            </w:r>
            <w:r w:rsidRPr="00B5479F">
              <w:rPr>
                <w:b/>
                <w:bCs/>
                <w:sz w:val="18"/>
                <w:szCs w:val="18"/>
              </w:rPr>
              <w:fldChar w:fldCharType="end"/>
            </w:r>
            <w:r w:rsidRPr="00B5479F">
              <w:rPr>
                <w:sz w:val="18"/>
                <w:szCs w:val="18"/>
              </w:rPr>
              <w:t xml:space="preserve"> de </w:t>
            </w:r>
            <w:r w:rsidRPr="00B5479F">
              <w:rPr>
                <w:b/>
                <w:bCs/>
                <w:sz w:val="18"/>
                <w:szCs w:val="18"/>
              </w:rPr>
              <w:fldChar w:fldCharType="begin"/>
            </w:r>
            <w:r w:rsidRPr="00B5479F">
              <w:rPr>
                <w:b/>
                <w:bCs/>
                <w:sz w:val="18"/>
                <w:szCs w:val="18"/>
              </w:rPr>
              <w:instrText>NUMPAGES</w:instrText>
            </w:r>
            <w:r w:rsidRPr="00B5479F">
              <w:rPr>
                <w:b/>
                <w:bCs/>
                <w:sz w:val="18"/>
                <w:szCs w:val="18"/>
              </w:rPr>
              <w:fldChar w:fldCharType="separate"/>
            </w:r>
            <w:r w:rsidRPr="00B5479F">
              <w:rPr>
                <w:b/>
                <w:bCs/>
                <w:sz w:val="18"/>
                <w:szCs w:val="18"/>
              </w:rPr>
              <w:t>2</w:t>
            </w:r>
            <w:r w:rsidRPr="00B5479F">
              <w:rPr>
                <w:b/>
                <w:bCs/>
                <w:sz w:val="18"/>
                <w:szCs w:val="18"/>
              </w:rPr>
              <w:fldChar w:fldCharType="end"/>
            </w:r>
          </w:p>
        </w:sdtContent>
      </w:sdt>
    </w:sdtContent>
  </w:sdt>
  <w:p w:rsidR="00B5479F" w:rsidRDefault="00B547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24673"/>
      <w:docPartObj>
        <w:docPartGallery w:val="Page Numbers (Bottom of Page)"/>
        <w:docPartUnique/>
      </w:docPartObj>
    </w:sdtPr>
    <w:sdtEndPr>
      <w:rPr>
        <w:sz w:val="16"/>
        <w:szCs w:val="16"/>
      </w:rPr>
    </w:sdtEndPr>
    <w:sdtContent>
      <w:sdt>
        <w:sdtPr>
          <w:rPr>
            <w:sz w:val="16"/>
            <w:szCs w:val="16"/>
          </w:rPr>
          <w:id w:val="-312417735"/>
          <w:docPartObj>
            <w:docPartGallery w:val="Page Numbers (Top of Page)"/>
            <w:docPartUnique/>
          </w:docPartObj>
        </w:sdtPr>
        <w:sdtEndPr/>
        <w:sdtContent>
          <w:p w:rsidR="00A01F05" w:rsidRPr="00FB689E" w:rsidRDefault="00A01F05">
            <w:pPr>
              <w:pStyle w:val="Piedepgina"/>
              <w:rPr>
                <w:sz w:val="16"/>
                <w:szCs w:val="16"/>
              </w:rPr>
            </w:pPr>
          </w:p>
          <w:tbl>
            <w:tblPr>
              <w:tblW w:w="5000" w:type="pct"/>
              <w:tblLayout w:type="fixed"/>
              <w:tblLook w:val="04A0" w:firstRow="1" w:lastRow="0" w:firstColumn="1" w:lastColumn="0" w:noHBand="0" w:noVBand="1"/>
              <w:tblDescription w:val="Diseño de tabla de pie de página para la información de contacto"/>
            </w:tblPr>
            <w:tblGrid>
              <w:gridCol w:w="2587"/>
              <w:gridCol w:w="2587"/>
              <w:gridCol w:w="2587"/>
              <w:gridCol w:w="2587"/>
            </w:tblGrid>
            <w:tr w:rsidR="00A01F05" w:rsidRPr="00A01F05" w:rsidTr="00277F4C">
              <w:tc>
                <w:tcPr>
                  <w:tcW w:w="2621" w:type="dxa"/>
                  <w:tcMar>
                    <w:top w:w="648" w:type="dxa"/>
                    <w:left w:w="115" w:type="dxa"/>
                    <w:bottom w:w="0" w:type="dxa"/>
                    <w:right w:w="115" w:type="dxa"/>
                  </w:tcMar>
                </w:tcPr>
                <w:p w:rsidR="00A01F05" w:rsidRPr="00A01F05" w:rsidRDefault="00A01F05" w:rsidP="00A01F05">
                  <w:pPr>
                    <w:pStyle w:val="Piedepgina"/>
                    <w:rPr>
                      <w:sz w:val="16"/>
                      <w:szCs w:val="16"/>
                    </w:rPr>
                  </w:pPr>
                  <w:r w:rsidRPr="00A01F05">
                    <w:rPr>
                      <w:noProof/>
                      <w:sz w:val="16"/>
                      <w:szCs w:val="16"/>
                      <w:lang w:val="es-MX"/>
                    </w:rPr>
                    <mc:AlternateContent>
                      <mc:Choice Requires="wpg">
                        <w:drawing>
                          <wp:inline distT="0" distB="0" distL="0" distR="0" wp14:anchorId="712F2B47" wp14:editId="399C2DCB">
                            <wp:extent cx="329184" cy="329184"/>
                            <wp:effectExtent l="0" t="0" r="13970" b="13970"/>
                            <wp:docPr id="1"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3" name="Elipse 3"/>
                                    <wps:cNvSpPr/>
                                    <wps:spPr>
                                      <a:xfrm>
                                        <a:off x="0" y="0"/>
                                        <a:ext cx="734576" cy="734576"/>
                                      </a:xfrm>
                                      <a:prstGeom prst="ellipse">
                                        <a:avLst/>
                                      </a:pr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upo 4"/>
                                    <wpg:cNvGrpSpPr/>
                                    <wpg:grpSpPr>
                                      <a:xfrm>
                                        <a:off x="163954" y="245845"/>
                                        <a:ext cx="406667" cy="242889"/>
                                        <a:chOff x="163954" y="245844"/>
                                        <a:chExt cx="727861" cy="434726"/>
                                      </a:xfrm>
                                    </wpg:grpSpPr>
                                    <wps:wsp>
                                      <wps:cNvPr id="6"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riángulo isósceles 9"/>
                                      <wps:cNvSpPr/>
                                      <wps:spPr>
                                        <a:xfrm flipV="1">
                                          <a:off x="168712" y="245844"/>
                                          <a:ext cx="723102" cy="264827"/>
                                        </a:xfrm>
                                        <a:prstGeom prst="triangle">
                                          <a:avLst/>
                                        </a:pr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F37C587"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">
                            <o:lock v:ext="edit" aspectratio="t"/>
                            <v:oval id="Elipse 3"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" fillcolor="#82a0d7 [2168]" strokecolor="#4472c4 [3208]" strokeweight=".5pt">
                              <v:fill color2="#678ccf [2616]" rotate="t" colors="0 #a8b7df;.5 #9aabd9;1 #879ed7" focus="100%" type="gradient">
                                <o:fill v:ext="view" type="gradientUnscaled"/>
                              </v:fill>
                              <v:stroke joinstyle="miter"/>
                            </v:oval>
                            <v:group id="Grupo 4"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" path="m287158,209029l392549,138910r107960,70119l785097,,,,287158,209029xe" fillcolor="#82a0d7 [2168]" strokecolor="#4472c4 [3208]" strokeweight=".5pt">
                                <v:fill color2="#678ccf [2616]" rotate="t" colors="0 #a8b7df;.5 #9aabd9;1 #879ed7" focus="100%" type="gradient">
                                  <o:fill v:ext="view" type="gradientUnscaled"/>
                                </v:fill>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" path="m,243343l179100,,372486,243343,,243343xe" fillcolor="#82a0d7 [2168]" strokecolor="#4472c4 [3208]" strokeweight=".5pt">
                                <v:fill color2="#678ccf [2616]" rotate="t" colors="0 #a8b7df;.5 #9aabd9;1 #879ed7" focus="100%" type="gradient">
                                  <o:fill v:ext="view" type="gradientUnscaled"/>
                                </v:fill>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" path="m,243343l179100,,372486,243343,,243343xe" fillcolor="#82a0d7 [2168]" strokecolor="#4472c4 [3208]" strokeweight=".5pt">
                                <v:fill color2="#678ccf [2616]" rotate="t" colors="0 #a8b7df;.5 #9aabd9;1 #879ed7" focus="100%" type="gradient">
                                  <o:fill v:ext="view" type="gradientUnscaled"/>
                                </v:fill>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" fillcolor="#82a0d7 [2168]" strokecolor="#4472c4 [3208]" strokeweight=".5pt">
                                <v:fill color2="#678ccf [2616]" rotate="t" colors="0 #a8b7df;.5 #9aabd9;1 #879ed7" focus="100%" type="gradient">
                                  <o:fill v:ext="view" type="gradientUnscaled"/>
                                </v:fill>
                              </v:shape>
                            </v:group>
                            <w10:anchorlock/>
                          </v:group>
                        </w:pict>
                      </mc:Fallback>
                    </mc:AlternateContent>
                  </w:r>
                </w:p>
              </w:tc>
              <w:tc>
                <w:tcPr>
                  <w:tcW w:w="2621" w:type="dxa"/>
                  <w:tcMar>
                    <w:top w:w="648" w:type="dxa"/>
                    <w:left w:w="115" w:type="dxa"/>
                    <w:bottom w:w="0" w:type="dxa"/>
                    <w:right w:w="115" w:type="dxa"/>
                  </w:tcMar>
                </w:tcPr>
                <w:p w:rsidR="00A01F05" w:rsidRPr="00A01F05" w:rsidRDefault="00A01F05" w:rsidP="00A01F05">
                  <w:pPr>
                    <w:pStyle w:val="Piedepgina"/>
                    <w:rPr>
                      <w:sz w:val="16"/>
                      <w:szCs w:val="16"/>
                    </w:rPr>
                  </w:pPr>
                  <w:r w:rsidRPr="00A01F05">
                    <w:rPr>
                      <w:noProof/>
                      <w:sz w:val="16"/>
                      <w:szCs w:val="16"/>
                      <w:lang w:val="es-MX"/>
                    </w:rPr>
                    <mc:AlternateContent>
                      <mc:Choice Requires="wpg">
                        <w:drawing>
                          <wp:inline distT="0" distB="0" distL="0" distR="0" wp14:anchorId="379586E9" wp14:editId="7E655B07">
                            <wp:extent cx="329184" cy="329184"/>
                            <wp:effectExtent l="0" t="0" r="13970" b="13970"/>
                            <wp:docPr id="10" name="Grupo 4" title="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11"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ln>
                                        <a:headEnd/>
                                        <a:tailEnd/>
                                      </a:ln>
                                    </wps:spPr>
                                    <wps:style>
                                      <a:lnRef idx="1">
                                        <a:schemeClr val="accent5"/>
                                      </a:lnRef>
                                      <a:fillRef idx="2">
                                        <a:schemeClr val="accent5"/>
                                      </a:fillRef>
                                      <a:effectRef idx="1">
                                        <a:schemeClr val="accent5"/>
                                      </a:effectRef>
                                      <a:fontRef idx="minor">
                                        <a:schemeClr val="dk1"/>
                                      </a:fontRef>
                                    </wps:style>
                                    <wps:bodyPr vert="horz" wrap="square" lIns="91440" tIns="45720" rIns="91440" bIns="45720" numCol="1" anchor="t" anchorCtr="0" compatLnSpc="1">
                                      <a:prstTxWarp prst="textNoShape">
                                        <a:avLst/>
                                      </a:prstTxWarp>
                                    </wps:bodyPr>
                                  </wps:wsp>
                                  <wps:wsp>
                                    <wps:cNvPr id="12"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ln>
                                        <a:headEnd/>
                                        <a:tailEnd/>
                                      </a:ln>
                                    </wps:spPr>
                                    <wps:style>
                                      <a:lnRef idx="1">
                                        <a:schemeClr val="accent5"/>
                                      </a:lnRef>
                                      <a:fillRef idx="2">
                                        <a:schemeClr val="accent5"/>
                                      </a:fillRef>
                                      <a:effectRef idx="1">
                                        <a:schemeClr val="accent5"/>
                                      </a:effectRef>
                                      <a:fontRef idx="minor">
                                        <a:schemeClr val="dk1"/>
                                      </a:fontRef>
                                    </wps:style>
                                    <wps:bodyPr vert="horz" wrap="square" lIns="91440" tIns="45720" rIns="91440" bIns="45720" numCol="1" anchor="t" anchorCtr="0" compatLnSpc="1">
                                      <a:prstTxWarp prst="textNoShape">
                                        <a:avLst/>
                                      </a:prstTxWarp>
                                    </wps:bodyPr>
                                  </wps:wsp>
                                </wpg:wgp>
                              </a:graphicData>
                            </a:graphic>
                          </wp:inline>
                        </w:drawing>
                      </mc:Choice>
                      <mc:Fallback>
                        <w:pict>
                          <v:group w14:anchorId="1213A9D8" id="Grupo 4" o:spid="_x0000_s1026" alt="Título: 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aLFCFa8SAAANZgAADgAAAAAAAAAAAAAAAAAuAgAA&#10;ZHJzL2Uyb0RvYy54bWxQSwECLQAUAAYACAAAACEAaEcb0NgAAAADAQAADwAAAAAAAAAAAAAAAAAJ&#10;FQAAZHJzL2Rvd25yZXYueG1sUEsFBgAAAAAEAAQA8wAAAA4WA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82a0d7 [2168]" strokecolor="#4472c4 [3208]" strokeweight=".5pt">
                              <v:fill color2="#678ccf [2616]" rotate="t" colors="0 #a8b7df;.5 #9aabd9;1 #879ed7" focus="100%" type="gradient">
                                <o:fill v:ext="view" type="gradientUnscaled"/>
                              </v:fill>
                              <v:stroke joinstyle="miter"/>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82a0d7 [2168]" strokecolor="#4472c4 [3208]" strokeweight=".5pt">
                              <v:fill color2="#678ccf [2616]" rotate="t" colors="0 #a8b7df;.5 #9aabd9;1 #879ed7" focus="100%" type="gradient">
                                <o:fill v:ext="view" type="gradientUnscaled"/>
                              </v:fill>
                              <v:stroke joinstyle="miter"/>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A01F05" w:rsidRPr="00A01F05" w:rsidRDefault="00A01F05" w:rsidP="00A01F05">
                  <w:pPr>
                    <w:pStyle w:val="Piedepgina"/>
                    <w:rPr>
                      <w:sz w:val="16"/>
                      <w:szCs w:val="16"/>
                    </w:rPr>
                  </w:pPr>
                  <w:r w:rsidRPr="00A01F05">
                    <w:rPr>
                      <w:noProof/>
                      <w:sz w:val="16"/>
                      <w:szCs w:val="16"/>
                      <w:lang w:val="es-MX"/>
                    </w:rPr>
                    <mc:AlternateContent>
                      <mc:Choice Requires="wpg">
                        <w:drawing>
                          <wp:inline distT="0" distB="0" distL="0" distR="0" wp14:anchorId="11621933" wp14:editId="7B6D8487">
                            <wp:extent cx="329184" cy="329184"/>
                            <wp:effectExtent l="0" t="0" r="13970" b="13970"/>
                            <wp:docPr id="13"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4"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ln>
                                        <a:headEnd/>
                                        <a:tailEnd/>
                                      </a:ln>
                                    </wps:spPr>
                                    <wps:style>
                                      <a:lnRef idx="1">
                                        <a:schemeClr val="accent5"/>
                                      </a:lnRef>
                                      <a:fillRef idx="2">
                                        <a:schemeClr val="accent5"/>
                                      </a:fillRef>
                                      <a:effectRef idx="1">
                                        <a:schemeClr val="accent5"/>
                                      </a:effectRef>
                                      <a:fontRef idx="minor">
                                        <a:schemeClr val="dk1"/>
                                      </a:fontRef>
                                    </wps:style>
                                    <wps:bodyPr vert="horz" wrap="square" lIns="91440" tIns="45720" rIns="91440" bIns="45720" numCol="1" anchor="t" anchorCtr="0" compatLnSpc="1">
                                      <a:prstTxWarp prst="textNoShape">
                                        <a:avLst/>
                                      </a:prstTxWarp>
                                    </wps:bodyPr>
                                  </wps:wsp>
                                  <wps:wsp>
                                    <wps:cNvPr id="15"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ln>
                                        <a:headEnd/>
                                        <a:tailEnd/>
                                      </a:ln>
                                    </wps:spPr>
                                    <wps:style>
                                      <a:lnRef idx="1">
                                        <a:schemeClr val="accent5"/>
                                      </a:lnRef>
                                      <a:fillRef idx="2">
                                        <a:schemeClr val="accent5"/>
                                      </a:fillRef>
                                      <a:effectRef idx="1">
                                        <a:schemeClr val="accent5"/>
                                      </a:effectRef>
                                      <a:fontRef idx="minor">
                                        <a:schemeClr val="dk1"/>
                                      </a:fontRef>
                                    </wps:style>
                                    <wps:bodyPr vert="horz" wrap="square" lIns="91440" tIns="45720" rIns="91440" bIns="45720" numCol="1" anchor="t" anchorCtr="0" compatLnSpc="1">
                                      <a:prstTxWarp prst="textNoShape">
                                        <a:avLst/>
                                      </a:prstTxWarp>
                                    </wps:bodyPr>
                                  </wps:wsp>
                                </wpg:wgp>
                              </a:graphicData>
                            </a:graphic>
                          </wp:inline>
                        </w:drawing>
                      </mc:Choice>
                      <mc:Fallback>
                        <w:pict>
                          <v:group w14:anchorId="50087F25"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82a0d7 [2168]" strokecolor="#4472c4 [3208]" strokeweight=".5pt">
                              <v:fill color2="#678ccf [2616]" rotate="t" colors="0 #a8b7df;.5 #9aabd9;1 #879ed7" focus="100%" type="gradient">
                                <o:fill v:ext="view" type="gradientUnscaled"/>
                              </v:fill>
                              <v:stroke joinstyle="miter"/>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82a0d7 [2168]" strokecolor="#4472c4 [3208]" strokeweight=".5pt">
                              <v:fill color2="#678ccf [2616]" rotate="t" colors="0 #a8b7df;.5 #9aabd9;1 #879ed7" focus="100%" type="gradient">
                                <o:fill v:ext="view" type="gradientUnscaled"/>
                              </v:fill>
                              <v:stroke joinstyle="miter"/>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A01F05" w:rsidRPr="00A01F05" w:rsidRDefault="00A01F05" w:rsidP="00A01F05">
                  <w:pPr>
                    <w:pStyle w:val="Piedepgina"/>
                    <w:rPr>
                      <w:sz w:val="16"/>
                      <w:szCs w:val="16"/>
                    </w:rPr>
                  </w:pPr>
                </w:p>
              </w:tc>
            </w:tr>
            <w:tr w:rsidR="00A01F05" w:rsidRPr="00A01F05" w:rsidTr="00277F4C">
              <w:tc>
                <w:tcPr>
                  <w:tcW w:w="2621" w:type="dxa"/>
                  <w:tcMar>
                    <w:top w:w="144" w:type="dxa"/>
                    <w:left w:w="115" w:type="dxa"/>
                    <w:right w:w="115" w:type="dxa"/>
                  </w:tcMar>
                </w:tcPr>
                <w:sdt>
                  <w:sdtPr>
                    <w:rPr>
                      <w:sz w:val="20"/>
                      <w:szCs w:val="20"/>
                      <w:u w:val="single"/>
                      <w:lang w:val="es-ES_tradnl"/>
                    </w:rPr>
                    <w:alias w:val="Correo electrónico:"/>
                    <w:tag w:val="Correo electrónico:"/>
                    <w:id w:val="45579108"/>
                    <w:placeholder>
                      <w:docPart w:val="1D8135BCB0FE4EDE9E679625ED26A9FF"/>
                    </w:placeholder>
                    <w:dataBinding w:prefixMappings="xmlns:ns0='http://schemas.microsoft.com/office/2006/coverPageProps' " w:xpath="/ns0:CoverPageProperties[1]/ns0:CompanyEmail[1]" w:storeItemID="{55AF091B-3C7A-41E3-B477-F2FDAA23CFDA}"/>
                    <w15:appearance w15:val="hidden"/>
                    <w:text w:multiLine="1"/>
                  </w:sdtPr>
                  <w:sdtEndPr/>
                  <w:sdtContent>
                    <w:p w:rsidR="00A01F05" w:rsidRPr="00570206" w:rsidRDefault="00CB103F" w:rsidP="00A01F05">
                      <w:pPr>
                        <w:pStyle w:val="Piedepgina"/>
                        <w:rPr>
                          <w:sz w:val="20"/>
                          <w:szCs w:val="20"/>
                        </w:rPr>
                      </w:pPr>
                      <w:r w:rsidRPr="00570206">
                        <w:rPr>
                          <w:caps w:val="0"/>
                          <w:sz w:val="20"/>
                          <w:szCs w:val="20"/>
                          <w:u w:val="single"/>
                          <w:lang w:val="es-ES_tradnl"/>
                        </w:rPr>
                        <w:t>irmamont_@live.com.mx</w:t>
                      </w:r>
                    </w:p>
                  </w:sdtContent>
                </w:sdt>
              </w:tc>
              <w:tc>
                <w:tcPr>
                  <w:tcW w:w="2621" w:type="dxa"/>
                  <w:tcMar>
                    <w:top w:w="144" w:type="dxa"/>
                    <w:left w:w="115" w:type="dxa"/>
                    <w:right w:w="115" w:type="dxa"/>
                  </w:tcMar>
                </w:tcPr>
                <w:sdt>
                  <w:sdtPr>
                    <w:rPr>
                      <w:sz w:val="16"/>
                      <w:szCs w:val="16"/>
                    </w:rPr>
                    <w:alias w:val="Nombre de usuario de Twitter:"/>
                    <w:tag w:val="Nombre de usuario de Twitter:"/>
                    <w:id w:val="177015452"/>
                    <w:placeholder>
                      <w:docPart w:val="C5EA6A58FEB640469F2C85441784D382"/>
                    </w:placeholder>
                    <w:dataBinding w:prefixMappings="xmlns:ns0='http://schemas.microsoft.com/office/2006/coverPageProps' " w:xpath="/ns0:CoverPageProperties[1]/ns0:CompanyAddress[1]" w:storeItemID="{55AF091B-3C7A-41E3-B477-F2FDAA23CFDA}"/>
                    <w15:appearance w15:val="hidden"/>
                    <w:text w:multiLine="1"/>
                  </w:sdtPr>
                  <w:sdtEndPr/>
                  <w:sdtContent>
                    <w:p w:rsidR="00A01F05" w:rsidRPr="00A01F05" w:rsidRDefault="00CB103F" w:rsidP="00A01F05">
                      <w:pPr>
                        <w:pStyle w:val="Piedepgina"/>
                        <w:rPr>
                          <w:sz w:val="16"/>
                          <w:szCs w:val="16"/>
                        </w:rPr>
                      </w:pPr>
                      <w:proofErr w:type="spellStart"/>
                      <w:r w:rsidRPr="00A01F05">
                        <w:rPr>
                          <w:caps w:val="0"/>
                          <w:sz w:val="16"/>
                          <w:szCs w:val="16"/>
                        </w:rPr>
                        <w:t>Irmamontiel</w:t>
                      </w:r>
                      <w:proofErr w:type="spellEnd"/>
                    </w:p>
                  </w:sdtContent>
                </w:sdt>
              </w:tc>
              <w:tc>
                <w:tcPr>
                  <w:tcW w:w="2621" w:type="dxa"/>
                  <w:tcMar>
                    <w:top w:w="144" w:type="dxa"/>
                    <w:left w:w="115" w:type="dxa"/>
                    <w:right w:w="115" w:type="dxa"/>
                  </w:tcMar>
                </w:tcPr>
                <w:sdt>
                  <w:sdtPr>
                    <w:rPr>
                      <w:sz w:val="18"/>
                      <w:szCs w:val="18"/>
                    </w:rPr>
                    <w:alias w:val="Teléfono:"/>
                    <w:tag w:val="Teléfono:"/>
                    <w:id w:val="1103693535"/>
                    <w:placeholder>
                      <w:docPart w:val="F1B7105F842C46D1808208DB5DDFC7A2"/>
                    </w:placeholder>
                    <w:dataBinding w:prefixMappings="xmlns:ns0='http://schemas.microsoft.com/office/2006/coverPageProps' " w:xpath="/ns0:CoverPageProperties[1]/ns0:CompanyPhone[1]" w:storeItemID="{55AF091B-3C7A-41E3-B477-F2FDAA23CFDA}"/>
                    <w15:appearance w15:val="hidden"/>
                    <w:text w:multiLine="1"/>
                  </w:sdtPr>
                  <w:sdtEndPr/>
                  <w:sdtContent>
                    <w:p w:rsidR="00A01F05" w:rsidRPr="00227B01" w:rsidRDefault="00860F17" w:rsidP="00A01F05">
                      <w:pPr>
                        <w:pStyle w:val="Piedepgina"/>
                        <w:rPr>
                          <w:sz w:val="18"/>
                          <w:szCs w:val="18"/>
                        </w:rPr>
                      </w:pPr>
                      <w:r w:rsidRPr="00227B01">
                        <w:rPr>
                          <w:sz w:val="18"/>
                          <w:szCs w:val="18"/>
                        </w:rPr>
                        <w:t>0442221 326910</w:t>
                      </w:r>
                      <w:r w:rsidRPr="00227B01">
                        <w:rPr>
                          <w:sz w:val="18"/>
                          <w:szCs w:val="18"/>
                        </w:rPr>
                        <w:br/>
                      </w:r>
                    </w:p>
                  </w:sdtContent>
                </w:sdt>
              </w:tc>
              <w:tc>
                <w:tcPr>
                  <w:tcW w:w="2621" w:type="dxa"/>
                  <w:tcMar>
                    <w:top w:w="144" w:type="dxa"/>
                    <w:left w:w="115" w:type="dxa"/>
                    <w:right w:w="115" w:type="dxa"/>
                  </w:tcMar>
                </w:tcPr>
                <w:p w:rsidR="00A01F05" w:rsidRPr="00A01F05" w:rsidRDefault="00A01F05" w:rsidP="00A01F05">
                  <w:pPr>
                    <w:pStyle w:val="Piedepgina"/>
                    <w:rPr>
                      <w:sz w:val="16"/>
                      <w:szCs w:val="16"/>
                    </w:rPr>
                  </w:pPr>
                </w:p>
              </w:tc>
            </w:tr>
          </w:tbl>
          <w:p w:rsidR="00FB689E" w:rsidRPr="00FB689E" w:rsidRDefault="00FB689E">
            <w:pPr>
              <w:pStyle w:val="Piedepgina"/>
              <w:rPr>
                <w:sz w:val="16"/>
                <w:szCs w:val="16"/>
              </w:rPr>
            </w:pPr>
            <w:r w:rsidRPr="00FB689E">
              <w:rPr>
                <w:sz w:val="16"/>
                <w:szCs w:val="16"/>
              </w:rPr>
              <w:t xml:space="preserve">Página </w:t>
            </w:r>
            <w:r w:rsidRPr="00FB689E">
              <w:rPr>
                <w:bCs/>
                <w:sz w:val="16"/>
                <w:szCs w:val="16"/>
              </w:rPr>
              <w:fldChar w:fldCharType="begin"/>
            </w:r>
            <w:r w:rsidRPr="00FB689E">
              <w:rPr>
                <w:bCs/>
                <w:sz w:val="16"/>
                <w:szCs w:val="16"/>
              </w:rPr>
              <w:instrText>PAGE</w:instrText>
            </w:r>
            <w:r w:rsidRPr="00FB689E">
              <w:rPr>
                <w:bCs/>
                <w:sz w:val="16"/>
                <w:szCs w:val="16"/>
              </w:rPr>
              <w:fldChar w:fldCharType="separate"/>
            </w:r>
            <w:r w:rsidRPr="00FB689E">
              <w:rPr>
                <w:bCs/>
                <w:sz w:val="16"/>
                <w:szCs w:val="16"/>
              </w:rPr>
              <w:t>2</w:t>
            </w:r>
            <w:r w:rsidRPr="00FB689E">
              <w:rPr>
                <w:bCs/>
                <w:sz w:val="16"/>
                <w:szCs w:val="16"/>
              </w:rPr>
              <w:fldChar w:fldCharType="end"/>
            </w:r>
            <w:r w:rsidRPr="00FB689E">
              <w:rPr>
                <w:sz w:val="16"/>
                <w:szCs w:val="16"/>
              </w:rPr>
              <w:t xml:space="preserve"> de </w:t>
            </w:r>
            <w:r w:rsidRPr="00FB689E">
              <w:rPr>
                <w:bCs/>
                <w:sz w:val="16"/>
                <w:szCs w:val="16"/>
              </w:rPr>
              <w:fldChar w:fldCharType="begin"/>
            </w:r>
            <w:r w:rsidRPr="00FB689E">
              <w:rPr>
                <w:bCs/>
                <w:sz w:val="16"/>
                <w:szCs w:val="16"/>
              </w:rPr>
              <w:instrText>NUMPAGES</w:instrText>
            </w:r>
            <w:r w:rsidRPr="00FB689E">
              <w:rPr>
                <w:bCs/>
                <w:sz w:val="16"/>
                <w:szCs w:val="16"/>
              </w:rPr>
              <w:fldChar w:fldCharType="separate"/>
            </w:r>
            <w:r w:rsidRPr="00FB689E">
              <w:rPr>
                <w:bCs/>
                <w:sz w:val="16"/>
                <w:szCs w:val="16"/>
              </w:rPr>
              <w:t>2</w:t>
            </w:r>
            <w:r w:rsidRPr="00FB689E">
              <w:rPr>
                <w:bCs/>
                <w:sz w:val="16"/>
                <w:szCs w:val="16"/>
              </w:rPr>
              <w:fldChar w:fldCharType="end"/>
            </w:r>
          </w:p>
        </w:sdtContent>
      </w:sdt>
    </w:sdtContent>
  </w:sdt>
  <w:p w:rsidR="00C2098A" w:rsidRPr="009E1964" w:rsidRDefault="00C2098A" w:rsidP="00217980">
    <w:pPr>
      <w:pStyle w:val="Piedepgina"/>
      <w:rPr>
        <w:noProof/>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Diseño de tabla de pie de página para la información de contacto"/>
    </w:tblPr>
    <w:tblGrid>
      <w:gridCol w:w="2587"/>
      <w:gridCol w:w="2587"/>
      <w:gridCol w:w="2587"/>
      <w:gridCol w:w="2587"/>
    </w:tblGrid>
    <w:tr w:rsidR="00217980" w:rsidTr="00B60A88">
      <w:tc>
        <w:tcPr>
          <w:tcW w:w="2621" w:type="dxa"/>
          <w:tcMar>
            <w:top w:w="648" w:type="dxa"/>
            <w:left w:w="115" w:type="dxa"/>
            <w:bottom w:w="0" w:type="dxa"/>
            <w:right w:w="115" w:type="dxa"/>
          </w:tcMar>
        </w:tcPr>
        <w:p w:rsidR="00217980" w:rsidRDefault="00217980" w:rsidP="00217980">
          <w:pPr>
            <w:pStyle w:val="Piedepgina"/>
          </w:pPr>
          <w:r w:rsidRPr="00CA3DF1">
            <w:rPr>
              <w:noProof/>
              <w:lang w:val="es-MX" w:eastAsia="es-MX"/>
            </w:rPr>
            <mc:AlternateContent>
              <mc:Choice Requires="wpg">
                <w:drawing>
                  <wp:inline distT="0" distB="0" distL="0" distR="0" wp14:anchorId="0EBA5186" wp14:editId="1CD64199">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AF28168"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O98kH5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r w:rsidRPr="00C2098A">
            <w:rPr>
              <w:noProof/>
              <w:lang w:val="es-MX" w:eastAsia="es-MX"/>
            </w:rPr>
            <mc:AlternateContent>
              <mc:Choice Requires="wpg">
                <w:drawing>
                  <wp:inline distT="0" distB="0" distL="0" distR="0" wp14:anchorId="629F3BBC" wp14:editId="11C37B22">
                    <wp:extent cx="329184" cy="329184"/>
                    <wp:effectExtent l="0" t="0" r="13970" b="13970"/>
                    <wp:docPr id="34" name="Grupo 4" title="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2EF242" id="Grupo 4" o:spid="_x0000_s1026" alt="Título: 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EvFZWS5EgAAL2UAAA4AAAAAAAAA&#10;AAAAAAAALgIAAGRycy9lMm9Eb2MueG1sUEsBAi0AFAAGAAgAAAAhAGhHG9DYAAAAAwEAAA8AAAAA&#10;AAAAAAAAAAAAExUAAGRycy9kb3ducmV2LnhtbFBLBQYAAAAABAAEAPMAAAAYFg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r w:rsidRPr="00C2098A">
            <w:rPr>
              <w:noProof/>
              <w:lang w:val="es-MX" w:eastAsia="es-MX"/>
            </w:rPr>
            <mc:AlternateContent>
              <mc:Choice Requires="wpg">
                <w:drawing>
                  <wp:inline distT="0" distB="0" distL="0" distR="0" wp14:anchorId="1357870B" wp14:editId="1FE4739C">
                    <wp:extent cx="329184" cy="329184"/>
                    <wp:effectExtent l="0" t="0" r="13970" b="13970"/>
                    <wp:docPr id="37"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23C3FF"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QhEAAMl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H5/7wdCEQAAyV0AAA4AAAAAAAAAAAAAAAAALgIAAGRycy9lMm9Eb2MueG1sUEsBAi0AFAAG&#10;AAgAAAAhAGhHG9DYAAAAAwEAAA8AAAAAAAAAAAAAAAAAnBMAAGRycy9kb3ducmV2LnhtbFBLBQYA&#10;AAAABAAEAPMAAACh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p>
      </w:tc>
    </w:tr>
    <w:tr w:rsidR="00217980" w:rsidTr="00284544">
      <w:tc>
        <w:tcPr>
          <w:tcW w:w="2621" w:type="dxa"/>
          <w:tcMar>
            <w:top w:w="144" w:type="dxa"/>
            <w:left w:w="115" w:type="dxa"/>
            <w:right w:w="115" w:type="dxa"/>
          </w:tcMar>
        </w:tcPr>
        <w:sdt>
          <w:sdtPr>
            <w:rPr>
              <w:rStyle w:val="Ttulo2Car"/>
              <w:rFonts w:ascii="Trebuchet MS" w:hAnsi="Trebuchet MS"/>
              <w:sz w:val="20"/>
              <w:szCs w:val="20"/>
              <w:u w:val="single"/>
              <w:lang w:val="es-ES_tradnl"/>
            </w:rPr>
            <w:alias w:val="Correo electrónico:"/>
            <w:tag w:val="Correo electrónico:"/>
            <w:id w:val="951745331"/>
            <w:placeholder>
              <w:docPart w:val="E31299EB29E24C4CAB108AE4B7864642"/>
            </w:placeholder>
            <w:dataBinding w:prefixMappings="xmlns:ns0='http://schemas.microsoft.com/office/2006/coverPageProps' " w:xpath="/ns0:CoverPageProperties[1]/ns0:CompanyEmail[1]" w:storeItemID="{55AF091B-3C7A-41E3-B477-F2FDAA23CFDA}"/>
            <w15:appearance w15:val="hidden"/>
            <w:text w:multiLine="1"/>
          </w:sdtPr>
          <w:sdtEndPr>
            <w:rPr>
              <w:rStyle w:val="Ttulo2Car"/>
            </w:rPr>
          </w:sdtEndPr>
          <w:sdtContent>
            <w:p w:rsidR="00811117" w:rsidRPr="00CA3DF1" w:rsidRDefault="009B5A81" w:rsidP="009B5A81">
              <w:pPr>
                <w:pStyle w:val="Piedepgina"/>
                <w:jc w:val="left"/>
              </w:pPr>
              <w:r w:rsidRPr="009B5A81">
                <w:rPr>
                  <w:rStyle w:val="Ttulo2Car"/>
                  <w:rFonts w:ascii="Trebuchet MS" w:hAnsi="Trebuchet MS"/>
                  <w:sz w:val="20"/>
                  <w:szCs w:val="20"/>
                  <w:u w:val="single"/>
                  <w:lang w:val="es-ES_tradnl"/>
                </w:rPr>
                <w:t>irmamont_@live.com.mx</w:t>
              </w:r>
            </w:p>
          </w:sdtContent>
        </w:sdt>
      </w:tc>
      <w:tc>
        <w:tcPr>
          <w:tcW w:w="2621" w:type="dxa"/>
          <w:tcMar>
            <w:top w:w="144" w:type="dxa"/>
            <w:left w:w="115" w:type="dxa"/>
            <w:right w:w="115" w:type="dxa"/>
          </w:tcMar>
        </w:tcPr>
        <w:sdt>
          <w:sdtPr>
            <w:alias w:val="Nombre de usuario de Twitter:"/>
            <w:tag w:val="Nombre de usuario de Twitter:"/>
            <w:id w:val="-1487852650"/>
            <w:placeholder>
              <w:docPart w:val="9B3A3DF174D84411BDF6579EA3C46068"/>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CB103F" w:rsidP="00217980">
              <w:pPr>
                <w:pStyle w:val="Piedepgina"/>
              </w:pPr>
              <w:r>
                <w:t>Irmamontiel</w:t>
              </w:r>
            </w:p>
          </w:sdtContent>
        </w:sdt>
      </w:tc>
      <w:tc>
        <w:tcPr>
          <w:tcW w:w="2621" w:type="dxa"/>
          <w:tcMar>
            <w:top w:w="144" w:type="dxa"/>
            <w:left w:w="115" w:type="dxa"/>
            <w:right w:w="115" w:type="dxa"/>
          </w:tcMar>
        </w:tcPr>
        <w:sdt>
          <w:sdtPr>
            <w:alias w:val="Teléfono:"/>
            <w:tag w:val="Teléfono:"/>
            <w:id w:val="1595364297"/>
            <w:placeholder>
              <w:docPart w:val="4E92CF63F5DE4D51B7532A3D3FF78053"/>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4E50BE" w:rsidP="00217980">
              <w:pPr>
                <w:pStyle w:val="Piedepgina"/>
              </w:pPr>
              <w:r>
                <w:t>0442221 326910</w:t>
              </w:r>
              <w:r>
                <w:br/>
              </w:r>
            </w:p>
          </w:sdtContent>
        </w:sdt>
      </w:tc>
      <w:tc>
        <w:tcPr>
          <w:tcW w:w="2621" w:type="dxa"/>
          <w:tcMar>
            <w:top w:w="144" w:type="dxa"/>
            <w:left w:w="115" w:type="dxa"/>
            <w:right w:w="115" w:type="dxa"/>
          </w:tcMar>
        </w:tcPr>
        <w:sdt>
          <w:sdtPr>
            <w:rPr>
              <w:sz w:val="18"/>
              <w:szCs w:val="18"/>
            </w:rPr>
            <w:alias w:val="Dirección URL de LinkedIn:"/>
            <w:tag w:val="Dirección URL de LinkedIn:"/>
            <w:id w:val="-1962881718"/>
            <w:placeholder>
              <w:docPart w:val="F7559C2974DA4DDC927EED63269249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4E50BE" w:rsidP="00217980">
              <w:pPr>
                <w:pStyle w:val="Piedepgina"/>
              </w:pPr>
              <w:r>
                <w:t>Your name</w:t>
              </w:r>
            </w:p>
          </w:sdtContent>
        </w:sdt>
      </w:tc>
    </w:tr>
  </w:tbl>
  <w:p w:rsidR="00217980" w:rsidRPr="009E1964" w:rsidRDefault="009E1964">
    <w:pPr>
      <w:pStyle w:val="Piedepgina"/>
      <w:rPr>
        <w:sz w:val="18"/>
        <w:szCs w:val="18"/>
      </w:rPr>
    </w:pPr>
    <w:r w:rsidRPr="009E1964">
      <w:rPr>
        <w:sz w:val="18"/>
        <w:szCs w:val="18"/>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3D4" w:rsidRDefault="005B33D4" w:rsidP="00713050">
      <w:pPr>
        <w:spacing w:line="240" w:lineRule="auto"/>
      </w:pPr>
      <w:r>
        <w:separator/>
      </w:r>
    </w:p>
  </w:footnote>
  <w:footnote w:type="continuationSeparator" w:id="0">
    <w:p w:rsidR="005B33D4" w:rsidRDefault="005B33D4"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961"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1556"/>
      <w:gridCol w:w="6642"/>
    </w:tblGrid>
    <w:tr w:rsidR="00125981" w:rsidRPr="00F207C0" w:rsidTr="005E477A">
      <w:trPr>
        <w:trHeight w:hRule="exact" w:val="2660"/>
      </w:trPr>
      <w:tc>
        <w:tcPr>
          <w:tcW w:w="1513" w:type="dxa"/>
          <w:tcMar>
            <w:top w:w="792" w:type="dxa"/>
            <w:right w:w="720" w:type="dxa"/>
          </w:tcMar>
        </w:tcPr>
        <w:p w:rsidR="00125981" w:rsidRPr="00F207C0" w:rsidRDefault="00125981" w:rsidP="00056102">
          <w:pPr>
            <w:pStyle w:val="Iniciales"/>
          </w:pPr>
        </w:p>
      </w:tc>
      <w:tc>
        <w:tcPr>
          <w:tcW w:w="6460" w:type="dxa"/>
          <w:tcMar>
            <w:top w:w="792" w:type="dxa"/>
            <w:left w:w="0" w:type="dxa"/>
          </w:tcMar>
        </w:tcPr>
        <w:p w:rsidR="00125981" w:rsidRPr="00F207C0" w:rsidRDefault="00125981" w:rsidP="00125981"/>
      </w:tc>
    </w:tr>
  </w:tbl>
  <w:p w:rsidR="00217980" w:rsidRDefault="002179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79F0DE7"/>
    <w:multiLevelType w:val="hybridMultilevel"/>
    <w:tmpl w:val="FA400DF8"/>
    <w:lvl w:ilvl="0" w:tplc="080A000B">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86423E"/>
    <w:multiLevelType w:val="hybridMultilevel"/>
    <w:tmpl w:val="75B2D02C"/>
    <w:lvl w:ilvl="0" w:tplc="DE9481A4">
      <w:start w:val="1"/>
      <w:numFmt w:val="decimal"/>
      <w:lvlText w:val="%1."/>
      <w:lvlJc w:val="left"/>
      <w:pPr>
        <w:ind w:left="360" w:hanging="360"/>
      </w:pPr>
      <w:rPr>
        <w:sz w:val="19"/>
        <w:szCs w:val="19"/>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1C395F06"/>
    <w:multiLevelType w:val="hybridMultilevel"/>
    <w:tmpl w:val="A44A25B8"/>
    <w:lvl w:ilvl="0" w:tplc="603A2188">
      <w:numFmt w:val="bullet"/>
      <w:lvlText w:val=""/>
      <w:lvlJc w:val="left"/>
      <w:pPr>
        <w:ind w:left="644" w:hanging="360"/>
      </w:pPr>
      <w:rPr>
        <w:rFonts w:ascii="Symbol" w:eastAsiaTheme="majorEastAsia" w:hAnsi="Symbol" w:cstheme="maj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3" w15:restartNumberingAfterBreak="0">
    <w:nsid w:val="1CD54F25"/>
    <w:multiLevelType w:val="hybridMultilevel"/>
    <w:tmpl w:val="2D8A4DB8"/>
    <w:lvl w:ilvl="0" w:tplc="564E7B30">
      <w:start w:val="54"/>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15:restartNumberingAfterBreak="0">
    <w:nsid w:val="2AA95DAE"/>
    <w:multiLevelType w:val="hybridMultilevel"/>
    <w:tmpl w:val="340AB848"/>
    <w:lvl w:ilvl="0" w:tplc="564E7B30">
      <w:start w:val="1"/>
      <w:numFmt w:val="decimal"/>
      <w:lvlText w:val="%1."/>
      <w:lvlJc w:val="left"/>
      <w:pPr>
        <w:ind w:left="720" w:hanging="360"/>
      </w:pPr>
      <w:rPr>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2A5337"/>
    <w:multiLevelType w:val="hybridMultilevel"/>
    <w:tmpl w:val="3266EF96"/>
    <w:lvl w:ilvl="0" w:tplc="080A0001">
      <w:start w:val="1"/>
      <w:numFmt w:val="bullet"/>
      <w:lvlText w:val=""/>
      <w:lvlJc w:val="left"/>
      <w:pPr>
        <w:ind w:left="436" w:hanging="360"/>
      </w:pPr>
      <w:rPr>
        <w:rFonts w:ascii="Symbol" w:hAnsi="Symbol"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16" w15:restartNumberingAfterBreak="0">
    <w:nsid w:val="35861F0B"/>
    <w:multiLevelType w:val="hybridMultilevel"/>
    <w:tmpl w:val="26EC89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3CA24BCD"/>
    <w:multiLevelType w:val="hybridMultilevel"/>
    <w:tmpl w:val="98CC42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C17405"/>
    <w:multiLevelType w:val="hybridMultilevel"/>
    <w:tmpl w:val="517694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C53F4D"/>
    <w:multiLevelType w:val="hybridMultilevel"/>
    <w:tmpl w:val="75B2D02C"/>
    <w:lvl w:ilvl="0" w:tplc="DE9481A4">
      <w:start w:val="1"/>
      <w:numFmt w:val="decimal"/>
      <w:lvlText w:val="%1."/>
      <w:lvlJc w:val="left"/>
      <w:pPr>
        <w:ind w:left="786" w:hanging="360"/>
      </w:pPr>
      <w:rPr>
        <w:sz w:val="19"/>
        <w:szCs w:val="19"/>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E73FE4"/>
    <w:multiLevelType w:val="hybridMultilevel"/>
    <w:tmpl w:val="BA0283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579A659F"/>
    <w:multiLevelType w:val="hybridMultilevel"/>
    <w:tmpl w:val="721E89F6"/>
    <w:lvl w:ilvl="0" w:tplc="E020AD14">
      <w:numFmt w:val="bullet"/>
      <w:lvlText w:val=""/>
      <w:lvlJc w:val="left"/>
      <w:pPr>
        <w:ind w:left="218" w:hanging="360"/>
      </w:pPr>
      <w:rPr>
        <w:rFonts w:ascii="Symbol" w:eastAsia="Times New Roman" w:hAnsi="Symbol" w:cs="Arial" w:hint="default"/>
      </w:rPr>
    </w:lvl>
    <w:lvl w:ilvl="1" w:tplc="080A0003">
      <w:start w:val="1"/>
      <w:numFmt w:val="bullet"/>
      <w:lvlText w:val="o"/>
      <w:lvlJc w:val="left"/>
      <w:pPr>
        <w:ind w:left="938" w:hanging="360"/>
      </w:pPr>
      <w:rPr>
        <w:rFonts w:ascii="Courier New" w:hAnsi="Courier New" w:cs="Courier New" w:hint="default"/>
      </w:rPr>
    </w:lvl>
    <w:lvl w:ilvl="2" w:tplc="080A0005">
      <w:start w:val="1"/>
      <w:numFmt w:val="bullet"/>
      <w:lvlText w:val=""/>
      <w:lvlJc w:val="left"/>
      <w:pPr>
        <w:ind w:left="1658" w:hanging="360"/>
      </w:pPr>
      <w:rPr>
        <w:rFonts w:ascii="Wingdings" w:hAnsi="Wingdings" w:hint="default"/>
      </w:rPr>
    </w:lvl>
    <w:lvl w:ilvl="3" w:tplc="080A0001">
      <w:start w:val="1"/>
      <w:numFmt w:val="bullet"/>
      <w:lvlText w:val=""/>
      <w:lvlJc w:val="left"/>
      <w:pPr>
        <w:ind w:left="2378" w:hanging="360"/>
      </w:pPr>
      <w:rPr>
        <w:rFonts w:ascii="Symbol" w:hAnsi="Symbol" w:hint="default"/>
      </w:rPr>
    </w:lvl>
    <w:lvl w:ilvl="4" w:tplc="080A0003">
      <w:start w:val="1"/>
      <w:numFmt w:val="bullet"/>
      <w:lvlText w:val="o"/>
      <w:lvlJc w:val="left"/>
      <w:pPr>
        <w:ind w:left="3098" w:hanging="360"/>
      </w:pPr>
      <w:rPr>
        <w:rFonts w:ascii="Courier New" w:hAnsi="Courier New" w:cs="Courier New" w:hint="default"/>
      </w:rPr>
    </w:lvl>
    <w:lvl w:ilvl="5" w:tplc="080A0005">
      <w:start w:val="1"/>
      <w:numFmt w:val="bullet"/>
      <w:lvlText w:val=""/>
      <w:lvlJc w:val="left"/>
      <w:pPr>
        <w:ind w:left="3818" w:hanging="360"/>
      </w:pPr>
      <w:rPr>
        <w:rFonts w:ascii="Wingdings" w:hAnsi="Wingdings" w:hint="default"/>
      </w:rPr>
    </w:lvl>
    <w:lvl w:ilvl="6" w:tplc="080A0001">
      <w:start w:val="1"/>
      <w:numFmt w:val="bullet"/>
      <w:lvlText w:val=""/>
      <w:lvlJc w:val="left"/>
      <w:pPr>
        <w:ind w:left="4538" w:hanging="360"/>
      </w:pPr>
      <w:rPr>
        <w:rFonts w:ascii="Symbol" w:hAnsi="Symbol" w:hint="default"/>
      </w:rPr>
    </w:lvl>
    <w:lvl w:ilvl="7" w:tplc="080A0003">
      <w:start w:val="1"/>
      <w:numFmt w:val="bullet"/>
      <w:lvlText w:val="o"/>
      <w:lvlJc w:val="left"/>
      <w:pPr>
        <w:ind w:left="5258" w:hanging="360"/>
      </w:pPr>
      <w:rPr>
        <w:rFonts w:ascii="Courier New" w:hAnsi="Courier New" w:cs="Courier New" w:hint="default"/>
      </w:rPr>
    </w:lvl>
    <w:lvl w:ilvl="8" w:tplc="080A0005">
      <w:start w:val="1"/>
      <w:numFmt w:val="bullet"/>
      <w:lvlText w:val=""/>
      <w:lvlJc w:val="left"/>
      <w:pPr>
        <w:ind w:left="5978" w:hanging="360"/>
      </w:pPr>
      <w:rPr>
        <w:rFonts w:ascii="Wingdings" w:hAnsi="Wingdings" w:hint="default"/>
      </w:rPr>
    </w:lvl>
  </w:abstractNum>
  <w:abstractNum w:abstractNumId="22" w15:restartNumberingAfterBreak="0">
    <w:nsid w:val="649502A4"/>
    <w:multiLevelType w:val="hybridMultilevel"/>
    <w:tmpl w:val="D59E9A00"/>
    <w:lvl w:ilvl="0" w:tplc="AE66F724">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3" w15:restartNumberingAfterBreak="0">
    <w:nsid w:val="680A106D"/>
    <w:multiLevelType w:val="hybridMultilevel"/>
    <w:tmpl w:val="FF4E176C"/>
    <w:lvl w:ilvl="0" w:tplc="564E7B30">
      <w:start w:val="1"/>
      <w:numFmt w:val="decimal"/>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B35D49"/>
    <w:multiLevelType w:val="hybridMultilevel"/>
    <w:tmpl w:val="67D8534E"/>
    <w:lvl w:ilvl="0" w:tplc="564E7B30">
      <w:start w:val="1"/>
      <w:numFmt w:val="decimal"/>
      <w:lvlText w:val="%1."/>
      <w:lvlJc w:val="left"/>
      <w:pPr>
        <w:ind w:left="720" w:hanging="360"/>
      </w:pPr>
      <w:rPr>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0"/>
  </w:num>
  <w:num w:numId="13">
    <w:abstractNumId w:val="16"/>
  </w:num>
  <w:num w:numId="14">
    <w:abstractNumId w:val="10"/>
  </w:num>
  <w:num w:numId="15">
    <w:abstractNumId w:val="22"/>
  </w:num>
  <w:num w:numId="16">
    <w:abstractNumId w:val="24"/>
  </w:num>
  <w:num w:numId="17">
    <w:abstractNumId w:val="14"/>
  </w:num>
  <w:num w:numId="18">
    <w:abstractNumId w:val="11"/>
  </w:num>
  <w:num w:numId="19">
    <w:abstractNumId w:val="17"/>
  </w:num>
  <w:num w:numId="20">
    <w:abstractNumId w:val="23"/>
  </w:num>
  <w:num w:numId="21">
    <w:abstractNumId w:val="13"/>
  </w:num>
  <w:num w:numId="22">
    <w:abstractNumId w:val="19"/>
  </w:num>
  <w:num w:numId="23">
    <w:abstractNumId w:val="18"/>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8C"/>
    <w:rsid w:val="000044D8"/>
    <w:rsid w:val="00015C25"/>
    <w:rsid w:val="00022E2F"/>
    <w:rsid w:val="000245B5"/>
    <w:rsid w:val="00025584"/>
    <w:rsid w:val="000325D9"/>
    <w:rsid w:val="000353A6"/>
    <w:rsid w:val="00054219"/>
    <w:rsid w:val="00056102"/>
    <w:rsid w:val="0006148E"/>
    <w:rsid w:val="0006350A"/>
    <w:rsid w:val="00063737"/>
    <w:rsid w:val="000778C1"/>
    <w:rsid w:val="00092C08"/>
    <w:rsid w:val="000A1356"/>
    <w:rsid w:val="000B0C2C"/>
    <w:rsid w:val="000B5E62"/>
    <w:rsid w:val="000C460B"/>
    <w:rsid w:val="000D102E"/>
    <w:rsid w:val="000E02D5"/>
    <w:rsid w:val="000E0B8E"/>
    <w:rsid w:val="000E53AD"/>
    <w:rsid w:val="000E5C48"/>
    <w:rsid w:val="000E7E5D"/>
    <w:rsid w:val="001107D6"/>
    <w:rsid w:val="0011675E"/>
    <w:rsid w:val="00125981"/>
    <w:rsid w:val="00125AB1"/>
    <w:rsid w:val="00135EC8"/>
    <w:rsid w:val="0014125F"/>
    <w:rsid w:val="00147A4B"/>
    <w:rsid w:val="00151BE0"/>
    <w:rsid w:val="00151C62"/>
    <w:rsid w:val="00177B46"/>
    <w:rsid w:val="00184BAC"/>
    <w:rsid w:val="00185174"/>
    <w:rsid w:val="00197354"/>
    <w:rsid w:val="001B403A"/>
    <w:rsid w:val="001D270A"/>
    <w:rsid w:val="001E1D40"/>
    <w:rsid w:val="001F08A3"/>
    <w:rsid w:val="001F20E8"/>
    <w:rsid w:val="00204EA9"/>
    <w:rsid w:val="00217980"/>
    <w:rsid w:val="002216E5"/>
    <w:rsid w:val="00223B22"/>
    <w:rsid w:val="00227B01"/>
    <w:rsid w:val="00236E19"/>
    <w:rsid w:val="0024400F"/>
    <w:rsid w:val="00247A2D"/>
    <w:rsid w:val="00271662"/>
    <w:rsid w:val="0027404F"/>
    <w:rsid w:val="0028206F"/>
    <w:rsid w:val="00284544"/>
    <w:rsid w:val="00286566"/>
    <w:rsid w:val="00287B61"/>
    <w:rsid w:val="00293B83"/>
    <w:rsid w:val="002971F2"/>
    <w:rsid w:val="002A7167"/>
    <w:rsid w:val="002B091C"/>
    <w:rsid w:val="002B2995"/>
    <w:rsid w:val="002B6072"/>
    <w:rsid w:val="002C163A"/>
    <w:rsid w:val="002C2CDD"/>
    <w:rsid w:val="002C4AFF"/>
    <w:rsid w:val="002C6DC2"/>
    <w:rsid w:val="002D45C6"/>
    <w:rsid w:val="002E6337"/>
    <w:rsid w:val="003047EA"/>
    <w:rsid w:val="003065B5"/>
    <w:rsid w:val="003124DA"/>
    <w:rsid w:val="00313E86"/>
    <w:rsid w:val="00364079"/>
    <w:rsid w:val="00365EFF"/>
    <w:rsid w:val="00370593"/>
    <w:rsid w:val="00370C7A"/>
    <w:rsid w:val="00375460"/>
    <w:rsid w:val="003908F1"/>
    <w:rsid w:val="003C5EF0"/>
    <w:rsid w:val="003D4D52"/>
    <w:rsid w:val="003F70B4"/>
    <w:rsid w:val="003F79FA"/>
    <w:rsid w:val="004077FB"/>
    <w:rsid w:val="004172F8"/>
    <w:rsid w:val="00423EB0"/>
    <w:rsid w:val="00424DD9"/>
    <w:rsid w:val="00427906"/>
    <w:rsid w:val="00430306"/>
    <w:rsid w:val="004345B3"/>
    <w:rsid w:val="00443F85"/>
    <w:rsid w:val="00451703"/>
    <w:rsid w:val="00460798"/>
    <w:rsid w:val="004717C5"/>
    <w:rsid w:val="00482133"/>
    <w:rsid w:val="004A7665"/>
    <w:rsid w:val="004B0C9E"/>
    <w:rsid w:val="004D4DB9"/>
    <w:rsid w:val="004D6000"/>
    <w:rsid w:val="004D7F4E"/>
    <w:rsid w:val="004E50BE"/>
    <w:rsid w:val="004F13AD"/>
    <w:rsid w:val="004F2CA3"/>
    <w:rsid w:val="00500648"/>
    <w:rsid w:val="005200DC"/>
    <w:rsid w:val="00520550"/>
    <w:rsid w:val="00523A6A"/>
    <w:rsid w:val="0054151B"/>
    <w:rsid w:val="00542556"/>
    <w:rsid w:val="00543DB7"/>
    <w:rsid w:val="0055382B"/>
    <w:rsid w:val="005562DE"/>
    <w:rsid w:val="00570206"/>
    <w:rsid w:val="005760FC"/>
    <w:rsid w:val="0058407F"/>
    <w:rsid w:val="00592EFF"/>
    <w:rsid w:val="00594EE5"/>
    <w:rsid w:val="005A530F"/>
    <w:rsid w:val="005B22F2"/>
    <w:rsid w:val="005B33D4"/>
    <w:rsid w:val="005B3713"/>
    <w:rsid w:val="005B6772"/>
    <w:rsid w:val="005B77F3"/>
    <w:rsid w:val="005C1174"/>
    <w:rsid w:val="005C648D"/>
    <w:rsid w:val="005D4417"/>
    <w:rsid w:val="005E477A"/>
    <w:rsid w:val="005F06CE"/>
    <w:rsid w:val="005F6D66"/>
    <w:rsid w:val="00601893"/>
    <w:rsid w:val="00604E56"/>
    <w:rsid w:val="00610578"/>
    <w:rsid w:val="00614399"/>
    <w:rsid w:val="00625FDE"/>
    <w:rsid w:val="006305C5"/>
    <w:rsid w:val="0063096A"/>
    <w:rsid w:val="0063497F"/>
    <w:rsid w:val="00641630"/>
    <w:rsid w:val="00660A0C"/>
    <w:rsid w:val="0066200D"/>
    <w:rsid w:val="006658C4"/>
    <w:rsid w:val="00671C9D"/>
    <w:rsid w:val="006737CB"/>
    <w:rsid w:val="0068306B"/>
    <w:rsid w:val="00684488"/>
    <w:rsid w:val="00684AB5"/>
    <w:rsid w:val="006963CC"/>
    <w:rsid w:val="006A3CE7"/>
    <w:rsid w:val="006B3F5D"/>
    <w:rsid w:val="006C17BE"/>
    <w:rsid w:val="006C4C50"/>
    <w:rsid w:val="006D6BA6"/>
    <w:rsid w:val="006E1DC7"/>
    <w:rsid w:val="006E7384"/>
    <w:rsid w:val="0070526F"/>
    <w:rsid w:val="00705796"/>
    <w:rsid w:val="00706F7F"/>
    <w:rsid w:val="0071194E"/>
    <w:rsid w:val="00713050"/>
    <w:rsid w:val="00720A10"/>
    <w:rsid w:val="0073652D"/>
    <w:rsid w:val="00741B14"/>
    <w:rsid w:val="00746F7F"/>
    <w:rsid w:val="007623E5"/>
    <w:rsid w:val="007672C8"/>
    <w:rsid w:val="00773790"/>
    <w:rsid w:val="007746F2"/>
    <w:rsid w:val="00796BFE"/>
    <w:rsid w:val="007A3771"/>
    <w:rsid w:val="007A3888"/>
    <w:rsid w:val="007B4284"/>
    <w:rsid w:val="007C16C5"/>
    <w:rsid w:val="007C3B39"/>
    <w:rsid w:val="007C7C1A"/>
    <w:rsid w:val="007E0736"/>
    <w:rsid w:val="0080558F"/>
    <w:rsid w:val="00811117"/>
    <w:rsid w:val="00812852"/>
    <w:rsid w:val="008336D2"/>
    <w:rsid w:val="00852457"/>
    <w:rsid w:val="008570AB"/>
    <w:rsid w:val="00860F17"/>
    <w:rsid w:val="00864D4A"/>
    <w:rsid w:val="00865BBF"/>
    <w:rsid w:val="00874666"/>
    <w:rsid w:val="00876FF4"/>
    <w:rsid w:val="0088475B"/>
    <w:rsid w:val="008A1907"/>
    <w:rsid w:val="008B0935"/>
    <w:rsid w:val="008B5D29"/>
    <w:rsid w:val="008C0550"/>
    <w:rsid w:val="008C2750"/>
    <w:rsid w:val="008C3993"/>
    <w:rsid w:val="008C44E9"/>
    <w:rsid w:val="008E1D0F"/>
    <w:rsid w:val="008E288F"/>
    <w:rsid w:val="009032A3"/>
    <w:rsid w:val="009249BF"/>
    <w:rsid w:val="00942113"/>
    <w:rsid w:val="00953993"/>
    <w:rsid w:val="00956AC3"/>
    <w:rsid w:val="0096306C"/>
    <w:rsid w:val="00964FA3"/>
    <w:rsid w:val="009658DA"/>
    <w:rsid w:val="00967372"/>
    <w:rsid w:val="0097078D"/>
    <w:rsid w:val="009754B1"/>
    <w:rsid w:val="00975E13"/>
    <w:rsid w:val="00980D9C"/>
    <w:rsid w:val="009A5869"/>
    <w:rsid w:val="009B1EFC"/>
    <w:rsid w:val="009B5A81"/>
    <w:rsid w:val="009C5A38"/>
    <w:rsid w:val="009D0ECB"/>
    <w:rsid w:val="009D6855"/>
    <w:rsid w:val="009E0DD3"/>
    <w:rsid w:val="009E1964"/>
    <w:rsid w:val="009F75B3"/>
    <w:rsid w:val="00A01F05"/>
    <w:rsid w:val="00A056FC"/>
    <w:rsid w:val="00A1357F"/>
    <w:rsid w:val="00A22FF7"/>
    <w:rsid w:val="00A238EE"/>
    <w:rsid w:val="00A255F7"/>
    <w:rsid w:val="00A3639A"/>
    <w:rsid w:val="00A42540"/>
    <w:rsid w:val="00A46524"/>
    <w:rsid w:val="00A61DC8"/>
    <w:rsid w:val="00A66124"/>
    <w:rsid w:val="00A67B59"/>
    <w:rsid w:val="00A70DEF"/>
    <w:rsid w:val="00A73490"/>
    <w:rsid w:val="00A7793E"/>
    <w:rsid w:val="00A956DB"/>
    <w:rsid w:val="00AB2380"/>
    <w:rsid w:val="00AC299A"/>
    <w:rsid w:val="00AD22CE"/>
    <w:rsid w:val="00AE4252"/>
    <w:rsid w:val="00AF0028"/>
    <w:rsid w:val="00AF4727"/>
    <w:rsid w:val="00B02E90"/>
    <w:rsid w:val="00B0545B"/>
    <w:rsid w:val="00B109A1"/>
    <w:rsid w:val="00B130B2"/>
    <w:rsid w:val="00B25482"/>
    <w:rsid w:val="00B42EC9"/>
    <w:rsid w:val="00B53E4A"/>
    <w:rsid w:val="00B5479F"/>
    <w:rsid w:val="00B56E1F"/>
    <w:rsid w:val="00B60A88"/>
    <w:rsid w:val="00B66BFE"/>
    <w:rsid w:val="00B714BE"/>
    <w:rsid w:val="00B71BC7"/>
    <w:rsid w:val="00B931F5"/>
    <w:rsid w:val="00B9351F"/>
    <w:rsid w:val="00BA238F"/>
    <w:rsid w:val="00BB1259"/>
    <w:rsid w:val="00BB20BC"/>
    <w:rsid w:val="00BC1977"/>
    <w:rsid w:val="00BD485F"/>
    <w:rsid w:val="00BF023E"/>
    <w:rsid w:val="00BF3B32"/>
    <w:rsid w:val="00BF5946"/>
    <w:rsid w:val="00C01690"/>
    <w:rsid w:val="00C018EF"/>
    <w:rsid w:val="00C03681"/>
    <w:rsid w:val="00C0448C"/>
    <w:rsid w:val="00C05502"/>
    <w:rsid w:val="00C2098A"/>
    <w:rsid w:val="00C23C70"/>
    <w:rsid w:val="00C37351"/>
    <w:rsid w:val="00C40E3B"/>
    <w:rsid w:val="00C413DA"/>
    <w:rsid w:val="00C44732"/>
    <w:rsid w:val="00C57D37"/>
    <w:rsid w:val="00C7741E"/>
    <w:rsid w:val="00C86174"/>
    <w:rsid w:val="00CA03B6"/>
    <w:rsid w:val="00CA3DF1"/>
    <w:rsid w:val="00CA4581"/>
    <w:rsid w:val="00CA56C1"/>
    <w:rsid w:val="00CB103F"/>
    <w:rsid w:val="00CC1676"/>
    <w:rsid w:val="00CC5CB3"/>
    <w:rsid w:val="00CE18D5"/>
    <w:rsid w:val="00CE7ECA"/>
    <w:rsid w:val="00CF57BB"/>
    <w:rsid w:val="00D003D1"/>
    <w:rsid w:val="00D123DB"/>
    <w:rsid w:val="00D3557C"/>
    <w:rsid w:val="00D64A98"/>
    <w:rsid w:val="00D814A6"/>
    <w:rsid w:val="00D87154"/>
    <w:rsid w:val="00D91D85"/>
    <w:rsid w:val="00DB2E1C"/>
    <w:rsid w:val="00DB7774"/>
    <w:rsid w:val="00DC59B5"/>
    <w:rsid w:val="00DC5B61"/>
    <w:rsid w:val="00DD5134"/>
    <w:rsid w:val="00DD5244"/>
    <w:rsid w:val="00DE7D7C"/>
    <w:rsid w:val="00E016D3"/>
    <w:rsid w:val="00E02246"/>
    <w:rsid w:val="00E02247"/>
    <w:rsid w:val="00E024C9"/>
    <w:rsid w:val="00E1456F"/>
    <w:rsid w:val="00E22E87"/>
    <w:rsid w:val="00E23556"/>
    <w:rsid w:val="00E30D33"/>
    <w:rsid w:val="00E348E1"/>
    <w:rsid w:val="00E434B9"/>
    <w:rsid w:val="00E502F1"/>
    <w:rsid w:val="00E507F2"/>
    <w:rsid w:val="00E8007E"/>
    <w:rsid w:val="00E844C5"/>
    <w:rsid w:val="00E96C92"/>
    <w:rsid w:val="00EB1034"/>
    <w:rsid w:val="00EB1859"/>
    <w:rsid w:val="00EC1767"/>
    <w:rsid w:val="00EC4B44"/>
    <w:rsid w:val="00EC6734"/>
    <w:rsid w:val="00ED28C6"/>
    <w:rsid w:val="00EF7109"/>
    <w:rsid w:val="00F00B42"/>
    <w:rsid w:val="00F1281E"/>
    <w:rsid w:val="00F14D1B"/>
    <w:rsid w:val="00F207C0"/>
    <w:rsid w:val="00F20AE5"/>
    <w:rsid w:val="00F25362"/>
    <w:rsid w:val="00F26B94"/>
    <w:rsid w:val="00F30A68"/>
    <w:rsid w:val="00F328B4"/>
    <w:rsid w:val="00F37482"/>
    <w:rsid w:val="00F56FDC"/>
    <w:rsid w:val="00F645C7"/>
    <w:rsid w:val="00F84624"/>
    <w:rsid w:val="00F87ECA"/>
    <w:rsid w:val="00F9000F"/>
    <w:rsid w:val="00F942F9"/>
    <w:rsid w:val="00F96773"/>
    <w:rsid w:val="00FB1AC1"/>
    <w:rsid w:val="00FB689E"/>
    <w:rsid w:val="00FB6DC6"/>
    <w:rsid w:val="00FD0FF1"/>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0CCB"/>
  <w15:chartTrackingRefBased/>
  <w15:docId w15:val="{76646024-8B45-4420-B97E-480A90EC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Ttulo1">
    <w:name w:val="heading 1"/>
    <w:basedOn w:val="Normal"/>
    <w:link w:val="Ttulo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4544"/>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55382B"/>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9D6855"/>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D123DB"/>
    <w:rPr>
      <w:color w:val="595959" w:themeColor="text1" w:themeTint="A6"/>
    </w:rPr>
  </w:style>
  <w:style w:type="character" w:customStyle="1" w:styleId="Ttulo4Car">
    <w:name w:val="Título 4 Car"/>
    <w:basedOn w:val="Fuentedeprrafopredeter"/>
    <w:link w:val="Ttulo4"/>
    <w:uiPriority w:val="9"/>
    <w:rsid w:val="0055382B"/>
    <w:rPr>
      <w:rFonts w:asciiTheme="majorHAnsi" w:eastAsiaTheme="majorEastAsia" w:hAnsiTheme="majorHAnsi" w:cstheme="majorBidi"/>
      <w:iCs/>
      <w:caps/>
    </w:rPr>
  </w:style>
  <w:style w:type="paragraph" w:styleId="Encabezado">
    <w:name w:val="header"/>
    <w:basedOn w:val="Normal"/>
    <w:link w:val="EncabezadoC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151C62"/>
  </w:style>
  <w:style w:type="paragraph" w:styleId="Piedepgina">
    <w:name w:val="footer"/>
    <w:basedOn w:val="Normal"/>
    <w:link w:val="PiedepginaCar"/>
    <w:uiPriority w:val="99"/>
    <w:unhideWhenUsed/>
    <w:rsid w:val="00151C62"/>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151C62"/>
    <w:rPr>
      <w:rFonts w:asciiTheme="majorHAnsi" w:hAnsiTheme="majorHAnsi"/>
      <w:caps/>
    </w:rPr>
  </w:style>
  <w:style w:type="paragraph" w:styleId="Saludo">
    <w:name w:val="Salutation"/>
    <w:basedOn w:val="Normal"/>
    <w:next w:val="Normal"/>
    <w:link w:val="SaludoCar"/>
    <w:uiPriority w:val="12"/>
    <w:qFormat/>
    <w:rsid w:val="00AD22CE"/>
  </w:style>
  <w:style w:type="character" w:customStyle="1" w:styleId="SaludoCar">
    <w:name w:val="Saludo Car"/>
    <w:basedOn w:val="Fuentedeprrafopredeter"/>
    <w:link w:val="Saludo"/>
    <w:uiPriority w:val="12"/>
    <w:rsid w:val="00AD22CE"/>
  </w:style>
  <w:style w:type="paragraph" w:styleId="Cierre">
    <w:name w:val="Closing"/>
    <w:basedOn w:val="Normal"/>
    <w:next w:val="Firma"/>
    <w:link w:val="CierreCar"/>
    <w:uiPriority w:val="13"/>
    <w:qFormat/>
    <w:rsid w:val="00AD22CE"/>
    <w:pPr>
      <w:spacing w:before="360"/>
      <w:contextualSpacing/>
    </w:pPr>
  </w:style>
  <w:style w:type="character" w:customStyle="1" w:styleId="CierreCar">
    <w:name w:val="Cierre Car"/>
    <w:basedOn w:val="Fuentedeprrafopredeter"/>
    <w:link w:val="Cierre"/>
    <w:uiPriority w:val="13"/>
    <w:rsid w:val="00AD22CE"/>
  </w:style>
  <w:style w:type="paragraph" w:styleId="Firma">
    <w:name w:val="Signature"/>
    <w:basedOn w:val="Normal"/>
    <w:next w:val="Normal"/>
    <w:link w:val="FirmaCar"/>
    <w:uiPriority w:val="14"/>
    <w:qFormat/>
    <w:rsid w:val="00AD22CE"/>
    <w:pPr>
      <w:spacing w:after="200" w:line="240" w:lineRule="auto"/>
    </w:pPr>
  </w:style>
  <w:style w:type="character" w:customStyle="1" w:styleId="FirmaCar">
    <w:name w:val="Firma Car"/>
    <w:basedOn w:val="Fuentedeprrafopredeter"/>
    <w:link w:val="Firma"/>
    <w:uiPriority w:val="14"/>
    <w:rsid w:val="007623E5"/>
  </w:style>
  <w:style w:type="paragraph" w:styleId="Fecha">
    <w:name w:val="Date"/>
    <w:basedOn w:val="Normal"/>
    <w:next w:val="Normal"/>
    <w:link w:val="FechaCar"/>
    <w:uiPriority w:val="11"/>
    <w:qFormat/>
    <w:rsid w:val="00AD22CE"/>
    <w:pPr>
      <w:spacing w:before="780" w:after="200"/>
    </w:pPr>
  </w:style>
  <w:style w:type="character" w:customStyle="1" w:styleId="FechaCar">
    <w:name w:val="Fecha Car"/>
    <w:basedOn w:val="Fuentedeprrafopredeter"/>
    <w:link w:val="Fecha"/>
    <w:uiPriority w:val="11"/>
    <w:rsid w:val="00AD22CE"/>
  </w:style>
  <w:style w:type="character" w:customStyle="1" w:styleId="Ttulo8Car">
    <w:name w:val="Título 8 Car"/>
    <w:basedOn w:val="Fuentedeprrafopredeter"/>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F9000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610578"/>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10578"/>
    <w:rPr>
      <w:rFonts w:ascii="Segoe UI" w:hAnsi="Segoe UI" w:cs="Segoe UI"/>
      <w:szCs w:val="18"/>
    </w:rPr>
  </w:style>
  <w:style w:type="paragraph" w:styleId="Bibliografa">
    <w:name w:val="Bibliography"/>
    <w:basedOn w:val="Normal"/>
    <w:next w:val="Normal"/>
    <w:uiPriority w:val="37"/>
    <w:semiHidden/>
    <w:unhideWhenUsed/>
    <w:rsid w:val="00610578"/>
  </w:style>
  <w:style w:type="paragraph" w:styleId="Textodebloque">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Textoindependiente">
    <w:name w:val="Body Text"/>
    <w:basedOn w:val="Normal"/>
    <w:link w:val="TextoindependienteCar"/>
    <w:unhideWhenUsed/>
    <w:rsid w:val="00610578"/>
    <w:pPr>
      <w:spacing w:after="120"/>
    </w:pPr>
  </w:style>
  <w:style w:type="character" w:customStyle="1" w:styleId="TextoindependienteCar">
    <w:name w:val="Texto independiente Car"/>
    <w:basedOn w:val="Fuentedeprrafopredeter"/>
    <w:link w:val="Textoindependiente"/>
    <w:rsid w:val="00610578"/>
  </w:style>
  <w:style w:type="paragraph" w:styleId="Textoindependiente2">
    <w:name w:val="Body Text 2"/>
    <w:basedOn w:val="Normal"/>
    <w:link w:val="Textoindependiente2Car"/>
    <w:uiPriority w:val="99"/>
    <w:semiHidden/>
    <w:unhideWhenUsed/>
    <w:rsid w:val="00610578"/>
    <w:pPr>
      <w:spacing w:after="120" w:line="480" w:lineRule="auto"/>
    </w:pPr>
  </w:style>
  <w:style w:type="character" w:customStyle="1" w:styleId="Textoindependiente2Car">
    <w:name w:val="Texto independiente 2 Car"/>
    <w:basedOn w:val="Fuentedeprrafopredeter"/>
    <w:link w:val="Textoindependiente2"/>
    <w:uiPriority w:val="99"/>
    <w:semiHidden/>
    <w:rsid w:val="00610578"/>
  </w:style>
  <w:style w:type="paragraph" w:styleId="Textoindependiente3">
    <w:name w:val="Body Text 3"/>
    <w:basedOn w:val="Normal"/>
    <w:link w:val="Textoindependiente3Car"/>
    <w:uiPriority w:val="99"/>
    <w:semiHidden/>
    <w:unhideWhenUsed/>
    <w:rsid w:val="00610578"/>
    <w:pPr>
      <w:spacing w:after="120"/>
    </w:pPr>
    <w:rPr>
      <w:szCs w:val="16"/>
    </w:rPr>
  </w:style>
  <w:style w:type="character" w:customStyle="1" w:styleId="Textoindependiente3Car">
    <w:name w:val="Texto independiente 3 Car"/>
    <w:basedOn w:val="Fuentedeprrafopredeter"/>
    <w:link w:val="Textoindependiente3"/>
    <w:uiPriority w:val="99"/>
    <w:semiHidden/>
    <w:rsid w:val="00610578"/>
    <w:rPr>
      <w:szCs w:val="16"/>
    </w:rPr>
  </w:style>
  <w:style w:type="paragraph" w:styleId="Textoindependienteprimerasangra">
    <w:name w:val="Body Text First Indent"/>
    <w:basedOn w:val="Textoindependiente"/>
    <w:link w:val="TextoindependienteprimerasangraCar"/>
    <w:uiPriority w:val="99"/>
    <w:semiHidden/>
    <w:unhideWhenUsed/>
    <w:rsid w:val="0061057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10578"/>
  </w:style>
  <w:style w:type="paragraph" w:styleId="Sangradetextonormal">
    <w:name w:val="Body Text Indent"/>
    <w:basedOn w:val="Normal"/>
    <w:link w:val="SangradetextonormalCar"/>
    <w:unhideWhenUsed/>
    <w:rsid w:val="00610578"/>
    <w:pPr>
      <w:spacing w:after="120"/>
      <w:ind w:left="360"/>
    </w:pPr>
  </w:style>
  <w:style w:type="character" w:customStyle="1" w:styleId="SangradetextonormalCar">
    <w:name w:val="Sangría de texto normal Car"/>
    <w:basedOn w:val="Fuentedeprrafopredeter"/>
    <w:link w:val="Sangradetextonormal"/>
    <w:rsid w:val="00610578"/>
  </w:style>
  <w:style w:type="paragraph" w:styleId="Textoindependienteprimerasangra2">
    <w:name w:val="Body Text First Indent 2"/>
    <w:basedOn w:val="Sangradetextonormal"/>
    <w:link w:val="Textoindependienteprimerasangra2Car"/>
    <w:uiPriority w:val="99"/>
    <w:semiHidden/>
    <w:unhideWhenUsed/>
    <w:rsid w:val="00610578"/>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10578"/>
  </w:style>
  <w:style w:type="paragraph" w:styleId="Sangra2detindependiente">
    <w:name w:val="Body Text Indent 2"/>
    <w:basedOn w:val="Normal"/>
    <w:link w:val="Sangra2detindependienteCar"/>
    <w:uiPriority w:val="99"/>
    <w:semiHidden/>
    <w:unhideWhenUsed/>
    <w:rsid w:val="00610578"/>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10578"/>
  </w:style>
  <w:style w:type="paragraph" w:styleId="Sangra3detindependiente">
    <w:name w:val="Body Text Indent 3"/>
    <w:basedOn w:val="Normal"/>
    <w:link w:val="Sangra3detindependienteCar"/>
    <w:uiPriority w:val="99"/>
    <w:semiHidden/>
    <w:unhideWhenUsed/>
    <w:rsid w:val="00610578"/>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10578"/>
    <w:rPr>
      <w:szCs w:val="16"/>
    </w:rPr>
  </w:style>
  <w:style w:type="character" w:styleId="Ttulodellibro">
    <w:name w:val="Book Title"/>
    <w:basedOn w:val="Fuentedeprrafopredeter"/>
    <w:uiPriority w:val="33"/>
    <w:semiHidden/>
    <w:unhideWhenUsed/>
    <w:qFormat/>
    <w:rsid w:val="00610578"/>
    <w:rPr>
      <w:b/>
      <w:bCs/>
      <w:i/>
      <w:iCs/>
      <w:spacing w:val="5"/>
    </w:rPr>
  </w:style>
  <w:style w:type="paragraph" w:styleId="Descripci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uadrculavistosa">
    <w:name w:val="Colorful Grid"/>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10578"/>
    <w:rPr>
      <w:sz w:val="22"/>
      <w:szCs w:val="16"/>
    </w:rPr>
  </w:style>
  <w:style w:type="paragraph" w:styleId="Textocomentario">
    <w:name w:val="annotation text"/>
    <w:basedOn w:val="Normal"/>
    <w:link w:val="TextocomentarioCar"/>
    <w:uiPriority w:val="99"/>
    <w:semiHidden/>
    <w:unhideWhenUsed/>
    <w:rsid w:val="00610578"/>
    <w:pPr>
      <w:spacing w:line="240" w:lineRule="auto"/>
    </w:pPr>
    <w:rPr>
      <w:szCs w:val="20"/>
    </w:rPr>
  </w:style>
  <w:style w:type="character" w:customStyle="1" w:styleId="TextocomentarioCar">
    <w:name w:val="Texto comentario Car"/>
    <w:basedOn w:val="Fuentedeprrafopredeter"/>
    <w:link w:val="Textocomentario"/>
    <w:uiPriority w:val="99"/>
    <w:semiHidden/>
    <w:rsid w:val="00610578"/>
    <w:rPr>
      <w:szCs w:val="20"/>
    </w:rPr>
  </w:style>
  <w:style w:type="paragraph" w:styleId="Asuntodelcomentario">
    <w:name w:val="annotation subject"/>
    <w:basedOn w:val="Textocomentario"/>
    <w:next w:val="Textocomentario"/>
    <w:link w:val="AsuntodelcomentarioCar"/>
    <w:uiPriority w:val="99"/>
    <w:semiHidden/>
    <w:unhideWhenUsed/>
    <w:rsid w:val="00610578"/>
    <w:rPr>
      <w:b/>
      <w:bCs/>
    </w:rPr>
  </w:style>
  <w:style w:type="character" w:customStyle="1" w:styleId="AsuntodelcomentarioCar">
    <w:name w:val="Asunto del comentario Car"/>
    <w:basedOn w:val="TextocomentarioCar"/>
    <w:link w:val="Asuntodelcomentario"/>
    <w:uiPriority w:val="99"/>
    <w:semiHidden/>
    <w:rsid w:val="00610578"/>
    <w:rPr>
      <w:b/>
      <w:bCs/>
      <w:szCs w:val="20"/>
    </w:rPr>
  </w:style>
  <w:style w:type="table" w:styleId="Listaoscura">
    <w:name w:val="Dark List"/>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610578"/>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10578"/>
    <w:rPr>
      <w:rFonts w:ascii="Segoe UI" w:hAnsi="Segoe UI" w:cs="Segoe UI"/>
      <w:szCs w:val="16"/>
    </w:rPr>
  </w:style>
  <w:style w:type="paragraph" w:styleId="Firmadecorreoelectrnico">
    <w:name w:val="E-mail Signature"/>
    <w:basedOn w:val="Normal"/>
    <w:link w:val="FirmadecorreoelectrnicoCar"/>
    <w:uiPriority w:val="99"/>
    <w:semiHidden/>
    <w:unhideWhenUsed/>
    <w:rsid w:val="00610578"/>
    <w:pPr>
      <w:spacing w:line="240" w:lineRule="auto"/>
    </w:pPr>
  </w:style>
  <w:style w:type="character" w:customStyle="1" w:styleId="FirmadecorreoelectrnicoCar">
    <w:name w:val="Firma de correo electrónico Car"/>
    <w:basedOn w:val="Fuentedeprrafopredeter"/>
    <w:link w:val="Firmadecorreoelectrnico"/>
    <w:uiPriority w:val="99"/>
    <w:semiHidden/>
    <w:rsid w:val="00610578"/>
  </w:style>
  <w:style w:type="character" w:styleId="nfasis">
    <w:name w:val="Emphasis"/>
    <w:basedOn w:val="Fuentedeprrafopredeter"/>
    <w:uiPriority w:val="10"/>
    <w:semiHidden/>
    <w:unhideWhenUsed/>
    <w:rsid w:val="00610578"/>
    <w:rPr>
      <w:i/>
      <w:iCs/>
    </w:rPr>
  </w:style>
  <w:style w:type="character" w:styleId="Refdenotaalfinal">
    <w:name w:val="endnote reference"/>
    <w:basedOn w:val="Fuentedeprrafopredeter"/>
    <w:uiPriority w:val="99"/>
    <w:semiHidden/>
    <w:unhideWhenUsed/>
    <w:rsid w:val="00610578"/>
    <w:rPr>
      <w:vertAlign w:val="superscript"/>
    </w:rPr>
  </w:style>
  <w:style w:type="paragraph" w:styleId="Textonotaalfinal">
    <w:name w:val="endnote text"/>
    <w:basedOn w:val="Normal"/>
    <w:link w:val="TextonotaalfinalCar"/>
    <w:uiPriority w:val="99"/>
    <w:semiHidden/>
    <w:unhideWhenUsed/>
    <w:rsid w:val="00610578"/>
    <w:pPr>
      <w:spacing w:line="240" w:lineRule="auto"/>
    </w:pPr>
    <w:rPr>
      <w:szCs w:val="20"/>
    </w:rPr>
  </w:style>
  <w:style w:type="character" w:customStyle="1" w:styleId="TextonotaalfinalCar">
    <w:name w:val="Texto nota al final Car"/>
    <w:basedOn w:val="Fuentedeprrafopredeter"/>
    <w:link w:val="Textonotaalfinal"/>
    <w:uiPriority w:val="99"/>
    <w:semiHidden/>
    <w:rsid w:val="00610578"/>
    <w:rPr>
      <w:szCs w:val="20"/>
    </w:rPr>
  </w:style>
  <w:style w:type="paragraph" w:styleId="Direccinsob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610578"/>
    <w:rPr>
      <w:color w:val="954F72" w:themeColor="followedHyperlink"/>
      <w:u w:val="single"/>
    </w:rPr>
  </w:style>
  <w:style w:type="character" w:styleId="Refdenotaalpie">
    <w:name w:val="footnote reference"/>
    <w:basedOn w:val="Fuentedeprrafopredeter"/>
    <w:uiPriority w:val="99"/>
    <w:semiHidden/>
    <w:unhideWhenUsed/>
    <w:rsid w:val="00610578"/>
    <w:rPr>
      <w:vertAlign w:val="superscript"/>
    </w:rPr>
  </w:style>
  <w:style w:type="paragraph" w:styleId="Textonotapie">
    <w:name w:val="footnote text"/>
    <w:basedOn w:val="Normal"/>
    <w:link w:val="TextonotapieCar"/>
    <w:uiPriority w:val="99"/>
    <w:semiHidden/>
    <w:unhideWhenUsed/>
    <w:rsid w:val="00610578"/>
    <w:pPr>
      <w:spacing w:line="240" w:lineRule="auto"/>
    </w:pPr>
    <w:rPr>
      <w:szCs w:val="20"/>
    </w:rPr>
  </w:style>
  <w:style w:type="character" w:customStyle="1" w:styleId="TextonotapieCar">
    <w:name w:val="Texto nota pie Car"/>
    <w:basedOn w:val="Fuentedeprrafopredeter"/>
    <w:link w:val="Textonotapie"/>
    <w:uiPriority w:val="99"/>
    <w:semiHidden/>
    <w:rsid w:val="00610578"/>
    <w:rPr>
      <w:szCs w:val="20"/>
    </w:rPr>
  </w:style>
  <w:style w:type="table" w:styleId="Tablaconcuadrcula1clara">
    <w:name w:val="Grid Table 1 Light"/>
    <w:basedOn w:val="Tab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2-nfasis2">
    <w:name w:val="Grid Table 2 Accent 2"/>
    <w:basedOn w:val="Tab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3-nfasis2">
    <w:name w:val="Grid Table 3 Accent 2"/>
    <w:basedOn w:val="Tab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4-nfasis2">
    <w:name w:val="Grid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concuadrcula5oscura-nfasis2">
    <w:name w:val="Grid Table 5 Dark Accent 2"/>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6concolores-nfasis2">
    <w:name w:val="Grid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7concolores-nfasis2">
    <w:name w:val="Grid Table 7 Colorful Accent 2"/>
    <w:basedOn w:val="Tab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610578"/>
  </w:style>
  <w:style w:type="paragraph" w:styleId="DireccinHTML">
    <w:name w:val="HTML Address"/>
    <w:basedOn w:val="Normal"/>
    <w:link w:val="DireccinHTMLCar"/>
    <w:uiPriority w:val="99"/>
    <w:semiHidden/>
    <w:unhideWhenUsed/>
    <w:rsid w:val="00610578"/>
    <w:pPr>
      <w:spacing w:line="240" w:lineRule="auto"/>
    </w:pPr>
    <w:rPr>
      <w:i/>
      <w:iCs/>
    </w:rPr>
  </w:style>
  <w:style w:type="character" w:customStyle="1" w:styleId="DireccinHTMLCar">
    <w:name w:val="Dirección HTML Car"/>
    <w:basedOn w:val="Fuentedeprrafopredeter"/>
    <w:link w:val="DireccinHTML"/>
    <w:uiPriority w:val="99"/>
    <w:semiHidden/>
    <w:rsid w:val="00610578"/>
    <w:rPr>
      <w:i/>
      <w:iCs/>
    </w:rPr>
  </w:style>
  <w:style w:type="character" w:styleId="CitaHTML">
    <w:name w:val="HTML Cite"/>
    <w:basedOn w:val="Fuentedeprrafopredeter"/>
    <w:uiPriority w:val="99"/>
    <w:semiHidden/>
    <w:unhideWhenUsed/>
    <w:rsid w:val="00610578"/>
    <w:rPr>
      <w:i/>
      <w:iCs/>
    </w:rPr>
  </w:style>
  <w:style w:type="character" w:styleId="CdigoHTML">
    <w:name w:val="HTML Code"/>
    <w:basedOn w:val="Fuentedeprrafopredeter"/>
    <w:uiPriority w:val="99"/>
    <w:semiHidden/>
    <w:unhideWhenUsed/>
    <w:rsid w:val="00610578"/>
    <w:rPr>
      <w:rFonts w:ascii="Consolas" w:hAnsi="Consolas"/>
      <w:sz w:val="22"/>
      <w:szCs w:val="20"/>
    </w:rPr>
  </w:style>
  <w:style w:type="character" w:styleId="DefinicinHTML">
    <w:name w:val="HTML Definition"/>
    <w:basedOn w:val="Fuentedeprrafopredeter"/>
    <w:uiPriority w:val="99"/>
    <w:semiHidden/>
    <w:unhideWhenUsed/>
    <w:rsid w:val="00610578"/>
    <w:rPr>
      <w:i/>
      <w:iCs/>
    </w:rPr>
  </w:style>
  <w:style w:type="character" w:styleId="TecladoHTML">
    <w:name w:val="HTML Keyboard"/>
    <w:basedOn w:val="Fuentedeprrafopredeter"/>
    <w:uiPriority w:val="99"/>
    <w:semiHidden/>
    <w:unhideWhenUsed/>
    <w:rsid w:val="00610578"/>
    <w:rPr>
      <w:rFonts w:ascii="Consolas" w:hAnsi="Consolas"/>
      <w:sz w:val="22"/>
      <w:szCs w:val="20"/>
    </w:rPr>
  </w:style>
  <w:style w:type="paragraph" w:styleId="HTMLconformatoprevio">
    <w:name w:val="HTML Preformatted"/>
    <w:basedOn w:val="Normal"/>
    <w:link w:val="HTMLconformatoprevioCar"/>
    <w:uiPriority w:val="99"/>
    <w:semiHidden/>
    <w:unhideWhenUsed/>
    <w:rsid w:val="00610578"/>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10578"/>
    <w:rPr>
      <w:rFonts w:ascii="Consolas" w:hAnsi="Consolas"/>
      <w:szCs w:val="20"/>
    </w:rPr>
  </w:style>
  <w:style w:type="character" w:styleId="EjemplodeHTML">
    <w:name w:val="HTML Sample"/>
    <w:basedOn w:val="Fuentedeprrafopredeter"/>
    <w:uiPriority w:val="99"/>
    <w:semiHidden/>
    <w:unhideWhenUsed/>
    <w:rsid w:val="00610578"/>
    <w:rPr>
      <w:rFonts w:ascii="Consolas" w:hAnsi="Consolas"/>
      <w:sz w:val="24"/>
      <w:szCs w:val="24"/>
    </w:rPr>
  </w:style>
  <w:style w:type="character" w:styleId="MquinadeescribirHTML">
    <w:name w:val="HTML Typewriter"/>
    <w:basedOn w:val="Fuentedeprrafopredeter"/>
    <w:uiPriority w:val="99"/>
    <w:semiHidden/>
    <w:unhideWhenUsed/>
    <w:rsid w:val="00610578"/>
    <w:rPr>
      <w:rFonts w:ascii="Consolas" w:hAnsi="Consolas"/>
      <w:sz w:val="22"/>
      <w:szCs w:val="20"/>
    </w:rPr>
  </w:style>
  <w:style w:type="character" w:styleId="VariableHTML">
    <w:name w:val="HTML Variable"/>
    <w:basedOn w:val="Fuentedeprrafopredeter"/>
    <w:uiPriority w:val="99"/>
    <w:semiHidden/>
    <w:unhideWhenUsed/>
    <w:rsid w:val="00610578"/>
    <w:rPr>
      <w:i/>
      <w:iCs/>
    </w:rPr>
  </w:style>
  <w:style w:type="character" w:styleId="Hipervnculo">
    <w:name w:val="Hyperlink"/>
    <w:basedOn w:val="Fuentedeprrafopredeter"/>
    <w:uiPriority w:val="99"/>
    <w:unhideWhenUsed/>
    <w:rsid w:val="00610578"/>
    <w:rPr>
      <w:color w:val="0563C1" w:themeColor="hyperlink"/>
      <w:u w:val="single"/>
    </w:rPr>
  </w:style>
  <w:style w:type="paragraph" w:styleId="ndice1">
    <w:name w:val="index 1"/>
    <w:basedOn w:val="Normal"/>
    <w:next w:val="Normal"/>
    <w:autoRedefine/>
    <w:uiPriority w:val="99"/>
    <w:semiHidden/>
    <w:unhideWhenUsed/>
    <w:rsid w:val="00610578"/>
    <w:pPr>
      <w:spacing w:line="240" w:lineRule="auto"/>
      <w:ind w:left="220" w:hanging="220"/>
    </w:pPr>
  </w:style>
  <w:style w:type="paragraph" w:styleId="ndice2">
    <w:name w:val="index 2"/>
    <w:basedOn w:val="Normal"/>
    <w:next w:val="Normal"/>
    <w:autoRedefine/>
    <w:uiPriority w:val="99"/>
    <w:semiHidden/>
    <w:unhideWhenUsed/>
    <w:rsid w:val="00610578"/>
    <w:pPr>
      <w:spacing w:line="240" w:lineRule="auto"/>
      <w:ind w:left="440" w:hanging="220"/>
    </w:pPr>
  </w:style>
  <w:style w:type="paragraph" w:styleId="ndice3">
    <w:name w:val="index 3"/>
    <w:basedOn w:val="Normal"/>
    <w:next w:val="Normal"/>
    <w:autoRedefine/>
    <w:uiPriority w:val="99"/>
    <w:semiHidden/>
    <w:unhideWhenUsed/>
    <w:rsid w:val="00610578"/>
    <w:pPr>
      <w:spacing w:line="240" w:lineRule="auto"/>
      <w:ind w:left="660" w:hanging="220"/>
    </w:pPr>
  </w:style>
  <w:style w:type="paragraph" w:styleId="ndice4">
    <w:name w:val="index 4"/>
    <w:basedOn w:val="Normal"/>
    <w:next w:val="Normal"/>
    <w:autoRedefine/>
    <w:uiPriority w:val="99"/>
    <w:semiHidden/>
    <w:unhideWhenUsed/>
    <w:rsid w:val="00610578"/>
    <w:pPr>
      <w:spacing w:line="240" w:lineRule="auto"/>
      <w:ind w:left="880" w:hanging="220"/>
    </w:pPr>
  </w:style>
  <w:style w:type="paragraph" w:styleId="ndice5">
    <w:name w:val="index 5"/>
    <w:basedOn w:val="Normal"/>
    <w:next w:val="Normal"/>
    <w:autoRedefine/>
    <w:uiPriority w:val="99"/>
    <w:semiHidden/>
    <w:unhideWhenUsed/>
    <w:rsid w:val="00610578"/>
    <w:pPr>
      <w:spacing w:line="240" w:lineRule="auto"/>
      <w:ind w:left="1100" w:hanging="220"/>
    </w:pPr>
  </w:style>
  <w:style w:type="paragraph" w:styleId="ndice6">
    <w:name w:val="index 6"/>
    <w:basedOn w:val="Normal"/>
    <w:next w:val="Normal"/>
    <w:autoRedefine/>
    <w:uiPriority w:val="99"/>
    <w:semiHidden/>
    <w:unhideWhenUsed/>
    <w:rsid w:val="00610578"/>
    <w:pPr>
      <w:spacing w:line="240" w:lineRule="auto"/>
      <w:ind w:left="1320" w:hanging="220"/>
    </w:pPr>
  </w:style>
  <w:style w:type="paragraph" w:styleId="ndice7">
    <w:name w:val="index 7"/>
    <w:basedOn w:val="Normal"/>
    <w:next w:val="Normal"/>
    <w:autoRedefine/>
    <w:uiPriority w:val="99"/>
    <w:semiHidden/>
    <w:unhideWhenUsed/>
    <w:rsid w:val="00610578"/>
    <w:pPr>
      <w:spacing w:line="240" w:lineRule="auto"/>
      <w:ind w:left="1540" w:hanging="220"/>
    </w:pPr>
  </w:style>
  <w:style w:type="paragraph" w:styleId="ndice8">
    <w:name w:val="index 8"/>
    <w:basedOn w:val="Normal"/>
    <w:next w:val="Normal"/>
    <w:autoRedefine/>
    <w:uiPriority w:val="99"/>
    <w:semiHidden/>
    <w:unhideWhenUsed/>
    <w:rsid w:val="00610578"/>
    <w:pPr>
      <w:spacing w:line="240" w:lineRule="auto"/>
      <w:ind w:left="1760" w:hanging="220"/>
    </w:pPr>
  </w:style>
  <w:style w:type="paragraph" w:styleId="ndice9">
    <w:name w:val="index 9"/>
    <w:basedOn w:val="Normal"/>
    <w:next w:val="Normal"/>
    <w:autoRedefine/>
    <w:uiPriority w:val="99"/>
    <w:semiHidden/>
    <w:unhideWhenUsed/>
    <w:rsid w:val="00610578"/>
    <w:pPr>
      <w:spacing w:line="240" w:lineRule="auto"/>
      <w:ind w:left="1980" w:hanging="220"/>
    </w:pPr>
  </w:style>
  <w:style w:type="paragraph" w:styleId="Ttulodendice">
    <w:name w:val="index heading"/>
    <w:basedOn w:val="Normal"/>
    <w:next w:val="ndice1"/>
    <w:uiPriority w:val="99"/>
    <w:semiHidden/>
    <w:unhideWhenUsed/>
    <w:rsid w:val="00610578"/>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D123DB"/>
    <w:rPr>
      <w:i/>
      <w:iCs/>
      <w:color w:val="D01818" w:themeColor="accent1" w:themeShade="BF"/>
    </w:rPr>
  </w:style>
  <w:style w:type="paragraph" w:styleId="Citadestacada">
    <w:name w:val="Intense Quote"/>
    <w:basedOn w:val="Normal"/>
    <w:next w:val="Normal"/>
    <w:link w:val="Citadestacada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D123DB"/>
    <w:rPr>
      <w:i/>
      <w:iCs/>
      <w:color w:val="D01818" w:themeColor="accent1" w:themeShade="BF"/>
    </w:rPr>
  </w:style>
  <w:style w:type="character" w:styleId="Referenciaintensa">
    <w:name w:val="Intense Reference"/>
    <w:basedOn w:val="Fuentedeprrafopredeter"/>
    <w:uiPriority w:val="32"/>
    <w:semiHidden/>
    <w:unhideWhenUsed/>
    <w:qFormat/>
    <w:rsid w:val="00D123DB"/>
    <w:rPr>
      <w:b/>
      <w:bCs/>
      <w:caps w:val="0"/>
      <w:smallCaps/>
      <w:color w:val="D01818" w:themeColor="accent1" w:themeShade="BF"/>
      <w:spacing w:val="5"/>
    </w:rPr>
  </w:style>
  <w:style w:type="table" w:styleId="Cuadrculaclara">
    <w:name w:val="Light Grid"/>
    <w:basedOn w:val="Tab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Listaconvietas">
    <w:name w:val="List Bullet"/>
    <w:basedOn w:val="Normal"/>
    <w:uiPriority w:val="99"/>
    <w:semiHidden/>
    <w:unhideWhenUsed/>
    <w:rsid w:val="00610578"/>
    <w:pPr>
      <w:numPr>
        <w:numId w:val="1"/>
      </w:numPr>
      <w:contextualSpacing/>
    </w:pPr>
  </w:style>
  <w:style w:type="paragraph" w:styleId="Listaconvietas2">
    <w:name w:val="List Bullet 2"/>
    <w:basedOn w:val="Normal"/>
    <w:uiPriority w:val="99"/>
    <w:semiHidden/>
    <w:unhideWhenUsed/>
    <w:rsid w:val="00610578"/>
    <w:pPr>
      <w:numPr>
        <w:numId w:val="2"/>
      </w:numPr>
      <w:contextualSpacing/>
    </w:pPr>
  </w:style>
  <w:style w:type="paragraph" w:styleId="Listaconvietas3">
    <w:name w:val="List Bullet 3"/>
    <w:basedOn w:val="Normal"/>
    <w:uiPriority w:val="99"/>
    <w:semiHidden/>
    <w:unhideWhenUsed/>
    <w:rsid w:val="00610578"/>
    <w:pPr>
      <w:numPr>
        <w:numId w:val="3"/>
      </w:numPr>
      <w:contextualSpacing/>
    </w:pPr>
  </w:style>
  <w:style w:type="paragraph" w:styleId="Listaconvietas4">
    <w:name w:val="List Bullet 4"/>
    <w:basedOn w:val="Normal"/>
    <w:uiPriority w:val="99"/>
    <w:semiHidden/>
    <w:unhideWhenUsed/>
    <w:rsid w:val="00610578"/>
    <w:pPr>
      <w:numPr>
        <w:numId w:val="4"/>
      </w:numPr>
      <w:contextualSpacing/>
    </w:pPr>
  </w:style>
  <w:style w:type="paragraph" w:styleId="Listaconvietas5">
    <w:name w:val="List Bullet 5"/>
    <w:basedOn w:val="Normal"/>
    <w:uiPriority w:val="99"/>
    <w:semiHidden/>
    <w:unhideWhenUsed/>
    <w:rsid w:val="00610578"/>
    <w:pPr>
      <w:numPr>
        <w:numId w:val="5"/>
      </w:numPr>
      <w:contextualSpacing/>
    </w:pPr>
  </w:style>
  <w:style w:type="paragraph" w:styleId="Continuarlista">
    <w:name w:val="List Continue"/>
    <w:basedOn w:val="Normal"/>
    <w:uiPriority w:val="99"/>
    <w:semiHidden/>
    <w:unhideWhenUsed/>
    <w:rsid w:val="00610578"/>
    <w:pPr>
      <w:spacing w:after="120"/>
      <w:ind w:left="360"/>
      <w:contextualSpacing/>
    </w:pPr>
  </w:style>
  <w:style w:type="paragraph" w:styleId="Continuarlista2">
    <w:name w:val="List Continue 2"/>
    <w:basedOn w:val="Normal"/>
    <w:uiPriority w:val="99"/>
    <w:semiHidden/>
    <w:unhideWhenUsed/>
    <w:rsid w:val="00610578"/>
    <w:pPr>
      <w:spacing w:after="120"/>
      <w:ind w:left="720"/>
      <w:contextualSpacing/>
    </w:pPr>
  </w:style>
  <w:style w:type="paragraph" w:styleId="Continuarlista3">
    <w:name w:val="List Continue 3"/>
    <w:basedOn w:val="Normal"/>
    <w:uiPriority w:val="99"/>
    <w:semiHidden/>
    <w:unhideWhenUsed/>
    <w:rsid w:val="00610578"/>
    <w:pPr>
      <w:spacing w:after="120"/>
      <w:ind w:left="1080"/>
      <w:contextualSpacing/>
    </w:pPr>
  </w:style>
  <w:style w:type="paragraph" w:styleId="Continuarlista4">
    <w:name w:val="List Continue 4"/>
    <w:basedOn w:val="Normal"/>
    <w:uiPriority w:val="99"/>
    <w:semiHidden/>
    <w:unhideWhenUsed/>
    <w:rsid w:val="00610578"/>
    <w:pPr>
      <w:spacing w:after="120"/>
      <w:ind w:left="1440"/>
      <w:contextualSpacing/>
    </w:pPr>
  </w:style>
  <w:style w:type="paragraph" w:styleId="Continuarlista5">
    <w:name w:val="List Continue 5"/>
    <w:basedOn w:val="Normal"/>
    <w:uiPriority w:val="99"/>
    <w:semiHidden/>
    <w:unhideWhenUsed/>
    <w:rsid w:val="00610578"/>
    <w:pPr>
      <w:spacing w:after="120"/>
      <w:ind w:left="1800"/>
      <w:contextualSpacing/>
    </w:pPr>
  </w:style>
  <w:style w:type="paragraph" w:styleId="Listaconnmeros">
    <w:name w:val="List Number"/>
    <w:basedOn w:val="Normal"/>
    <w:uiPriority w:val="99"/>
    <w:semiHidden/>
    <w:unhideWhenUsed/>
    <w:rsid w:val="00610578"/>
    <w:pPr>
      <w:numPr>
        <w:numId w:val="6"/>
      </w:numPr>
      <w:contextualSpacing/>
    </w:pPr>
  </w:style>
  <w:style w:type="paragraph" w:styleId="Listaconnmeros2">
    <w:name w:val="List Number 2"/>
    <w:basedOn w:val="Normal"/>
    <w:uiPriority w:val="99"/>
    <w:semiHidden/>
    <w:unhideWhenUsed/>
    <w:rsid w:val="00610578"/>
    <w:pPr>
      <w:numPr>
        <w:numId w:val="7"/>
      </w:numPr>
      <w:contextualSpacing/>
    </w:pPr>
  </w:style>
  <w:style w:type="paragraph" w:styleId="Listaconnmeros3">
    <w:name w:val="List Number 3"/>
    <w:basedOn w:val="Normal"/>
    <w:uiPriority w:val="99"/>
    <w:semiHidden/>
    <w:unhideWhenUsed/>
    <w:rsid w:val="00610578"/>
    <w:pPr>
      <w:numPr>
        <w:numId w:val="8"/>
      </w:numPr>
      <w:contextualSpacing/>
    </w:pPr>
  </w:style>
  <w:style w:type="paragraph" w:styleId="Listaconnmeros4">
    <w:name w:val="List Number 4"/>
    <w:basedOn w:val="Normal"/>
    <w:uiPriority w:val="99"/>
    <w:semiHidden/>
    <w:unhideWhenUsed/>
    <w:rsid w:val="00610578"/>
    <w:pPr>
      <w:numPr>
        <w:numId w:val="9"/>
      </w:numPr>
      <w:contextualSpacing/>
    </w:pPr>
  </w:style>
  <w:style w:type="paragraph" w:styleId="Listaconnmeros5">
    <w:name w:val="List Number 5"/>
    <w:basedOn w:val="Normal"/>
    <w:uiPriority w:val="99"/>
    <w:semiHidden/>
    <w:unhideWhenUsed/>
    <w:rsid w:val="00610578"/>
    <w:pPr>
      <w:numPr>
        <w:numId w:val="10"/>
      </w:numPr>
      <w:contextualSpacing/>
    </w:pPr>
  </w:style>
  <w:style w:type="paragraph" w:styleId="Prrafodelista">
    <w:name w:val="List Paragraph"/>
    <w:basedOn w:val="Normal"/>
    <w:uiPriority w:val="34"/>
    <w:unhideWhenUsed/>
    <w:qFormat/>
    <w:rsid w:val="00610578"/>
    <w:pPr>
      <w:ind w:left="720"/>
      <w:contextualSpacing/>
    </w:pPr>
  </w:style>
  <w:style w:type="table" w:styleId="Tabladelista1clara">
    <w:name w:val="List Table 1 Light"/>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10578"/>
    <w:rPr>
      <w:rFonts w:ascii="Consolas" w:hAnsi="Consolas"/>
      <w:szCs w:val="20"/>
    </w:rPr>
  </w:style>
  <w:style w:type="table" w:styleId="Cuadrculamedia1">
    <w:name w:val="Medium Grid 1"/>
    <w:basedOn w:val="Tab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Sangranormal">
    <w:name w:val="Normal Indent"/>
    <w:basedOn w:val="Normal"/>
    <w:uiPriority w:val="99"/>
    <w:semiHidden/>
    <w:unhideWhenUsed/>
    <w:rsid w:val="00610578"/>
    <w:pPr>
      <w:ind w:left="720"/>
    </w:pPr>
  </w:style>
  <w:style w:type="paragraph" w:styleId="Encabezadodenota">
    <w:name w:val="Note Heading"/>
    <w:basedOn w:val="Normal"/>
    <w:next w:val="Normal"/>
    <w:link w:val="EncabezadodenotaCar"/>
    <w:uiPriority w:val="99"/>
    <w:semiHidden/>
    <w:unhideWhenUsed/>
    <w:rsid w:val="00610578"/>
    <w:pPr>
      <w:spacing w:line="240" w:lineRule="auto"/>
    </w:pPr>
  </w:style>
  <w:style w:type="character" w:customStyle="1" w:styleId="EncabezadodenotaCar">
    <w:name w:val="Encabezado de nota Car"/>
    <w:basedOn w:val="Fuentedeprrafopredeter"/>
    <w:link w:val="Encabezadodenota"/>
    <w:uiPriority w:val="99"/>
    <w:semiHidden/>
    <w:rsid w:val="00610578"/>
  </w:style>
  <w:style w:type="character" w:styleId="Nmerodepgina">
    <w:name w:val="page number"/>
    <w:basedOn w:val="Fuentedeprrafopredeter"/>
    <w:uiPriority w:val="99"/>
    <w:semiHidden/>
    <w:unhideWhenUsed/>
    <w:rsid w:val="00610578"/>
  </w:style>
  <w:style w:type="table" w:styleId="Tablanormal1">
    <w:name w:val="Plain Table 1"/>
    <w:basedOn w:val="Tab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10578"/>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10578"/>
    <w:rPr>
      <w:rFonts w:ascii="Consolas" w:hAnsi="Consolas"/>
      <w:szCs w:val="21"/>
    </w:rPr>
  </w:style>
  <w:style w:type="paragraph" w:styleId="Cita">
    <w:name w:val="Quote"/>
    <w:basedOn w:val="Normal"/>
    <w:next w:val="Normal"/>
    <w:link w:val="CitaCar"/>
    <w:uiPriority w:val="29"/>
    <w:semiHidden/>
    <w:unhideWhenUsed/>
    <w:qFormat/>
    <w:rsid w:val="0061057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10578"/>
    <w:rPr>
      <w:i/>
      <w:iCs/>
      <w:color w:val="404040" w:themeColor="text1" w:themeTint="BF"/>
    </w:rPr>
  </w:style>
  <w:style w:type="character" w:styleId="Textoennegrita">
    <w:name w:val="Strong"/>
    <w:basedOn w:val="Fuentedeprrafopredeter"/>
    <w:uiPriority w:val="22"/>
    <w:semiHidden/>
    <w:unhideWhenUsed/>
    <w:qFormat/>
    <w:rsid w:val="00610578"/>
    <w:rPr>
      <w:b/>
      <w:bCs/>
    </w:rPr>
  </w:style>
  <w:style w:type="character" w:styleId="nfasissutil">
    <w:name w:val="Subtle Emphasis"/>
    <w:basedOn w:val="Fuentedeprrafopredeter"/>
    <w:uiPriority w:val="19"/>
    <w:semiHidden/>
    <w:unhideWhenUsed/>
    <w:qFormat/>
    <w:rsid w:val="00610578"/>
    <w:rPr>
      <w:i/>
      <w:iCs/>
      <w:color w:val="404040" w:themeColor="text1" w:themeTint="BF"/>
    </w:rPr>
  </w:style>
  <w:style w:type="character" w:styleId="Referenciasutil">
    <w:name w:val="Subtle Reference"/>
    <w:basedOn w:val="Fuentedeprrafopredeter"/>
    <w:uiPriority w:val="31"/>
    <w:semiHidden/>
    <w:unhideWhenUsed/>
    <w:qFormat/>
    <w:rsid w:val="00610578"/>
    <w:rPr>
      <w:smallCaps/>
      <w:color w:val="5A5A5A" w:themeColor="text1" w:themeTint="A5"/>
    </w:rPr>
  </w:style>
  <w:style w:type="table" w:styleId="Tablaconefectos3D1">
    <w:name w:val="Table 3D effects 1"/>
    <w:basedOn w:val="Tab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10578"/>
    <w:pPr>
      <w:ind w:left="220" w:hanging="220"/>
    </w:pPr>
  </w:style>
  <w:style w:type="paragraph" w:styleId="Tabladeilustraciones">
    <w:name w:val="table of figures"/>
    <w:basedOn w:val="Normal"/>
    <w:next w:val="Normal"/>
    <w:uiPriority w:val="99"/>
    <w:semiHidden/>
    <w:unhideWhenUsed/>
    <w:rsid w:val="00610578"/>
  </w:style>
  <w:style w:type="table" w:styleId="Tablaprofesional">
    <w:name w:val="Table Professional"/>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10578"/>
    <w:pPr>
      <w:spacing w:after="100"/>
    </w:pPr>
  </w:style>
  <w:style w:type="paragraph" w:styleId="TDC2">
    <w:name w:val="toc 2"/>
    <w:basedOn w:val="Normal"/>
    <w:next w:val="Normal"/>
    <w:autoRedefine/>
    <w:uiPriority w:val="39"/>
    <w:semiHidden/>
    <w:unhideWhenUsed/>
    <w:rsid w:val="00610578"/>
    <w:pPr>
      <w:spacing w:after="100"/>
      <w:ind w:left="220"/>
    </w:pPr>
  </w:style>
  <w:style w:type="paragraph" w:styleId="TDC3">
    <w:name w:val="toc 3"/>
    <w:basedOn w:val="Normal"/>
    <w:next w:val="Normal"/>
    <w:autoRedefine/>
    <w:uiPriority w:val="39"/>
    <w:semiHidden/>
    <w:unhideWhenUsed/>
    <w:rsid w:val="00610578"/>
    <w:pPr>
      <w:spacing w:after="100"/>
      <w:ind w:left="440"/>
    </w:pPr>
  </w:style>
  <w:style w:type="paragraph" w:styleId="TDC4">
    <w:name w:val="toc 4"/>
    <w:basedOn w:val="Normal"/>
    <w:next w:val="Normal"/>
    <w:autoRedefine/>
    <w:uiPriority w:val="39"/>
    <w:semiHidden/>
    <w:unhideWhenUsed/>
    <w:rsid w:val="00610578"/>
    <w:pPr>
      <w:spacing w:after="100"/>
      <w:ind w:left="660"/>
    </w:pPr>
  </w:style>
  <w:style w:type="paragraph" w:styleId="TDC5">
    <w:name w:val="toc 5"/>
    <w:basedOn w:val="Normal"/>
    <w:next w:val="Normal"/>
    <w:autoRedefine/>
    <w:uiPriority w:val="39"/>
    <w:semiHidden/>
    <w:unhideWhenUsed/>
    <w:rsid w:val="00610578"/>
    <w:pPr>
      <w:spacing w:after="100"/>
      <w:ind w:left="880"/>
    </w:pPr>
  </w:style>
  <w:style w:type="paragraph" w:styleId="TDC6">
    <w:name w:val="toc 6"/>
    <w:basedOn w:val="Normal"/>
    <w:next w:val="Normal"/>
    <w:autoRedefine/>
    <w:uiPriority w:val="39"/>
    <w:semiHidden/>
    <w:unhideWhenUsed/>
    <w:rsid w:val="00610578"/>
    <w:pPr>
      <w:spacing w:after="100"/>
      <w:ind w:left="1100"/>
    </w:pPr>
  </w:style>
  <w:style w:type="paragraph" w:styleId="TDC7">
    <w:name w:val="toc 7"/>
    <w:basedOn w:val="Normal"/>
    <w:next w:val="Normal"/>
    <w:autoRedefine/>
    <w:uiPriority w:val="39"/>
    <w:semiHidden/>
    <w:unhideWhenUsed/>
    <w:rsid w:val="00610578"/>
    <w:pPr>
      <w:spacing w:after="100"/>
      <w:ind w:left="1320"/>
    </w:pPr>
  </w:style>
  <w:style w:type="paragraph" w:styleId="TDC8">
    <w:name w:val="toc 8"/>
    <w:basedOn w:val="Normal"/>
    <w:next w:val="Normal"/>
    <w:autoRedefine/>
    <w:uiPriority w:val="39"/>
    <w:semiHidden/>
    <w:unhideWhenUsed/>
    <w:rsid w:val="00610578"/>
    <w:pPr>
      <w:spacing w:after="100"/>
      <w:ind w:left="1540"/>
    </w:pPr>
  </w:style>
  <w:style w:type="paragraph" w:styleId="TDC9">
    <w:name w:val="toc 9"/>
    <w:basedOn w:val="Normal"/>
    <w:next w:val="Normal"/>
    <w:autoRedefine/>
    <w:uiPriority w:val="39"/>
    <w:semiHidden/>
    <w:unhideWhenUsed/>
    <w:rsid w:val="00610578"/>
    <w:pPr>
      <w:spacing w:after="100"/>
      <w:ind w:left="1760"/>
    </w:pPr>
  </w:style>
  <w:style w:type="paragraph" w:styleId="TtuloTDC">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053013">
      <w:bodyDiv w:val="1"/>
      <w:marLeft w:val="0"/>
      <w:marRight w:val="0"/>
      <w:marTop w:val="0"/>
      <w:marBottom w:val="0"/>
      <w:divBdr>
        <w:top w:val="none" w:sz="0" w:space="0" w:color="auto"/>
        <w:left w:val="none" w:sz="0" w:space="0" w:color="auto"/>
        <w:bottom w:val="none" w:sz="0" w:space="0" w:color="auto"/>
        <w:right w:val="none" w:sz="0" w:space="0" w:color="auto"/>
      </w:divBdr>
    </w:div>
    <w:div w:id="17908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teBook\AppData\Roaming\Microsoft\Template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1299EB29E24C4CAB108AE4B7864642"/>
        <w:category>
          <w:name w:val="General"/>
          <w:gallery w:val="placeholder"/>
        </w:category>
        <w:types>
          <w:type w:val="bbPlcHdr"/>
        </w:types>
        <w:behaviors>
          <w:behavior w:val="content"/>
        </w:behaviors>
        <w:guid w:val="{6EC86B8F-E4A8-4031-AF85-94C886C7C25F}"/>
      </w:docPartPr>
      <w:docPartBody>
        <w:p w:rsidR="00721034" w:rsidRDefault="006A781A">
          <w:pPr>
            <w:pStyle w:val="E31299EB29E24C4CAB108AE4B7864642"/>
          </w:pPr>
          <w:r>
            <w:t>sN</w:t>
          </w:r>
        </w:p>
      </w:docPartBody>
    </w:docPart>
    <w:docPart>
      <w:docPartPr>
        <w:name w:val="9B3A3DF174D84411BDF6579EA3C46068"/>
        <w:category>
          <w:name w:val="General"/>
          <w:gallery w:val="placeholder"/>
        </w:category>
        <w:types>
          <w:type w:val="bbPlcHdr"/>
        </w:types>
        <w:behaviors>
          <w:behavior w:val="content"/>
        </w:behaviors>
        <w:guid w:val="{C52D524A-C157-4FA6-ADDA-DBF73189F82B}"/>
      </w:docPartPr>
      <w:docPartBody>
        <w:p w:rsidR="00721034" w:rsidRDefault="006A781A">
          <w:pPr>
            <w:pStyle w:val="9B3A3DF174D84411BDF6579EA3C46068"/>
          </w:pPr>
          <w:r w:rsidRPr="006658C4">
            <w:rPr>
              <w:lang w:bidi="es-ES"/>
            </w:rPr>
            <w:t>Dirección</w:t>
          </w:r>
        </w:p>
      </w:docPartBody>
    </w:docPart>
    <w:docPart>
      <w:docPartPr>
        <w:name w:val="4E92CF63F5DE4D51B7532A3D3FF78053"/>
        <w:category>
          <w:name w:val="General"/>
          <w:gallery w:val="placeholder"/>
        </w:category>
        <w:types>
          <w:type w:val="bbPlcHdr"/>
        </w:types>
        <w:behaviors>
          <w:behavior w:val="content"/>
        </w:behaviors>
        <w:guid w:val="{A645B601-CB66-4C80-BDA3-1FDFE7D64CC3}"/>
      </w:docPartPr>
      <w:docPartBody>
        <w:p w:rsidR="00721034" w:rsidRDefault="006A781A">
          <w:pPr>
            <w:pStyle w:val="4E92CF63F5DE4D51B7532A3D3FF78053"/>
          </w:pPr>
          <w:r w:rsidRPr="006658C4">
            <w:rPr>
              <w:lang w:bidi="es-ES"/>
            </w:rPr>
            <w:t>Correo electrónico</w:t>
          </w:r>
        </w:p>
      </w:docPartBody>
    </w:docPart>
    <w:docPart>
      <w:docPartPr>
        <w:name w:val="F7559C2974DA4DDC927EED63269249AE"/>
        <w:category>
          <w:name w:val="General"/>
          <w:gallery w:val="placeholder"/>
        </w:category>
        <w:types>
          <w:type w:val="bbPlcHdr"/>
        </w:types>
        <w:behaviors>
          <w:behavior w:val="content"/>
        </w:behaviors>
        <w:guid w:val="{29F731E5-7E83-4B5D-9844-1CE880DAE97A}"/>
      </w:docPartPr>
      <w:docPartBody>
        <w:p w:rsidR="00721034" w:rsidRDefault="006A781A">
          <w:pPr>
            <w:pStyle w:val="F7559C2974DA4DDC927EED63269249AE"/>
          </w:pPr>
          <w:r>
            <w:t>Your name</w:t>
          </w:r>
        </w:p>
      </w:docPartBody>
    </w:docPart>
    <w:docPart>
      <w:docPartPr>
        <w:name w:val="1D8135BCB0FE4EDE9E679625ED26A9FF"/>
        <w:category>
          <w:name w:val="General"/>
          <w:gallery w:val="placeholder"/>
        </w:category>
        <w:types>
          <w:type w:val="bbPlcHdr"/>
        </w:types>
        <w:behaviors>
          <w:behavior w:val="content"/>
        </w:behaviors>
        <w:guid w:val="{BFE9948B-A415-460C-B4DE-F07EF1479B9A}"/>
      </w:docPartPr>
      <w:docPartBody>
        <w:p w:rsidR="00F200A7" w:rsidRDefault="00C87E31" w:rsidP="00C87E31">
          <w:pPr>
            <w:pStyle w:val="1D8135BCB0FE4EDE9E679625ED26A9FF"/>
          </w:pPr>
          <w:r>
            <w:t>sN</w:t>
          </w:r>
        </w:p>
      </w:docPartBody>
    </w:docPart>
    <w:docPart>
      <w:docPartPr>
        <w:name w:val="C5EA6A58FEB640469F2C85441784D382"/>
        <w:category>
          <w:name w:val="General"/>
          <w:gallery w:val="placeholder"/>
        </w:category>
        <w:types>
          <w:type w:val="bbPlcHdr"/>
        </w:types>
        <w:behaviors>
          <w:behavior w:val="content"/>
        </w:behaviors>
        <w:guid w:val="{22C21343-E38A-4DE6-92C5-8AACA1943F64}"/>
      </w:docPartPr>
      <w:docPartBody>
        <w:p w:rsidR="00F200A7" w:rsidRDefault="00C87E31" w:rsidP="00C87E31">
          <w:pPr>
            <w:pStyle w:val="C5EA6A58FEB640469F2C85441784D382"/>
          </w:pPr>
          <w:r w:rsidRPr="006658C4">
            <w:rPr>
              <w:lang w:bidi="es-ES"/>
            </w:rPr>
            <w:t>Dirección</w:t>
          </w:r>
        </w:p>
      </w:docPartBody>
    </w:docPart>
    <w:docPart>
      <w:docPartPr>
        <w:name w:val="F1B7105F842C46D1808208DB5DDFC7A2"/>
        <w:category>
          <w:name w:val="General"/>
          <w:gallery w:val="placeholder"/>
        </w:category>
        <w:types>
          <w:type w:val="bbPlcHdr"/>
        </w:types>
        <w:behaviors>
          <w:behavior w:val="content"/>
        </w:behaviors>
        <w:guid w:val="{5AFCF593-EE15-4F9C-9409-063ABD7732CC}"/>
      </w:docPartPr>
      <w:docPartBody>
        <w:p w:rsidR="00F200A7" w:rsidRDefault="00C87E31" w:rsidP="00C87E31">
          <w:pPr>
            <w:pStyle w:val="F1B7105F842C46D1808208DB5DDFC7A2"/>
          </w:pPr>
          <w:r w:rsidRPr="006658C4">
            <w:rPr>
              <w:lang w:bidi="es-ES"/>
            </w:rPr>
            <w:t>Correo electrónico</w:t>
          </w:r>
        </w:p>
      </w:docPartBody>
    </w:docPart>
    <w:docPart>
      <w:docPartPr>
        <w:name w:val="31EC64A3763B4581A72082D4FA4A3A38"/>
        <w:category>
          <w:name w:val="General"/>
          <w:gallery w:val="placeholder"/>
        </w:category>
        <w:types>
          <w:type w:val="bbPlcHdr"/>
        </w:types>
        <w:behaviors>
          <w:behavior w:val="content"/>
        </w:behaviors>
        <w:guid w:val="{D7F991D3-F5ED-4B82-8E5D-E0079D3C1024}"/>
      </w:docPartPr>
      <w:docPartBody>
        <w:p w:rsidR="00C96B8C" w:rsidRDefault="00530780" w:rsidP="00530780">
          <w:pPr>
            <w:pStyle w:val="31EC64A3763B4581A72082D4FA4A3A38"/>
          </w:pPr>
          <w:r>
            <w:rPr>
              <w:lang w:bidi="es-ES"/>
            </w:rPr>
            <w:t>Profesión o sector</w:t>
          </w:r>
        </w:p>
      </w:docPartBody>
    </w:docPart>
    <w:docPart>
      <w:docPartPr>
        <w:name w:val="094C9CA56AA145258F737E34E6050EFA"/>
        <w:category>
          <w:name w:val="General"/>
          <w:gallery w:val="placeholder"/>
        </w:category>
        <w:types>
          <w:type w:val="bbPlcHdr"/>
        </w:types>
        <w:behaviors>
          <w:behavior w:val="content"/>
        </w:behaviors>
        <w:guid w:val="{ABC55D9E-FF79-465B-9A84-4B9D5680924F}"/>
      </w:docPartPr>
      <w:docPartBody>
        <w:p w:rsidR="00C96B8C" w:rsidRDefault="00530780" w:rsidP="00530780">
          <w:pPr>
            <w:pStyle w:val="094C9CA56AA145258F737E34E6050EFA"/>
          </w:pPr>
          <w:r w:rsidRPr="006658C4">
            <w:rPr>
              <w:lang w:bidi="es-ES"/>
            </w:rPr>
            <w:t>Vínculo a otras propiedades en línea: Cartera, sitio web o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46"/>
    <w:rsid w:val="00036A60"/>
    <w:rsid w:val="00115FE3"/>
    <w:rsid w:val="00247446"/>
    <w:rsid w:val="00482B1B"/>
    <w:rsid w:val="00530780"/>
    <w:rsid w:val="005A4573"/>
    <w:rsid w:val="0065047A"/>
    <w:rsid w:val="0069650F"/>
    <w:rsid w:val="006A781A"/>
    <w:rsid w:val="007065A3"/>
    <w:rsid w:val="00721034"/>
    <w:rsid w:val="009C477B"/>
    <w:rsid w:val="00A42BAA"/>
    <w:rsid w:val="00BC511E"/>
    <w:rsid w:val="00C87E31"/>
    <w:rsid w:val="00C96B8C"/>
    <w:rsid w:val="00D40548"/>
    <w:rsid w:val="00F200A7"/>
    <w:rsid w:val="00FE68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1299EB29E24C4CAB108AE4B7864642">
    <w:name w:val="E31299EB29E24C4CAB108AE4B7864642"/>
  </w:style>
  <w:style w:type="paragraph" w:customStyle="1" w:styleId="ABCEF434F26247F89BE4AA70F76A4951">
    <w:name w:val="ABCEF434F26247F89BE4AA70F76A4951"/>
  </w:style>
  <w:style w:type="paragraph" w:customStyle="1" w:styleId="9B3A3DF174D84411BDF6579EA3C46068">
    <w:name w:val="9B3A3DF174D84411BDF6579EA3C46068"/>
  </w:style>
  <w:style w:type="paragraph" w:customStyle="1" w:styleId="CEF0D11A54844469B21E34474ADAB2BE">
    <w:name w:val="CEF0D11A54844469B21E34474ADAB2BE"/>
  </w:style>
  <w:style w:type="paragraph" w:customStyle="1" w:styleId="4E92CF63F5DE4D51B7532A3D3FF78053">
    <w:name w:val="4E92CF63F5DE4D51B7532A3D3FF78053"/>
  </w:style>
  <w:style w:type="paragraph" w:customStyle="1" w:styleId="DEA9377256124E82BA98A322B406DD48">
    <w:name w:val="DEA9377256124E82BA98A322B406DD48"/>
  </w:style>
  <w:style w:type="paragraph" w:customStyle="1" w:styleId="F7559C2974DA4DDC927EED63269249AE">
    <w:name w:val="F7559C2974DA4DDC927EED63269249AE"/>
  </w:style>
  <w:style w:type="paragraph" w:customStyle="1" w:styleId="19DE3BAEA81548EBA2DBC9D333087661">
    <w:name w:val="19DE3BAEA81548EBA2DBC9D333087661"/>
  </w:style>
  <w:style w:type="paragraph" w:customStyle="1" w:styleId="3833F8FCF4BA48C396F1F29318129883">
    <w:name w:val="3833F8FCF4BA48C396F1F29318129883"/>
  </w:style>
  <w:style w:type="paragraph" w:customStyle="1" w:styleId="20BD5DB2838F4F049EAAF25ED6226023">
    <w:name w:val="20BD5DB2838F4F049EAAF25ED6226023"/>
  </w:style>
  <w:style w:type="paragraph" w:customStyle="1" w:styleId="F723ECE99B284AA693632D45BCF952AF">
    <w:name w:val="F723ECE99B284AA693632D45BCF952AF"/>
  </w:style>
  <w:style w:type="paragraph" w:customStyle="1" w:styleId="6E78AF61CDB040AC9FBADC085D5C0229">
    <w:name w:val="6E78AF61CDB040AC9FBADC085D5C0229"/>
  </w:style>
  <w:style w:type="paragraph" w:customStyle="1" w:styleId="CD8B1C0DC797427290AB8A5064754E7D">
    <w:name w:val="CD8B1C0DC797427290AB8A5064754E7D"/>
  </w:style>
  <w:style w:type="paragraph" w:customStyle="1" w:styleId="162FB8A052F44735A0E12E88E9C0F9D4">
    <w:name w:val="162FB8A052F44735A0E12E88E9C0F9D4"/>
  </w:style>
  <w:style w:type="paragraph" w:customStyle="1" w:styleId="DA0A0537F5D34A028018E64E2945D44C">
    <w:name w:val="DA0A0537F5D34A028018E64E2945D44C"/>
  </w:style>
  <w:style w:type="paragraph" w:customStyle="1" w:styleId="FFCCE3846FCD4361BCD9D263F7163633">
    <w:name w:val="FFCCE3846FCD4361BCD9D263F7163633"/>
  </w:style>
  <w:style w:type="paragraph" w:customStyle="1" w:styleId="99956B4C78D84CF08B92ED74A0AAED0A">
    <w:name w:val="99956B4C78D84CF08B92ED74A0AAED0A"/>
  </w:style>
  <w:style w:type="paragraph" w:customStyle="1" w:styleId="48AAD01DD89B431B9AF91371770AAE75">
    <w:name w:val="48AAD01DD89B431B9AF91371770AAE75"/>
  </w:style>
  <w:style w:type="paragraph" w:customStyle="1" w:styleId="46FA029CE3494B6C8C29775597FADD93">
    <w:name w:val="46FA029CE3494B6C8C29775597FADD93"/>
  </w:style>
  <w:style w:type="paragraph" w:customStyle="1" w:styleId="249180BED133420EA9087FDC7461B303">
    <w:name w:val="249180BED133420EA9087FDC7461B303"/>
    <w:rsid w:val="00247446"/>
  </w:style>
  <w:style w:type="paragraph" w:customStyle="1" w:styleId="11FEFE40755440CBBA1305E33C7493E9">
    <w:name w:val="11FEFE40755440CBBA1305E33C7493E9"/>
    <w:rsid w:val="00247446"/>
  </w:style>
  <w:style w:type="paragraph" w:customStyle="1" w:styleId="D2E6E456864545BCBACF742AD58C5C90">
    <w:name w:val="D2E6E456864545BCBACF742AD58C5C90"/>
    <w:rsid w:val="00247446"/>
  </w:style>
  <w:style w:type="paragraph" w:customStyle="1" w:styleId="213B33AEA67342C88E61E4D2F3C9FFF9">
    <w:name w:val="213B33AEA67342C88E61E4D2F3C9FFF9"/>
    <w:rsid w:val="00247446"/>
  </w:style>
  <w:style w:type="paragraph" w:customStyle="1" w:styleId="77ACB12C4406424A9F0C3B96166A1132">
    <w:name w:val="77ACB12C4406424A9F0C3B96166A1132"/>
    <w:rsid w:val="00247446"/>
  </w:style>
  <w:style w:type="paragraph" w:customStyle="1" w:styleId="B8AA8C3C38774C139A3F1F22A33D908D">
    <w:name w:val="B8AA8C3C38774C139A3F1F22A33D908D"/>
    <w:rsid w:val="00247446"/>
  </w:style>
  <w:style w:type="paragraph" w:customStyle="1" w:styleId="9942208A07BF4B79B77B3A89F7E76FFB">
    <w:name w:val="9942208A07BF4B79B77B3A89F7E76FFB"/>
    <w:rsid w:val="00247446"/>
  </w:style>
  <w:style w:type="paragraph" w:customStyle="1" w:styleId="75EC78D406AF4656935733333DD2D94B">
    <w:name w:val="75EC78D406AF4656935733333DD2D94B"/>
    <w:rsid w:val="00247446"/>
  </w:style>
  <w:style w:type="paragraph" w:customStyle="1" w:styleId="F6CEA01A5DE9463594518B31CE61B348">
    <w:name w:val="F6CEA01A5DE9463594518B31CE61B348"/>
    <w:rsid w:val="00247446"/>
  </w:style>
  <w:style w:type="paragraph" w:customStyle="1" w:styleId="1A97552EE1924226BEB323901B819556">
    <w:name w:val="1A97552EE1924226BEB323901B819556"/>
    <w:rsid w:val="00721034"/>
  </w:style>
  <w:style w:type="paragraph" w:customStyle="1" w:styleId="FF2B4118DB7041AF92418E11522FB6E2">
    <w:name w:val="FF2B4118DB7041AF92418E11522FB6E2"/>
    <w:rsid w:val="00721034"/>
  </w:style>
  <w:style w:type="paragraph" w:customStyle="1" w:styleId="C78D9C4A2182473F8BE5E4900ECC01BC">
    <w:name w:val="C78D9C4A2182473F8BE5E4900ECC01BC"/>
    <w:rsid w:val="00036A60"/>
  </w:style>
  <w:style w:type="paragraph" w:customStyle="1" w:styleId="217996B6A9894D29AD33B7FBF4FAC5D5">
    <w:name w:val="217996B6A9894D29AD33B7FBF4FAC5D5"/>
    <w:rsid w:val="00036A60"/>
  </w:style>
  <w:style w:type="paragraph" w:customStyle="1" w:styleId="8BA772334B6A4DB1B692F1513BB4F8C7">
    <w:name w:val="8BA772334B6A4DB1B692F1513BB4F8C7"/>
    <w:rsid w:val="00C87E31"/>
  </w:style>
  <w:style w:type="paragraph" w:customStyle="1" w:styleId="118B5EB88D3A409493469CF2EAFA5D3D">
    <w:name w:val="118B5EB88D3A409493469CF2EAFA5D3D"/>
    <w:rsid w:val="00C87E31"/>
  </w:style>
  <w:style w:type="paragraph" w:customStyle="1" w:styleId="143C4DEAADC14E368CC597817C09D4A4">
    <w:name w:val="143C4DEAADC14E368CC597817C09D4A4"/>
    <w:rsid w:val="00C87E31"/>
  </w:style>
  <w:style w:type="paragraph" w:customStyle="1" w:styleId="1D8135BCB0FE4EDE9E679625ED26A9FF">
    <w:name w:val="1D8135BCB0FE4EDE9E679625ED26A9FF"/>
    <w:rsid w:val="00C87E31"/>
  </w:style>
  <w:style w:type="paragraph" w:customStyle="1" w:styleId="C5EA6A58FEB640469F2C85441784D382">
    <w:name w:val="C5EA6A58FEB640469F2C85441784D382"/>
    <w:rsid w:val="00C87E31"/>
  </w:style>
  <w:style w:type="paragraph" w:customStyle="1" w:styleId="F1B7105F842C46D1808208DB5DDFC7A2">
    <w:name w:val="F1B7105F842C46D1808208DB5DDFC7A2"/>
    <w:rsid w:val="00C87E31"/>
  </w:style>
  <w:style w:type="paragraph" w:customStyle="1" w:styleId="B00AF7B94B0040B7B46A10D99F7EA923">
    <w:name w:val="B00AF7B94B0040B7B46A10D99F7EA923"/>
    <w:rsid w:val="00C87E31"/>
  </w:style>
  <w:style w:type="paragraph" w:customStyle="1" w:styleId="8632DABBAEEA4536B0F425F32F0A232D">
    <w:name w:val="8632DABBAEEA4536B0F425F32F0A232D"/>
    <w:rsid w:val="00C87E31"/>
  </w:style>
  <w:style w:type="paragraph" w:customStyle="1" w:styleId="86F5CC2D4AFF4E2BAFB52CDBE0B32928">
    <w:name w:val="86F5CC2D4AFF4E2BAFB52CDBE0B32928"/>
    <w:rsid w:val="00C87E31"/>
  </w:style>
  <w:style w:type="paragraph" w:customStyle="1" w:styleId="1DFE3E4CD7AF47B7AA459204A10359E2">
    <w:name w:val="1DFE3E4CD7AF47B7AA459204A10359E2"/>
    <w:rsid w:val="005A4573"/>
  </w:style>
  <w:style w:type="paragraph" w:customStyle="1" w:styleId="27B837D67FE141638B4EBEEEA8D105FD">
    <w:name w:val="27B837D67FE141638B4EBEEEA8D105FD"/>
    <w:rsid w:val="005A4573"/>
  </w:style>
  <w:style w:type="paragraph" w:customStyle="1" w:styleId="D1FE526F335E45128E414A2EA069D1ED">
    <w:name w:val="D1FE526F335E45128E414A2EA069D1ED"/>
    <w:rsid w:val="005A4573"/>
  </w:style>
  <w:style w:type="paragraph" w:customStyle="1" w:styleId="83B23ED869834B0896E50B4BDEEC1AAE">
    <w:name w:val="83B23ED869834B0896E50B4BDEEC1AAE"/>
    <w:rsid w:val="00530780"/>
  </w:style>
  <w:style w:type="paragraph" w:customStyle="1" w:styleId="78033BC4A3DC431E8A1F4BCAF7D2D64F">
    <w:name w:val="78033BC4A3DC431E8A1F4BCAF7D2D64F"/>
    <w:rsid w:val="00530780"/>
  </w:style>
  <w:style w:type="paragraph" w:customStyle="1" w:styleId="31EC64A3763B4581A72082D4FA4A3A38">
    <w:name w:val="31EC64A3763B4581A72082D4FA4A3A38"/>
    <w:rsid w:val="00530780"/>
  </w:style>
  <w:style w:type="paragraph" w:customStyle="1" w:styleId="094C9CA56AA145258F737E34E6050EFA">
    <w:name w:val="094C9CA56AA145258F737E34E6050EFA"/>
    <w:rsid w:val="00530780"/>
  </w:style>
  <w:style w:type="paragraph" w:customStyle="1" w:styleId="E554451F7DED4D799E00A297B5712180">
    <w:name w:val="E554451F7DED4D799E00A297B5712180"/>
    <w:rsid w:val="00530780"/>
  </w:style>
  <w:style w:type="paragraph" w:customStyle="1" w:styleId="4134E391C63A4DAAAF1248823613A63F">
    <w:name w:val="4134E391C63A4DAAAF1248823613A63F"/>
    <w:rsid w:val="00530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Irmamontiel</CompanyAddress>
  <CompanyPhone>0442221 326910
</CompanyPhone>
  <CompanyFax/>
  <CompanyEmail>irmamont_@live.com.mx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41C64-5107-49DF-9360-3420B039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impecable diseñada por MOO</Template>
  <TotalTime>61</TotalTime>
  <Pages>8</Pages>
  <Words>2429</Words>
  <Characters>13363</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ASPIRANTE A CARGO DE MAGISTRADA DEL TRIBUNAL ELECTORAL DEL ESTADO DE PUEBLA</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Abogada</dc:subject>
  <dc:creator>IRMA JOSEFINA MONTIEL RODRIGUEZ</dc:creator>
  <cp:keywords/>
  <dc:description>Maestra en Ciencias políticas y gestión  pública.</dc:description>
  <cp:lastModifiedBy>Irma Josefina Montiel </cp:lastModifiedBy>
  <cp:revision>17</cp:revision>
  <cp:lastPrinted>2020-06-09T23:26:00Z</cp:lastPrinted>
  <dcterms:created xsi:type="dcterms:W3CDTF">2020-06-09T21:32:00Z</dcterms:created>
  <dcterms:modified xsi:type="dcterms:W3CDTF">2020-06-09T23:46:00Z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