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01E5" w14:textId="370E7E8D" w:rsidR="000A6FC0" w:rsidRPr="00BE61D6" w:rsidRDefault="00F701AC">
      <w:pPr>
        <w:rPr>
          <w:rFonts w:ascii="Arial" w:hAnsi="Arial"/>
          <w:b/>
          <w:sz w:val="28"/>
          <w:szCs w:val="28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A5A235" wp14:editId="6D934FD7">
                <wp:simplePos x="0" y="0"/>
                <wp:positionH relativeFrom="column">
                  <wp:posOffset>-1025525</wp:posOffset>
                </wp:positionH>
                <wp:positionV relativeFrom="paragraph">
                  <wp:posOffset>1050290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D48CB" id="Rectángulo 1" o:spid="_x0000_s1026" style="position:absolute;margin-left:-80.75pt;margin-top:82.7pt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" fillcolor="#365f91" stroked="f">
                <v:shadow on="t" color="black" opacity="22936f" origin=",.5" offset="0,.63889mm"/>
                <w10:wrap type="through"/>
              </v:rect>
            </w:pict>
          </mc:Fallback>
        </mc:AlternateContent>
      </w:r>
      <w:r w:rsidR="00314D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E7E115" wp14:editId="2785C6ED">
                <wp:simplePos x="0" y="0"/>
                <wp:positionH relativeFrom="column">
                  <wp:posOffset>-1012190</wp:posOffset>
                </wp:positionH>
                <wp:positionV relativeFrom="paragraph">
                  <wp:posOffset>-549910</wp:posOffset>
                </wp:positionV>
                <wp:extent cx="7424420" cy="2166620"/>
                <wp:effectExtent l="0" t="0" r="5080" b="5080"/>
                <wp:wrapThrough wrapText="bothSides">
                  <wp:wrapPolygon edited="0">
                    <wp:start x="0" y="0"/>
                    <wp:lineTo x="0" y="21524"/>
                    <wp:lineTo x="21578" y="21524"/>
                    <wp:lineTo x="21578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216662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F482B1" w14:textId="5B9DEB61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314DA3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DAVID CERDA ZUÑIGA</w:t>
                            </w:r>
                          </w:p>
                          <w:p w14:paraId="14469832" w14:textId="4D8D5136" w:rsidR="001C0106" w:rsidRPr="00676BE5" w:rsidRDefault="002354D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34</w:t>
                            </w:r>
                            <w:r w:rsidR="00314DA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C46CC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ños</w:t>
                            </w:r>
                          </w:p>
                          <w:p w14:paraId="503297BF" w14:textId="45371C75" w:rsidR="00314DA3" w:rsidRDefault="00314DA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Hacienda León 2</w:t>
                            </w:r>
                            <w:r w:rsidR="00C46CC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cto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los Ébanos</w:t>
                            </w:r>
                            <w:r w:rsidR="00C46CC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Residencial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496C1C" w14:textId="3FF46682" w:rsidR="001C0106" w:rsidRDefault="00314DA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Haciendas las Bugambilias</w:t>
                            </w:r>
                          </w:p>
                          <w:p w14:paraId="1E0D6730" w14:textId="033C6DBD" w:rsidR="00314DA3" w:rsidRPr="00676BE5" w:rsidRDefault="00314DA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Reynosa Tamaulipas</w:t>
                            </w:r>
                          </w:p>
                          <w:p w14:paraId="77D7B370" w14:textId="44AC5EEE" w:rsidR="00314DA3" w:rsidRDefault="00314DA3" w:rsidP="00314DA3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Celular:(899)2197164</w:t>
                            </w:r>
                          </w:p>
                          <w:p w14:paraId="08B2380A" w14:textId="763DE2D1" w:rsidR="00D46539" w:rsidRDefault="00D46539" w:rsidP="00314DA3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Correo: d</w:t>
                            </w:r>
                            <w:r w:rsidR="00BD2039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avcer.ofi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@</w:t>
                            </w:r>
                            <w:r w:rsidR="00A41B2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gmail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72CBB72E" w14:textId="77777777" w:rsidR="00314DA3" w:rsidRDefault="00314DA3" w:rsidP="00314DA3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C3F5F8B" w14:textId="77777777" w:rsidR="00314DA3" w:rsidRDefault="00314DA3" w:rsidP="00314DA3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76410679" w14:textId="77777777" w:rsidR="00314DA3" w:rsidRPr="00676BE5" w:rsidRDefault="00314DA3" w:rsidP="00314DA3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2029A25E" w14:textId="2FDFE1F7" w:rsidR="001C0106" w:rsidRPr="00676BE5" w:rsidRDefault="001C0106" w:rsidP="00314DA3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7846B6A7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7E115" id="Rectángulo 1" o:spid="_x0000_s1026" style="position:absolute;margin-left:-79.7pt;margin-top:-43.3pt;width:584.6pt;height:170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" fillcolor="#548dd4" stroked="f">
                <v:textbox>
                  <w:txbxContent>
                    <w:p w14:paraId="59F482B1" w14:textId="5B9DEB61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314DA3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DAVID CERDA ZUÑIGA</w:t>
                      </w:r>
                    </w:p>
                    <w:p w14:paraId="14469832" w14:textId="4D8D5136" w:rsidR="001C0106" w:rsidRPr="00676BE5" w:rsidRDefault="002354D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34</w:t>
                      </w:r>
                      <w:r w:rsidR="00314DA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A</w:t>
                      </w:r>
                      <w:r w:rsidR="00C46CC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ños</w:t>
                      </w:r>
                    </w:p>
                    <w:p w14:paraId="503297BF" w14:textId="45371C75" w:rsidR="00314DA3" w:rsidRDefault="00314DA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Hacienda León 2</w:t>
                      </w:r>
                      <w:r w:rsidR="00C46CC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cto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los Ébanos</w:t>
                      </w:r>
                      <w:r w:rsidR="00C46CC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Residencial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496C1C" w14:textId="3FF46682" w:rsidR="001C0106" w:rsidRDefault="00314DA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Haciendas las Bugambilias</w:t>
                      </w:r>
                    </w:p>
                    <w:p w14:paraId="1E0D6730" w14:textId="033C6DBD" w:rsidR="00314DA3" w:rsidRPr="00676BE5" w:rsidRDefault="00314DA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Reynosa Tamaulipas</w:t>
                      </w:r>
                    </w:p>
                    <w:p w14:paraId="77D7B370" w14:textId="44AC5EEE" w:rsidR="00314DA3" w:rsidRDefault="00314DA3" w:rsidP="00314DA3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Celular:(899)2197164</w:t>
                      </w:r>
                    </w:p>
                    <w:p w14:paraId="08B2380A" w14:textId="763DE2D1" w:rsidR="00D46539" w:rsidRDefault="00D46539" w:rsidP="00314DA3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Correo: d</w:t>
                      </w:r>
                      <w:r w:rsidR="00BD2039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avcer.ofi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@</w:t>
                      </w:r>
                      <w:r w:rsidR="00A41B2B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gmail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.com</w:t>
                      </w:r>
                    </w:p>
                    <w:p w14:paraId="72CBB72E" w14:textId="77777777" w:rsidR="00314DA3" w:rsidRDefault="00314DA3" w:rsidP="00314DA3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0C3F5F8B" w14:textId="77777777" w:rsidR="00314DA3" w:rsidRDefault="00314DA3" w:rsidP="00314DA3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76410679" w14:textId="77777777" w:rsidR="00314DA3" w:rsidRPr="00676BE5" w:rsidRDefault="00314DA3" w:rsidP="00314DA3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2029A25E" w14:textId="2FDFE1F7" w:rsidR="001C0106" w:rsidRPr="00676BE5" w:rsidRDefault="001C0106" w:rsidP="00314DA3">
                      <w:pPr>
                        <w:jc w:val="center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7846B6A7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332EF" w:rsidRPr="008332EF">
        <w:rPr>
          <w:noProof/>
          <w:lang w:eastAsia="es-ES_tradnl"/>
        </w:rPr>
        <w:t xml:space="preserve"> </w:t>
      </w:r>
      <w:r w:rsidR="00663B7D">
        <w:rPr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516C27" wp14:editId="64AEBB0E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995805" cy="1929130"/>
                <wp:effectExtent l="4445" t="4445" r="11430" b="15875"/>
                <wp:wrapThrough wrapText="bothSides">
                  <wp:wrapPolygon edited="0">
                    <wp:start x="-152" y="0"/>
                    <wp:lineTo x="-152" y="21466"/>
                    <wp:lineTo x="21752" y="21466"/>
                    <wp:lineTo x="21752" y="0"/>
                    <wp:lineTo x="-152" y="0"/>
                  </wp:wrapPolygon>
                </wp:wrapThrough>
                <wp:docPr id="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5535BB" w14:textId="085AD5AB" w:rsidR="00BB67EF" w:rsidRDefault="008332EF">
                            <w:r w:rsidRPr="008332EF">
                              <w:rPr>
                                <w:rFonts w:ascii="Arial" w:hAnsi="Arial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FC3AE74" wp14:editId="31086DDC">
                                  <wp:extent cx="1799982" cy="1821180"/>
                                  <wp:effectExtent l="0" t="0" r="3810" b="762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879" cy="1841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16C27" id="_x0000_s1027" style="position:absolute;margin-left:-35.65pt;margin-top:-35.65pt;width:157.15pt;height:151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" strokecolor="#d8d8d8">
                <v:textbox style="mso-fit-shape-to-text:t">
                  <w:txbxContent>
                    <w:p w14:paraId="0A5535BB" w14:textId="085AD5AB" w:rsidR="00BB67EF" w:rsidRDefault="008332EF">
                      <w:r w:rsidRPr="008332EF">
                        <w:rPr>
                          <w:rFonts w:ascii="Arial" w:hAnsi="Arial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FC3AE74" wp14:editId="31086DDC">
                            <wp:extent cx="1799982" cy="1821180"/>
                            <wp:effectExtent l="0" t="0" r="3810" b="762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9879" cy="1841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029478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5806971C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0FDFED02" w14:textId="6E4B89B2" w:rsidR="00957F74" w:rsidRPr="00C81F34" w:rsidRDefault="00957F74" w:rsidP="00957F74">
      <w:pPr>
        <w:rPr>
          <w:rFonts w:ascii="Arial" w:hAnsi="Arial"/>
          <w:b/>
          <w:color w:val="548DD4"/>
        </w:rPr>
      </w:pPr>
      <w:r w:rsidRPr="00C81F34">
        <w:rPr>
          <w:rFonts w:ascii="Arial" w:hAnsi="Arial"/>
          <w:b/>
          <w:color w:val="548DD4"/>
        </w:rPr>
        <w:t>ESTUDIOS</w:t>
      </w:r>
    </w:p>
    <w:p w14:paraId="62EE5FA8" w14:textId="77777777" w:rsidR="00C46CC1" w:rsidRPr="00C81F34" w:rsidRDefault="00C46CC1" w:rsidP="00957F74">
      <w:pPr>
        <w:rPr>
          <w:rFonts w:ascii="Arial" w:hAnsi="Arial"/>
          <w:b/>
          <w:color w:val="548DD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65"/>
      </w:tblGrid>
      <w:tr w:rsidR="00D46539" w14:paraId="4E11C3D4" w14:textId="77777777" w:rsidTr="00D46539">
        <w:trPr>
          <w:jc w:val="center"/>
        </w:trPr>
        <w:tc>
          <w:tcPr>
            <w:tcW w:w="7665" w:type="dxa"/>
          </w:tcPr>
          <w:p w14:paraId="20848104" w14:textId="77777777" w:rsidR="00D46539" w:rsidRPr="00B930B2" w:rsidRDefault="00D46539" w:rsidP="003E2EEC">
            <w:pPr>
              <w:rPr>
                <w:rFonts w:ascii="Arial" w:hAnsi="Arial" w:cs="Arial"/>
                <w:b/>
              </w:rPr>
            </w:pPr>
            <w:r w:rsidRPr="00B930B2">
              <w:rPr>
                <w:rFonts w:ascii="Arial" w:hAnsi="Arial" w:cs="Arial"/>
                <w:b/>
              </w:rPr>
              <w:t>EDUCACION SUPERIOR</w:t>
            </w:r>
          </w:p>
          <w:p w14:paraId="165649ED" w14:textId="77777777" w:rsidR="00D46539" w:rsidRPr="00B930B2" w:rsidRDefault="00D46539" w:rsidP="003E2EEC">
            <w:pPr>
              <w:rPr>
                <w:rFonts w:ascii="Arial" w:hAnsi="Arial" w:cs="Arial"/>
              </w:rPr>
            </w:pPr>
            <w:r w:rsidRPr="00B930B2">
              <w:rPr>
                <w:rFonts w:ascii="Arial" w:hAnsi="Arial" w:cs="Arial"/>
              </w:rPr>
              <w:t>Universidad México Americana del Norte A.C.</w:t>
            </w:r>
          </w:p>
        </w:tc>
      </w:tr>
      <w:tr w:rsidR="00D46539" w14:paraId="11FE3D7A" w14:textId="77777777" w:rsidTr="00D46539">
        <w:trPr>
          <w:jc w:val="center"/>
        </w:trPr>
        <w:tc>
          <w:tcPr>
            <w:tcW w:w="7665" w:type="dxa"/>
          </w:tcPr>
          <w:p w14:paraId="2B4F676C" w14:textId="77777777" w:rsidR="00C81F34" w:rsidRDefault="00C81F34" w:rsidP="003E2EEC">
            <w:pPr>
              <w:rPr>
                <w:rFonts w:ascii="Arial" w:hAnsi="Arial" w:cs="Arial"/>
                <w:b/>
              </w:rPr>
            </w:pPr>
          </w:p>
          <w:p w14:paraId="1A928691" w14:textId="42E02099" w:rsidR="00D46539" w:rsidRPr="00B930B2" w:rsidRDefault="00D46539" w:rsidP="003E2EEC">
            <w:pPr>
              <w:rPr>
                <w:rFonts w:ascii="Arial" w:hAnsi="Arial" w:cs="Arial"/>
                <w:b/>
              </w:rPr>
            </w:pPr>
            <w:r w:rsidRPr="00B930B2">
              <w:rPr>
                <w:rFonts w:ascii="Arial" w:hAnsi="Arial" w:cs="Arial"/>
                <w:b/>
              </w:rPr>
              <w:t>CARRERA PROFESIONAL CURSADA:</w:t>
            </w:r>
          </w:p>
          <w:p w14:paraId="02412765" w14:textId="034000FE" w:rsidR="00D46539" w:rsidRPr="00B930B2" w:rsidRDefault="00B930B2" w:rsidP="003E2E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LICENCIATURA EN DERECHO</w:t>
            </w:r>
          </w:p>
          <w:p w14:paraId="61D2C23F" w14:textId="183A8A68" w:rsidR="00D46539" w:rsidRPr="00B930B2" w:rsidRDefault="00D46539" w:rsidP="003E2EEC">
            <w:pPr>
              <w:rPr>
                <w:rFonts w:ascii="Arial" w:hAnsi="Arial" w:cs="Arial"/>
              </w:rPr>
            </w:pPr>
            <w:r w:rsidRPr="00B930B2">
              <w:rPr>
                <w:rFonts w:ascii="Arial" w:hAnsi="Arial" w:cs="Arial"/>
              </w:rPr>
              <w:t>Graduado con Mención Honorifica; Elaboración y Presentación de Tesis Profesional Titulada “La Defensoría de Oficio Dentro de la Averiguación Previa Penal en Fecha 12 de Diciembre del 2008.</w:t>
            </w:r>
          </w:p>
          <w:p w14:paraId="6B4A5331" w14:textId="76451331" w:rsidR="00D46539" w:rsidRPr="00B930B2" w:rsidRDefault="00D46539" w:rsidP="00D46539">
            <w:pPr>
              <w:rPr>
                <w:rFonts w:ascii="Arial" w:hAnsi="Arial" w:cs="Arial"/>
                <w:b/>
              </w:rPr>
            </w:pPr>
            <w:r w:rsidRPr="00B930B2">
              <w:rPr>
                <w:rFonts w:ascii="Arial" w:hAnsi="Arial" w:cs="Arial"/>
                <w:b/>
              </w:rPr>
              <w:t>PERIODO 2005  -   2008</w:t>
            </w:r>
          </w:p>
          <w:p w14:paraId="3C1B7CAC" w14:textId="324431DF" w:rsidR="00D46539" w:rsidRDefault="00D46539" w:rsidP="00D46539">
            <w:pPr>
              <w:rPr>
                <w:rFonts w:ascii="Arial" w:hAnsi="Arial" w:cs="Arial"/>
                <w:b/>
              </w:rPr>
            </w:pPr>
            <w:proofErr w:type="spellStart"/>
            <w:r w:rsidRPr="00B930B2">
              <w:rPr>
                <w:rFonts w:ascii="Arial" w:hAnsi="Arial" w:cs="Arial"/>
                <w:b/>
              </w:rPr>
              <w:t>Ced</w:t>
            </w:r>
            <w:proofErr w:type="spellEnd"/>
            <w:r w:rsidRPr="00B930B2">
              <w:rPr>
                <w:rFonts w:ascii="Arial" w:hAnsi="Arial" w:cs="Arial"/>
                <w:b/>
              </w:rPr>
              <w:t xml:space="preserve">. Prof. </w:t>
            </w:r>
            <w:r w:rsidR="00C81F34" w:rsidRPr="00B930B2">
              <w:rPr>
                <w:rFonts w:ascii="Arial" w:hAnsi="Arial" w:cs="Arial"/>
                <w:b/>
              </w:rPr>
              <w:t>6414595 Dirección</w:t>
            </w:r>
            <w:r w:rsidRPr="00B930B2">
              <w:rPr>
                <w:rFonts w:ascii="Arial" w:hAnsi="Arial" w:cs="Arial"/>
                <w:b/>
              </w:rPr>
              <w:t xml:space="preserve"> General de Profesiones</w:t>
            </w:r>
          </w:p>
          <w:p w14:paraId="18910272" w14:textId="203F6BE9" w:rsidR="00C81F34" w:rsidRPr="00B930B2" w:rsidRDefault="00C81F34" w:rsidP="00D46539">
            <w:pPr>
              <w:rPr>
                <w:rFonts w:ascii="Arial" w:hAnsi="Arial" w:cs="Arial"/>
                <w:b/>
              </w:rPr>
            </w:pPr>
          </w:p>
        </w:tc>
      </w:tr>
      <w:tr w:rsidR="00D46539" w14:paraId="159F4363" w14:textId="77777777" w:rsidTr="00B930B2">
        <w:trPr>
          <w:trHeight w:val="586"/>
          <w:jc w:val="center"/>
        </w:trPr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65C3" w14:textId="3C8FC554" w:rsidR="00C81F34" w:rsidRDefault="00D46539" w:rsidP="003E2EEC">
            <w:pPr>
              <w:rPr>
                <w:rFonts w:ascii="Arial" w:hAnsi="Arial" w:cs="Arial"/>
                <w:b/>
              </w:rPr>
            </w:pPr>
            <w:r w:rsidRPr="00B930B2">
              <w:rPr>
                <w:rFonts w:ascii="Arial" w:hAnsi="Arial" w:cs="Arial"/>
                <w:b/>
              </w:rPr>
              <w:t>POSGRADO</w:t>
            </w:r>
            <w:r w:rsidR="00C81F34">
              <w:rPr>
                <w:rFonts w:ascii="Arial" w:hAnsi="Arial" w:cs="Arial"/>
                <w:b/>
              </w:rPr>
              <w:t>S</w:t>
            </w:r>
            <w:r w:rsidRPr="00B930B2">
              <w:rPr>
                <w:rFonts w:ascii="Arial" w:hAnsi="Arial" w:cs="Arial"/>
                <w:b/>
              </w:rPr>
              <w:t xml:space="preserve">: </w:t>
            </w:r>
          </w:p>
          <w:p w14:paraId="650BC015" w14:textId="14664CF0" w:rsidR="00C81F34" w:rsidRDefault="00C81F34" w:rsidP="003E2EEC">
            <w:pPr>
              <w:rPr>
                <w:rFonts w:ascii="Arial" w:hAnsi="Arial" w:cs="Arial"/>
                <w:b/>
              </w:rPr>
            </w:pPr>
          </w:p>
          <w:p w14:paraId="33A247DD" w14:textId="480D04D3" w:rsidR="00C81F34" w:rsidRDefault="00C81F34" w:rsidP="003E2E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cursando</w:t>
            </w:r>
          </w:p>
          <w:p w14:paraId="0A5DA548" w14:textId="40B94E5F" w:rsidR="00C81F34" w:rsidRDefault="00B930B2" w:rsidP="00C81F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C81F34">
              <w:rPr>
                <w:rFonts w:ascii="Arial" w:hAnsi="Arial" w:cs="Arial"/>
                <w:b/>
              </w:rPr>
              <w:t>Maestría</w:t>
            </w:r>
            <w:r w:rsidR="00D46539" w:rsidRPr="00C81F34">
              <w:rPr>
                <w:rFonts w:ascii="Arial" w:hAnsi="Arial" w:cs="Arial"/>
                <w:b/>
              </w:rPr>
              <w:t xml:space="preserve"> en </w:t>
            </w:r>
            <w:r w:rsidRPr="00C81F34">
              <w:rPr>
                <w:rFonts w:ascii="Arial" w:hAnsi="Arial" w:cs="Arial"/>
                <w:b/>
              </w:rPr>
              <w:t>Política</w:t>
            </w:r>
            <w:r w:rsidR="00D46539" w:rsidRPr="00C81F34">
              <w:rPr>
                <w:rFonts w:ascii="Arial" w:hAnsi="Arial" w:cs="Arial"/>
                <w:b/>
              </w:rPr>
              <w:t xml:space="preserve"> y </w:t>
            </w:r>
            <w:r w:rsidR="00C81F34">
              <w:rPr>
                <w:rFonts w:ascii="Arial" w:hAnsi="Arial" w:cs="Arial"/>
                <w:b/>
              </w:rPr>
              <w:t xml:space="preserve">Gestión Publica en el colegio de Tamaulipas </w:t>
            </w:r>
          </w:p>
          <w:p w14:paraId="3A434905" w14:textId="595C7158" w:rsidR="00D46539" w:rsidRPr="00C81F34" w:rsidRDefault="00C81F34" w:rsidP="00C81F34">
            <w:pPr>
              <w:pStyle w:val="Prrafodelista"/>
              <w:rPr>
                <w:rFonts w:ascii="Arial" w:hAnsi="Arial" w:cs="Arial"/>
              </w:rPr>
            </w:pPr>
            <w:r w:rsidRPr="00C81F34">
              <w:rPr>
                <w:rFonts w:ascii="Arial" w:hAnsi="Arial" w:cs="Arial"/>
              </w:rPr>
              <w:t xml:space="preserve">fecha de examen de grado </w:t>
            </w:r>
            <w:r w:rsidR="00A41B2B">
              <w:rPr>
                <w:rFonts w:ascii="Arial" w:hAnsi="Arial" w:cs="Arial"/>
              </w:rPr>
              <w:t>12</w:t>
            </w:r>
            <w:r w:rsidRPr="00C81F34">
              <w:rPr>
                <w:rFonts w:ascii="Arial" w:hAnsi="Arial" w:cs="Arial"/>
              </w:rPr>
              <w:t xml:space="preserve"> de </w:t>
            </w:r>
            <w:r w:rsidR="00A41B2B">
              <w:rPr>
                <w:rFonts w:ascii="Arial" w:hAnsi="Arial" w:cs="Arial"/>
              </w:rPr>
              <w:t>Diciembre</w:t>
            </w:r>
            <w:r w:rsidRPr="00C81F34">
              <w:rPr>
                <w:rFonts w:ascii="Arial" w:hAnsi="Arial" w:cs="Arial"/>
              </w:rPr>
              <w:t xml:space="preserve"> de 2018.</w:t>
            </w:r>
          </w:p>
          <w:p w14:paraId="5BBAD04F" w14:textId="77777777" w:rsidR="00C81F34" w:rsidRPr="00C81F34" w:rsidRDefault="00C81F34" w:rsidP="00C81F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Maestría en Administración Pública en el Instituto Nacional de Administración Pública INAP. </w:t>
            </w:r>
          </w:p>
          <w:p w14:paraId="44331599" w14:textId="420316F0" w:rsidR="00C81F34" w:rsidRPr="00C81F34" w:rsidRDefault="00C81F34" w:rsidP="00C81F34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C81F34">
              <w:rPr>
                <w:rFonts w:ascii="Arial" w:hAnsi="Arial" w:cs="Arial"/>
              </w:rPr>
              <w:t>erminación octubre de 2018.</w:t>
            </w:r>
          </w:p>
          <w:p w14:paraId="123EFDE7" w14:textId="28FA2991" w:rsidR="00C81F34" w:rsidRPr="00C81F34" w:rsidRDefault="00C81F34" w:rsidP="00C81F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Maestría en Derecho Parlamentario en Universidad Autónoma del Estado de México </w:t>
            </w:r>
            <w:r w:rsidRPr="00C81F34">
              <w:rPr>
                <w:rFonts w:ascii="Arial" w:hAnsi="Arial" w:cs="Arial"/>
              </w:rPr>
              <w:t>terminación enero de 2019.</w:t>
            </w:r>
          </w:p>
        </w:tc>
      </w:tr>
      <w:tr w:rsidR="00D46539" w:rsidRPr="00D46539" w14:paraId="2C04DEA5" w14:textId="77777777" w:rsidTr="00D46539">
        <w:trPr>
          <w:jc w:val="center"/>
        </w:trPr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8D49" w14:textId="6649CAC6" w:rsidR="00D46539" w:rsidRPr="00C81F34" w:rsidRDefault="00D46539" w:rsidP="003E2EEC">
            <w:pPr>
              <w:rPr>
                <w:rFonts w:ascii="Arial" w:hAnsi="Arial" w:cs="Arial"/>
              </w:rPr>
            </w:pPr>
          </w:p>
        </w:tc>
      </w:tr>
    </w:tbl>
    <w:p w14:paraId="1C94256B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6B63298A" w14:textId="77777777"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14:paraId="563D8A45" w14:textId="77777777" w:rsidR="00231CC0" w:rsidRPr="00C81F34" w:rsidRDefault="00231CC0" w:rsidP="00957F74">
      <w:pPr>
        <w:rPr>
          <w:rFonts w:ascii="Arial" w:hAnsi="Arial"/>
          <w:b/>
          <w:color w:val="548DD4"/>
        </w:rPr>
      </w:pPr>
      <w:r w:rsidRPr="00C81F34">
        <w:rPr>
          <w:rFonts w:ascii="Arial" w:hAnsi="Arial"/>
          <w:b/>
          <w:color w:val="548DD4"/>
        </w:rPr>
        <w:t>IDIOMAS</w:t>
      </w:r>
    </w:p>
    <w:p w14:paraId="11EE4BB7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7DDB6C5D" w14:textId="77777777" w:rsidR="00231CC0" w:rsidRPr="00456C8F" w:rsidRDefault="00231CC0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Español:</w:t>
      </w:r>
      <w:r w:rsidR="00D969AB" w:rsidRPr="00456C8F">
        <w:rPr>
          <w:rFonts w:ascii="Arial" w:hAnsi="Arial"/>
          <w:b/>
        </w:rPr>
        <w:t xml:space="preserve"> </w:t>
      </w:r>
      <w:r w:rsidR="00D969AB" w:rsidRPr="00456C8F">
        <w:rPr>
          <w:rFonts w:ascii="Arial" w:hAnsi="Arial"/>
        </w:rPr>
        <w:t>Natal</w:t>
      </w:r>
    </w:p>
    <w:p w14:paraId="65D93786" w14:textId="48F9F20A" w:rsidR="00231CC0" w:rsidRPr="00456C8F" w:rsidRDefault="00B930B2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Inglés</w:t>
      </w:r>
      <w:r w:rsidR="00231CC0" w:rsidRPr="00456C8F">
        <w:rPr>
          <w:rFonts w:ascii="Arial" w:hAnsi="Arial"/>
          <w:b/>
        </w:rPr>
        <w:t>:</w:t>
      </w:r>
      <w:r w:rsidR="00D969AB" w:rsidRPr="00456C8F">
        <w:rPr>
          <w:rFonts w:ascii="Arial" w:hAnsi="Arial"/>
          <w:b/>
        </w:rPr>
        <w:t xml:space="preserve"> </w:t>
      </w:r>
      <w:r w:rsidR="00D46539">
        <w:rPr>
          <w:rFonts w:ascii="Arial" w:hAnsi="Arial"/>
        </w:rPr>
        <w:t>Medio</w:t>
      </w:r>
    </w:p>
    <w:p w14:paraId="593406BD" w14:textId="5B61D0C4" w:rsidR="00231CC0" w:rsidRPr="00456C8F" w:rsidRDefault="00231CC0" w:rsidP="00957F74">
      <w:pPr>
        <w:rPr>
          <w:rFonts w:ascii="Arial" w:hAnsi="Arial"/>
          <w:b/>
        </w:rPr>
      </w:pPr>
    </w:p>
    <w:p w14:paraId="3BF3728D" w14:textId="77777777" w:rsidR="00231CC0" w:rsidRPr="00456C8F" w:rsidRDefault="00231CC0" w:rsidP="00957F74">
      <w:pPr>
        <w:rPr>
          <w:rFonts w:ascii="Arial" w:hAnsi="Arial"/>
          <w:b/>
          <w:sz w:val="36"/>
          <w:szCs w:val="36"/>
        </w:rPr>
      </w:pPr>
    </w:p>
    <w:p w14:paraId="057E68AA" w14:textId="77777777" w:rsidR="00957F74" w:rsidRPr="00C81F34" w:rsidRDefault="00957F74" w:rsidP="00957F74">
      <w:pPr>
        <w:rPr>
          <w:rFonts w:ascii="Arial" w:hAnsi="Arial"/>
          <w:b/>
          <w:color w:val="548DD4"/>
        </w:rPr>
      </w:pPr>
      <w:r w:rsidRPr="00C81F34">
        <w:rPr>
          <w:rFonts w:ascii="Arial" w:hAnsi="Arial"/>
          <w:b/>
          <w:color w:val="548DD4"/>
        </w:rPr>
        <w:t>EXPERIENCIA LABORAL</w:t>
      </w:r>
    </w:p>
    <w:p w14:paraId="5D81E246" w14:textId="77777777"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1BA1D53D" w14:textId="55B58732" w:rsidR="00183421" w:rsidRDefault="00183421" w:rsidP="000641B7">
      <w:pPr>
        <w:spacing w:line="360" w:lineRule="auto"/>
        <w:jc w:val="both"/>
        <w:rPr>
          <w:rFonts w:ascii="Arial" w:hAnsi="Arial" w:cs="Arial"/>
        </w:rPr>
      </w:pPr>
    </w:p>
    <w:p w14:paraId="4981F443" w14:textId="471D8F88" w:rsidR="00F90261" w:rsidRDefault="00F90261" w:rsidP="000641B7">
      <w:pPr>
        <w:spacing w:line="360" w:lineRule="auto"/>
        <w:jc w:val="both"/>
        <w:rPr>
          <w:rFonts w:ascii="Arial" w:hAnsi="Arial" w:cs="Arial"/>
        </w:rPr>
      </w:pPr>
    </w:p>
    <w:p w14:paraId="2848FFC6" w14:textId="77777777" w:rsidR="00F90261" w:rsidRDefault="00502B5D" w:rsidP="000641B7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F90261">
        <w:rPr>
          <w:rFonts w:ascii="Arial" w:hAnsi="Arial" w:cs="Arial"/>
        </w:rPr>
        <w:t>Jefe de la oficina del Gobernador del estado de Tamaulipas</w:t>
      </w:r>
    </w:p>
    <w:p w14:paraId="4F17E0EE" w14:textId="1CE19B9A" w:rsidR="007E32F7" w:rsidRDefault="00E74356" w:rsidP="000641B7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502B5D">
        <w:rPr>
          <w:rFonts w:ascii="Arial" w:hAnsi="Arial" w:cs="Arial"/>
        </w:rPr>
        <w:t>Asesor del Ejecutivo del estado de Tamaulipas.</w:t>
      </w:r>
    </w:p>
    <w:p w14:paraId="5322D0D5" w14:textId="4FF6AE93" w:rsidR="008C5D32" w:rsidRDefault="00183421" w:rsidP="000641B7">
      <w:pPr>
        <w:spacing w:line="360" w:lineRule="auto"/>
        <w:jc w:val="both"/>
        <w:rPr>
          <w:rFonts w:ascii="Arial" w:hAnsi="Arial" w:cs="Arial"/>
        </w:rPr>
      </w:pPr>
      <w:bookmarkStart w:id="0" w:name="_Hlk12365041"/>
      <w:r w:rsidRPr="000641B7">
        <w:rPr>
          <w:rFonts w:ascii="Arial" w:hAnsi="Arial" w:cs="Arial"/>
        </w:rPr>
        <w:t>=</w:t>
      </w:r>
      <w:bookmarkEnd w:id="0"/>
      <w:r>
        <w:rPr>
          <w:rFonts w:ascii="Arial" w:hAnsi="Arial" w:cs="Arial"/>
        </w:rPr>
        <w:t xml:space="preserve"> Secretario General de la LXIII Legislatura del Congreso del estado de Tamaulipas.</w:t>
      </w:r>
    </w:p>
    <w:p w14:paraId="05C1CC7A" w14:textId="79B2543E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>=</w:t>
      </w:r>
      <w:r>
        <w:rPr>
          <w:rFonts w:ascii="Arial" w:hAnsi="Arial" w:cs="Arial"/>
        </w:rPr>
        <w:t>Asesor legislativo de</w:t>
      </w:r>
      <w:r w:rsidRPr="000641B7">
        <w:rPr>
          <w:rFonts w:ascii="Arial" w:hAnsi="Arial" w:cs="Arial"/>
        </w:rPr>
        <w:t xml:space="preserve"> Diputado Federal Carlos Alberto García González </w:t>
      </w:r>
      <w:r>
        <w:rPr>
          <w:rFonts w:ascii="Arial" w:hAnsi="Arial" w:cs="Arial"/>
        </w:rPr>
        <w:t>en la LXII legislatura.</w:t>
      </w:r>
    </w:p>
    <w:p w14:paraId="4956B8B2" w14:textId="77777777" w:rsidR="008C5D32" w:rsidRPr="000641B7" w:rsidRDefault="008C5D32" w:rsidP="00183421">
      <w:pPr>
        <w:spacing w:line="360" w:lineRule="auto"/>
        <w:jc w:val="both"/>
        <w:rPr>
          <w:rFonts w:ascii="Arial" w:hAnsi="Arial" w:cs="Arial"/>
        </w:rPr>
      </w:pPr>
    </w:p>
    <w:p w14:paraId="76CE29ED" w14:textId="1EF86D57" w:rsidR="00183421" w:rsidRDefault="00183421" w:rsidP="00183421">
      <w:pPr>
        <w:rPr>
          <w:rFonts w:ascii="Arial" w:hAnsi="Arial" w:cs="Arial"/>
        </w:rPr>
      </w:pPr>
      <w:r>
        <w:rPr>
          <w:rFonts w:ascii="Arial" w:hAnsi="Arial" w:cs="Arial"/>
        </w:rPr>
        <w:t>=Asesor legislativo de Diputada Belén Rosales Puente y Diputado Juan Patiño Cruz  en la LXII legislatura del Congreso del Estado de Tamaulipas.</w:t>
      </w:r>
    </w:p>
    <w:p w14:paraId="3B8772EE" w14:textId="77777777" w:rsidR="008C5D32" w:rsidRDefault="008C5D32" w:rsidP="00183421">
      <w:pPr>
        <w:rPr>
          <w:rFonts w:ascii="Arial" w:hAnsi="Arial" w:cs="Arial"/>
        </w:rPr>
      </w:pPr>
    </w:p>
    <w:p w14:paraId="721881CA" w14:textId="313816F9" w:rsidR="00183421" w:rsidRDefault="00183421" w:rsidP="00183421">
      <w:pPr>
        <w:rPr>
          <w:rFonts w:ascii="Arial" w:hAnsi="Arial"/>
          <w:b/>
          <w:sz w:val="20"/>
          <w:szCs w:val="20"/>
        </w:rPr>
      </w:pPr>
    </w:p>
    <w:p w14:paraId="27ED7A3B" w14:textId="5650E382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= Socio Fundador de GRUPO JURIDICO AGELEX.</w:t>
      </w:r>
    </w:p>
    <w:p w14:paraId="7834E444" w14:textId="77777777" w:rsidR="008C5D32" w:rsidRPr="000641B7" w:rsidRDefault="008C5D32" w:rsidP="00183421">
      <w:pPr>
        <w:spacing w:line="360" w:lineRule="auto"/>
        <w:jc w:val="both"/>
        <w:rPr>
          <w:rFonts w:ascii="Arial" w:hAnsi="Arial" w:cs="Arial"/>
        </w:rPr>
      </w:pPr>
    </w:p>
    <w:p w14:paraId="69C39F5F" w14:textId="2025F014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 xml:space="preserve">=Abogado de DESPACHOS ADUANEROS GARBER S.C. </w:t>
      </w:r>
    </w:p>
    <w:p w14:paraId="6A77EDFA" w14:textId="77777777" w:rsidR="008C5D32" w:rsidRPr="000641B7" w:rsidRDefault="008C5D32" w:rsidP="00183421">
      <w:pPr>
        <w:spacing w:line="360" w:lineRule="auto"/>
        <w:jc w:val="both"/>
        <w:rPr>
          <w:rFonts w:ascii="Arial" w:hAnsi="Arial" w:cs="Arial"/>
        </w:rPr>
      </w:pPr>
    </w:p>
    <w:p w14:paraId="10C5F0F5" w14:textId="359079B6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>=Apoderado Le</w:t>
      </w:r>
      <w:r>
        <w:rPr>
          <w:rFonts w:ascii="Arial" w:hAnsi="Arial" w:cs="Arial"/>
        </w:rPr>
        <w:t>gal de EMPRESAS COPPEL SA de CV.</w:t>
      </w:r>
    </w:p>
    <w:p w14:paraId="0299FC16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</w:p>
    <w:p w14:paraId="7ED51A4B" w14:textId="3ABD7F51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>=Oficial Judicial adscrito en Sala Unitaria del Tribunal Electoral del Poder Judicial del Estado Cd. Victoria Tamaulipas.</w:t>
      </w:r>
    </w:p>
    <w:p w14:paraId="12CA1F25" w14:textId="6F198450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</w:p>
    <w:p w14:paraId="02F4AC26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=Apoderado Legal de OPERACIONES PLANIGRUPO S.A de C.V.(operadora de plaza real Reynosa y plaza Reforma en Nuevo Laredo)</w:t>
      </w:r>
    </w:p>
    <w:p w14:paraId="7F7CCD0C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</w:p>
    <w:p w14:paraId="71D33BBF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=Apoderado Legal de GRUPO ACESA S.A. de C.V.</w:t>
      </w:r>
    </w:p>
    <w:p w14:paraId="505EBAC3" w14:textId="77777777" w:rsidR="00183421" w:rsidRPr="000641B7" w:rsidRDefault="00183421" w:rsidP="00183421">
      <w:pPr>
        <w:spacing w:line="360" w:lineRule="auto"/>
        <w:jc w:val="both"/>
        <w:rPr>
          <w:rFonts w:ascii="Arial" w:hAnsi="Arial" w:cs="Arial"/>
        </w:rPr>
      </w:pPr>
    </w:p>
    <w:p w14:paraId="5D2FAD12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>=Catedrático de la Universidad Mé</w:t>
      </w:r>
      <w:r>
        <w:rPr>
          <w:rFonts w:ascii="Arial" w:hAnsi="Arial" w:cs="Arial"/>
        </w:rPr>
        <w:t>xico Americana del Norte en materias de Derecho Constitucional, Teoría General del Estado y Derecho Administrativo.</w:t>
      </w:r>
    </w:p>
    <w:p w14:paraId="090F6A67" w14:textId="77777777" w:rsidR="00183421" w:rsidRPr="000641B7" w:rsidRDefault="00183421" w:rsidP="00183421">
      <w:pPr>
        <w:spacing w:line="360" w:lineRule="auto"/>
        <w:jc w:val="both"/>
        <w:rPr>
          <w:rFonts w:ascii="Arial" w:hAnsi="Arial" w:cs="Arial"/>
        </w:rPr>
      </w:pPr>
    </w:p>
    <w:p w14:paraId="2F71A33F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  <w:r w:rsidRPr="000641B7">
        <w:rPr>
          <w:rFonts w:ascii="Arial" w:hAnsi="Arial" w:cs="Arial"/>
        </w:rPr>
        <w:t xml:space="preserve">=Re diseñador de programa académico de derecho </w:t>
      </w:r>
      <w:r>
        <w:rPr>
          <w:rFonts w:ascii="Arial" w:hAnsi="Arial" w:cs="Arial"/>
        </w:rPr>
        <w:t>Constitucional y Procesal Constitucional</w:t>
      </w:r>
      <w:r w:rsidRPr="000641B7">
        <w:rPr>
          <w:rFonts w:ascii="Arial" w:hAnsi="Arial" w:cs="Arial"/>
        </w:rPr>
        <w:t xml:space="preserve"> de la Universidad Tamaulipeca y catedrático de la misma, hasta Mayo 2012.</w:t>
      </w:r>
    </w:p>
    <w:p w14:paraId="2AB863B0" w14:textId="77777777" w:rsidR="00183421" w:rsidRDefault="00183421" w:rsidP="00183421">
      <w:pPr>
        <w:spacing w:line="360" w:lineRule="auto"/>
        <w:jc w:val="both"/>
        <w:rPr>
          <w:rFonts w:ascii="Arial" w:hAnsi="Arial" w:cs="Arial"/>
        </w:rPr>
      </w:pPr>
    </w:p>
    <w:p w14:paraId="4FD61A35" w14:textId="77777777" w:rsidR="00183421" w:rsidRDefault="00183421" w:rsidP="00183421">
      <w:pPr>
        <w:rPr>
          <w:rFonts w:ascii="Arial" w:hAnsi="Arial"/>
          <w:b/>
          <w:sz w:val="20"/>
          <w:szCs w:val="20"/>
        </w:rPr>
      </w:pPr>
    </w:p>
    <w:p w14:paraId="4E430DB6" w14:textId="77777777" w:rsidR="008C5D32" w:rsidRDefault="008C5D32" w:rsidP="008C5D32">
      <w:pPr>
        <w:rPr>
          <w:rFonts w:ascii="Arial" w:hAnsi="Arial"/>
          <w:b/>
          <w:color w:val="548DD4"/>
        </w:rPr>
      </w:pPr>
      <w:r>
        <w:rPr>
          <w:rFonts w:ascii="Arial" w:hAnsi="Arial"/>
          <w:b/>
          <w:color w:val="548DD4"/>
        </w:rPr>
        <w:t>DIRECCION DE PROYECTOS Y LOGROS LABORALES EN ACTUALES FUNCIONES PUBLICAS.</w:t>
      </w:r>
    </w:p>
    <w:p w14:paraId="7D71E730" w14:textId="77777777" w:rsidR="008C5D32" w:rsidRDefault="008C5D32" w:rsidP="008C5D32">
      <w:pPr>
        <w:rPr>
          <w:rFonts w:ascii="Arial" w:hAnsi="Arial"/>
          <w:b/>
          <w:color w:val="548DD4"/>
        </w:rPr>
      </w:pPr>
      <w:r>
        <w:rPr>
          <w:rFonts w:ascii="Arial" w:hAnsi="Arial"/>
          <w:b/>
          <w:color w:val="548DD4"/>
        </w:rPr>
        <w:lastRenderedPageBreak/>
        <w:t xml:space="preserve"> </w:t>
      </w:r>
    </w:p>
    <w:p w14:paraId="15BF281B" w14:textId="77777777" w:rsidR="008C5D32" w:rsidRPr="00471357" w:rsidRDefault="008C5D32" w:rsidP="008C5D32">
      <w:pPr>
        <w:rPr>
          <w:rFonts w:ascii="Arial" w:eastAsia="Calibri" w:hAnsi="Arial"/>
          <w:b/>
          <w:lang w:val="es-ES" w:eastAsia="en-US"/>
        </w:rPr>
      </w:pPr>
      <w:r w:rsidRPr="00471357">
        <w:rPr>
          <w:rFonts w:ascii="Arial" w:eastAsia="Calibri" w:hAnsi="Arial"/>
          <w:b/>
          <w:lang w:val="es-ES" w:eastAsia="en-US"/>
        </w:rPr>
        <w:t>certificaciones obtenidas</w:t>
      </w:r>
    </w:p>
    <w:p w14:paraId="61725D76" w14:textId="77777777" w:rsidR="008C5D32" w:rsidRPr="00471357" w:rsidRDefault="008C5D32" w:rsidP="008C5D32">
      <w:pPr>
        <w:rPr>
          <w:rFonts w:ascii="Arial" w:eastAsia="Calibri" w:hAnsi="Arial"/>
          <w:lang w:val="es-ES" w:eastAsia="en-US"/>
        </w:rPr>
      </w:pPr>
    </w:p>
    <w:p w14:paraId="7B7866E8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 w:rsidRPr="00471357">
        <w:rPr>
          <w:rFonts w:ascii="Arial" w:eastAsia="Calibri" w:hAnsi="Arial"/>
          <w:lang w:val="es-ES" w:eastAsia="en-US"/>
        </w:rPr>
        <w:t>Certificación Sistema de Gestión de Calidad ISO 9001:2008 – Agosto 2017.</w:t>
      </w:r>
    </w:p>
    <w:p w14:paraId="5510D9D3" w14:textId="77777777" w:rsidR="008C5D32" w:rsidRPr="00471357" w:rsidRDefault="008C5D32" w:rsidP="008C5D32">
      <w:pPr>
        <w:ind w:left="720"/>
        <w:contextualSpacing/>
        <w:rPr>
          <w:rFonts w:ascii="Arial" w:eastAsia="Calibri" w:hAnsi="Arial"/>
          <w:lang w:val="es-ES" w:eastAsia="en-US"/>
        </w:rPr>
      </w:pPr>
    </w:p>
    <w:p w14:paraId="02816420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 w:rsidRPr="00471357">
        <w:rPr>
          <w:rFonts w:ascii="Arial" w:eastAsia="Calibri" w:hAnsi="Arial"/>
          <w:lang w:val="es-ES" w:eastAsia="en-US"/>
        </w:rPr>
        <w:t xml:space="preserve">Acreditación como Entidad Certificadora (Competencias laborales) – </w:t>
      </w:r>
      <w:r>
        <w:rPr>
          <w:rFonts w:ascii="Arial" w:eastAsia="Calibri" w:hAnsi="Arial"/>
          <w:lang w:val="es-ES" w:eastAsia="en-US"/>
        </w:rPr>
        <w:t xml:space="preserve">CONOCER SEP  </w:t>
      </w:r>
      <w:r w:rsidRPr="00471357">
        <w:rPr>
          <w:rFonts w:ascii="Arial" w:eastAsia="Calibri" w:hAnsi="Arial"/>
          <w:lang w:val="es-ES" w:eastAsia="en-US"/>
        </w:rPr>
        <w:t>Noviembre 2017.</w:t>
      </w:r>
    </w:p>
    <w:p w14:paraId="38EAC564" w14:textId="77777777" w:rsidR="008C5D32" w:rsidRPr="00471357" w:rsidRDefault="008C5D32" w:rsidP="008C5D32">
      <w:pPr>
        <w:contextualSpacing/>
        <w:rPr>
          <w:rFonts w:ascii="Arial" w:eastAsia="Calibri" w:hAnsi="Arial"/>
          <w:lang w:val="es-ES" w:eastAsia="en-US"/>
        </w:rPr>
      </w:pPr>
    </w:p>
    <w:p w14:paraId="21A355CA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 w:rsidRPr="00471357">
        <w:rPr>
          <w:rFonts w:ascii="Arial" w:eastAsia="Calibri" w:hAnsi="Arial"/>
          <w:lang w:val="es-ES" w:eastAsia="en-US"/>
        </w:rPr>
        <w:t>Certificación como Edificio Seguro – Programa Interno de Protección Civil – Mayo 2018.</w:t>
      </w:r>
    </w:p>
    <w:p w14:paraId="121EE34D" w14:textId="77777777" w:rsidR="008C5D32" w:rsidRPr="00471357" w:rsidRDefault="008C5D32" w:rsidP="008C5D32">
      <w:pPr>
        <w:contextualSpacing/>
        <w:rPr>
          <w:rFonts w:ascii="Arial" w:eastAsia="Calibri" w:hAnsi="Arial"/>
          <w:lang w:val="es-ES" w:eastAsia="en-US"/>
        </w:rPr>
      </w:pPr>
    </w:p>
    <w:p w14:paraId="4602CE4C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 w:rsidRPr="00471357">
        <w:rPr>
          <w:rFonts w:ascii="Arial" w:eastAsia="Calibri" w:hAnsi="Arial"/>
          <w:lang w:val="es-ES" w:eastAsia="en-US"/>
        </w:rPr>
        <w:t>Certificación en Igualdad Laboral y No Discriminación NMX-R-025-SCFI-2015 – Junio 2018.</w:t>
      </w:r>
    </w:p>
    <w:p w14:paraId="74B124D4" w14:textId="77777777" w:rsidR="008C5D32" w:rsidRPr="00471357" w:rsidRDefault="008C5D32" w:rsidP="008C5D32">
      <w:pPr>
        <w:contextualSpacing/>
        <w:rPr>
          <w:rFonts w:ascii="Arial" w:eastAsia="Calibri" w:hAnsi="Arial"/>
          <w:lang w:val="es-ES" w:eastAsia="en-US"/>
        </w:rPr>
      </w:pPr>
    </w:p>
    <w:p w14:paraId="4ADED672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 w:rsidRPr="00471357">
        <w:rPr>
          <w:rFonts w:ascii="Arial" w:eastAsia="Calibri" w:hAnsi="Arial"/>
          <w:lang w:val="es-ES" w:eastAsia="en-US"/>
        </w:rPr>
        <w:t>Certificación Sistema de Gestión de Calidad ISO 9001:2015 – Septiembre 2018.</w:t>
      </w:r>
    </w:p>
    <w:p w14:paraId="61D5AFF3" w14:textId="77777777" w:rsidR="008C5D32" w:rsidRDefault="008C5D32" w:rsidP="008C5D32">
      <w:pPr>
        <w:contextualSpacing/>
        <w:rPr>
          <w:rFonts w:ascii="Arial" w:eastAsia="Calibri" w:hAnsi="Arial"/>
          <w:lang w:val="es-ES" w:eastAsia="en-US"/>
        </w:rPr>
      </w:pPr>
    </w:p>
    <w:p w14:paraId="5DCBE3A1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 w:rsidRPr="008C5D32">
        <w:rPr>
          <w:rFonts w:ascii="Arial" w:eastAsia="Calibri" w:hAnsi="Arial"/>
          <w:lang w:val="es-ES" w:eastAsia="en-US"/>
        </w:rPr>
        <w:t>Transformación administrativa y orgánica del Congreso del Estado</w:t>
      </w:r>
      <w:r>
        <w:rPr>
          <w:rFonts w:ascii="Arial" w:eastAsia="Calibri" w:hAnsi="Arial"/>
          <w:lang w:val="es-ES" w:eastAsia="en-US"/>
        </w:rPr>
        <w:t>.</w:t>
      </w:r>
    </w:p>
    <w:p w14:paraId="71E875F8" w14:textId="77777777" w:rsidR="008C5D32" w:rsidRDefault="008C5D32" w:rsidP="008C5D32">
      <w:pPr>
        <w:ind w:left="720"/>
        <w:contextualSpacing/>
        <w:rPr>
          <w:rFonts w:ascii="Arial" w:eastAsia="Calibri" w:hAnsi="Arial"/>
          <w:lang w:val="es-ES" w:eastAsia="en-US"/>
        </w:rPr>
      </w:pPr>
    </w:p>
    <w:p w14:paraId="7E02AD2A" w14:textId="77777777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>
        <w:rPr>
          <w:rFonts w:ascii="Arial" w:eastAsia="Calibri" w:hAnsi="Arial"/>
          <w:lang w:val="es-ES" w:eastAsia="en-US"/>
        </w:rPr>
        <w:t>Creación del departamento de dictaminación del Congreso del Estado.</w:t>
      </w:r>
    </w:p>
    <w:p w14:paraId="47BA310C" w14:textId="77777777" w:rsidR="008C5D32" w:rsidRDefault="008C5D32" w:rsidP="008C5D32">
      <w:pPr>
        <w:pStyle w:val="Prrafodelista"/>
        <w:rPr>
          <w:rFonts w:ascii="Arial" w:eastAsia="Calibri" w:hAnsi="Arial"/>
          <w:lang w:val="es-ES" w:eastAsia="en-US"/>
        </w:rPr>
      </w:pPr>
    </w:p>
    <w:p w14:paraId="4CF87EE3" w14:textId="4D85DDA3" w:rsidR="008C5D32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>
        <w:rPr>
          <w:rFonts w:ascii="Arial" w:eastAsia="Calibri" w:hAnsi="Arial"/>
          <w:lang w:val="es-ES" w:eastAsia="en-US"/>
        </w:rPr>
        <w:t>Creación de la Unidad de Igualdad de género del Congreso del Estado.</w:t>
      </w:r>
    </w:p>
    <w:p w14:paraId="7428A906" w14:textId="77777777" w:rsidR="008C5D32" w:rsidRDefault="008C5D32" w:rsidP="008C5D32">
      <w:pPr>
        <w:pStyle w:val="Prrafodelista"/>
        <w:rPr>
          <w:rFonts w:ascii="Arial" w:eastAsia="Calibri" w:hAnsi="Arial"/>
          <w:lang w:val="es-ES" w:eastAsia="en-US"/>
        </w:rPr>
      </w:pPr>
    </w:p>
    <w:p w14:paraId="56E92DDC" w14:textId="77777777" w:rsidR="008C5D32" w:rsidRPr="00471357" w:rsidRDefault="008C5D32" w:rsidP="008C5D32">
      <w:pPr>
        <w:numPr>
          <w:ilvl w:val="0"/>
          <w:numId w:val="2"/>
        </w:numPr>
        <w:contextualSpacing/>
        <w:rPr>
          <w:rFonts w:ascii="Arial" w:eastAsia="Calibri" w:hAnsi="Arial"/>
          <w:lang w:val="es-ES" w:eastAsia="en-US"/>
        </w:rPr>
      </w:pPr>
      <w:r>
        <w:rPr>
          <w:rFonts w:ascii="Arial" w:eastAsia="Calibri" w:hAnsi="Arial"/>
          <w:lang w:val="es-ES" w:eastAsia="en-US"/>
        </w:rPr>
        <w:t>Creación del centro de estudios para las finanzas públicas.</w:t>
      </w:r>
    </w:p>
    <w:p w14:paraId="4A91334D" w14:textId="77777777" w:rsidR="008C5D32" w:rsidRPr="00471357" w:rsidRDefault="008C5D32" w:rsidP="008C5D32">
      <w:pPr>
        <w:rPr>
          <w:rFonts w:ascii="Arial" w:hAnsi="Arial"/>
          <w:b/>
          <w:color w:val="548DD4"/>
        </w:rPr>
      </w:pPr>
    </w:p>
    <w:p w14:paraId="52B659BD" w14:textId="77777777" w:rsidR="000641B7" w:rsidRDefault="000641B7" w:rsidP="0033798E">
      <w:pPr>
        <w:rPr>
          <w:rFonts w:ascii="Arial" w:hAnsi="Arial"/>
          <w:b/>
          <w:sz w:val="20"/>
          <w:szCs w:val="20"/>
        </w:rPr>
      </w:pPr>
    </w:p>
    <w:p w14:paraId="0CA10437" w14:textId="77777777" w:rsidR="00B930B2" w:rsidRPr="00183421" w:rsidRDefault="00B930B2" w:rsidP="00B930B2">
      <w:pPr>
        <w:rPr>
          <w:rFonts w:ascii="Arial" w:hAnsi="Arial"/>
          <w:b/>
          <w:color w:val="548DD4"/>
        </w:rPr>
      </w:pPr>
      <w:r w:rsidRPr="00183421">
        <w:rPr>
          <w:rFonts w:ascii="Arial" w:hAnsi="Arial"/>
          <w:b/>
          <w:color w:val="548DD4"/>
        </w:rPr>
        <w:t>FORMACIONES ADICIONALES E INTERESES</w:t>
      </w:r>
    </w:p>
    <w:p w14:paraId="182B72A5" w14:textId="77777777" w:rsidR="00B930B2" w:rsidRPr="00183421" w:rsidRDefault="00B930B2" w:rsidP="00B930B2">
      <w:pPr>
        <w:rPr>
          <w:rFonts w:ascii="Arial" w:hAnsi="Arial"/>
          <w:b/>
        </w:rPr>
      </w:pPr>
    </w:p>
    <w:p w14:paraId="389D8672" w14:textId="77777777" w:rsidR="000641B7" w:rsidRDefault="000641B7" w:rsidP="0033798E">
      <w:pPr>
        <w:rPr>
          <w:rFonts w:ascii="Arial" w:hAnsi="Arial"/>
          <w:b/>
          <w:sz w:val="20"/>
          <w:szCs w:val="20"/>
        </w:rPr>
      </w:pPr>
    </w:p>
    <w:p w14:paraId="2582637F" w14:textId="77777777" w:rsidR="00B930B2" w:rsidRPr="008332EF" w:rsidRDefault="00B930B2" w:rsidP="00B930B2">
      <w:pPr>
        <w:rPr>
          <w:rFonts w:ascii="Arial" w:hAnsi="Arial" w:cs="Arial"/>
        </w:rPr>
      </w:pPr>
      <w:r w:rsidRPr="008332EF">
        <w:rPr>
          <w:rFonts w:ascii="Arial" w:hAnsi="Arial" w:cs="Arial"/>
        </w:rPr>
        <w:t>=</w:t>
      </w:r>
      <w:r w:rsidRPr="008332EF">
        <w:rPr>
          <w:rFonts w:ascii="Arial" w:hAnsi="Arial" w:cs="Arial"/>
          <w:b/>
        </w:rPr>
        <w:t xml:space="preserve"> Diplomado en Derecho Electoral</w:t>
      </w:r>
      <w:r w:rsidRPr="008332EF">
        <w:rPr>
          <w:rFonts w:ascii="Arial" w:hAnsi="Arial" w:cs="Arial"/>
        </w:rPr>
        <w:t>, impartido por el centro de   Capacitación del Tribunal Electoral del Poder Judicial de la Federación.</w:t>
      </w:r>
    </w:p>
    <w:p w14:paraId="0E3B94A4" w14:textId="77777777" w:rsidR="000641B7" w:rsidRPr="008332EF" w:rsidRDefault="000641B7" w:rsidP="0033798E">
      <w:pPr>
        <w:rPr>
          <w:rFonts w:ascii="Arial" w:hAnsi="Arial" w:cs="Arial"/>
          <w:b/>
        </w:rPr>
      </w:pPr>
    </w:p>
    <w:p w14:paraId="67809F19" w14:textId="77777777" w:rsidR="00CA5074" w:rsidRPr="008332EF" w:rsidRDefault="00CA5074" w:rsidP="00CA5074">
      <w:pPr>
        <w:rPr>
          <w:rFonts w:ascii="Arial" w:hAnsi="Arial" w:cs="Arial"/>
        </w:rPr>
      </w:pPr>
      <w:r w:rsidRPr="008332EF">
        <w:rPr>
          <w:rFonts w:ascii="Arial" w:hAnsi="Arial" w:cs="Arial"/>
        </w:rPr>
        <w:t>=Curso-taller de Aprendizaje basado en competencias</w:t>
      </w:r>
    </w:p>
    <w:p w14:paraId="2B1A58A6" w14:textId="77777777" w:rsidR="00CA5074" w:rsidRPr="008332EF" w:rsidRDefault="00CA5074" w:rsidP="00CA5074">
      <w:pPr>
        <w:rPr>
          <w:rFonts w:ascii="Arial" w:hAnsi="Arial" w:cs="Arial"/>
        </w:rPr>
      </w:pPr>
    </w:p>
    <w:p w14:paraId="4C64625D" w14:textId="77777777" w:rsidR="00CA5074" w:rsidRPr="008332EF" w:rsidRDefault="00CA5074" w:rsidP="00CA5074">
      <w:pPr>
        <w:rPr>
          <w:rFonts w:ascii="Arial" w:hAnsi="Arial" w:cs="Arial"/>
        </w:rPr>
      </w:pPr>
      <w:r w:rsidRPr="008332EF">
        <w:rPr>
          <w:rFonts w:ascii="Arial" w:hAnsi="Arial" w:cs="Arial"/>
        </w:rPr>
        <w:t>= Taller de Formación de instructores</w:t>
      </w:r>
    </w:p>
    <w:p w14:paraId="2CC7A81B" w14:textId="77777777" w:rsidR="00CA5074" w:rsidRPr="008332EF" w:rsidRDefault="00CA5074" w:rsidP="00CA5074">
      <w:pPr>
        <w:rPr>
          <w:rFonts w:ascii="Arial" w:hAnsi="Arial" w:cs="Arial"/>
        </w:rPr>
      </w:pPr>
    </w:p>
    <w:p w14:paraId="421E7349" w14:textId="15F1914D" w:rsidR="00CA5074" w:rsidRPr="008332EF" w:rsidRDefault="00CA5074" w:rsidP="00CA5074">
      <w:pPr>
        <w:rPr>
          <w:rFonts w:ascii="Arial" w:hAnsi="Arial" w:cs="Arial"/>
        </w:rPr>
      </w:pPr>
      <w:r w:rsidRPr="008332EF">
        <w:rPr>
          <w:rFonts w:ascii="Arial" w:hAnsi="Arial" w:cs="Arial"/>
        </w:rPr>
        <w:t>=curso de planeación estratégica colegio de Tamaulipas</w:t>
      </w:r>
      <w:r w:rsidR="008C5D32">
        <w:rPr>
          <w:rFonts w:ascii="Arial" w:hAnsi="Arial" w:cs="Arial"/>
        </w:rPr>
        <w:t>.</w:t>
      </w:r>
    </w:p>
    <w:p w14:paraId="2A0A4833" w14:textId="77777777" w:rsidR="00CA5074" w:rsidRPr="000641B7" w:rsidRDefault="00CA5074" w:rsidP="0033798E">
      <w:pPr>
        <w:rPr>
          <w:rFonts w:ascii="Arial" w:hAnsi="Arial"/>
          <w:b/>
          <w:sz w:val="20"/>
          <w:szCs w:val="20"/>
        </w:rPr>
      </w:pPr>
    </w:p>
    <w:p w14:paraId="4B90C9F8" w14:textId="77777777" w:rsidR="00B930B2" w:rsidRDefault="00B930B2" w:rsidP="0029312E">
      <w:pPr>
        <w:rPr>
          <w:rFonts w:ascii="Arial" w:hAnsi="Arial"/>
          <w:b/>
          <w:color w:val="548DD4"/>
          <w:sz w:val="36"/>
          <w:szCs w:val="36"/>
        </w:rPr>
      </w:pPr>
    </w:p>
    <w:p w14:paraId="7E4B23B4" w14:textId="77777777" w:rsidR="00725226" w:rsidRPr="00456C8F" w:rsidRDefault="00725226" w:rsidP="00871A3E">
      <w:pPr>
        <w:rPr>
          <w:sz w:val="20"/>
          <w:szCs w:val="20"/>
        </w:rPr>
      </w:pPr>
    </w:p>
    <w:sectPr w:rsidR="00725226" w:rsidRPr="00456C8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F1EC9" w14:textId="77777777" w:rsidR="00E90F19" w:rsidRDefault="00E90F19" w:rsidP="00BB67EF">
      <w:r>
        <w:separator/>
      </w:r>
    </w:p>
  </w:endnote>
  <w:endnote w:type="continuationSeparator" w:id="0">
    <w:p w14:paraId="53E7C5E6" w14:textId="77777777" w:rsidR="00E90F19" w:rsidRDefault="00E90F19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FBF28" w14:textId="77777777" w:rsidR="00E90F19" w:rsidRDefault="00E90F19" w:rsidP="00BB67EF">
      <w:r>
        <w:separator/>
      </w:r>
    </w:p>
  </w:footnote>
  <w:footnote w:type="continuationSeparator" w:id="0">
    <w:p w14:paraId="050EF071" w14:textId="77777777" w:rsidR="00E90F19" w:rsidRDefault="00E90F19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F1572"/>
    <w:multiLevelType w:val="hybridMultilevel"/>
    <w:tmpl w:val="B1EA0C0A"/>
    <w:lvl w:ilvl="0" w:tplc="AF500986">
      <w:start w:val="3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059C8"/>
    <w:multiLevelType w:val="hybridMultilevel"/>
    <w:tmpl w:val="349CA0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4323F"/>
    <w:rsid w:val="000641B7"/>
    <w:rsid w:val="0008242A"/>
    <w:rsid w:val="00096641"/>
    <w:rsid w:val="000A5767"/>
    <w:rsid w:val="000A6FC0"/>
    <w:rsid w:val="000D5DC2"/>
    <w:rsid w:val="001438C5"/>
    <w:rsid w:val="001603C0"/>
    <w:rsid w:val="00177419"/>
    <w:rsid w:val="00181920"/>
    <w:rsid w:val="00183421"/>
    <w:rsid w:val="00185A68"/>
    <w:rsid w:val="001A3D6E"/>
    <w:rsid w:val="001C0106"/>
    <w:rsid w:val="00231CC0"/>
    <w:rsid w:val="002354D6"/>
    <w:rsid w:val="00292544"/>
    <w:rsid w:val="0029312E"/>
    <w:rsid w:val="002B21EF"/>
    <w:rsid w:val="00314DA3"/>
    <w:rsid w:val="0033798E"/>
    <w:rsid w:val="003542B5"/>
    <w:rsid w:val="0038591B"/>
    <w:rsid w:val="00387F05"/>
    <w:rsid w:val="00393AFC"/>
    <w:rsid w:val="003A3EF4"/>
    <w:rsid w:val="003A688D"/>
    <w:rsid w:val="003B0032"/>
    <w:rsid w:val="003B3868"/>
    <w:rsid w:val="003F34CA"/>
    <w:rsid w:val="00430C49"/>
    <w:rsid w:val="00456C8F"/>
    <w:rsid w:val="00471357"/>
    <w:rsid w:val="004A2E69"/>
    <w:rsid w:val="005001A0"/>
    <w:rsid w:val="00502B5D"/>
    <w:rsid w:val="00520745"/>
    <w:rsid w:val="005457EF"/>
    <w:rsid w:val="005950CC"/>
    <w:rsid w:val="00597D0D"/>
    <w:rsid w:val="00635439"/>
    <w:rsid w:val="00646852"/>
    <w:rsid w:val="00663B7D"/>
    <w:rsid w:val="00676BE5"/>
    <w:rsid w:val="006A2C84"/>
    <w:rsid w:val="006C32AA"/>
    <w:rsid w:val="006D256A"/>
    <w:rsid w:val="006E1415"/>
    <w:rsid w:val="0071609A"/>
    <w:rsid w:val="00725226"/>
    <w:rsid w:val="007306BF"/>
    <w:rsid w:val="007746B7"/>
    <w:rsid w:val="00786A87"/>
    <w:rsid w:val="007E32F7"/>
    <w:rsid w:val="007F2D9F"/>
    <w:rsid w:val="00807B92"/>
    <w:rsid w:val="00820814"/>
    <w:rsid w:val="008332EF"/>
    <w:rsid w:val="00861E69"/>
    <w:rsid w:val="00871A3E"/>
    <w:rsid w:val="0088497E"/>
    <w:rsid w:val="008A5FF7"/>
    <w:rsid w:val="008A6049"/>
    <w:rsid w:val="008C5D32"/>
    <w:rsid w:val="008D3FF0"/>
    <w:rsid w:val="008E4B10"/>
    <w:rsid w:val="00926E9F"/>
    <w:rsid w:val="00957F74"/>
    <w:rsid w:val="00975E14"/>
    <w:rsid w:val="00980CD9"/>
    <w:rsid w:val="009A5F3C"/>
    <w:rsid w:val="009B26A0"/>
    <w:rsid w:val="009B531A"/>
    <w:rsid w:val="009D3D04"/>
    <w:rsid w:val="00A33D5F"/>
    <w:rsid w:val="00A41B2B"/>
    <w:rsid w:val="00A92FCD"/>
    <w:rsid w:val="00AA5C56"/>
    <w:rsid w:val="00AE5A72"/>
    <w:rsid w:val="00AF5E79"/>
    <w:rsid w:val="00B10257"/>
    <w:rsid w:val="00B17AD6"/>
    <w:rsid w:val="00B50AFF"/>
    <w:rsid w:val="00B930B2"/>
    <w:rsid w:val="00BA31FF"/>
    <w:rsid w:val="00BB67EF"/>
    <w:rsid w:val="00BC7BF9"/>
    <w:rsid w:val="00BD2039"/>
    <w:rsid w:val="00BE151F"/>
    <w:rsid w:val="00BE2524"/>
    <w:rsid w:val="00BE61D6"/>
    <w:rsid w:val="00C003A5"/>
    <w:rsid w:val="00C46CC1"/>
    <w:rsid w:val="00C81F34"/>
    <w:rsid w:val="00C93037"/>
    <w:rsid w:val="00CA5074"/>
    <w:rsid w:val="00CB3894"/>
    <w:rsid w:val="00CD0AE4"/>
    <w:rsid w:val="00CE72B8"/>
    <w:rsid w:val="00D20875"/>
    <w:rsid w:val="00D35B2A"/>
    <w:rsid w:val="00D42C82"/>
    <w:rsid w:val="00D46539"/>
    <w:rsid w:val="00D61623"/>
    <w:rsid w:val="00D74353"/>
    <w:rsid w:val="00D7728E"/>
    <w:rsid w:val="00D969AB"/>
    <w:rsid w:val="00DC2E46"/>
    <w:rsid w:val="00DE329B"/>
    <w:rsid w:val="00DF3FD4"/>
    <w:rsid w:val="00E74356"/>
    <w:rsid w:val="00E90F19"/>
    <w:rsid w:val="00EA39F9"/>
    <w:rsid w:val="00EE7F49"/>
    <w:rsid w:val="00EF4291"/>
    <w:rsid w:val="00F07F70"/>
    <w:rsid w:val="00F15C60"/>
    <w:rsid w:val="00F62236"/>
    <w:rsid w:val="00F62CE2"/>
    <w:rsid w:val="00F701AC"/>
    <w:rsid w:val="00F90261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9C3A9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C81F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2C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1F292-EB72-1B47-8AB7-7607E3E656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David Cerda Zuñiga</cp:lastModifiedBy>
  <cp:revision>5</cp:revision>
  <dcterms:created xsi:type="dcterms:W3CDTF">2020-06-03T02:26:00Z</dcterms:created>
  <dcterms:modified xsi:type="dcterms:W3CDTF">2020-06-03T02:28:00Z</dcterms:modified>
</cp:coreProperties>
</file>