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4C3D40" w:rsidP="28B5288A" w:rsidRDefault="00AA1FD1" w14:paraId="22346709" wp14:textId="6CA72C21">
      <w:pPr>
        <w:rPr>
          <w:b w:val="1"/>
          <w:bCs w:val="1"/>
        </w:rPr>
      </w:pPr>
      <w:r w:rsidRPr="28B5288A" w:rsidR="2F7733AA">
        <w:rPr>
          <w:b w:val="1"/>
          <w:bCs w:val="1"/>
        </w:rPr>
        <w:t>du</w:t>
      </w:r>
      <w:r w:rsidRPr="28B5288A" w:rsidR="00AA1FD1">
        <w:rPr>
          <w:b w:val="1"/>
          <w:bCs w:val="1"/>
        </w:rPr>
        <w:t>Ejercicios PIG</w:t>
      </w:r>
    </w:p>
    <w:p xmlns:wp14="http://schemas.microsoft.com/office/word/2010/wordml" w:rsidR="00AA1FD1" w:rsidP="00AA1FD1" w:rsidRDefault="00AA1FD1" w14:paraId="37CC6A9F" wp14:textId="77777777">
      <w:pPr>
        <w:pStyle w:val="Prrafodelista"/>
        <w:numPr>
          <w:ilvl w:val="0"/>
          <w:numId w:val="1"/>
        </w:numPr>
        <w:rPr/>
      </w:pPr>
      <w:r w:rsidR="00AA1FD1">
        <w:rPr/>
        <w:t>Copiar en local file sistema de la MV el fichero datos_pig.txt en la ruta /home/</w:t>
      </w:r>
      <w:proofErr w:type="spellStart"/>
      <w:r w:rsidR="00AA1FD1">
        <w:rPr/>
        <w:t>cloudera</w:t>
      </w:r>
      <w:proofErr w:type="spellEnd"/>
      <w:r w:rsidR="00AA1FD1">
        <w:rPr/>
        <w:t>/ejercicios/</w:t>
      </w:r>
      <w:proofErr w:type="spellStart"/>
      <w:r w:rsidR="00AA1FD1">
        <w:rPr/>
        <w:t>pig</w:t>
      </w:r>
      <w:proofErr w:type="spellEnd"/>
      <w:r w:rsidR="008D5BF1">
        <w:rPr/>
        <w:t xml:space="preserve"> y abrir el fichero para revisar su contenido.</w:t>
      </w:r>
    </w:p>
    <w:p w:rsidR="55668540" w:rsidP="0244054B" w:rsidRDefault="55668540" w14:paraId="02F52FE6" w14:textId="399B45B8">
      <w:pPr>
        <w:pStyle w:val="Normal"/>
      </w:pPr>
      <w:r w:rsidR="55668540">
        <w:drawing>
          <wp:inline wp14:editId="6069E561" wp14:anchorId="62E800A8">
            <wp:extent cx="5391152" cy="476250"/>
            <wp:effectExtent l="0" t="0" r="0" b="0"/>
            <wp:docPr id="101116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6225ca9c0f40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8C5344" w:rsidP="0244054B" w:rsidRDefault="498C5344" w14:paraId="26C1F5F5" w14:textId="48FB7302">
      <w:pPr>
        <w:pStyle w:val="Normal"/>
      </w:pPr>
      <w:r w:rsidR="498C5344">
        <w:drawing>
          <wp:inline wp14:editId="0767760A" wp14:anchorId="7466D232">
            <wp:extent cx="5391152" cy="1571625"/>
            <wp:effectExtent l="0" t="0" r="0" b="0"/>
            <wp:docPr id="1358168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a2d3004724f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A1FD1" w:rsidP="00AA1FD1" w:rsidRDefault="00AA1FD1" w14:paraId="36137ABF" wp14:textId="77777777">
      <w:pPr>
        <w:pStyle w:val="Prrafodelista"/>
        <w:numPr>
          <w:ilvl w:val="0"/>
          <w:numId w:val="1"/>
        </w:numPr>
        <w:rPr/>
      </w:pPr>
      <w:r w:rsidR="00AA1FD1">
        <w:rPr/>
        <w:t xml:space="preserve">Arranca el Shell de </w:t>
      </w:r>
      <w:r w:rsidR="00AA1FD1">
        <w:rPr/>
        <w:t>Pig</w:t>
      </w:r>
      <w:r w:rsidR="00AA1FD1">
        <w:rPr/>
        <w:t xml:space="preserve"> en modo local</w:t>
      </w:r>
    </w:p>
    <w:p xmlns:wp14="http://schemas.microsoft.com/office/word/2010/wordml" w:rsidRPr="008F309A" w:rsidR="00AA1FD1" w:rsidP="00AA1FD1" w:rsidRDefault="00AA1FD1" w14:paraId="12F163A7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0244054B" w:rsidR="00AA1FD1">
        <w:rPr>
          <w:rFonts w:ascii="Courier New" w:hAnsi="Courier New" w:cs="Courier New"/>
          <w:color w:val="1F4E79" w:themeColor="accent5" w:themeTint="FF" w:themeShade="80"/>
        </w:rPr>
        <w:t>“</w:t>
      </w:r>
      <w:proofErr w:type="spellStart"/>
      <w:r w:rsidRPr="0244054B" w:rsidR="00AA1FD1">
        <w:rPr>
          <w:rFonts w:ascii="Courier New" w:hAnsi="Courier New" w:cs="Courier New"/>
          <w:color w:val="1F4E79" w:themeColor="accent5" w:themeTint="FF" w:themeShade="80"/>
        </w:rPr>
        <w:t>pig</w:t>
      </w:r>
      <w:proofErr w:type="spellEnd"/>
      <w:r w:rsidRPr="0244054B" w:rsidR="00AA1FD1">
        <w:rPr>
          <w:rFonts w:ascii="Courier New" w:hAnsi="Courier New" w:cs="Courier New"/>
          <w:color w:val="1F4E79" w:themeColor="accent5" w:themeTint="FF" w:themeShade="80"/>
        </w:rPr>
        <w:t xml:space="preserve"> -x local”</w:t>
      </w:r>
    </w:p>
    <w:p w:rsidR="2D7C007F" w:rsidP="0244054B" w:rsidRDefault="2D7C007F" w14:paraId="4013AB0A" w14:textId="7A35F9C9">
      <w:pPr>
        <w:pStyle w:val="Normal"/>
      </w:pPr>
      <w:r w:rsidR="2D7C007F">
        <w:drawing>
          <wp:inline wp14:editId="21DFB48D" wp14:anchorId="4553A49A">
            <wp:extent cx="5391152" cy="1647825"/>
            <wp:effectExtent l="0" t="0" r="0" b="0"/>
            <wp:docPr id="628226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cff25737d54a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A1FD1" w:rsidP="00AA1FD1" w:rsidRDefault="00AA1FD1" w14:paraId="2F5E4CB1" wp14:textId="77777777">
      <w:pPr>
        <w:pStyle w:val="Prrafodelista"/>
        <w:numPr>
          <w:ilvl w:val="0"/>
          <w:numId w:val="1"/>
        </w:numPr>
        <w:rPr/>
      </w:pPr>
      <w:r w:rsidR="00AA1FD1">
        <w:rPr/>
        <w:t xml:space="preserve">Carga los datos en </w:t>
      </w:r>
      <w:r w:rsidR="00AA1FD1">
        <w:rPr/>
        <w:t>pig</w:t>
      </w:r>
      <w:r w:rsidR="00AA1FD1">
        <w:rPr/>
        <w:t xml:space="preserve"> en una variable llamada “data”</w:t>
      </w:r>
      <w:r w:rsidR="008D5BF1">
        <w:rPr/>
        <w:t>. Los nombres de las columnas deben ser (</w:t>
      </w:r>
      <w:r w:rsidR="008D5BF1">
        <w:rPr/>
        <w:t>key</w:t>
      </w:r>
      <w:r w:rsidR="008D5BF1">
        <w:rPr/>
        <w:t>,</w:t>
      </w:r>
      <w:r w:rsidR="008D5BF1">
        <w:rPr/>
        <w:t xml:space="preserve"> campana, fecha, tiempo, display, </w:t>
      </w:r>
      <w:r w:rsidR="008D5BF1">
        <w:rPr/>
        <w:t>accion</w:t>
      </w:r>
      <w:r w:rsidR="008D5BF1">
        <w:rPr/>
        <w:t xml:space="preserve">, </w:t>
      </w:r>
      <w:r w:rsidR="008D5BF1">
        <w:rPr/>
        <w:t>cpc</w:t>
      </w:r>
      <w:r w:rsidR="008D5BF1">
        <w:rPr/>
        <w:t xml:space="preserve">, </w:t>
      </w:r>
      <w:r w:rsidR="008D5BF1">
        <w:rPr/>
        <w:t>pais</w:t>
      </w:r>
      <w:r w:rsidR="008D5BF1">
        <w:rPr/>
        <w:t>,</w:t>
      </w:r>
      <w:r w:rsidR="008D5BF1">
        <w:rPr/>
        <w:t xml:space="preserve"> lugar). Los tipos de la</w:t>
      </w:r>
      <w:r w:rsidR="008F309A">
        <w:rPr/>
        <w:t xml:space="preserve">s columnas deben ser </w:t>
      </w:r>
      <w:r w:rsidR="008F309A">
        <w:rPr/>
        <w:t>chararray</w:t>
      </w:r>
      <w:r w:rsidR="008F309A">
        <w:rPr/>
        <w:t xml:space="preserve"> excepto </w:t>
      </w:r>
      <w:r w:rsidR="008F309A">
        <w:rPr/>
        <w:t>acction</w:t>
      </w:r>
      <w:r w:rsidR="008F309A">
        <w:rPr/>
        <w:t xml:space="preserve"> y </w:t>
      </w:r>
      <w:r w:rsidR="008F309A">
        <w:rPr/>
        <w:t>cpc</w:t>
      </w:r>
      <w:r w:rsidR="008D5BF1">
        <w:rPr/>
        <w:t xml:space="preserve"> </w:t>
      </w:r>
      <w:r w:rsidR="008F309A">
        <w:rPr/>
        <w:t xml:space="preserve">que son </w:t>
      </w:r>
      <w:r w:rsidR="008D5BF1">
        <w:rPr/>
        <w:t>int</w:t>
      </w:r>
      <w:r w:rsidR="008D5BF1">
        <w:rPr/>
        <w:t xml:space="preserve">. </w:t>
      </w:r>
    </w:p>
    <w:p xmlns:wp14="http://schemas.microsoft.com/office/word/2010/wordml" w:rsidRPr="008F309A" w:rsidR="00AA1FD1" w:rsidP="00AA1FD1" w:rsidRDefault="00136372" w14:paraId="1554C3A9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0244054B" w:rsidR="00136372">
        <w:rPr>
          <w:rFonts w:ascii="Courier New" w:hAnsi="Courier New" w:cs="Courier New"/>
          <w:color w:val="1F4E79" w:themeColor="accent5" w:themeTint="FF" w:themeShade="80"/>
        </w:rPr>
        <w:t xml:space="preserve"> </w:t>
      </w:r>
      <w:r w:rsidRPr="0244054B" w:rsidR="00B407D0">
        <w:rPr>
          <w:rFonts w:ascii="Courier New" w:hAnsi="Courier New" w:cs="Courier New"/>
          <w:color w:val="1F4E79" w:themeColor="accent5" w:themeTint="FF" w:themeShade="80"/>
        </w:rPr>
        <w:t xml:space="preserve">Data= LOAD ‘datos_pig.txt’ USING </w:t>
      </w:r>
      <w:proofErr w:type="spellStart"/>
      <w:r w:rsidRPr="0244054B" w:rsidR="00B407D0">
        <w:rPr>
          <w:rFonts w:ascii="Courier New" w:hAnsi="Courier New" w:cs="Courier New"/>
          <w:color w:val="1F4E79" w:themeColor="accent5" w:themeTint="FF" w:themeShade="80"/>
        </w:rPr>
        <w:t>PigStorage</w:t>
      </w:r>
      <w:proofErr w:type="spellEnd"/>
      <w:r w:rsidRPr="0244054B" w:rsidR="00B407D0">
        <w:rPr>
          <w:rFonts w:ascii="Courier New" w:hAnsi="Courier New" w:cs="Courier New"/>
          <w:color w:val="1F4E79" w:themeColor="accent5" w:themeTint="FF" w:themeShade="80"/>
        </w:rPr>
        <w:t>(‘,’) as (</w:t>
      </w:r>
      <w:proofErr w:type="spellStart"/>
      <w:r w:rsidRPr="0244054B" w:rsidR="00B407D0">
        <w:rPr>
          <w:rFonts w:ascii="Courier New" w:hAnsi="Courier New" w:cs="Courier New"/>
          <w:color w:val="1F4E79" w:themeColor="accent5" w:themeTint="FF" w:themeShade="80"/>
        </w:rPr>
        <w:t>key</w:t>
      </w:r>
      <w:proofErr w:type="spellEnd"/>
      <w:r w:rsidRPr="0244054B" w:rsidR="00B407D0">
        <w:rPr>
          <w:rFonts w:ascii="Courier New" w:hAnsi="Courier New" w:cs="Courier New"/>
          <w:color w:val="1F4E79" w:themeColor="accent5" w:themeTint="FF" w:themeShade="80"/>
        </w:rPr>
        <w:t>:</w:t>
      </w:r>
      <w:r w:rsidR="00B407D0">
        <w:rPr/>
        <w:t xml:space="preserve"> </w:t>
      </w:r>
      <w:proofErr w:type="spellStart"/>
      <w:r w:rsidR="00B407D0">
        <w:rPr/>
        <w:t>chararray</w:t>
      </w:r>
      <w:proofErr w:type="spellEnd"/>
      <w:r w:rsidRPr="0244054B" w:rsidR="00B407D0">
        <w:rPr>
          <w:rFonts w:ascii="Courier New" w:hAnsi="Courier New" w:cs="Courier New"/>
          <w:color w:val="1F4E79" w:themeColor="accent5" w:themeTint="FF" w:themeShade="80"/>
        </w:rPr>
        <w:t>, campana</w:t>
      </w:r>
      <w:r w:rsidRPr="0244054B" w:rsidR="00B407D0">
        <w:rPr>
          <w:rFonts w:ascii="Courier New" w:hAnsi="Courier New" w:cs="Courier New"/>
          <w:color w:val="1F4E79" w:themeColor="accent5" w:themeTint="FF" w:themeShade="80"/>
        </w:rPr>
        <w:t>:</w:t>
      </w:r>
      <w:r w:rsidR="00B407D0">
        <w:rPr/>
        <w:t xml:space="preserve"> </w:t>
      </w:r>
      <w:proofErr w:type="spellStart"/>
      <w:r w:rsidR="00B407D0">
        <w:rPr/>
        <w:t>chararray</w:t>
      </w:r>
      <w:proofErr w:type="spellEnd"/>
      <w:r w:rsidRPr="0244054B" w:rsidR="00B407D0">
        <w:rPr>
          <w:rFonts w:ascii="Courier New" w:hAnsi="Courier New" w:cs="Courier New"/>
          <w:color w:val="1F4E79" w:themeColor="accent5" w:themeTint="FF" w:themeShade="80"/>
        </w:rPr>
        <w:t>, fecha</w:t>
      </w:r>
      <w:r w:rsidRPr="0244054B" w:rsidR="00B407D0">
        <w:rPr>
          <w:rFonts w:ascii="Courier New" w:hAnsi="Courier New" w:cs="Courier New"/>
          <w:color w:val="1F4E79" w:themeColor="accent5" w:themeTint="FF" w:themeShade="80"/>
        </w:rPr>
        <w:t>:</w:t>
      </w:r>
      <w:r w:rsidR="00B407D0">
        <w:rPr/>
        <w:t xml:space="preserve"> </w:t>
      </w:r>
      <w:proofErr w:type="spellStart"/>
      <w:r w:rsidR="00B407D0">
        <w:rPr/>
        <w:t>chararray</w:t>
      </w:r>
      <w:proofErr w:type="spellEnd"/>
      <w:r w:rsidRPr="0244054B" w:rsidR="00B407D0">
        <w:rPr>
          <w:rFonts w:ascii="Courier New" w:hAnsi="Courier New" w:cs="Courier New"/>
          <w:color w:val="1F4E79" w:themeColor="accent5" w:themeTint="FF" w:themeShade="80"/>
        </w:rPr>
        <w:t>, tiempo</w:t>
      </w:r>
      <w:r w:rsidRPr="0244054B" w:rsidR="00B407D0">
        <w:rPr>
          <w:rFonts w:ascii="Courier New" w:hAnsi="Courier New" w:cs="Courier New"/>
          <w:color w:val="1F4E79" w:themeColor="accent5" w:themeTint="FF" w:themeShade="80"/>
        </w:rPr>
        <w:t>:</w:t>
      </w:r>
      <w:r w:rsidR="00B407D0">
        <w:rPr/>
        <w:t xml:space="preserve"> </w:t>
      </w:r>
      <w:proofErr w:type="spellStart"/>
      <w:r w:rsidR="00B407D0">
        <w:rPr/>
        <w:t>chararray</w:t>
      </w:r>
      <w:proofErr w:type="spellEnd"/>
      <w:r w:rsidRPr="0244054B" w:rsidR="00B407D0">
        <w:rPr>
          <w:rFonts w:ascii="Courier New" w:hAnsi="Courier New" w:cs="Courier New"/>
          <w:color w:val="1F4E79" w:themeColor="accent5" w:themeTint="FF" w:themeShade="80"/>
        </w:rPr>
        <w:t xml:space="preserve">, </w:t>
      </w:r>
      <w:proofErr w:type="spellStart"/>
      <w:r w:rsidRPr="0244054B" w:rsidR="00B407D0">
        <w:rPr>
          <w:rFonts w:ascii="Courier New" w:hAnsi="Courier New" w:cs="Courier New"/>
          <w:color w:val="1F4E79" w:themeColor="accent5" w:themeTint="FF" w:themeShade="80"/>
        </w:rPr>
        <w:t>display</w:t>
      </w:r>
      <w:proofErr w:type="spellEnd"/>
      <w:r w:rsidRPr="0244054B" w:rsidR="00B407D0">
        <w:rPr>
          <w:rFonts w:ascii="Courier New" w:hAnsi="Courier New" w:cs="Courier New"/>
          <w:color w:val="1F4E79" w:themeColor="accent5" w:themeTint="FF" w:themeShade="80"/>
        </w:rPr>
        <w:t>:</w:t>
      </w:r>
      <w:r w:rsidR="00B407D0">
        <w:rPr/>
        <w:t xml:space="preserve"> </w:t>
      </w:r>
      <w:proofErr w:type="spellStart"/>
      <w:r w:rsidR="00B407D0">
        <w:rPr/>
        <w:t>chararray</w:t>
      </w:r>
      <w:proofErr w:type="spellEnd"/>
      <w:r w:rsidRPr="0244054B" w:rsidR="00B407D0">
        <w:rPr>
          <w:rFonts w:ascii="Courier New" w:hAnsi="Courier New" w:cs="Courier New"/>
          <w:color w:val="1F4E79" w:themeColor="accent5" w:themeTint="FF" w:themeShade="80"/>
        </w:rPr>
        <w:t xml:space="preserve">, </w:t>
      </w:r>
      <w:proofErr w:type="spellStart"/>
      <w:r w:rsidRPr="0244054B" w:rsidR="00B407D0">
        <w:rPr>
          <w:rFonts w:ascii="Courier New" w:hAnsi="Courier New" w:cs="Courier New"/>
          <w:color w:val="1F4E79" w:themeColor="accent5" w:themeTint="FF" w:themeShade="80"/>
        </w:rPr>
        <w:t>acction:int</w:t>
      </w:r>
      <w:proofErr w:type="spellEnd"/>
      <w:r w:rsidRPr="0244054B" w:rsidR="00B407D0">
        <w:rPr>
          <w:rFonts w:ascii="Courier New" w:hAnsi="Courier New" w:cs="Courier New"/>
          <w:color w:val="1F4E79" w:themeColor="accent5" w:themeTint="FF" w:themeShade="80"/>
        </w:rPr>
        <w:t xml:space="preserve">, </w:t>
      </w:r>
      <w:proofErr w:type="spellStart"/>
      <w:r w:rsidRPr="0244054B" w:rsidR="00B407D0">
        <w:rPr>
          <w:rFonts w:ascii="Courier New" w:hAnsi="Courier New" w:cs="Courier New"/>
          <w:color w:val="1F4E79" w:themeColor="accent5" w:themeTint="FF" w:themeShade="80"/>
        </w:rPr>
        <w:t>cpc:int</w:t>
      </w:r>
      <w:proofErr w:type="spellEnd"/>
      <w:r w:rsidRPr="0244054B" w:rsidR="00B407D0">
        <w:rPr>
          <w:rFonts w:ascii="Courier New" w:hAnsi="Courier New" w:cs="Courier New"/>
          <w:color w:val="1F4E79" w:themeColor="accent5" w:themeTint="FF" w:themeShade="80"/>
        </w:rPr>
        <w:t>, país:</w:t>
      </w:r>
      <w:r w:rsidR="00B407D0">
        <w:rPr/>
        <w:t xml:space="preserve"> </w:t>
      </w:r>
      <w:proofErr w:type="spellStart"/>
      <w:r w:rsidR="00B407D0">
        <w:rPr/>
        <w:t>chararray</w:t>
      </w:r>
      <w:proofErr w:type="spellEnd"/>
      <w:r w:rsidRPr="0244054B" w:rsidR="00B407D0">
        <w:rPr>
          <w:rFonts w:ascii="Courier New" w:hAnsi="Courier New" w:cs="Courier New"/>
          <w:color w:val="1F4E79" w:themeColor="accent5" w:themeTint="FF" w:themeShade="80"/>
        </w:rPr>
        <w:t>, lugar:</w:t>
      </w:r>
      <w:r w:rsidR="00B407D0">
        <w:rPr/>
        <w:t xml:space="preserve"> </w:t>
      </w:r>
      <w:proofErr w:type="spellStart"/>
      <w:r w:rsidR="00B407D0">
        <w:rPr/>
        <w:t>chararray</w:t>
      </w:r>
      <w:proofErr w:type="spellEnd"/>
      <w:r w:rsidRPr="0244054B" w:rsidR="00B407D0">
        <w:rPr>
          <w:rFonts w:ascii="Courier New" w:hAnsi="Courier New" w:cs="Courier New"/>
          <w:color w:val="1F4E79" w:themeColor="accent5" w:themeTint="FF" w:themeShade="80"/>
        </w:rPr>
        <w:t>)</w:t>
      </w:r>
    </w:p>
    <w:p w:rsidR="0558CC20" w:rsidP="0244054B" w:rsidRDefault="0558CC20" w14:paraId="5018936F" w14:textId="3C7C8A94">
      <w:pPr>
        <w:pStyle w:val="Normal"/>
      </w:pPr>
      <w:r w:rsidR="0558CC20">
        <w:drawing>
          <wp:inline wp14:editId="773565D3" wp14:anchorId="558C9FCB">
            <wp:extent cx="5391152" cy="552450"/>
            <wp:effectExtent l="0" t="0" r="0" b="0"/>
            <wp:docPr id="1766411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3900f2b74f4f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A243E" w:rsidP="00CA243E" w:rsidRDefault="00CA243E" w14:paraId="18FDA227" wp14:textId="77777777">
      <w:pPr>
        <w:pStyle w:val="Prrafodelista"/>
        <w:numPr>
          <w:ilvl w:val="0"/>
          <w:numId w:val="1"/>
        </w:numPr>
        <w:rPr/>
      </w:pPr>
      <w:r w:rsidR="00CA243E">
        <w:rPr/>
        <w:t>Usa el comando DESCRIBE para ver el esquema de la variable “data”</w:t>
      </w:r>
    </w:p>
    <w:p w:rsidR="10F2AE0D" w:rsidP="0244054B" w:rsidRDefault="10F2AE0D" w14:paraId="7ADCE65A" w14:textId="47E14D21">
      <w:pPr>
        <w:pStyle w:val="Normal"/>
      </w:pPr>
      <w:r w:rsidR="10F2AE0D">
        <w:drawing>
          <wp:inline wp14:editId="28F47676" wp14:anchorId="77348BF9">
            <wp:extent cx="5391152" cy="504825"/>
            <wp:effectExtent l="0" t="0" r="0" b="0"/>
            <wp:docPr id="695827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71a89dd28440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A243E" w:rsidP="00CA243E" w:rsidRDefault="00CA243E" w14:paraId="27841CC3" wp14:textId="77777777">
      <w:pPr>
        <w:pStyle w:val="Prrafodelista"/>
        <w:numPr>
          <w:ilvl w:val="0"/>
          <w:numId w:val="1"/>
        </w:numPr>
        <w:rPr/>
      </w:pPr>
      <w:r w:rsidR="00CA243E">
        <w:rPr/>
        <w:t>Selecciona las filas de “data” que provengan de USA</w:t>
      </w:r>
      <w:r w:rsidR="00B407D0">
        <w:rPr/>
        <w:t>;</w:t>
      </w:r>
    </w:p>
    <w:p xmlns:wp14="http://schemas.microsoft.com/office/word/2010/wordml" w:rsidRPr="008F309A" w:rsidR="001D7495" w:rsidP="00CA243E" w:rsidRDefault="00136372" w14:paraId="29A843F9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  <w:lang w:val="en-GB"/>
        </w:rPr>
      </w:pPr>
      <w:r w:rsidRPr="0244054B" w:rsidR="00136372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 </w:t>
      </w:r>
      <w:proofErr w:type="spellStart"/>
      <w:r w:rsidRPr="0244054B" w:rsidR="00B407D0">
        <w:rPr>
          <w:rFonts w:ascii="Courier New" w:hAnsi="Courier New" w:cs="Courier New"/>
          <w:color w:val="1F4E79" w:themeColor="accent5" w:themeTint="FF" w:themeShade="80"/>
          <w:lang w:val="en-GB"/>
        </w:rPr>
        <w:t>FilasUSA</w:t>
      </w:r>
      <w:proofErr w:type="spellEnd"/>
      <w:r w:rsidRPr="0244054B" w:rsidR="00B407D0">
        <w:rPr>
          <w:rFonts w:ascii="Courier New" w:hAnsi="Courier New" w:cs="Courier New"/>
          <w:color w:val="1F4E79" w:themeColor="accent5" w:themeTint="FF" w:themeShade="80"/>
          <w:lang w:val="en-GB"/>
        </w:rPr>
        <w:t>=</w:t>
      </w:r>
      <w:r w:rsidRPr="0244054B" w:rsidR="00D0550F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FILTER data by </w:t>
      </w:r>
      <w:proofErr w:type="spellStart"/>
      <w:r w:rsidRPr="0244054B" w:rsidR="00D0550F">
        <w:rPr>
          <w:rFonts w:ascii="Courier New" w:hAnsi="Courier New" w:cs="Courier New"/>
          <w:color w:val="1F4E79" w:themeColor="accent5" w:themeTint="FF" w:themeShade="80"/>
          <w:lang w:val="en-GB"/>
        </w:rPr>
        <w:t>pais</w:t>
      </w:r>
      <w:proofErr w:type="spellEnd"/>
      <w:r w:rsidRPr="0244054B" w:rsidR="00D0550F">
        <w:rPr>
          <w:rFonts w:ascii="Courier New" w:hAnsi="Courier New" w:cs="Courier New"/>
          <w:color w:val="1F4E79" w:themeColor="accent5" w:themeTint="FF" w:themeShade="80"/>
          <w:lang w:val="en-GB"/>
        </w:rPr>
        <w:t xml:space="preserve"> == USA;</w:t>
      </w:r>
    </w:p>
    <w:p w:rsidR="5A84EB5F" w:rsidP="0244054B" w:rsidRDefault="5A84EB5F" w14:paraId="2BC6A552" w14:textId="3D80610F">
      <w:pPr>
        <w:pStyle w:val="Normal"/>
      </w:pPr>
      <w:r w:rsidR="5A84EB5F">
        <w:drawing>
          <wp:inline wp14:editId="23837AE8" wp14:anchorId="2540AADB">
            <wp:extent cx="3752850" cy="381000"/>
            <wp:effectExtent l="0" t="0" r="0" b="0"/>
            <wp:docPr id="1065928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e91a79ed9241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06871" w:rsidP="00506871" w:rsidRDefault="00506871" w14:paraId="69958645" wp14:textId="77777777">
      <w:pPr>
        <w:pStyle w:val="Prrafodelista"/>
        <w:numPr>
          <w:ilvl w:val="0"/>
          <w:numId w:val="1"/>
        </w:numPr>
        <w:rPr/>
      </w:pPr>
      <w:r w:rsidR="00506871">
        <w:rPr/>
        <w:t xml:space="preserve">Listar los datos que contengan en su </w:t>
      </w:r>
      <w:r w:rsidR="00506871">
        <w:rPr/>
        <w:t>key</w:t>
      </w:r>
      <w:r w:rsidR="00506871">
        <w:rPr/>
        <w:t xml:space="preserve"> el sufijo surf:</w:t>
      </w:r>
    </w:p>
    <w:p xmlns:wp14="http://schemas.microsoft.com/office/word/2010/wordml" w:rsidR="00506871" w:rsidP="00506871" w:rsidRDefault="00506871" w14:paraId="35E19594" wp14:textId="77777777">
      <w:pPr>
        <w:pStyle w:val="Prrafodelista"/>
      </w:pPr>
      <w:r>
        <w:tab/>
      </w:r>
      <w:proofErr w:type="spellStart"/>
      <w:r w:rsidR="00D0550F">
        <w:rPr/>
        <w:t>datosSurf</w:t>
      </w:r>
      <w:proofErr w:type="spellEnd"/>
      <w:r w:rsidR="00D0550F">
        <w:rPr/>
        <w:t xml:space="preserve">= FILTER Data BY </w:t>
      </w:r>
      <w:proofErr w:type="spellStart"/>
      <w:r w:rsidR="00D0550F">
        <w:rPr/>
        <w:t>key</w:t>
      </w:r>
      <w:proofErr w:type="spellEnd"/>
      <w:r w:rsidR="00D0550F">
        <w:rPr/>
        <w:t xml:space="preserve"> </w:t>
      </w:r>
      <w:proofErr w:type="gramStart"/>
      <w:r w:rsidR="00D0550F">
        <w:rPr/>
        <w:t xml:space="preserve">MATCHES  ^</w:t>
      </w:r>
      <w:r w:rsidR="00D0550F">
        <w:rPr/>
        <w:t xml:space="preserve">surf.*</w:t>
      </w:r>
      <w:proofErr w:type="gramEnd"/>
      <w:r w:rsidR="00D0550F">
        <w:rPr/>
        <w:t xml:space="preserve">;</w:t>
      </w:r>
    </w:p>
    <w:p w:rsidR="0244054B" w:rsidP="0244054B" w:rsidRDefault="0244054B" w14:paraId="44D5B692" w14:textId="1E8F5439">
      <w:pPr>
        <w:pStyle w:val="Prrafodelista"/>
      </w:pPr>
    </w:p>
    <w:p w:rsidR="7885E878" w:rsidP="0244054B" w:rsidRDefault="7885E878" w14:paraId="01AA521D" w14:textId="754E293C">
      <w:pPr>
        <w:pStyle w:val="Prrafodelista"/>
        <w:ind w:left="0"/>
      </w:pPr>
      <w:r w:rsidR="7885E878">
        <w:drawing>
          <wp:inline wp14:editId="49527EB0" wp14:anchorId="26821E4B">
            <wp:extent cx="4314825" cy="381000"/>
            <wp:effectExtent l="0" t="0" r="0" b="0"/>
            <wp:docPr id="1569245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be8e90baf6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A243E" w:rsidP="00CA243E" w:rsidRDefault="00937038" w14:paraId="0B9447B0" wp14:textId="77777777">
      <w:pPr>
        <w:pStyle w:val="Prrafodelista"/>
        <w:numPr>
          <w:ilvl w:val="0"/>
          <w:numId w:val="1"/>
        </w:numPr>
        <w:rPr/>
      </w:pPr>
      <w:r w:rsidR="00937038">
        <w:rPr/>
        <w:t xml:space="preserve">Crear una variable llamada “ordenado” que contenga </w:t>
      </w:r>
      <w:r w:rsidR="00937038">
        <w:rPr/>
        <w:t>las columnas de data en el siguiente orden: (</w:t>
      </w:r>
      <w:r w:rsidR="00937038">
        <w:rPr/>
        <w:t xml:space="preserve">campaña, fecha, tiempo, </w:t>
      </w:r>
      <w:r w:rsidR="00937038">
        <w:rPr/>
        <w:t>key</w:t>
      </w:r>
      <w:r w:rsidR="00937038">
        <w:rPr/>
        <w:t xml:space="preserve">, display, lugar, </w:t>
      </w:r>
      <w:r w:rsidR="00937038">
        <w:rPr/>
        <w:t>accion</w:t>
      </w:r>
      <w:r w:rsidR="00937038">
        <w:rPr/>
        <w:t xml:space="preserve">, </w:t>
      </w:r>
      <w:r w:rsidR="00937038">
        <w:rPr/>
        <w:t>cpc</w:t>
      </w:r>
      <w:r w:rsidR="00937038">
        <w:rPr/>
        <w:t>)</w:t>
      </w:r>
    </w:p>
    <w:p xmlns:wp14="http://schemas.microsoft.com/office/word/2010/wordml" w:rsidRPr="008F309A" w:rsidR="008D5BF1" w:rsidP="00D0550F" w:rsidRDefault="00136372" w14:paraId="012B0943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0244054B" w:rsidR="00136372">
        <w:rPr>
          <w:rFonts w:ascii="Courier New" w:hAnsi="Courier New" w:cs="Courier New"/>
          <w:color w:val="1F4E79" w:themeColor="accent5" w:themeTint="FF" w:themeShade="80"/>
        </w:rPr>
        <w:t xml:space="preserve"> </w:t>
      </w:r>
      <w:r w:rsidRPr="0244054B" w:rsidR="00D0550F">
        <w:rPr>
          <w:rFonts w:ascii="Courier New" w:hAnsi="Courier New" w:cs="Courier New"/>
          <w:color w:val="1F4E79" w:themeColor="accent5" w:themeTint="FF" w:themeShade="80"/>
        </w:rPr>
        <w:t xml:space="preserve">ordenado = FOREACH </w:t>
      </w:r>
      <w:proofErr w:type="spellStart"/>
      <w:r w:rsidRPr="0244054B" w:rsidR="00D0550F">
        <w:rPr>
          <w:rFonts w:ascii="Courier New" w:hAnsi="Courier New" w:cs="Courier New"/>
          <w:color w:val="1F4E79" w:themeColor="accent5" w:themeTint="FF" w:themeShade="80"/>
        </w:rPr>
        <w:t>result</w:t>
      </w:r>
      <w:proofErr w:type="spellEnd"/>
      <w:r w:rsidRPr="0244054B" w:rsidR="00D0550F">
        <w:rPr>
          <w:rFonts w:ascii="Courier New" w:hAnsi="Courier New" w:cs="Courier New"/>
          <w:color w:val="1F4E79" w:themeColor="accent5" w:themeTint="FF" w:themeShade="80"/>
        </w:rPr>
        <w:t xml:space="preserve"> GENERATE campana, fecha, tiempo, </w:t>
      </w:r>
      <w:proofErr w:type="spellStart"/>
      <w:r w:rsidRPr="0244054B" w:rsidR="00D0550F">
        <w:rPr>
          <w:rFonts w:ascii="Courier New" w:hAnsi="Courier New" w:cs="Courier New"/>
          <w:color w:val="1F4E79" w:themeColor="accent5" w:themeTint="FF" w:themeShade="80"/>
        </w:rPr>
        <w:t>key</w:t>
      </w:r>
      <w:proofErr w:type="spellEnd"/>
      <w:r w:rsidRPr="0244054B" w:rsidR="00D0550F">
        <w:rPr>
          <w:rFonts w:ascii="Courier New" w:hAnsi="Courier New" w:cs="Courier New"/>
          <w:color w:val="1F4E79" w:themeColor="accent5" w:themeTint="FF" w:themeShade="80"/>
        </w:rPr>
        <w:t xml:space="preserve">, </w:t>
      </w:r>
      <w:proofErr w:type="spellStart"/>
      <w:r w:rsidRPr="0244054B" w:rsidR="00D0550F">
        <w:rPr>
          <w:rFonts w:ascii="Courier New" w:hAnsi="Courier New" w:cs="Courier New"/>
          <w:color w:val="1F4E79" w:themeColor="accent5" w:themeTint="FF" w:themeShade="80"/>
        </w:rPr>
        <w:t>display</w:t>
      </w:r>
      <w:proofErr w:type="spellEnd"/>
      <w:r w:rsidRPr="0244054B" w:rsidR="00D0550F">
        <w:rPr>
          <w:rFonts w:ascii="Courier New" w:hAnsi="Courier New" w:cs="Courier New"/>
          <w:color w:val="1F4E79" w:themeColor="accent5" w:themeTint="FF" w:themeShade="80"/>
        </w:rPr>
        <w:t xml:space="preserve">, lugar, </w:t>
      </w:r>
      <w:proofErr w:type="spellStart"/>
      <w:r w:rsidRPr="0244054B" w:rsidR="00D0550F">
        <w:rPr>
          <w:rFonts w:ascii="Courier New" w:hAnsi="Courier New" w:cs="Courier New"/>
          <w:color w:val="1F4E79" w:themeColor="accent5" w:themeTint="FF" w:themeShade="80"/>
        </w:rPr>
        <w:t>accion</w:t>
      </w:r>
      <w:proofErr w:type="spellEnd"/>
      <w:r w:rsidRPr="0244054B" w:rsidR="00D0550F">
        <w:rPr>
          <w:rFonts w:ascii="Courier New" w:hAnsi="Courier New" w:cs="Courier New"/>
          <w:color w:val="1F4E79" w:themeColor="accent5" w:themeTint="FF" w:themeShade="80"/>
        </w:rPr>
        <w:t xml:space="preserve">, </w:t>
      </w:r>
      <w:proofErr w:type="spellStart"/>
      <w:r w:rsidRPr="0244054B" w:rsidR="00D0550F">
        <w:rPr>
          <w:rFonts w:ascii="Courier New" w:hAnsi="Courier New" w:cs="Courier New"/>
          <w:color w:val="1F4E79" w:themeColor="accent5" w:themeTint="FF" w:themeShade="80"/>
        </w:rPr>
        <w:t>cpc</w:t>
      </w:r>
      <w:proofErr w:type="spellEnd"/>
      <w:r w:rsidRPr="0244054B" w:rsidR="00D0550F">
        <w:rPr>
          <w:rFonts w:ascii="Courier New" w:hAnsi="Courier New" w:cs="Courier New"/>
          <w:color w:val="1F4E79" w:themeColor="accent5" w:themeTint="FF" w:themeShade="80"/>
        </w:rPr>
        <w:t>;</w:t>
      </w:r>
    </w:p>
    <w:p w:rsidR="61668C4F" w:rsidP="0244054B" w:rsidRDefault="61668C4F" w14:paraId="554E6040" w14:textId="5EEBC498">
      <w:pPr>
        <w:pStyle w:val="Normal"/>
      </w:pPr>
      <w:r w:rsidR="61668C4F">
        <w:drawing>
          <wp:inline wp14:editId="33C67081" wp14:anchorId="3C539DFA">
            <wp:extent cx="5324474" cy="523875"/>
            <wp:effectExtent l="0" t="0" r="0" b="0"/>
            <wp:docPr id="628965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ae65694b64d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4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5BF1" w:rsidP="008D5BF1" w:rsidRDefault="008F309A" w14:paraId="6828052E" wp14:textId="77777777">
      <w:pPr>
        <w:pStyle w:val="Prrafodelista"/>
        <w:numPr>
          <w:ilvl w:val="0"/>
          <w:numId w:val="1"/>
        </w:numPr>
        <w:rPr/>
      </w:pPr>
      <w:r w:rsidR="008F309A">
        <w:rPr/>
        <w:t>G</w:t>
      </w:r>
      <w:r w:rsidR="008D5BF1">
        <w:rPr/>
        <w:t xml:space="preserve">uarda el contenido de la variable “ordenado” en una carpeta en el local file </w:t>
      </w:r>
      <w:r w:rsidR="008D5BF1">
        <w:rPr/>
        <w:t>system</w:t>
      </w:r>
      <w:r w:rsidR="008D5BF1">
        <w:rPr/>
        <w:t xml:space="preserve"> de tu MV llamada resultado en la ruta /home/</w:t>
      </w:r>
      <w:r w:rsidR="008D5BF1">
        <w:rPr/>
        <w:t>cloudera</w:t>
      </w:r>
      <w:r w:rsidR="008D5BF1">
        <w:rPr/>
        <w:t>/ejercicios/</w:t>
      </w:r>
      <w:r w:rsidR="008D5BF1">
        <w:rPr/>
        <w:t>pig</w:t>
      </w:r>
    </w:p>
    <w:p xmlns:wp14="http://schemas.microsoft.com/office/word/2010/wordml" w:rsidRPr="008F309A" w:rsidR="008D5BF1" w:rsidP="008D5BF1" w:rsidRDefault="00D0550F" w14:paraId="508713E2" wp14:textId="77777777">
      <w:pPr>
        <w:pStyle w:val="Prrafodelista"/>
        <w:numPr>
          <w:ilvl w:val="1"/>
          <w:numId w:val="1"/>
        </w:numPr>
        <w:rPr>
          <w:rFonts w:ascii="Courier New" w:hAnsi="Courier New" w:cs="Courier New"/>
          <w:color w:val="1F4E79" w:themeColor="accent5" w:themeShade="80"/>
        </w:rPr>
      </w:pPr>
      <w:r w:rsidRPr="0244054B" w:rsidR="00D0550F">
        <w:rPr>
          <w:rFonts w:ascii="Courier New" w:hAnsi="Courier New" w:cs="Courier New"/>
          <w:color w:val="1F4E79" w:themeColor="accent5" w:themeTint="FF" w:themeShade="80"/>
        </w:rPr>
        <w:t>STORE ordenado</w:t>
      </w:r>
      <w:r w:rsidRPr="0244054B" w:rsidR="00C121FE">
        <w:rPr>
          <w:rFonts w:ascii="Courier New" w:hAnsi="Courier New" w:cs="Courier New"/>
          <w:color w:val="1F4E79" w:themeColor="accent5" w:themeTint="FF" w:themeShade="80"/>
        </w:rPr>
        <w:t xml:space="preserve"> INTO /home/Cloudera/ejercicios/</w:t>
      </w:r>
      <w:proofErr w:type="spellStart"/>
      <w:r w:rsidRPr="0244054B" w:rsidR="00C121FE">
        <w:rPr>
          <w:rFonts w:ascii="Courier New" w:hAnsi="Courier New" w:cs="Courier New"/>
          <w:color w:val="1F4E79" w:themeColor="accent5" w:themeTint="FF" w:themeShade="80"/>
        </w:rPr>
        <w:t>pig</w:t>
      </w:r>
      <w:proofErr w:type="spellEnd"/>
      <w:r w:rsidRPr="0244054B" w:rsidR="00C121FE">
        <w:rPr>
          <w:rFonts w:ascii="Courier New" w:hAnsi="Courier New" w:cs="Courier New"/>
          <w:color w:val="1F4E79" w:themeColor="accent5" w:themeTint="FF" w:themeShade="80"/>
        </w:rPr>
        <w:t>/resultado;</w:t>
      </w:r>
    </w:p>
    <w:p w:rsidR="40D9C277" w:rsidP="0244054B" w:rsidRDefault="40D9C277" w14:paraId="4DFD31B1" w14:textId="49C4044F">
      <w:pPr>
        <w:pStyle w:val="Normal"/>
      </w:pPr>
      <w:r w:rsidR="40D9C277">
        <w:drawing>
          <wp:inline wp14:editId="573D0007" wp14:anchorId="5ACA22FD">
            <wp:extent cx="5391152" cy="1800225"/>
            <wp:effectExtent l="0" t="0" r="0" b="0"/>
            <wp:docPr id="374312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bc9b1b14747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D9C277" w:rsidP="0244054B" w:rsidRDefault="40D9C277" w14:paraId="3CFCAF2C" w14:textId="464C8321">
      <w:pPr>
        <w:pStyle w:val="Normal"/>
      </w:pPr>
      <w:r w:rsidR="40D9C277">
        <w:drawing>
          <wp:inline wp14:editId="1A7C5EAE" wp14:anchorId="7C1136E6">
            <wp:extent cx="5391152" cy="3133725"/>
            <wp:effectExtent l="0" t="0" r="0" b="0"/>
            <wp:docPr id="1138372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c3e41ddcdd48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37038" w:rsidR="008D5BF1" w:rsidP="008D5BF1" w:rsidRDefault="008D5BF1" w14:paraId="7C853550" wp14:textId="77777777">
      <w:pPr>
        <w:pStyle w:val="Prrafodelista"/>
        <w:numPr>
          <w:ilvl w:val="0"/>
          <w:numId w:val="1"/>
        </w:numPr>
        <w:rPr/>
      </w:pPr>
      <w:r w:rsidR="008D5BF1">
        <w:rPr/>
        <w:t>Comprobar el contenido de la carpeta.</w:t>
      </w:r>
      <w:bookmarkStart w:name="_GoBack" w:id="0"/>
      <w:bookmarkEnd w:id="0"/>
    </w:p>
    <w:p w:rsidR="56F62F1F" w:rsidP="0244054B" w:rsidRDefault="56F62F1F" w14:paraId="1A9EDC78" w14:textId="487DCFD3">
      <w:pPr>
        <w:pStyle w:val="Normal"/>
      </w:pPr>
      <w:r w:rsidR="56F62F1F">
        <w:drawing>
          <wp:inline wp14:editId="452CABE6" wp14:anchorId="29589C20">
            <wp:extent cx="5391152" cy="723900"/>
            <wp:effectExtent l="0" t="0" r="0" b="0"/>
            <wp:docPr id="487202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1eca190d848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C703D3" w:rsidP="0244054B" w:rsidRDefault="13C703D3" w14:paraId="60F168ED" w14:textId="36D675F1">
      <w:pPr>
        <w:pStyle w:val="Normal"/>
      </w:pPr>
      <w:r w:rsidR="13C703D3">
        <w:drawing>
          <wp:inline wp14:editId="20AE86E5" wp14:anchorId="2C2FECB4">
            <wp:extent cx="5391152" cy="1600200"/>
            <wp:effectExtent l="0" t="0" r="0" b="0"/>
            <wp:docPr id="954036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7e88bfda27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37038" w:rsidR="008D5BF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D0A85" w:rsidP="00B407D0" w:rsidRDefault="008D0A85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D0A85" w:rsidP="00B407D0" w:rsidRDefault="008D0A85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D0A85" w:rsidP="00B407D0" w:rsidRDefault="008D0A85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D0A85" w:rsidP="00B407D0" w:rsidRDefault="008D0A85" w14:paraId="02EB378F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34B26"/>
    <w:multiLevelType w:val="hybridMultilevel"/>
    <w:tmpl w:val="77545C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8649E"/>
    <w:multiLevelType w:val="hybridMultilevel"/>
    <w:tmpl w:val="92125C64"/>
    <w:lvl w:ilvl="0" w:tplc="DF821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D207B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5840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C920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F7C6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02C6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97C2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39E8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6BCE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6D2B4BB3"/>
    <w:multiLevelType w:val="hybridMultilevel"/>
    <w:tmpl w:val="A3686E5A"/>
    <w:lvl w:ilvl="0" w:tplc="E3560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BF6C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D50B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B984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9DE0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63A1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D049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0E04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A589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166"/>
    <w:rsid w:val="00136372"/>
    <w:rsid w:val="001D7495"/>
    <w:rsid w:val="0044EB9A"/>
    <w:rsid w:val="004C3D40"/>
    <w:rsid w:val="00506871"/>
    <w:rsid w:val="008D0A85"/>
    <w:rsid w:val="008D5BF1"/>
    <w:rsid w:val="008F309A"/>
    <w:rsid w:val="00937038"/>
    <w:rsid w:val="00AA1FD1"/>
    <w:rsid w:val="00B14166"/>
    <w:rsid w:val="00B407D0"/>
    <w:rsid w:val="00C121FE"/>
    <w:rsid w:val="00CA243E"/>
    <w:rsid w:val="00D0550F"/>
    <w:rsid w:val="0244054B"/>
    <w:rsid w:val="0558CC20"/>
    <w:rsid w:val="0BD320F5"/>
    <w:rsid w:val="10F2AE0D"/>
    <w:rsid w:val="13C703D3"/>
    <w:rsid w:val="1C99177A"/>
    <w:rsid w:val="28B5288A"/>
    <w:rsid w:val="2D7C007F"/>
    <w:rsid w:val="2F7733AA"/>
    <w:rsid w:val="2F784C2C"/>
    <w:rsid w:val="31C01B72"/>
    <w:rsid w:val="40D9C277"/>
    <w:rsid w:val="498C5344"/>
    <w:rsid w:val="5213A9A4"/>
    <w:rsid w:val="55668540"/>
    <w:rsid w:val="56F62F1F"/>
    <w:rsid w:val="5A84EB5F"/>
    <w:rsid w:val="61668C4F"/>
    <w:rsid w:val="65E3A159"/>
    <w:rsid w:val="67702F21"/>
    <w:rsid w:val="6F5405FB"/>
    <w:rsid w:val="7885E878"/>
    <w:rsid w:val="7CAB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277187"/>
  <w15:chartTrackingRefBased/>
  <w15:docId w15:val="{74AA07CD-EE95-439E-8649-8F4FA9DFE8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1F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407D0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407D0"/>
  </w:style>
  <w:style w:type="paragraph" w:styleId="Piedepgina">
    <w:name w:val="footer"/>
    <w:basedOn w:val="Normal"/>
    <w:link w:val="PiedepginaCar"/>
    <w:uiPriority w:val="99"/>
    <w:unhideWhenUsed/>
    <w:rsid w:val="00B407D0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40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1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5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.png" Id="Ra36225ca9c0f406f" /><Relationship Type="http://schemas.openxmlformats.org/officeDocument/2006/relationships/image" Target="/media/image2.png" Id="R722a2d3004724fad" /><Relationship Type="http://schemas.openxmlformats.org/officeDocument/2006/relationships/image" Target="/media/image3.png" Id="Rd7cff25737d54ac6" /><Relationship Type="http://schemas.openxmlformats.org/officeDocument/2006/relationships/image" Target="/media/image4.png" Id="R433900f2b74f4f0f" /><Relationship Type="http://schemas.openxmlformats.org/officeDocument/2006/relationships/image" Target="/media/image5.png" Id="R8671a89dd2844077" /><Relationship Type="http://schemas.openxmlformats.org/officeDocument/2006/relationships/image" Target="/media/image6.png" Id="R0de91a79ed924139" /><Relationship Type="http://schemas.openxmlformats.org/officeDocument/2006/relationships/image" Target="/media/image7.png" Id="R95be8e90baf64285" /><Relationship Type="http://schemas.openxmlformats.org/officeDocument/2006/relationships/image" Target="/media/image8.png" Id="R514ae65694b64df0" /><Relationship Type="http://schemas.openxmlformats.org/officeDocument/2006/relationships/image" Target="/media/image9.png" Id="Ra83bc9b1b1474771" /><Relationship Type="http://schemas.openxmlformats.org/officeDocument/2006/relationships/image" Target="/media/imagea.png" Id="R2bc3e41ddcdd48b9" /><Relationship Type="http://schemas.openxmlformats.org/officeDocument/2006/relationships/image" Target="/media/imageb.png" Id="Rf111eca190d848f0" /><Relationship Type="http://schemas.openxmlformats.org/officeDocument/2006/relationships/image" Target="/media/imagec.png" Id="Rf47e88bfda2747f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CD96E0B32C6446AF2789104F3EAF58" ma:contentTypeVersion="13" ma:contentTypeDescription="Crear nuevo documento." ma:contentTypeScope="" ma:versionID="18b92f83d851014e1e10dbad4563831e">
  <xsd:schema xmlns:xsd="http://www.w3.org/2001/XMLSchema" xmlns:xs="http://www.w3.org/2001/XMLSchema" xmlns:p="http://schemas.microsoft.com/office/2006/metadata/properties" xmlns:ns1="http://schemas.microsoft.com/sharepoint/v3" xmlns:ns2="59a808c3-b536-4ad7-85c4-3749eae604fd" xmlns:ns3="223baacd-471f-4190-9a29-13e735eeb366" targetNamespace="http://schemas.microsoft.com/office/2006/metadata/properties" ma:root="true" ma:fieldsID="c48927b52e13173e8d40007e5d850eb1" ns1:_="" ns2:_="" ns3:_="">
    <xsd:import namespace="http://schemas.microsoft.com/sharepoint/v3"/>
    <xsd:import namespace="59a808c3-b536-4ad7-85c4-3749eae604fd"/>
    <xsd:import namespace="223baacd-471f-4190-9a29-13e735eeb3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808c3-b536-4ad7-85c4-3749eae60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baacd-471f-4190-9a29-13e735eeb36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Nota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5B0AF37-1F39-4EAE-894B-081FA4E47703}"/>
</file>

<file path=customXml/itemProps2.xml><?xml version="1.0" encoding="utf-8"?>
<ds:datastoreItem xmlns:ds="http://schemas.openxmlformats.org/officeDocument/2006/customXml" ds:itemID="{81D81711-DAE9-4F93-8934-A5EB9264C8C3}"/>
</file>

<file path=customXml/itemProps3.xml><?xml version="1.0" encoding="utf-8"?>
<ds:datastoreItem xmlns:ds="http://schemas.openxmlformats.org/officeDocument/2006/customXml" ds:itemID="{35365751-D8A1-4072-B42D-47A6342C4C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Alan.Kirschnick</dc:creator>
  <keywords/>
  <dc:description/>
  <lastModifiedBy>Diego Rodríguez Gómez</lastModifiedBy>
  <revision>8</revision>
  <dcterms:created xsi:type="dcterms:W3CDTF">2017-04-27T12:03:00.0000000Z</dcterms:created>
  <dcterms:modified xsi:type="dcterms:W3CDTF">2021-03-31T11:06:38.2105571Z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0x010100DBCD96E0B32C6446AF2789104F3EAF58</vt:lpwstr>
  </property>
</Properties>
</file>