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0A4" w:rsidRPr="00342258" w:rsidRDefault="00703010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342258" w:rsidRPr="00342258">
        <w:rPr>
          <w:sz w:val="24"/>
          <w:szCs w:val="24"/>
        </w:rPr>
        <w:t xml:space="preserve">O ciclo de vida utilizada será o </w:t>
      </w:r>
      <w:r w:rsidR="00342258" w:rsidRPr="00342258">
        <w:rPr>
          <w:b/>
          <w:bCs/>
          <w:sz w:val="24"/>
          <w:szCs w:val="24"/>
        </w:rPr>
        <w:t>Modelo de Prototipação Evolucionaria</w:t>
      </w:r>
      <w:r w:rsidR="00342258" w:rsidRPr="00342258">
        <w:rPr>
          <w:sz w:val="24"/>
          <w:szCs w:val="24"/>
        </w:rPr>
        <w:t>.</w:t>
      </w:r>
    </w:p>
    <w:p w:rsidR="00342258" w:rsidRDefault="00342258">
      <w:pPr>
        <w:rPr>
          <w:sz w:val="24"/>
          <w:szCs w:val="24"/>
        </w:rPr>
      </w:pPr>
      <w:r w:rsidRPr="00342258">
        <w:rPr>
          <w:sz w:val="24"/>
          <w:szCs w:val="24"/>
        </w:rPr>
        <w:t xml:space="preserve">Por conta de ser um </w:t>
      </w:r>
      <w:r w:rsidRPr="00342258">
        <w:rPr>
          <w:b/>
          <w:bCs/>
          <w:sz w:val="24"/>
          <w:szCs w:val="24"/>
        </w:rPr>
        <w:t>método ágil</w:t>
      </w:r>
      <w:r w:rsidRPr="00342258">
        <w:rPr>
          <w:sz w:val="24"/>
          <w:szCs w:val="24"/>
        </w:rPr>
        <w:t xml:space="preserve"> (um dos pedidos do chefe do projeto)</w:t>
      </w:r>
      <w:r>
        <w:rPr>
          <w:sz w:val="24"/>
          <w:szCs w:val="24"/>
        </w:rPr>
        <w:t>,</w:t>
      </w:r>
      <w:r w:rsidRPr="00342258">
        <w:rPr>
          <w:sz w:val="24"/>
          <w:szCs w:val="24"/>
        </w:rPr>
        <w:t xml:space="preserve"> e também pela facilidade de mudanças caso o escopo não seja aquilo que se esperava, os funcionários conseguiram ser </w:t>
      </w:r>
      <w:r w:rsidRPr="00342258">
        <w:rPr>
          <w:b/>
          <w:bCs/>
          <w:sz w:val="24"/>
          <w:szCs w:val="24"/>
        </w:rPr>
        <w:t>flexíveis</w:t>
      </w:r>
      <w:r w:rsidRPr="00342258">
        <w:rPr>
          <w:sz w:val="24"/>
          <w:szCs w:val="24"/>
        </w:rPr>
        <w:t xml:space="preserve"> e estarão dispostos a mudanças caso seja necessário, podendo acontecer diversas mudanças no decorrer do Projeto.</w:t>
      </w:r>
    </w:p>
    <w:p w:rsidR="00703010" w:rsidRDefault="00703010">
      <w:pPr>
        <w:rPr>
          <w:sz w:val="24"/>
          <w:szCs w:val="24"/>
        </w:rPr>
      </w:pPr>
      <w:r>
        <w:rPr>
          <w:sz w:val="24"/>
          <w:szCs w:val="24"/>
        </w:rPr>
        <w:t xml:space="preserve">3. Sim, o SCRUM pode ser utilizado, por conta de se tratar de um método ágil, não precisando de todos os requisitos para começar o projeto, produz o projeto por partes acompanhando resultados para que seja possível diversas mudanças ao decorrer do projeto, sempre esperando por um feedback. Um método onde os funcionários escolhidos </w:t>
      </w:r>
      <w:proofErr w:type="gramStart"/>
      <w:r>
        <w:rPr>
          <w:sz w:val="24"/>
          <w:szCs w:val="24"/>
        </w:rPr>
        <w:t>tem</w:t>
      </w:r>
      <w:proofErr w:type="gramEnd"/>
      <w:r>
        <w:rPr>
          <w:sz w:val="24"/>
          <w:szCs w:val="24"/>
        </w:rPr>
        <w:t xml:space="preserve"> papéis definidos, mas são flexíveis, para uma realização mais rápida no Projeto.</w:t>
      </w:r>
    </w:p>
    <w:p w:rsidR="00201CFA" w:rsidRDefault="00201CFA">
      <w:pPr>
        <w:rPr>
          <w:sz w:val="24"/>
          <w:szCs w:val="24"/>
        </w:rPr>
      </w:pPr>
      <w:r>
        <w:rPr>
          <w:sz w:val="24"/>
          <w:szCs w:val="24"/>
        </w:rPr>
        <w:t>4. De acordo com o SCRUM, os profissionais terão papéis e responsabilidades detalhadas.</w:t>
      </w:r>
    </w:p>
    <w:p w:rsidR="00201CFA" w:rsidRDefault="00201CFA">
      <w:pPr>
        <w:rPr>
          <w:sz w:val="24"/>
          <w:szCs w:val="24"/>
        </w:rPr>
      </w:pPr>
      <w:r>
        <w:rPr>
          <w:sz w:val="24"/>
          <w:szCs w:val="24"/>
        </w:rPr>
        <w:t>Um PO, existira vários produtos e soluções a entregar, e ele será responsável por isso.</w:t>
      </w:r>
    </w:p>
    <w:p w:rsidR="00201CFA" w:rsidRDefault="00201CFA">
      <w:pPr>
        <w:rPr>
          <w:sz w:val="24"/>
          <w:szCs w:val="24"/>
        </w:rPr>
      </w:pPr>
      <w:r>
        <w:rPr>
          <w:sz w:val="24"/>
          <w:szCs w:val="24"/>
        </w:rPr>
        <w:t>Um Scrum Master, na qual pode ser dividido pelos times do Projeto.</w:t>
      </w:r>
    </w:p>
    <w:p w:rsidR="00201CFA" w:rsidRDefault="00201CFA">
      <w:pPr>
        <w:rPr>
          <w:sz w:val="24"/>
          <w:szCs w:val="24"/>
        </w:rPr>
      </w:pPr>
      <w:r>
        <w:rPr>
          <w:sz w:val="24"/>
          <w:szCs w:val="24"/>
        </w:rPr>
        <w:t>Um time, o</w:t>
      </w:r>
      <w:r w:rsidRPr="00201CFA">
        <w:rPr>
          <w:sz w:val="24"/>
          <w:szCs w:val="24"/>
        </w:rPr>
        <w:t>s profissionais do Time devem ter múltiplas e complementares competências para lidar com todas as tarefas de desenvolvimento</w:t>
      </w:r>
      <w:r>
        <w:rPr>
          <w:sz w:val="24"/>
          <w:szCs w:val="24"/>
        </w:rPr>
        <w:t>.</w:t>
      </w:r>
    </w:p>
    <w:p w:rsidR="00201CFA" w:rsidRPr="00342258" w:rsidRDefault="00201CFA">
      <w:pPr>
        <w:rPr>
          <w:sz w:val="24"/>
          <w:szCs w:val="24"/>
        </w:rPr>
      </w:pPr>
      <w:bookmarkStart w:id="0" w:name="_GoBack"/>
      <w:bookmarkEnd w:id="0"/>
    </w:p>
    <w:sectPr w:rsidR="00201CFA" w:rsidRPr="00342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58"/>
    <w:rsid w:val="00201CFA"/>
    <w:rsid w:val="00342258"/>
    <w:rsid w:val="00703010"/>
    <w:rsid w:val="00A066D7"/>
    <w:rsid w:val="00F9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4F33"/>
  <w15:chartTrackingRefBased/>
  <w15:docId w15:val="{E16970D9-2DA8-4462-A95B-51A7E5F0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AUGUSTO ROSSI DO NASCIMENTO</dc:creator>
  <cp:keywords/>
  <dc:description/>
  <cp:lastModifiedBy>DIEGO AUGUSTO ROSSI DO NASCIMENTO</cp:lastModifiedBy>
  <cp:revision>2</cp:revision>
  <dcterms:created xsi:type="dcterms:W3CDTF">2020-04-14T14:03:00Z</dcterms:created>
  <dcterms:modified xsi:type="dcterms:W3CDTF">2020-04-14T14:03:00Z</dcterms:modified>
</cp:coreProperties>
</file>