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6D1DA1" w14:paraId="097EE481" w14:textId="77777777" w:rsidTr="006D1DA1">
        <w:tc>
          <w:tcPr>
            <w:tcW w:w="2425" w:type="dxa"/>
          </w:tcPr>
          <w:p w14:paraId="0A6E3A80" w14:textId="7834361B" w:rsidR="006D1DA1" w:rsidRPr="006D1DA1" w:rsidRDefault="006D1DA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Variables</w:t>
            </w:r>
          </w:p>
        </w:tc>
        <w:tc>
          <w:tcPr>
            <w:tcW w:w="6925" w:type="dxa"/>
          </w:tcPr>
          <w:p w14:paraId="41C6FA58" w14:textId="15677AA0" w:rsidR="006D1DA1" w:rsidRDefault="006D1DA1">
            <w:r>
              <w:t>Modelo matematico</w:t>
            </w:r>
          </w:p>
        </w:tc>
      </w:tr>
      <w:tr w:rsidR="006D1DA1" w14:paraId="7F929629" w14:textId="77777777" w:rsidTr="006D1DA1">
        <w:tc>
          <w:tcPr>
            <w:tcW w:w="2425" w:type="dxa"/>
          </w:tcPr>
          <w:p w14:paraId="6410D6DE" w14:textId="07EA65D9" w:rsidR="006D1DA1" w:rsidRPr="006D1DA1" w:rsidRDefault="006D1DA1" w:rsidP="006D1DA1">
            <w:pPr>
              <w:rPr>
                <w:rFonts w:cstheme="minorHAnsi"/>
                <w:b/>
                <w:bCs/>
              </w:rPr>
            </w:pPr>
            <w:r w:rsidRPr="006D1DA1">
              <w:rPr>
                <w:rStyle w:val="Strong"/>
                <w:rFonts w:cstheme="minorHAnsi"/>
                <w:b w:val="0"/>
                <w:bCs w:val="0"/>
                <w:color w:val="2D3B45"/>
                <w:shd w:val="clear" w:color="auto" w:fill="FFFFFF"/>
              </w:rPr>
              <w:t>Enganche</w:t>
            </w:r>
          </w:p>
        </w:tc>
        <w:tc>
          <w:tcPr>
            <w:tcW w:w="6925" w:type="dxa"/>
          </w:tcPr>
          <w:p w14:paraId="750FF0B7" w14:textId="79B37935" w:rsidR="006D1DA1" w:rsidRDefault="006D1DA1" w:rsidP="006D1DA1">
            <w:r>
              <w:rPr>
                <w:rFonts w:ascii="Roboto" w:hAnsi="Roboto"/>
                <w:color w:val="212121"/>
                <w:shd w:val="clear" w:color="auto" w:fill="FFFFFF"/>
              </w:rPr>
              <w:t>y=0.07715784x + 466.36566839862877</w:t>
            </w:r>
          </w:p>
        </w:tc>
      </w:tr>
      <w:tr w:rsidR="006D1DA1" w14:paraId="17C3A140" w14:textId="77777777" w:rsidTr="006D1DA1">
        <w:tc>
          <w:tcPr>
            <w:tcW w:w="2425" w:type="dxa"/>
          </w:tcPr>
          <w:p w14:paraId="3597A280" w14:textId="4651D8AC" w:rsidR="006D1DA1" w:rsidRPr="006D1DA1" w:rsidRDefault="006D1DA1" w:rsidP="006D1DA1">
            <w:pPr>
              <w:spacing w:after="160" w:line="259" w:lineRule="auto"/>
              <w:rPr>
                <w:rFonts w:cstheme="minorHAnsi"/>
              </w:rPr>
            </w:pPr>
            <w:r w:rsidRPr="006D1DA1">
              <w:rPr>
                <w:rStyle w:val="Strong"/>
                <w:rFonts w:cstheme="minorHAnsi"/>
                <w:b w:val="0"/>
                <w:bCs w:val="0"/>
                <w:color w:val="2D3B45"/>
                <w:shd w:val="clear" w:color="auto" w:fill="FFFFFF"/>
              </w:rPr>
              <w:t>Precio</w:t>
            </w:r>
          </w:p>
        </w:tc>
        <w:tc>
          <w:tcPr>
            <w:tcW w:w="6925" w:type="dxa"/>
          </w:tcPr>
          <w:p w14:paraId="1541C8DE" w14:textId="482232F9" w:rsidR="006D1DA1" w:rsidRDefault="006D1DA1" w:rsidP="006D1DA1">
            <w:pPr>
              <w:tabs>
                <w:tab w:val="left" w:pos="520"/>
              </w:tabs>
            </w:pPr>
            <w:r>
              <w:rPr>
                <w:rFonts w:ascii="Roboto" w:hAnsi="Roboto"/>
                <w:color w:val="212121"/>
                <w:shd w:val="clear" w:color="auto" w:fill="FFFFFF"/>
              </w:rPr>
              <w:t>y=0.50428665x+1150.9382599491637</w:t>
            </w:r>
            <w:r>
              <w:tab/>
            </w:r>
          </w:p>
        </w:tc>
      </w:tr>
      <w:tr w:rsidR="006D1DA1" w14:paraId="4DF10F44" w14:textId="77777777" w:rsidTr="006D1DA1">
        <w:tc>
          <w:tcPr>
            <w:tcW w:w="2425" w:type="dxa"/>
          </w:tcPr>
          <w:p w14:paraId="470DDB5B" w14:textId="4CF22A15" w:rsidR="006D1DA1" w:rsidRPr="006D1DA1" w:rsidRDefault="006D1DA1" w:rsidP="006D1DA1">
            <w:pPr>
              <w:rPr>
                <w:rFonts w:cstheme="minorHAnsi"/>
              </w:rPr>
            </w:pPr>
            <w:r w:rsidRPr="006D1DA1">
              <w:rPr>
                <w:rFonts w:cstheme="minorHAnsi"/>
              </w:rPr>
              <w:t xml:space="preserve">Costo total </w:t>
            </w:r>
          </w:p>
        </w:tc>
        <w:tc>
          <w:tcPr>
            <w:tcW w:w="6925" w:type="dxa"/>
          </w:tcPr>
          <w:p w14:paraId="79A51A5B" w14:textId="119D5ECE" w:rsidR="006D1DA1" w:rsidRDefault="006D1DA1" w:rsidP="006D1DA1">
            <w:r w:rsidRPr="006D1DA1">
              <w:t>y=28.09011946x+5310.053345591474</w:t>
            </w:r>
          </w:p>
        </w:tc>
      </w:tr>
      <w:tr w:rsidR="006D1DA1" w14:paraId="45255794" w14:textId="77777777" w:rsidTr="006D1DA1">
        <w:tc>
          <w:tcPr>
            <w:tcW w:w="2425" w:type="dxa"/>
          </w:tcPr>
          <w:p w14:paraId="33E3876F" w14:textId="01453B2E" w:rsidR="006D1DA1" w:rsidRDefault="006D1DA1" w:rsidP="006D1DA1">
            <w:r w:rsidRPr="006D1DA1">
              <w:rPr>
                <w:rFonts w:cstheme="minorHAnsi"/>
              </w:rPr>
              <w:t>Pagos_realizados</w:t>
            </w:r>
          </w:p>
        </w:tc>
        <w:tc>
          <w:tcPr>
            <w:tcW w:w="6925" w:type="dxa"/>
          </w:tcPr>
          <w:p w14:paraId="3ACF7E19" w14:textId="2DB34E86" w:rsidR="006D1DA1" w:rsidRDefault="006D1DA1" w:rsidP="006D1DA1">
            <w:r>
              <w:rPr>
                <w:rFonts w:ascii="Roboto" w:hAnsi="Roboto"/>
                <w:color w:val="212121"/>
                <w:shd w:val="clear" w:color="auto" w:fill="FFFFFF"/>
              </w:rPr>
              <w:t>y=0.000519x+7.016405753636058</w:t>
            </w:r>
          </w:p>
        </w:tc>
      </w:tr>
      <w:tr w:rsidR="006D1DA1" w14:paraId="6B5DC256" w14:textId="77777777" w:rsidTr="006D1DA1">
        <w:tc>
          <w:tcPr>
            <w:tcW w:w="2425" w:type="dxa"/>
          </w:tcPr>
          <w:p w14:paraId="449DA215" w14:textId="57FBF521" w:rsidR="006D1DA1" w:rsidRDefault="006D1DA1" w:rsidP="006D1DA1">
            <w:r w:rsidRPr="006D1DA1">
              <w:t>Riesgo</w:t>
            </w:r>
          </w:p>
        </w:tc>
        <w:tc>
          <w:tcPr>
            <w:tcW w:w="6925" w:type="dxa"/>
          </w:tcPr>
          <w:p w14:paraId="6E5FC6E2" w14:textId="63037A8F" w:rsidR="006D1DA1" w:rsidRDefault="006D1DA1" w:rsidP="006D1DA1">
            <w:r>
              <w:rPr>
                <w:rFonts w:ascii="Roboto" w:hAnsi="Roboto"/>
                <w:color w:val="212121"/>
                <w:shd w:val="clear" w:color="auto" w:fill="FFFFFF"/>
              </w:rPr>
              <w:t>y=0.00107346x+9.494060601741642</w:t>
            </w:r>
          </w:p>
        </w:tc>
      </w:tr>
      <w:tr w:rsidR="006D1DA1" w14:paraId="68D331CE" w14:textId="77777777" w:rsidTr="006D1DA1">
        <w:tc>
          <w:tcPr>
            <w:tcW w:w="2425" w:type="dxa"/>
          </w:tcPr>
          <w:p w14:paraId="06F54F5D" w14:textId="77F7CD46" w:rsidR="006D1DA1" w:rsidRDefault="006D1DA1" w:rsidP="006D1DA1">
            <w:r w:rsidRPr="006D1DA1">
              <w:t>Plazo</w:t>
            </w:r>
          </w:p>
        </w:tc>
        <w:tc>
          <w:tcPr>
            <w:tcW w:w="6925" w:type="dxa"/>
          </w:tcPr>
          <w:p w14:paraId="0BF2487A" w14:textId="0FABD1BC" w:rsidR="006D1DA1" w:rsidRDefault="006D1DA1" w:rsidP="006D1DA1">
            <w:r>
              <w:rPr>
                <w:rFonts w:ascii="Roboto" w:hAnsi="Roboto"/>
                <w:color w:val="212121"/>
                <w:shd w:val="clear" w:color="auto" w:fill="FFFFFF"/>
              </w:rPr>
              <w:t>y=0.0024639x+12.139849910072002</w:t>
            </w:r>
          </w:p>
        </w:tc>
      </w:tr>
      <w:tr w:rsidR="006D1DA1" w14:paraId="5026E480" w14:textId="77777777" w:rsidTr="006D1DA1">
        <w:tc>
          <w:tcPr>
            <w:tcW w:w="2425" w:type="dxa"/>
          </w:tcPr>
          <w:p w14:paraId="092AA29A" w14:textId="788AFD5F" w:rsidR="006D1DA1" w:rsidRDefault="006D1DA1" w:rsidP="006D1DA1">
            <w:r w:rsidRPr="006D1DA1">
              <w:t>Monto_financiado</w:t>
            </w:r>
          </w:p>
        </w:tc>
        <w:tc>
          <w:tcPr>
            <w:tcW w:w="6925" w:type="dxa"/>
          </w:tcPr>
          <w:p w14:paraId="43AC9D9A" w14:textId="3B071902" w:rsidR="006D1DA1" w:rsidRDefault="006D1DA1" w:rsidP="006D1DA1">
            <w:r>
              <w:rPr>
                <w:rFonts w:ascii="Roboto" w:hAnsi="Roboto"/>
                <w:color w:val="212121"/>
                <w:shd w:val="clear" w:color="auto" w:fill="FFFFFF"/>
              </w:rPr>
              <w:t>y=0.41759367x+710.017127831627</w:t>
            </w:r>
          </w:p>
        </w:tc>
      </w:tr>
      <w:tr w:rsidR="006D1DA1" w14:paraId="06ABA421" w14:textId="77777777" w:rsidTr="006D1DA1">
        <w:tc>
          <w:tcPr>
            <w:tcW w:w="2425" w:type="dxa"/>
          </w:tcPr>
          <w:p w14:paraId="7F18EE3E" w14:textId="07272AF6" w:rsidR="006D1DA1" w:rsidRDefault="006D1DA1" w:rsidP="006D1DA1">
            <w:r w:rsidRPr="006D1DA1">
              <w:t>Porcentaje_enganche</w:t>
            </w:r>
          </w:p>
        </w:tc>
        <w:tc>
          <w:tcPr>
            <w:tcW w:w="6925" w:type="dxa"/>
          </w:tcPr>
          <w:p w14:paraId="7A78C85D" w14:textId="600CEB26" w:rsidR="006D1DA1" w:rsidRDefault="006D1DA1" w:rsidP="006D1DA1">
            <w:r>
              <w:rPr>
                <w:rFonts w:ascii="Roboto" w:hAnsi="Roboto"/>
                <w:color w:val="212121"/>
                <w:shd w:val="clear" w:color="auto" w:fill="FFFFFF"/>
              </w:rPr>
              <w:t>-0.0.00021947 x + 1.3961189746134886</w:t>
            </w:r>
          </w:p>
        </w:tc>
      </w:tr>
    </w:tbl>
    <w:p w14:paraId="6CBEC847" w14:textId="77777777" w:rsidR="00CF523F" w:rsidRDefault="00CF523F"/>
    <w:sectPr w:rsidR="00CF5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DA1"/>
    <w:rsid w:val="006D1DA1"/>
    <w:rsid w:val="00CF523F"/>
    <w:rsid w:val="00EA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3C185"/>
  <w15:chartTrackingRefBased/>
  <w15:docId w15:val="{1D721ECF-A733-422D-8A19-DA8229FC2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D1D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7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Salinas</dc:creator>
  <cp:keywords/>
  <dc:description/>
  <cp:lastModifiedBy>Diego Salinas</cp:lastModifiedBy>
  <cp:revision>1</cp:revision>
  <dcterms:created xsi:type="dcterms:W3CDTF">2023-11-23T04:30:00Z</dcterms:created>
  <dcterms:modified xsi:type="dcterms:W3CDTF">2023-11-23T04:35:00Z</dcterms:modified>
</cp:coreProperties>
</file>