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0DA1" w14:textId="77777777" w:rsidR="00597A44" w:rsidRDefault="00597A44" w:rsidP="00597A44">
      <w:pPr>
        <w:jc w:val="center"/>
        <w:rPr>
          <w:b/>
        </w:rPr>
      </w:pPr>
      <w:r>
        <w:rPr>
          <w:b/>
        </w:rPr>
        <w:t>TECNOLÓGICO DE MONTERREY CAMPUS PUEBLA</w:t>
      </w:r>
    </w:p>
    <w:p w14:paraId="0754CA8F" w14:textId="77777777" w:rsidR="00597A44" w:rsidRDefault="00597A44" w:rsidP="00597A44">
      <w:pPr>
        <w:jc w:val="center"/>
        <w:rPr>
          <w:b/>
        </w:rPr>
      </w:pPr>
    </w:p>
    <w:p w14:paraId="5AEB8718" w14:textId="77777777" w:rsidR="00597A44" w:rsidRDefault="00597A44" w:rsidP="00597A44">
      <w:pPr>
        <w:jc w:val="center"/>
        <w:rPr>
          <w:b/>
        </w:rPr>
      </w:pPr>
      <w:r>
        <w:rPr>
          <w:b/>
        </w:rPr>
        <w:t>DESARROLLO DE PROYECTOS DE ANÁLISIS DE DATOS</w:t>
      </w:r>
    </w:p>
    <w:p w14:paraId="07AD75B3" w14:textId="3E77C395" w:rsidR="00597A44" w:rsidRDefault="00597A44" w:rsidP="00597A44">
      <w:pPr>
        <w:jc w:val="center"/>
        <w:rPr>
          <w:b/>
        </w:rPr>
      </w:pPr>
    </w:p>
    <w:p w14:paraId="22FFB745" w14:textId="5C1DBDDB" w:rsidR="00597A44" w:rsidRDefault="00597A44" w:rsidP="00597A44">
      <w:pPr>
        <w:jc w:val="center"/>
        <w:rPr>
          <w:b/>
        </w:rPr>
      </w:pPr>
      <w:r>
        <w:rPr>
          <w:b/>
        </w:rPr>
        <w:t>DIEGO IGNACIO SALINAS VELARDE</w:t>
      </w:r>
    </w:p>
    <w:p w14:paraId="18AA97EF" w14:textId="77777777" w:rsidR="00597A44" w:rsidRDefault="00597A44" w:rsidP="00597A44">
      <w:pPr>
        <w:jc w:val="center"/>
        <w:rPr>
          <w:b/>
        </w:rPr>
      </w:pPr>
    </w:p>
    <w:p w14:paraId="63937B19" w14:textId="77777777" w:rsidR="00597A44" w:rsidRDefault="00597A44" w:rsidP="00597A44">
      <w:pPr>
        <w:jc w:val="center"/>
        <w:rPr>
          <w:b/>
        </w:rPr>
      </w:pPr>
      <w:r>
        <w:rPr>
          <w:b/>
        </w:rPr>
        <w:t>PROFESOR ALFREDO GARCÍA SUÁREZ</w:t>
      </w:r>
    </w:p>
    <w:p w14:paraId="2988B2D9" w14:textId="77777777" w:rsidR="00597A44" w:rsidRDefault="00597A44" w:rsidP="00597A44">
      <w:pPr>
        <w:jc w:val="center"/>
        <w:rPr>
          <w:b/>
        </w:rPr>
      </w:pPr>
    </w:p>
    <w:p w14:paraId="2BE64EAB" w14:textId="77777777" w:rsidR="00597A44" w:rsidRDefault="00597A44" w:rsidP="00597A44">
      <w:pPr>
        <w:jc w:val="center"/>
        <w:rPr>
          <w:b/>
        </w:rPr>
      </w:pPr>
    </w:p>
    <w:p w14:paraId="3D64AEC4" w14:textId="77777777" w:rsidR="00597A44" w:rsidRDefault="00597A44" w:rsidP="00597A44">
      <w:pPr>
        <w:jc w:val="center"/>
        <w:rPr>
          <w:b/>
        </w:rPr>
      </w:pPr>
      <w:r>
        <w:rPr>
          <w:b/>
        </w:rPr>
        <w:t>GRUPO 302</w:t>
      </w:r>
    </w:p>
    <w:p w14:paraId="5A917B54" w14:textId="77777777" w:rsidR="00597A44" w:rsidRDefault="00597A44" w:rsidP="00597A44">
      <w:pPr>
        <w:rPr>
          <w:b/>
        </w:rPr>
      </w:pPr>
    </w:p>
    <w:p w14:paraId="1A353576" w14:textId="77777777" w:rsidR="00597A44" w:rsidRDefault="00597A44" w:rsidP="00597A44">
      <w:pPr>
        <w:rPr>
          <w:b/>
          <w:i/>
        </w:rPr>
      </w:pPr>
      <w:r>
        <w:rPr>
          <w:b/>
          <w:i/>
        </w:rPr>
        <w:t>Actividad 4. Extracción de características</w:t>
      </w:r>
    </w:p>
    <w:p w14:paraId="0650B195" w14:textId="77777777" w:rsidR="00597A44" w:rsidRDefault="00597A44" w:rsidP="00597A44"/>
    <w:p w14:paraId="60B96011" w14:textId="37D747E2" w:rsidR="00597A44" w:rsidRPr="00597A44" w:rsidRDefault="00597A44" w:rsidP="00597A44">
      <w:pPr>
        <w:rPr>
          <w:lang w:val="es-SV"/>
        </w:rPr>
      </w:pPr>
      <w:r>
        <w:t xml:space="preserve">Al hacer esta actividad, pude darme cuenta </w:t>
      </w:r>
      <w:r>
        <w:t>de que</w:t>
      </w:r>
      <w:r>
        <w:t xml:space="preserve"> una base de datos puede ser analizada </w:t>
      </w:r>
      <w:r>
        <w:t>por categorías, para un análisis m</w:t>
      </w:r>
      <w:r w:rsidRPr="00597A44">
        <w:rPr>
          <w:lang w:val="es-SV"/>
        </w:rPr>
        <w:t>ás</w:t>
      </w:r>
      <w:r>
        <w:rPr>
          <w:lang w:val="es-SV"/>
        </w:rPr>
        <w:t xml:space="preserve"> preciso</w:t>
      </w:r>
      <w:r>
        <w:t xml:space="preserve">. Esto quiere decir que los filtros </w:t>
      </w:r>
      <w:r>
        <w:t xml:space="preserve">se utilizan para sacar las </w:t>
      </w:r>
      <w:r>
        <w:t>categoría</w:t>
      </w:r>
      <w:r>
        <w:t>s</w:t>
      </w:r>
      <w:r>
        <w:t xml:space="preserve"> </w:t>
      </w:r>
      <w:r>
        <w:t>que tengan</w:t>
      </w:r>
      <w:r>
        <w:t xml:space="preserve"> una frecuencia</w:t>
      </w:r>
      <w:r>
        <w:t xml:space="preserve"> </w:t>
      </w:r>
      <w:r w:rsidRPr="00597A44">
        <w:rPr>
          <w:lang w:val="es-SV"/>
        </w:rPr>
        <w:t>&gt;</w:t>
      </w:r>
      <w:r>
        <w:rPr>
          <w:lang w:val="es-SV"/>
        </w:rPr>
        <w:t xml:space="preserve"> </w:t>
      </w:r>
      <w:r w:rsidRPr="00597A44">
        <w:rPr>
          <w:lang w:val="es-SV"/>
        </w:rPr>
        <w:t>1</w:t>
      </w:r>
      <w:r>
        <w:rPr>
          <w:lang w:val="es-SV"/>
        </w:rPr>
        <w:t xml:space="preserve"> </w:t>
      </w:r>
      <w:r>
        <w:t>para que pueda ser elegible entre las tantas variables del documento</w:t>
      </w:r>
      <w:r>
        <w:t xml:space="preserve"> y al analizarlos, los podemos plasmar en diferentes tipos de gráficos, el que le convenga m</w:t>
      </w:r>
      <w:r w:rsidRPr="00597A44">
        <w:rPr>
          <w:lang w:val="es-SV"/>
        </w:rPr>
        <w:t>á</w:t>
      </w:r>
      <w:r>
        <w:rPr>
          <w:lang w:val="es-SV"/>
        </w:rPr>
        <w:t>s a cada dato.</w:t>
      </w:r>
    </w:p>
    <w:p w14:paraId="4AF93E46" w14:textId="77777777" w:rsidR="00CF523F" w:rsidRDefault="00CF523F"/>
    <w:sectPr w:rsidR="00C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4"/>
    <w:rsid w:val="00597A44"/>
    <w:rsid w:val="00CF523F"/>
    <w:rsid w:val="00E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D504"/>
  <w15:chartTrackingRefBased/>
  <w15:docId w15:val="{A221111B-9679-43FA-B680-834AFE9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44"/>
    <w:pPr>
      <w:spacing w:after="0" w:line="276" w:lineRule="auto"/>
    </w:pPr>
    <w:rPr>
      <w:rFonts w:ascii="Arial" w:eastAsia="Arial" w:hAnsi="Arial" w:cs="Arial"/>
      <w:kern w:val="0"/>
      <w:lang w:val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Salinas</dc:creator>
  <cp:keywords/>
  <dc:description/>
  <cp:lastModifiedBy>Diego Salinas</cp:lastModifiedBy>
  <cp:revision>1</cp:revision>
  <dcterms:created xsi:type="dcterms:W3CDTF">2023-11-19T02:56:00Z</dcterms:created>
  <dcterms:modified xsi:type="dcterms:W3CDTF">2023-11-19T03:01:00Z</dcterms:modified>
</cp:coreProperties>
</file>