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85" w:rsidRPr="002B0F85" w:rsidRDefault="002B0F85" w:rsidP="00527AB1">
      <w:pPr>
        <w:spacing w:after="0"/>
        <w:rPr>
          <w:sz w:val="44"/>
          <w:szCs w:val="44"/>
        </w:rPr>
      </w:pPr>
      <w:bookmarkStart w:id="0" w:name="_GoBack"/>
      <w:bookmarkEnd w:id="0"/>
      <w:r w:rsidRPr="002B0F85">
        <w:rPr>
          <w:sz w:val="44"/>
          <w:szCs w:val="44"/>
        </w:rPr>
        <w:t>Edward Antoni Loj</w:t>
      </w:r>
    </w:p>
    <w:p w:rsidR="002B0F85" w:rsidRDefault="002B0F85" w:rsidP="00527AB1">
      <w:pPr>
        <w:spacing w:after="0"/>
      </w:pPr>
      <w:r>
        <w:t>Casado, sem filhos.</w:t>
      </w:r>
      <w:r>
        <w:tab/>
      </w:r>
      <w:r>
        <w:tab/>
      </w:r>
    </w:p>
    <w:p w:rsidR="002B0F85" w:rsidRDefault="002B0F85" w:rsidP="00527AB1">
      <w:pPr>
        <w:spacing w:after="0"/>
      </w:pPr>
      <w:r>
        <w:t>(041) 8807-0329.</w:t>
      </w:r>
    </w:p>
    <w:p w:rsidR="002B0F85" w:rsidRDefault="002B0F85" w:rsidP="00527AB1">
      <w:pPr>
        <w:spacing w:after="0"/>
      </w:pPr>
      <w:r>
        <w:t xml:space="preserve">R. Carlos Dietzsch, 541 apto 305B       </w:t>
      </w:r>
    </w:p>
    <w:p w:rsidR="002B0F85" w:rsidRDefault="002B0F85" w:rsidP="00527AB1">
      <w:pPr>
        <w:spacing w:after="0"/>
      </w:pPr>
      <w:r>
        <w:t>Curit</w:t>
      </w:r>
      <w:r w:rsidR="00527AB1">
        <w:t>iba - Paraná</w:t>
      </w:r>
      <w:r>
        <w:t xml:space="preserve">.                  </w:t>
      </w:r>
      <w:r w:rsidR="00527AB1">
        <w:t xml:space="preserve">                                 </w:t>
      </w:r>
      <w:r>
        <w:t xml:space="preserve">                                               </w:t>
      </w:r>
      <w:r w:rsidR="00527AB1">
        <w:t>e</w:t>
      </w:r>
      <w:r>
        <w:t>dward.loj@gmail.com</w:t>
      </w:r>
    </w:p>
    <w:p w:rsidR="00527AB1" w:rsidRDefault="00527AB1" w:rsidP="002B0F85">
      <w:pPr>
        <w:rPr>
          <w:b/>
          <w:sz w:val="28"/>
          <w:szCs w:val="28"/>
        </w:rPr>
      </w:pPr>
    </w:p>
    <w:p w:rsidR="002B0F85" w:rsidRPr="002B0F85" w:rsidRDefault="002B0F85" w:rsidP="00527AB1">
      <w:pPr>
        <w:spacing w:after="0"/>
        <w:jc w:val="both"/>
        <w:rPr>
          <w:b/>
          <w:sz w:val="28"/>
          <w:szCs w:val="28"/>
        </w:rPr>
      </w:pPr>
      <w:r w:rsidRPr="002B0F85">
        <w:rPr>
          <w:b/>
          <w:sz w:val="28"/>
          <w:szCs w:val="28"/>
        </w:rPr>
        <w:t xml:space="preserve">Perfil </w:t>
      </w:r>
      <w:r w:rsidRPr="002B0F85">
        <w:rPr>
          <w:b/>
          <w:sz w:val="28"/>
          <w:szCs w:val="28"/>
        </w:rPr>
        <w:t>Profissional</w:t>
      </w:r>
      <w:r w:rsidRPr="002B0F85">
        <w:rPr>
          <w:b/>
          <w:sz w:val="28"/>
          <w:szCs w:val="28"/>
        </w:rPr>
        <w:tab/>
      </w:r>
    </w:p>
    <w:p w:rsidR="002B0F85" w:rsidRDefault="00527AB1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Profissional com</w:t>
      </w:r>
      <w:r w:rsidR="002B0F85">
        <w:t xml:space="preserve"> conhecimento em vendas nos Estados do Sul.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Destaque em atendimentos aos clientes com dedicação e foco em resolução de problemas, gerando resultados para empresas e clientes. 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Apresentações aos gestores dos resultados alcançados.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Atuação em grandes clientes no ram</w:t>
      </w:r>
      <w:r w:rsidR="00527AB1">
        <w:t>os de soja e trigo oferecendo má</w:t>
      </w:r>
      <w:r>
        <w:t>quinas e peças aos clientes.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Elaboração de relatórios e apresentações para eventos.</w:t>
      </w:r>
    </w:p>
    <w:p w:rsidR="00527AB1" w:rsidRDefault="00527AB1" w:rsidP="00527AB1">
      <w:pPr>
        <w:pStyle w:val="PargrafodaLista"/>
        <w:spacing w:after="0"/>
        <w:jc w:val="both"/>
      </w:pPr>
    </w:p>
    <w:p w:rsidR="002B0F85" w:rsidRPr="002B0F85" w:rsidRDefault="002B0F85" w:rsidP="00527AB1">
      <w:pPr>
        <w:spacing w:after="0"/>
        <w:jc w:val="both"/>
        <w:rPr>
          <w:b/>
          <w:sz w:val="28"/>
          <w:szCs w:val="28"/>
        </w:rPr>
      </w:pPr>
      <w:r w:rsidRPr="002B0F85">
        <w:rPr>
          <w:b/>
          <w:sz w:val="28"/>
          <w:szCs w:val="28"/>
        </w:rPr>
        <w:t>Realizações</w:t>
      </w:r>
      <w:r w:rsidRPr="002B0F85">
        <w:rPr>
          <w:b/>
          <w:sz w:val="28"/>
          <w:szCs w:val="28"/>
        </w:rPr>
        <w:tab/>
      </w:r>
      <w:r w:rsidR="00527AB1">
        <w:rPr>
          <w:b/>
          <w:sz w:val="28"/>
          <w:szCs w:val="28"/>
        </w:rPr>
        <w:t>Profissionais</w:t>
      </w:r>
    </w:p>
    <w:p w:rsidR="002B0F85" w:rsidRPr="00527AB1" w:rsidRDefault="002B0F85" w:rsidP="00527AB1">
      <w:pPr>
        <w:pStyle w:val="PargrafodaLista"/>
        <w:spacing w:after="0"/>
        <w:jc w:val="both"/>
        <w:rPr>
          <w:b/>
        </w:rPr>
      </w:pPr>
      <w:r w:rsidRPr="00527AB1">
        <w:rPr>
          <w:b/>
        </w:rPr>
        <w:t>Vendas B2B e Vendas B2C</w:t>
      </w:r>
    </w:p>
    <w:p w:rsidR="00527AB1" w:rsidRDefault="00527AB1" w:rsidP="00527AB1">
      <w:pPr>
        <w:pStyle w:val="PargrafodaLista"/>
        <w:spacing w:after="0"/>
        <w:jc w:val="both"/>
      </w:pPr>
    </w:p>
    <w:p w:rsidR="00527AB1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Vendas para grandes clientes que demandam tra</w:t>
      </w:r>
      <w:r w:rsidR="00527AB1">
        <w:t>balho, visitas e apresentações.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Trabalho focado em resultado</w:t>
      </w:r>
      <w:r w:rsidR="00527AB1">
        <w:t>s</w:t>
      </w:r>
      <w:r>
        <w:t xml:space="preserve"> de médio a longo prazo.</w:t>
      </w:r>
    </w:p>
    <w:p w:rsidR="002B0F85" w:rsidRDefault="00527AB1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Atendimento e vendas para C</w:t>
      </w:r>
      <w:r w:rsidR="002B0F85">
        <w:t>ooperativas do Paraná.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Novos contratos de máquinas e peças.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Abertura de mercado e forte penetração em mercados no Paraguai.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Vendas a Varejistas e Atacadistas.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Abertura de novos mercados em grandes redes regionais.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Conquista de pontos extras em lojas de grande fluxo.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Participações em feiras e congressos.</w:t>
      </w:r>
    </w:p>
    <w:p w:rsidR="002B0F85" w:rsidRDefault="002B0F85" w:rsidP="00527AB1">
      <w:pPr>
        <w:pStyle w:val="PargrafodaLista"/>
        <w:numPr>
          <w:ilvl w:val="0"/>
          <w:numId w:val="1"/>
        </w:numPr>
        <w:spacing w:after="0"/>
        <w:jc w:val="both"/>
      </w:pPr>
      <w:r>
        <w:t>Viagens com clientes para apresentar empresa e produtos.</w:t>
      </w:r>
    </w:p>
    <w:p w:rsidR="00527AB1" w:rsidRPr="002B0F85" w:rsidRDefault="00527AB1" w:rsidP="00527AB1">
      <w:pPr>
        <w:pStyle w:val="PargrafodaLista"/>
        <w:spacing w:after="0"/>
        <w:jc w:val="both"/>
      </w:pPr>
    </w:p>
    <w:p w:rsidR="002B0F85" w:rsidRDefault="002B0F85" w:rsidP="00527AB1">
      <w:pPr>
        <w:spacing w:after="0"/>
        <w:jc w:val="both"/>
      </w:pPr>
      <w:r w:rsidRPr="002B0F85">
        <w:rPr>
          <w:b/>
          <w:sz w:val="28"/>
          <w:szCs w:val="28"/>
        </w:rPr>
        <w:t>Histórico de Trabalho</w:t>
      </w:r>
      <w:r>
        <w:tab/>
      </w: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Setembro 2007 até Dezembro 2015</w:t>
      </w: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Vendedor Regional</w:t>
      </w:r>
    </w:p>
    <w:p w:rsid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Rolmax Brasil Comérci</w:t>
      </w:r>
      <w:r w:rsidR="00527AB1">
        <w:rPr>
          <w:b/>
        </w:rPr>
        <w:t>o de Maquinas industriais Ltda.</w:t>
      </w:r>
    </w:p>
    <w:p w:rsidR="00527AB1" w:rsidRPr="00527AB1" w:rsidRDefault="00527AB1" w:rsidP="00527AB1">
      <w:pPr>
        <w:spacing w:after="0"/>
        <w:jc w:val="both"/>
        <w:rPr>
          <w:b/>
        </w:rPr>
      </w:pPr>
    </w:p>
    <w:p w:rsidR="002B0F85" w:rsidRDefault="002B0F85" w:rsidP="00527AB1">
      <w:pPr>
        <w:pStyle w:val="PargrafodaLista"/>
        <w:numPr>
          <w:ilvl w:val="0"/>
          <w:numId w:val="2"/>
        </w:numPr>
        <w:spacing w:after="0"/>
        <w:jc w:val="both"/>
      </w:pPr>
      <w:r>
        <w:t>Atuação com vendas nos Estados do Sul, com foco em empresas e cooperativas.</w:t>
      </w:r>
    </w:p>
    <w:p w:rsidR="002B0F85" w:rsidRDefault="002B0F85" w:rsidP="00527AB1">
      <w:pPr>
        <w:pStyle w:val="PargrafodaLista"/>
        <w:numPr>
          <w:ilvl w:val="0"/>
          <w:numId w:val="2"/>
        </w:numPr>
        <w:spacing w:after="0"/>
        <w:jc w:val="both"/>
      </w:pPr>
      <w:r>
        <w:t>Destaque com vendas voltadas para empresas de soja e trigo.</w:t>
      </w:r>
    </w:p>
    <w:p w:rsidR="002B0F85" w:rsidRDefault="002B0F85" w:rsidP="00527AB1">
      <w:pPr>
        <w:pStyle w:val="PargrafodaLista"/>
        <w:numPr>
          <w:ilvl w:val="0"/>
          <w:numId w:val="2"/>
        </w:numPr>
        <w:spacing w:after="0"/>
        <w:jc w:val="both"/>
      </w:pPr>
      <w:r>
        <w:t>Apresentação de propostas e projetos comerciais, voltados a cada cliente.</w:t>
      </w:r>
    </w:p>
    <w:p w:rsidR="002B0F85" w:rsidRDefault="002B0F85" w:rsidP="00527AB1">
      <w:pPr>
        <w:pStyle w:val="PargrafodaLista"/>
        <w:numPr>
          <w:ilvl w:val="0"/>
          <w:numId w:val="2"/>
        </w:numPr>
        <w:spacing w:after="0"/>
        <w:jc w:val="both"/>
      </w:pPr>
      <w:r>
        <w:t>Participação em concorrências e tomadas de preços.</w:t>
      </w:r>
    </w:p>
    <w:p w:rsidR="002B0F85" w:rsidRDefault="002B0F85" w:rsidP="00527AB1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Apoio em importações de peças e maquinas. </w:t>
      </w:r>
    </w:p>
    <w:p w:rsidR="002B0F85" w:rsidRDefault="002B0F85" w:rsidP="00527AB1">
      <w:pPr>
        <w:pStyle w:val="PargrafodaLista"/>
        <w:numPr>
          <w:ilvl w:val="0"/>
          <w:numId w:val="2"/>
        </w:numPr>
        <w:spacing w:after="0"/>
        <w:jc w:val="both"/>
      </w:pPr>
      <w:r>
        <w:t>Participações em feiras e congressos.</w:t>
      </w:r>
    </w:p>
    <w:p w:rsidR="00527AB1" w:rsidRDefault="00527AB1" w:rsidP="00527AB1">
      <w:pPr>
        <w:pStyle w:val="PargrafodaLista"/>
        <w:spacing w:after="0"/>
        <w:jc w:val="both"/>
      </w:pP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Abril 2006 até Outubro 2006</w:t>
      </w: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Trainee Comercial</w:t>
      </w:r>
    </w:p>
    <w:p w:rsidR="002B0F85" w:rsidRPr="002B0F85" w:rsidRDefault="00527AB1" w:rsidP="00527AB1">
      <w:pPr>
        <w:spacing w:after="0"/>
        <w:jc w:val="both"/>
        <w:rPr>
          <w:b/>
        </w:rPr>
      </w:pPr>
      <w:r>
        <w:rPr>
          <w:b/>
        </w:rPr>
        <w:t>G</w:t>
      </w:r>
      <w:r w:rsidR="002B0F85" w:rsidRPr="002B0F85">
        <w:rPr>
          <w:b/>
        </w:rPr>
        <w:t>pat S.A. Propaganda e Publicidade.</w:t>
      </w:r>
    </w:p>
    <w:p w:rsid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lastRenderedPageBreak/>
        <w:t>Trainee Comercial e f</w:t>
      </w:r>
      <w:r w:rsidR="00527AB1">
        <w:rPr>
          <w:b/>
        </w:rPr>
        <w:t>inanceiro</w:t>
      </w:r>
      <w:r w:rsidRPr="002B0F85">
        <w:rPr>
          <w:b/>
        </w:rPr>
        <w:t>.</w:t>
      </w:r>
    </w:p>
    <w:p w:rsidR="00527AB1" w:rsidRPr="00527AB1" w:rsidRDefault="00527AB1" w:rsidP="00527AB1">
      <w:pPr>
        <w:spacing w:after="0"/>
        <w:jc w:val="both"/>
        <w:rPr>
          <w:b/>
        </w:rPr>
      </w:pPr>
    </w:p>
    <w:p w:rsidR="002B0F85" w:rsidRDefault="002B0F85" w:rsidP="00527AB1">
      <w:pPr>
        <w:pStyle w:val="PargrafodaLista"/>
        <w:numPr>
          <w:ilvl w:val="0"/>
          <w:numId w:val="3"/>
        </w:numPr>
        <w:spacing w:after="0"/>
        <w:jc w:val="both"/>
      </w:pPr>
      <w:r>
        <w:t>Supervisão total de eventos externos da empresa.</w:t>
      </w:r>
    </w:p>
    <w:p w:rsidR="002B0F85" w:rsidRDefault="002B0F85" w:rsidP="00527AB1">
      <w:pPr>
        <w:pStyle w:val="PargrafodaLista"/>
        <w:numPr>
          <w:ilvl w:val="0"/>
          <w:numId w:val="3"/>
        </w:numPr>
        <w:spacing w:after="0"/>
        <w:jc w:val="both"/>
      </w:pPr>
      <w:r>
        <w:t>Controle de contas, e de despesas por grupo.</w:t>
      </w:r>
    </w:p>
    <w:p w:rsidR="002B0F85" w:rsidRDefault="002B0F85" w:rsidP="00527AB1">
      <w:pPr>
        <w:pStyle w:val="PargrafodaLista"/>
        <w:numPr>
          <w:ilvl w:val="0"/>
          <w:numId w:val="3"/>
        </w:numPr>
        <w:spacing w:after="0"/>
        <w:jc w:val="both"/>
      </w:pPr>
      <w:r>
        <w:t>Análises de viabilidades em projetos e eventos.</w:t>
      </w:r>
    </w:p>
    <w:p w:rsidR="002B0F85" w:rsidRDefault="002B0F85" w:rsidP="00527AB1">
      <w:pPr>
        <w:pStyle w:val="PargrafodaLista"/>
        <w:numPr>
          <w:ilvl w:val="0"/>
          <w:numId w:val="3"/>
        </w:numPr>
        <w:spacing w:after="0"/>
        <w:jc w:val="both"/>
      </w:pPr>
      <w:r>
        <w:t>Apresentação de relatórios gerenciais e de desempenho.</w:t>
      </w:r>
    </w:p>
    <w:p w:rsidR="00527AB1" w:rsidRDefault="00527AB1" w:rsidP="00527AB1">
      <w:pPr>
        <w:pStyle w:val="PargrafodaLista"/>
        <w:spacing w:after="0"/>
        <w:jc w:val="both"/>
      </w:pP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Agosto 2001 até Fevereiro 2006</w:t>
      </w: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Vendedor e Supervisor Regional</w:t>
      </w:r>
    </w:p>
    <w:p w:rsid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Nutrihome Industria e comércio de Alimentos Ltda.</w:t>
      </w:r>
    </w:p>
    <w:p w:rsidR="00527AB1" w:rsidRPr="00527AB1" w:rsidRDefault="00527AB1" w:rsidP="00527AB1">
      <w:pPr>
        <w:spacing w:after="0"/>
        <w:jc w:val="both"/>
        <w:rPr>
          <w:b/>
        </w:rPr>
      </w:pPr>
    </w:p>
    <w:p w:rsidR="002B0F85" w:rsidRDefault="002B0F85" w:rsidP="00527AB1">
      <w:pPr>
        <w:pStyle w:val="PargrafodaLista"/>
        <w:numPr>
          <w:ilvl w:val="0"/>
          <w:numId w:val="4"/>
        </w:numPr>
        <w:spacing w:after="0"/>
        <w:jc w:val="both"/>
      </w:pPr>
      <w:r>
        <w:t>Vendas e abertura de contas em grandes redes de varejo.</w:t>
      </w:r>
    </w:p>
    <w:p w:rsidR="002B0F85" w:rsidRDefault="002B0F85" w:rsidP="00527AB1">
      <w:pPr>
        <w:pStyle w:val="PargrafodaLista"/>
        <w:numPr>
          <w:ilvl w:val="0"/>
          <w:numId w:val="4"/>
        </w:numPr>
        <w:spacing w:after="0"/>
        <w:jc w:val="both"/>
      </w:pPr>
      <w:r>
        <w:t>Negociações, apresentações, ofertas e descontos.</w:t>
      </w:r>
    </w:p>
    <w:p w:rsidR="002B0F85" w:rsidRDefault="002B0F85" w:rsidP="00527AB1">
      <w:pPr>
        <w:pStyle w:val="PargrafodaLista"/>
        <w:numPr>
          <w:ilvl w:val="0"/>
          <w:numId w:val="4"/>
        </w:numPr>
        <w:spacing w:after="0"/>
        <w:jc w:val="both"/>
      </w:pPr>
      <w:r>
        <w:t>Visitas as lojas e controle de exposições e positivações de produtos.</w:t>
      </w:r>
    </w:p>
    <w:p w:rsidR="002B0F85" w:rsidRDefault="002B0F85" w:rsidP="00527AB1">
      <w:pPr>
        <w:pStyle w:val="PargrafodaLista"/>
        <w:numPr>
          <w:ilvl w:val="0"/>
          <w:numId w:val="4"/>
        </w:numPr>
        <w:spacing w:after="0"/>
        <w:jc w:val="both"/>
      </w:pPr>
      <w:r>
        <w:t>Supervisão de vendedores e promotores em redes médias e pequenas.</w:t>
      </w:r>
    </w:p>
    <w:p w:rsidR="002B0F85" w:rsidRDefault="002B0F85" w:rsidP="00527AB1">
      <w:pPr>
        <w:pStyle w:val="PargrafodaLista"/>
        <w:numPr>
          <w:ilvl w:val="0"/>
          <w:numId w:val="4"/>
        </w:numPr>
        <w:spacing w:after="0"/>
        <w:jc w:val="both"/>
      </w:pPr>
      <w:r>
        <w:t>Elaboração e acompanhamento de metas e desempenhos.</w:t>
      </w:r>
    </w:p>
    <w:p w:rsidR="002B0F85" w:rsidRDefault="002B0F85" w:rsidP="00527AB1">
      <w:pPr>
        <w:pStyle w:val="PargrafodaLista"/>
        <w:numPr>
          <w:ilvl w:val="0"/>
          <w:numId w:val="4"/>
        </w:numPr>
        <w:spacing w:after="0"/>
        <w:jc w:val="both"/>
      </w:pPr>
      <w:r>
        <w:t>Promoções e merchandising.</w:t>
      </w:r>
    </w:p>
    <w:p w:rsidR="00527AB1" w:rsidRDefault="00527AB1" w:rsidP="00527AB1">
      <w:pPr>
        <w:pStyle w:val="PargrafodaLista"/>
        <w:spacing w:after="0"/>
        <w:jc w:val="both"/>
      </w:pP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Fevereiro 1995 até Janeiro 2001</w:t>
      </w:r>
    </w:p>
    <w:p w:rsidR="002B0F85" w:rsidRP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Repositor</w:t>
      </w:r>
    </w:p>
    <w:p w:rsidR="002B0F85" w:rsidRDefault="002B0F85" w:rsidP="00527AB1">
      <w:pPr>
        <w:spacing w:after="0"/>
        <w:jc w:val="both"/>
        <w:rPr>
          <w:b/>
        </w:rPr>
      </w:pPr>
      <w:r w:rsidRPr="002B0F85">
        <w:rPr>
          <w:b/>
        </w:rPr>
        <w:t>Sonae Distribuição Brasil S.A.</w:t>
      </w:r>
    </w:p>
    <w:p w:rsidR="002B0F85" w:rsidRPr="002B0F85" w:rsidRDefault="002B0F85" w:rsidP="00527AB1">
      <w:pPr>
        <w:spacing w:after="0"/>
        <w:jc w:val="both"/>
      </w:pPr>
    </w:p>
    <w:p w:rsidR="002B0F85" w:rsidRDefault="002B0F85" w:rsidP="00527AB1">
      <w:pPr>
        <w:pStyle w:val="PargrafodaLista"/>
        <w:numPr>
          <w:ilvl w:val="0"/>
          <w:numId w:val="5"/>
        </w:numPr>
        <w:spacing w:after="0"/>
        <w:jc w:val="both"/>
      </w:pPr>
      <w:r>
        <w:t>Elaboração de pedidos e controle de estoques.</w:t>
      </w:r>
    </w:p>
    <w:p w:rsidR="002B0F85" w:rsidRDefault="002B0F85" w:rsidP="00527AB1">
      <w:pPr>
        <w:pStyle w:val="PargrafodaLista"/>
        <w:numPr>
          <w:ilvl w:val="0"/>
          <w:numId w:val="5"/>
        </w:numPr>
        <w:spacing w:after="0"/>
        <w:jc w:val="both"/>
      </w:pPr>
      <w:r>
        <w:t>Exposição de mercadorias.</w:t>
      </w:r>
    </w:p>
    <w:p w:rsidR="002B0F85" w:rsidRDefault="002B0F85" w:rsidP="00527AB1">
      <w:pPr>
        <w:pStyle w:val="PargrafodaLista"/>
        <w:numPr>
          <w:ilvl w:val="0"/>
          <w:numId w:val="5"/>
        </w:numPr>
        <w:spacing w:after="0"/>
        <w:jc w:val="both"/>
      </w:pPr>
      <w:r>
        <w:t>Controle do Espaço.</w:t>
      </w:r>
    </w:p>
    <w:p w:rsidR="002B0F85" w:rsidRDefault="002B0F85" w:rsidP="00527AB1">
      <w:pPr>
        <w:pStyle w:val="PargrafodaLista"/>
        <w:numPr>
          <w:ilvl w:val="0"/>
          <w:numId w:val="5"/>
        </w:numPr>
        <w:spacing w:after="0"/>
        <w:jc w:val="both"/>
      </w:pPr>
      <w:r>
        <w:t>Controle de preços.</w:t>
      </w:r>
    </w:p>
    <w:p w:rsidR="002B0F85" w:rsidRDefault="002B0F85" w:rsidP="00527AB1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Atendimento </w:t>
      </w:r>
      <w:r>
        <w:t>ao Cliente.</w:t>
      </w:r>
    </w:p>
    <w:p w:rsidR="002B0F85" w:rsidRPr="002B0F85" w:rsidRDefault="002B0F85" w:rsidP="00527AB1">
      <w:pPr>
        <w:spacing w:after="0"/>
        <w:jc w:val="both"/>
        <w:rPr>
          <w:b/>
          <w:sz w:val="28"/>
          <w:szCs w:val="28"/>
        </w:rPr>
      </w:pPr>
    </w:p>
    <w:p w:rsidR="002B0F85" w:rsidRPr="002B0F85" w:rsidRDefault="002B0F85" w:rsidP="00527AB1">
      <w:pPr>
        <w:spacing w:after="0"/>
        <w:jc w:val="both"/>
        <w:rPr>
          <w:b/>
          <w:sz w:val="28"/>
          <w:szCs w:val="28"/>
        </w:rPr>
      </w:pPr>
      <w:r w:rsidRPr="002B0F85">
        <w:rPr>
          <w:b/>
          <w:sz w:val="28"/>
          <w:szCs w:val="28"/>
        </w:rPr>
        <w:t>Educação</w:t>
      </w:r>
    </w:p>
    <w:p w:rsidR="002B0F85" w:rsidRDefault="002B0F85" w:rsidP="00527AB1">
      <w:pPr>
        <w:pStyle w:val="PargrafodaLista"/>
        <w:numPr>
          <w:ilvl w:val="0"/>
          <w:numId w:val="6"/>
        </w:numPr>
        <w:spacing w:after="0"/>
        <w:jc w:val="both"/>
      </w:pPr>
      <w:r>
        <w:t>Ciências Contábeis</w:t>
      </w:r>
    </w:p>
    <w:p w:rsidR="002B0F85" w:rsidRDefault="002B0F85" w:rsidP="00527AB1">
      <w:pPr>
        <w:pStyle w:val="PargrafodaLista"/>
        <w:numPr>
          <w:ilvl w:val="0"/>
          <w:numId w:val="6"/>
        </w:numPr>
        <w:spacing w:after="0"/>
        <w:jc w:val="both"/>
      </w:pPr>
      <w:r>
        <w:t>UNIFAE Centro Universitário.</w:t>
      </w:r>
    </w:p>
    <w:p w:rsidR="002B0F85" w:rsidRDefault="002B0F85" w:rsidP="00527AB1">
      <w:pPr>
        <w:pStyle w:val="PargrafodaLista"/>
        <w:numPr>
          <w:ilvl w:val="0"/>
          <w:numId w:val="6"/>
        </w:numPr>
        <w:spacing w:after="0"/>
        <w:jc w:val="both"/>
      </w:pPr>
      <w:r>
        <w:t>Conclusão Dezembro 2005.</w:t>
      </w:r>
    </w:p>
    <w:p w:rsidR="002B0F85" w:rsidRDefault="002B0F85" w:rsidP="00527AB1">
      <w:pPr>
        <w:spacing w:after="0"/>
        <w:jc w:val="both"/>
      </w:pPr>
    </w:p>
    <w:p w:rsidR="002B0F85" w:rsidRPr="002B0F85" w:rsidRDefault="002B0F85" w:rsidP="00527AB1">
      <w:pPr>
        <w:spacing w:after="0"/>
        <w:jc w:val="both"/>
        <w:rPr>
          <w:b/>
          <w:sz w:val="28"/>
          <w:szCs w:val="28"/>
        </w:rPr>
      </w:pPr>
      <w:r w:rsidRPr="002B0F85">
        <w:rPr>
          <w:b/>
          <w:sz w:val="28"/>
          <w:szCs w:val="28"/>
        </w:rPr>
        <w:t>Idiomas</w:t>
      </w:r>
      <w:r w:rsidRPr="002B0F85">
        <w:rPr>
          <w:b/>
          <w:sz w:val="28"/>
          <w:szCs w:val="28"/>
        </w:rPr>
        <w:tab/>
      </w:r>
    </w:p>
    <w:p w:rsidR="002B0F85" w:rsidRDefault="002B0F85" w:rsidP="00527AB1">
      <w:pPr>
        <w:spacing w:after="0"/>
        <w:jc w:val="both"/>
      </w:pPr>
      <w:r>
        <w:t>Inglês</w:t>
      </w:r>
    </w:p>
    <w:p w:rsidR="002B0F85" w:rsidRDefault="002B0F85" w:rsidP="00527AB1">
      <w:pPr>
        <w:pStyle w:val="PargrafodaLista"/>
        <w:numPr>
          <w:ilvl w:val="0"/>
          <w:numId w:val="7"/>
        </w:numPr>
        <w:spacing w:after="0"/>
        <w:jc w:val="both"/>
      </w:pPr>
      <w:r>
        <w:t>Nível Intermediário.</w:t>
      </w:r>
    </w:p>
    <w:p w:rsidR="002B0F85" w:rsidRDefault="002B0F85" w:rsidP="00527AB1">
      <w:pPr>
        <w:spacing w:after="0"/>
        <w:jc w:val="both"/>
      </w:pPr>
      <w:r>
        <w:t>Polonês</w:t>
      </w:r>
    </w:p>
    <w:p w:rsidR="002B0F85" w:rsidRDefault="002B0F85" w:rsidP="00527AB1">
      <w:pPr>
        <w:pStyle w:val="PargrafodaLista"/>
        <w:numPr>
          <w:ilvl w:val="0"/>
          <w:numId w:val="7"/>
        </w:numPr>
        <w:spacing w:after="0"/>
        <w:jc w:val="both"/>
      </w:pPr>
      <w:r>
        <w:t>Nível Intermediário.</w:t>
      </w:r>
    </w:p>
    <w:p w:rsidR="00A81602" w:rsidRDefault="00A81602" w:rsidP="00527AB1">
      <w:pPr>
        <w:spacing w:after="0"/>
        <w:jc w:val="both"/>
      </w:pPr>
    </w:p>
    <w:sectPr w:rsidR="00A8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52F5"/>
    <w:multiLevelType w:val="hybridMultilevel"/>
    <w:tmpl w:val="AD0E8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21D6D"/>
    <w:multiLevelType w:val="hybridMultilevel"/>
    <w:tmpl w:val="05FCE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3DA2"/>
    <w:multiLevelType w:val="hybridMultilevel"/>
    <w:tmpl w:val="499E8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31EDF"/>
    <w:multiLevelType w:val="hybridMultilevel"/>
    <w:tmpl w:val="F8544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32246"/>
    <w:multiLevelType w:val="hybridMultilevel"/>
    <w:tmpl w:val="3F564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346FD"/>
    <w:multiLevelType w:val="hybridMultilevel"/>
    <w:tmpl w:val="B31A9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971D4"/>
    <w:multiLevelType w:val="hybridMultilevel"/>
    <w:tmpl w:val="1E68F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85"/>
    <w:rsid w:val="002B0F85"/>
    <w:rsid w:val="00527AB1"/>
    <w:rsid w:val="00A81602"/>
    <w:rsid w:val="00A85CDB"/>
    <w:rsid w:val="00F2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00BE7-EA19-441C-A798-A89F545C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F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0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2015-12-15T23:06:00Z</dcterms:created>
  <dcterms:modified xsi:type="dcterms:W3CDTF">2015-12-15T23:39:00Z</dcterms:modified>
</cp:coreProperties>
</file>