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30D369" wp14:paraId="792F5163" wp14:textId="15EBD08A">
      <w:pPr>
        <w:pStyle w:val="Heading2"/>
        <w:spacing w:before="299" w:beforeAutospacing="off" w:after="299" w:afterAutospacing="off"/>
      </w:pPr>
      <w:r w:rsidRPr="5630D369" w:rsidR="112B54BB">
        <w:rPr>
          <w:rFonts w:ascii="Aptos" w:hAnsi="Aptos" w:eastAsia="Aptos" w:cs="Aptos"/>
          <w:noProof w:val="0"/>
          <w:sz w:val="24"/>
          <w:szCs w:val="24"/>
          <w:lang w:val="pt-BR"/>
        </w:rPr>
        <w:t>Guia de Estudo: Fundamentos da Administração e Transformações Tecnológicas</w:t>
      </w:r>
    </w:p>
    <w:p xmlns:wp14="http://schemas.microsoft.com/office/word/2010/wordml" w:rsidP="5630D369" wp14:paraId="160F759F" wp14:textId="1B38C596">
      <w:pPr>
        <w:spacing w:before="240" w:beforeAutospacing="off" w:after="240" w:afterAutospacing="off"/>
      </w:pPr>
      <w:r w:rsidRPr="5630D369" w:rsidR="112B54BB">
        <w:rPr>
          <w:rFonts w:ascii="Aptos" w:hAnsi="Aptos" w:eastAsia="Aptos" w:cs="Aptos"/>
          <w:noProof w:val="0"/>
          <w:sz w:val="24"/>
          <w:szCs w:val="24"/>
          <w:lang w:val="pt-BR"/>
        </w:rPr>
        <w:t>Este guia de estudo foi elaborado para revisar sua compreensão sobre os fundamentos da administração, o impacto das transformações tecnológicas e conceitos relacionados a carreiras, cultura e diversidade, com base nos materiais fornecidos.</w:t>
      </w:r>
    </w:p>
    <w:p xmlns:wp14="http://schemas.microsoft.com/office/word/2010/wordml" w:rsidP="5630D369" wp14:paraId="535F9889" wp14:textId="2CB9379C">
      <w:pPr>
        <w:pStyle w:val="Heading3"/>
        <w:spacing w:before="281" w:beforeAutospacing="off" w:after="281" w:afterAutospacing="off"/>
      </w:pPr>
      <w:r w:rsidRPr="5630D369" w:rsidR="112B54BB">
        <w:rPr>
          <w:rFonts w:ascii="Aptos" w:hAnsi="Aptos" w:eastAsia="Aptos" w:cs="Aptos"/>
          <w:noProof w:val="0"/>
          <w:sz w:val="24"/>
          <w:szCs w:val="24"/>
          <w:lang w:val="pt-BR"/>
        </w:rPr>
        <w:t>Questionário (10 Perguntas de Resposta Curta)</w:t>
      </w:r>
    </w:p>
    <w:p xmlns:wp14="http://schemas.microsoft.com/office/word/2010/wordml" w:rsidP="5630D369" wp14:paraId="6A883B41" wp14:textId="23573AB1">
      <w:pPr>
        <w:pStyle w:val="ListParagraph"/>
        <w:numPr>
          <w:ilvl w:val="0"/>
          <w:numId w:val="1"/>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Explique o Método Cartesiano de René Descartes e como ele pode ser aplicado na resolução de dilemas administrativos.</w:t>
      </w:r>
      <w:r w:rsidRPr="5630D369" w:rsidR="112B54BB">
        <w:rPr>
          <w:rFonts w:ascii="Aptos" w:hAnsi="Aptos" w:eastAsia="Aptos" w:cs="Aptos"/>
          <w:noProof w:val="0"/>
          <w:sz w:val="24"/>
          <w:szCs w:val="24"/>
          <w:lang w:val="pt-BR"/>
        </w:rPr>
        <w:t xml:space="preserve"> O método cartesiano, descrito por René Descartes, propõe a resolução de problemas por meio de quatro princípios: evidência sistemática, análise (divisão do problema), composição (organização das partes da menor para a maior) e enumeração/verificação. Na administração, ele auxilia a abordar dilemas de forma estruturada, decompondo-os para uma compreensão individualizada antes de reorganizar e verificar as soluções.</w:t>
      </w:r>
    </w:p>
    <w:p xmlns:wp14="http://schemas.microsoft.com/office/word/2010/wordml" w:rsidP="5630D369" wp14:paraId="427607C2" wp14:textId="5E3CAE78">
      <w:pPr>
        <w:pStyle w:val="ListParagraph"/>
        <w:numPr>
          <w:ilvl w:val="0"/>
          <w:numId w:val="1"/>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Quais são as duas teorias centrais que compõem a Abordagem Clássica da Administração e qual é a principal contribuição de cada uma, conforme o texto?</w:t>
      </w:r>
      <w:r w:rsidRPr="5630D369" w:rsidR="112B54BB">
        <w:rPr>
          <w:rFonts w:ascii="Aptos" w:hAnsi="Aptos" w:eastAsia="Aptos" w:cs="Aptos"/>
          <w:noProof w:val="0"/>
          <w:sz w:val="24"/>
          <w:szCs w:val="24"/>
          <w:lang w:val="pt-BR"/>
        </w:rPr>
        <w:t xml:space="preserve"> A Abordagem Clássica da Administração é composta pela Administração Científica, de Frederick W. Taylor, e pela Administração Gerencial, de Henry Fayol. A Administração Científica foca na racionalização do trabalho e aumento da eficiência operacional, enquanto a Administração Gerencial se concentra nos princípios de gestão para a cúpula da organização.</w:t>
      </w:r>
    </w:p>
    <w:p xmlns:wp14="http://schemas.microsoft.com/office/word/2010/wordml" w:rsidP="5630D369" wp14:paraId="748DFACA" wp14:textId="502F208A">
      <w:pPr>
        <w:pStyle w:val="ListParagraph"/>
        <w:numPr>
          <w:ilvl w:val="0"/>
          <w:numId w:val="1"/>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Descreva as principais conclusões da Experiência de Hawthorne e como elas impulsionaram o movimento das relações humanas.</w:t>
      </w:r>
      <w:r w:rsidRPr="5630D369" w:rsidR="112B54BB">
        <w:rPr>
          <w:rFonts w:ascii="Aptos" w:hAnsi="Aptos" w:eastAsia="Aptos" w:cs="Aptos"/>
          <w:noProof w:val="0"/>
          <w:sz w:val="24"/>
          <w:szCs w:val="24"/>
          <w:lang w:val="pt-BR"/>
        </w:rPr>
        <w:t xml:space="preserve"> A Experiência de Hawthorne revelou que o nível de produção é influenciado pela integração social, comportamento dos empregados em grupo, recompensas e sanções sociais, e a existência de grupos informais. Ela também destacou a importância das relações humanas, do conteúdo do cargo e dos aspectos emocionais, contrariando a visão puramente financeira da motivação e impulsionando a valorização do fator humano.</w:t>
      </w:r>
    </w:p>
    <w:p xmlns:wp14="http://schemas.microsoft.com/office/word/2010/wordml" w:rsidP="5630D369" wp14:paraId="78EEF43C" wp14:textId="72FC0742">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Diferencie as características da burocracia ideal de Max Weber das suas "disfunções", conforme o material.</w:t>
      </w:r>
      <w:r w:rsidRPr="5630D369" w:rsidR="112B54BB">
        <w:rPr>
          <w:rFonts w:ascii="Aptos" w:hAnsi="Aptos" w:eastAsia="Aptos" w:cs="Aptos"/>
          <w:noProof w:val="0"/>
          <w:sz w:val="24"/>
          <w:szCs w:val="24"/>
          <w:lang w:val="pt-BR"/>
        </w:rPr>
        <w:t xml:space="preserve"> A burocracia ideal de Weber é caracterizada pela formalidade (sistemas de normas), impessoalidade (obediência aos cargos, não às pessoas) e profissionalismo (funcionários remunerados e dedicados). As disfunções da burocracia, por outro lado, incluem particularismo (interesses externos), satisfação de interesses pessoais, excesso de regras, hierarquia excessiva e mecanicismo (alienação dos cargos).</w:t>
      </w:r>
    </w:p>
    <w:p xmlns:wp14="http://schemas.microsoft.com/office/word/2010/wordml" w:rsidP="5630D369" wp14:paraId="056BE77D" wp14:textId="6031AEC5">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Quais são as duas teorias de motivação do grupo "Teorias de Conteúdo" mencionadas, e qual a premissa fundamental de cada uma?</w:t>
      </w:r>
      <w:r w:rsidRPr="5630D369" w:rsidR="112B54BB">
        <w:rPr>
          <w:rFonts w:ascii="Aptos" w:hAnsi="Aptos" w:eastAsia="Aptos" w:cs="Aptos"/>
          <w:noProof w:val="0"/>
          <w:sz w:val="24"/>
          <w:szCs w:val="24"/>
          <w:lang w:val="pt-BR"/>
        </w:rPr>
        <w:t xml:space="preserve"> As duas teorias de motivação são a Hierarquia das Necessidades de Maslow e a Teoria dos Dois Fatores de Herzberg. Maslow propõe que as necessidades humanas se organizam em uma hierarquia de cinco categorias (fisiológicas, segurança, sociais, estima, autorrealização), onde uma necessidade precisa ser satisfeita para que a próxima se torne um motivador. Herzberg diferencia fatores higiênicos (que previnem insatisfação) e fatores motivacionais (que geram satisfação e motivação, mas só agem após a garantia dos higiênicos).</w:t>
      </w:r>
    </w:p>
    <w:p xmlns:wp14="http://schemas.microsoft.com/office/word/2010/wordml" w:rsidP="5630D369" wp14:paraId="03F23A14" wp14:textId="6D0D9BFC">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Explique o conceito de "produção puxada" (lean manufacturing) no contexto do Toyotismo e qual a sua vantagem principal.</w:t>
      </w:r>
      <w:r w:rsidRPr="5630D369" w:rsidR="112B54BB">
        <w:rPr>
          <w:rFonts w:ascii="Aptos" w:hAnsi="Aptos" w:eastAsia="Aptos" w:cs="Aptos"/>
          <w:noProof w:val="0"/>
          <w:sz w:val="24"/>
          <w:szCs w:val="24"/>
          <w:lang w:val="pt-BR"/>
        </w:rPr>
        <w:t xml:space="preserve"> A produção puxada, ou lean manufacturing, no Toyotismo, significa que o produto é fabricado apenas após a demanda do cliente. Em vez de produzir com base em previsões, a produção é "puxada" pelo pedido, o que minimiza os estoques, reduz desperdícios e possibilita uma produção mais assertiva e eficiente.</w:t>
      </w:r>
    </w:p>
    <w:p xmlns:wp14="http://schemas.microsoft.com/office/word/2010/wordml" w:rsidP="5630D369" wp14:paraId="015A092A" wp14:textId="1AC326E9">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De que forma a Teoria de Sistemas enxerga as organizações e qual é o papel do feedback nesse fluxo?</w:t>
      </w:r>
      <w:r w:rsidRPr="5630D369" w:rsidR="112B54BB">
        <w:rPr>
          <w:rFonts w:ascii="Aptos" w:hAnsi="Aptos" w:eastAsia="Aptos" w:cs="Aptos"/>
          <w:noProof w:val="0"/>
          <w:sz w:val="24"/>
          <w:szCs w:val="24"/>
          <w:lang w:val="pt-BR"/>
        </w:rPr>
        <w:t xml:space="preserve"> A Teoria de Sistemas entende as organizações como sistemas abertos, ou seja, conjuntos de partes interdependentes que interagem com o ambiente. O fluxo do sistema consiste em entrada (input), processo, saída (output) e feedback. O feedback é crucial para informar ao sistema se a saída foi adequada, permitindo a autorregulação e ajustes na entrada para manter a estabilidade e eficiência.</w:t>
      </w:r>
    </w:p>
    <w:p xmlns:wp14="http://schemas.microsoft.com/office/word/2010/wordml" w:rsidP="5630D369" wp14:paraId="32CAE086" wp14:textId="134A973D">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O que defende a Teoria da Contingência em relação às abordagens administrativas anteriores e ao papel da tecnologia?</w:t>
      </w:r>
      <w:r w:rsidRPr="5630D369" w:rsidR="112B54BB">
        <w:rPr>
          <w:rFonts w:ascii="Aptos" w:hAnsi="Aptos" w:eastAsia="Aptos" w:cs="Aptos"/>
          <w:noProof w:val="0"/>
          <w:sz w:val="24"/>
          <w:szCs w:val="24"/>
          <w:lang w:val="pt-BR"/>
        </w:rPr>
        <w:t xml:space="preserve"> A Teoria da Contingência defende que não existe uma única forma "melhor" de administrar. Situações e contextos diferentes exigem abordagens distintas, e as teorias administrativas anteriores podem ser aplicadas conforme as circunstâncias. Ela destaca a tecnologia como uma variável contingencial crucial, influenciando diretamente a estrutura e o sucesso organizacional.</w:t>
      </w:r>
    </w:p>
    <w:p xmlns:wp14="http://schemas.microsoft.com/office/word/2010/wordml" w:rsidP="5630D369" wp14:paraId="463F9C61" wp14:textId="2BEF7DAE">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Qual a diferença essencial entre "hard skills" e "soft skills" e por que as soft skills estão ganhando cada vez mais relevância na era da transformação digital?</w:t>
      </w:r>
      <w:r w:rsidRPr="5630D369" w:rsidR="112B54BB">
        <w:rPr>
          <w:rFonts w:ascii="Aptos" w:hAnsi="Aptos" w:eastAsia="Aptos" w:cs="Aptos"/>
          <w:noProof w:val="0"/>
          <w:sz w:val="24"/>
          <w:szCs w:val="24"/>
          <w:lang w:val="pt-BR"/>
        </w:rPr>
        <w:t xml:space="preserve"> Hard skills são conhecimentos técnicos e mensuráveis, geralmente adquiridos por educação formal (ex: programação, idiomas). Soft skills são habilidades comportamentais, culturais e socioemocionais (ex: empatia, resiliência, comunicação). Soft skills estão ganhando relevância na era digital porque as máquinas podem automatizar tarefas técnicas, mas as habilidades humanas complexas e relacionais se tornam o diferencial insubstituível.</w:t>
      </w:r>
    </w:p>
    <w:p xmlns:wp14="http://schemas.microsoft.com/office/word/2010/wordml" w:rsidP="5630D369" wp14:paraId="1754525E" wp14:textId="67A3CE84">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Por que a diversidade é considerada importante para as organizações modernas, tanto internamente quanto em relação aos consumidores?</w:t>
      </w:r>
      <w:r w:rsidRPr="5630D369" w:rsidR="112B54BB">
        <w:rPr>
          <w:rFonts w:ascii="Aptos" w:hAnsi="Aptos" w:eastAsia="Aptos" w:cs="Aptos"/>
          <w:noProof w:val="0"/>
          <w:sz w:val="24"/>
          <w:szCs w:val="24"/>
          <w:lang w:val="pt-BR"/>
        </w:rPr>
        <w:t xml:space="preserve"> Internamente, a diversidade permite que os indivíduos se sintam inteiros e apliquem sua máxima potencialidade, resultando em equipes mais criativas, produtivas e de alta performance. Externamente, equipes diversas compreendem melhor a multiplicidade de públicos consumidores, suas problemáticas e necessidades, agregando valor aos produtos e serviços e impulsionando a inovação.</w:t>
      </w:r>
    </w:p>
    <w:p xmlns:wp14="http://schemas.microsoft.com/office/word/2010/wordml" w:rsidP="5630D369" wp14:paraId="71D3D88D" wp14:textId="686CD60A">
      <w:pPr>
        <w:pStyle w:val="Heading3"/>
        <w:spacing w:before="0" w:beforeAutospacing="off" w:after="0" w:afterAutospacing="off"/>
      </w:pPr>
      <w:r w:rsidRPr="5630D369" w:rsidR="112B54BB">
        <w:rPr>
          <w:rFonts w:ascii="Aptos" w:hAnsi="Aptos" w:eastAsia="Aptos" w:cs="Aptos"/>
          <w:noProof w:val="0"/>
          <w:sz w:val="24"/>
          <w:szCs w:val="24"/>
          <w:lang w:val="pt-BR"/>
        </w:rPr>
        <w:t>Chave de Respostas do Questionário</w:t>
      </w:r>
    </w:p>
    <w:p xmlns:wp14="http://schemas.microsoft.com/office/word/2010/wordml" w:rsidP="5630D369" wp14:paraId="01A0832C" wp14:textId="620FC8E7">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Explique o Método Cartesiano de René Descartes e como ele pode ser aplicado na resolução de dilemas administrativos.</w:t>
      </w:r>
      <w:r w:rsidRPr="5630D369" w:rsidR="112B54BB">
        <w:rPr>
          <w:rFonts w:ascii="Aptos" w:hAnsi="Aptos" w:eastAsia="Aptos" w:cs="Aptos"/>
          <w:noProof w:val="0"/>
          <w:sz w:val="24"/>
          <w:szCs w:val="24"/>
          <w:lang w:val="pt-BR"/>
        </w:rPr>
        <w:t xml:space="preserve"> O método cartesiano, descrito por René Descartes, propõe a resolução de problemas por meio de quatro princípios: evidência sistemática, análise (divisão do problema), composição (organização das partes da menor para a maior) e enumeração/verificação. Na administração, ele auxilia a abordar dilemas de forma estruturada, decompondo-os para uma compreensão individualizada antes de reorganizar e verificar as soluções.</w:t>
      </w:r>
    </w:p>
    <w:p xmlns:wp14="http://schemas.microsoft.com/office/word/2010/wordml" w:rsidP="5630D369" wp14:paraId="5040FDBE" wp14:textId="6AA9DB1F">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Quais são as duas teorias centrais que compõem a Abordagem Clássica da Administração e qual é a principal contribuição de cada uma, conforme o texto?</w:t>
      </w:r>
      <w:r w:rsidRPr="5630D369" w:rsidR="112B54BB">
        <w:rPr>
          <w:rFonts w:ascii="Aptos" w:hAnsi="Aptos" w:eastAsia="Aptos" w:cs="Aptos"/>
          <w:noProof w:val="0"/>
          <w:sz w:val="24"/>
          <w:szCs w:val="24"/>
          <w:lang w:val="pt-BR"/>
        </w:rPr>
        <w:t xml:space="preserve"> A Abordagem Clássica da Administração é composta pela Administração Científica, de Frederick W. Taylor, e pela Administração Gerencial, de Henry Fayol. A Administração Científica foca na racionalização do trabalho e aumento da eficiência operacional, enquanto a Administração Gerencial se concentra nos princípios de gestão para a cúpula da organização.</w:t>
      </w:r>
    </w:p>
    <w:p xmlns:wp14="http://schemas.microsoft.com/office/word/2010/wordml" w:rsidP="5630D369" wp14:paraId="7D851BB5" wp14:textId="2000426D">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Descreva as principais conclusões da Experiência de Hawthorne e como elas impulsionaram o movimento das relações humanas.</w:t>
      </w:r>
      <w:r w:rsidRPr="5630D369" w:rsidR="112B54BB">
        <w:rPr>
          <w:rFonts w:ascii="Aptos" w:hAnsi="Aptos" w:eastAsia="Aptos" w:cs="Aptos"/>
          <w:noProof w:val="0"/>
          <w:sz w:val="24"/>
          <w:szCs w:val="24"/>
          <w:lang w:val="pt-BR"/>
        </w:rPr>
        <w:t xml:space="preserve"> A Experiência de Hawthorne revelou que o nível de produção é influenciado pela integração social, comportamento dos empregados em grupo, recompensas e sanções sociais, e a existência de grupos informais. Ela também destacou a importância das relações humanas, do conteúdo do cargo e dos aspectos emocionais, contrariando a visão puramente financeira da motivação e impulsionando a valorização do fator humano.</w:t>
      </w:r>
    </w:p>
    <w:p xmlns:wp14="http://schemas.microsoft.com/office/word/2010/wordml" w:rsidP="5630D369" wp14:paraId="2FF0F730" wp14:textId="52BA3F11">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Diferencie as características da burocracia ideal de Max Weber das suas "disfunções", conforme o material.</w:t>
      </w:r>
      <w:r w:rsidRPr="5630D369" w:rsidR="112B54BB">
        <w:rPr>
          <w:rFonts w:ascii="Aptos" w:hAnsi="Aptos" w:eastAsia="Aptos" w:cs="Aptos"/>
          <w:noProof w:val="0"/>
          <w:sz w:val="24"/>
          <w:szCs w:val="24"/>
          <w:lang w:val="pt-BR"/>
        </w:rPr>
        <w:t xml:space="preserve"> A burocracia ideal de Weber é caracterizada pela formalidade (sistemas de normas), impessoalidade (obediência aos cargos, não às pessoas) e profissionalismo (funcionários remunerados e dedicados). As disfunções da burocracia, por outro lado, incluem particularismo (interesses externos), satisfação de interesses pessoais, excesso de regras, hierarquia excessiva e mecanicismo (alienação dos cargos).</w:t>
      </w:r>
    </w:p>
    <w:p xmlns:wp14="http://schemas.microsoft.com/office/word/2010/wordml" w:rsidP="5630D369" wp14:paraId="1C4224B1" wp14:textId="639CC9A6">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Quais são as duas teorias de motivação do grupo "Teorias de Conteúdo" mencionadas, e qual a premissa fundamental de cada uma?</w:t>
      </w:r>
      <w:r w:rsidRPr="5630D369" w:rsidR="112B54BB">
        <w:rPr>
          <w:rFonts w:ascii="Aptos" w:hAnsi="Aptos" w:eastAsia="Aptos" w:cs="Aptos"/>
          <w:noProof w:val="0"/>
          <w:sz w:val="24"/>
          <w:szCs w:val="24"/>
          <w:lang w:val="pt-BR"/>
        </w:rPr>
        <w:t xml:space="preserve"> As duas teorias de motivação são a Hierarquia das Necessidades de Maslow e a Teoria dos Dois Fatores de Herzberg. Maslow propõe que as necessidades humanas se organizam em uma hierarquia de cinco categorias (fisiológicas, segurança, sociais, estima, autorrealização), onde uma necessidade precisa ser satisfeita para que a próxima se torne um motivador. Herzberg diferencia fatores higiênicos (que previnem insatisfação) e fatores motivacionais (que geram satisfação e motivação, mas só agem após a garantia dos higiênicos).</w:t>
      </w:r>
    </w:p>
    <w:p xmlns:wp14="http://schemas.microsoft.com/office/word/2010/wordml" w:rsidP="5630D369" wp14:paraId="2F2DDED3" wp14:textId="64E2DAFD">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Explique o conceito de "produção puxada" (lean manufacturing) no contexto do Toyotismo e qual a sua vantagem principal.</w:t>
      </w:r>
      <w:r w:rsidRPr="5630D369" w:rsidR="112B54BB">
        <w:rPr>
          <w:rFonts w:ascii="Aptos" w:hAnsi="Aptos" w:eastAsia="Aptos" w:cs="Aptos"/>
          <w:noProof w:val="0"/>
          <w:sz w:val="24"/>
          <w:szCs w:val="24"/>
          <w:lang w:val="pt-BR"/>
        </w:rPr>
        <w:t xml:space="preserve"> A produção puxada, ou lean manufacturing, no Toyotismo, significa que o produto é fabricado apenas após a demanda do cliente. Em vez de produzir com base em previsões, a produção é "puxada" pelo pedido, o que minimiza os estoques, reduz desperdícios e possibilita uma produção mais assertiva e eficiente.</w:t>
      </w:r>
    </w:p>
    <w:p xmlns:wp14="http://schemas.microsoft.com/office/word/2010/wordml" w:rsidP="5630D369" wp14:paraId="7CF5E0DB" wp14:textId="64BB0709">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De que forma a Teoria de Sistemas enxerga as organizações e qual é o papel do feedback nesse fluxo?</w:t>
      </w:r>
      <w:r w:rsidRPr="5630D369" w:rsidR="112B54BB">
        <w:rPr>
          <w:rFonts w:ascii="Aptos" w:hAnsi="Aptos" w:eastAsia="Aptos" w:cs="Aptos"/>
          <w:noProof w:val="0"/>
          <w:sz w:val="24"/>
          <w:szCs w:val="24"/>
          <w:lang w:val="pt-BR"/>
        </w:rPr>
        <w:t xml:space="preserve"> A Teoria de Sistemas entende as organizações como sistemas abertos, ou seja, conjuntos de partes interdependentes que interagem com o ambiente. O fluxo do sistema consiste em entrada (input), processo, saída (output) e feedback. O feedback é crucial para informar ao sistema se a saída foi adequada, permitindo a autorregulação e ajustes na entrada para manter a estabilidade e eficiência.</w:t>
      </w:r>
    </w:p>
    <w:p xmlns:wp14="http://schemas.microsoft.com/office/word/2010/wordml" w:rsidP="5630D369" wp14:paraId="61BB84C5" wp14:textId="28204938">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O que defende a Teoria da Contingência em relação às abordagens administrativas anteriores e ao papel da tecnologia?</w:t>
      </w:r>
      <w:r w:rsidRPr="5630D369" w:rsidR="112B54BB">
        <w:rPr>
          <w:rFonts w:ascii="Aptos" w:hAnsi="Aptos" w:eastAsia="Aptos" w:cs="Aptos"/>
          <w:noProof w:val="0"/>
          <w:sz w:val="24"/>
          <w:szCs w:val="24"/>
          <w:lang w:val="pt-BR"/>
        </w:rPr>
        <w:t xml:space="preserve"> A Teoria da Contingência defende que não existe uma única forma "melhor" de administrar. Situações e contextos diferentes exigem abordagens distintas, e as teorias administrativas anteriores podem ser aplicadas conforme as circunstâncias. Ela destaca a tecnologia como uma variável contingencial crucial, influenciando diretamente a estrutura e o sucesso organizacional.</w:t>
      </w:r>
    </w:p>
    <w:p xmlns:wp14="http://schemas.microsoft.com/office/word/2010/wordml" w:rsidP="5630D369" wp14:paraId="69D2AB70" wp14:textId="78F3E96B">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Qual a diferença essencial entre "hard skills" e "soft skills" e por que as soft skills estão ganhando cada vez mais relevância na era da transformação digital?</w:t>
      </w:r>
      <w:r w:rsidRPr="5630D369" w:rsidR="112B54BB">
        <w:rPr>
          <w:rFonts w:ascii="Aptos" w:hAnsi="Aptos" w:eastAsia="Aptos" w:cs="Aptos"/>
          <w:noProof w:val="0"/>
          <w:sz w:val="24"/>
          <w:szCs w:val="24"/>
          <w:lang w:val="pt-BR"/>
        </w:rPr>
        <w:t xml:space="preserve"> Hard skills são conhecimentos técnicos e mensuráveis, geralmente adquiridos por educação formal (ex: programação, idiomas). Soft skills são habilidades comportamentais, culturais e socioemocionais (ex: empatia, resiliência, comunicação). Soft skills estão ganhando relevância na era digital porque as máquinas podem automatizar tarefas técnicas, mas as habilidades humanas complexas e relacionais se tornam o diferencial insubstituível.</w:t>
      </w:r>
    </w:p>
    <w:p xmlns:wp14="http://schemas.microsoft.com/office/word/2010/wordml" w:rsidP="5630D369" wp14:paraId="0FE67ECE" wp14:textId="6B5D8DA8">
      <w:pPr>
        <w:pStyle w:val="ListParagraph"/>
        <w:numPr>
          <w:ilvl w:val="0"/>
          <w:numId w:val="2"/>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Por que a diversidade é considerada importante para as organizações modernas, tanto internamente quanto em relação aos consumidores?</w:t>
      </w:r>
      <w:r w:rsidRPr="5630D369" w:rsidR="112B54BB">
        <w:rPr>
          <w:rFonts w:ascii="Aptos" w:hAnsi="Aptos" w:eastAsia="Aptos" w:cs="Aptos"/>
          <w:noProof w:val="0"/>
          <w:sz w:val="24"/>
          <w:szCs w:val="24"/>
          <w:lang w:val="pt-BR"/>
        </w:rPr>
        <w:t xml:space="preserve"> Internamente, a diversidade permite que os indivíduos se sintam inteiros e apliquem sua máxima potencialidade, resultando em equipes mais criativas, produtivas e de alta performance. Externamente, equipes diversas compreendem melhor a multiplicidade de públicos consumidores, suas problemáticas e necessidades, agregando valor aos produtos e serviços e impulsionando a inovação.</w:t>
      </w:r>
    </w:p>
    <w:p xmlns:wp14="http://schemas.microsoft.com/office/word/2010/wordml" w:rsidP="5630D369" wp14:paraId="13CEC3DE" wp14:textId="34E773E4">
      <w:pPr>
        <w:pStyle w:val="Heading3"/>
        <w:spacing w:before="0" w:beforeAutospacing="off" w:after="0" w:afterAutospacing="off"/>
      </w:pPr>
      <w:r w:rsidRPr="5630D369" w:rsidR="112B54BB">
        <w:rPr>
          <w:rFonts w:ascii="Aptos" w:hAnsi="Aptos" w:eastAsia="Aptos" w:cs="Aptos"/>
          <w:noProof w:val="0"/>
          <w:sz w:val="24"/>
          <w:szCs w:val="24"/>
          <w:lang w:val="pt-BR"/>
        </w:rPr>
        <w:t>Questões em Formato de Ensaio</w:t>
      </w:r>
    </w:p>
    <w:p xmlns:wp14="http://schemas.microsoft.com/office/word/2010/wordml" w:rsidP="5630D369" wp14:paraId="1605C514" wp14:textId="26F4C7F6">
      <w:pPr>
        <w:pStyle w:val="ListParagraph"/>
        <w:numPr>
          <w:ilvl w:val="0"/>
          <w:numId w:val="3"/>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noProof w:val="0"/>
          <w:sz w:val="24"/>
          <w:szCs w:val="24"/>
          <w:lang w:val="pt-BR"/>
        </w:rPr>
        <w:t>Analise como as Revoluções Industriais e os avanços tecnológicos subsequentes impactaram a natureza do trabalho e as práticas administrativas, desde a primeira Revolução Industrial até a era da Indústria 4.0.</w:t>
      </w:r>
    </w:p>
    <w:p xmlns:wp14="http://schemas.microsoft.com/office/word/2010/wordml" w:rsidP="5630D369" wp14:paraId="4C3E6FCB" wp14:textId="05F4114A">
      <w:pPr>
        <w:pStyle w:val="ListParagraph"/>
        <w:numPr>
          <w:ilvl w:val="0"/>
          <w:numId w:val="3"/>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noProof w:val="0"/>
          <w:sz w:val="24"/>
          <w:szCs w:val="24"/>
          <w:lang w:val="pt-BR"/>
        </w:rPr>
        <w:t>Discorra sobre a evolução do entendimento da motivação no ambiente de trabalho, comparando a visão do "homo economicus" da Administração Científica com as teorias de Maslow e Herzberg, e como essas perspectivas se aplicam na gestão contemporânea.</w:t>
      </w:r>
    </w:p>
    <w:p xmlns:wp14="http://schemas.microsoft.com/office/word/2010/wordml" w:rsidP="5630D369" wp14:paraId="1A672C3D" wp14:textId="7364978D">
      <w:pPr>
        <w:pStyle w:val="ListParagraph"/>
        <w:numPr>
          <w:ilvl w:val="0"/>
          <w:numId w:val="3"/>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noProof w:val="0"/>
          <w:sz w:val="24"/>
          <w:szCs w:val="24"/>
          <w:lang w:val="pt-BR"/>
        </w:rPr>
        <w:t>Avalie a relevância e a aplicabilidade da teoria da burocracia de Max Weber nas organizações modernas, considerando tanto suas características ideais quanto suas disfunções. Apresente argumentos sobre como uma aplicação "bem-feita" da burocracia pode ser benéfica.</w:t>
      </w:r>
    </w:p>
    <w:p xmlns:wp14="http://schemas.microsoft.com/office/word/2010/wordml" w:rsidP="5630D369" wp14:paraId="33FCD7FC" wp14:textId="213ED270">
      <w:pPr>
        <w:pStyle w:val="ListParagraph"/>
        <w:numPr>
          <w:ilvl w:val="0"/>
          <w:numId w:val="3"/>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noProof w:val="0"/>
          <w:sz w:val="24"/>
          <w:szCs w:val="24"/>
          <w:lang w:val="pt-BR"/>
        </w:rPr>
        <w:t>Debata o papel da cultura organizacional e da diversidade na formação de equipes de alta performance em empresas tradicionais e digitais. Inclua a importância da inteligência emocional e das soft skills nesse contexto.</w:t>
      </w:r>
    </w:p>
    <w:p xmlns:wp14="http://schemas.microsoft.com/office/word/2010/wordml" w:rsidP="5630D369" wp14:paraId="03170197" wp14:textId="66F35112">
      <w:pPr>
        <w:pStyle w:val="ListParagraph"/>
        <w:numPr>
          <w:ilvl w:val="0"/>
          <w:numId w:val="3"/>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noProof w:val="0"/>
          <w:sz w:val="24"/>
          <w:szCs w:val="24"/>
          <w:lang w:val="pt-BR"/>
        </w:rPr>
        <w:t>Discuta a perspectiva sobre o "fim dos empregos" em decorrência dos avanços tecnológicos. Com base no material, argumente se a tecnologia tende a destruir ou transformar os postos de trabalho, e quais são as implicações para os trabalhadores e as organizações.</w:t>
      </w:r>
    </w:p>
    <w:p xmlns:wp14="http://schemas.microsoft.com/office/word/2010/wordml" w:rsidP="5630D369" wp14:paraId="45DF755A" wp14:textId="2D10399D">
      <w:pPr>
        <w:pStyle w:val="Heading3"/>
        <w:spacing w:before="0" w:beforeAutospacing="off" w:after="0" w:afterAutospacing="off"/>
      </w:pPr>
      <w:r w:rsidRPr="5630D369" w:rsidR="112B54BB">
        <w:rPr>
          <w:rFonts w:ascii="Aptos" w:hAnsi="Aptos" w:eastAsia="Aptos" w:cs="Aptos"/>
          <w:noProof w:val="0"/>
          <w:sz w:val="24"/>
          <w:szCs w:val="24"/>
          <w:lang w:val="pt-BR"/>
        </w:rPr>
        <w:t>Glossário de Termos Chave</w:t>
      </w:r>
    </w:p>
    <w:p xmlns:wp14="http://schemas.microsoft.com/office/word/2010/wordml" w:rsidP="5630D369" wp14:paraId="1E2D282F" wp14:textId="4F9E315D">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Administração Científica:</w:t>
      </w:r>
      <w:r w:rsidRPr="5630D369" w:rsidR="112B54BB">
        <w:rPr>
          <w:rFonts w:ascii="Aptos" w:hAnsi="Aptos" w:eastAsia="Aptos" w:cs="Aptos"/>
          <w:noProof w:val="0"/>
          <w:sz w:val="24"/>
          <w:szCs w:val="24"/>
          <w:lang w:val="pt-BR"/>
        </w:rPr>
        <w:t xml:space="preserve"> Teoria proposta por Frederick W. Taylor, focada na racionalização do trabalho, estudo de tempos e movimentos, divisão de tarefas e incentivos salariais para aumentar a eficiência e produtividade.</w:t>
      </w:r>
    </w:p>
    <w:p xmlns:wp14="http://schemas.microsoft.com/office/word/2010/wordml" w:rsidP="5630D369" wp14:paraId="6740200F" wp14:textId="118C4AC7">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Administração Gerencial:</w:t>
      </w:r>
      <w:r w:rsidRPr="5630D369" w:rsidR="112B54BB">
        <w:rPr>
          <w:rFonts w:ascii="Aptos" w:hAnsi="Aptos" w:eastAsia="Aptos" w:cs="Aptos"/>
          <w:noProof w:val="0"/>
          <w:sz w:val="24"/>
          <w:szCs w:val="24"/>
          <w:lang w:val="pt-BR"/>
        </w:rPr>
        <w:t xml:space="preserve"> Teoria desenvolvida por Henry Fayol, que formula princípios gerais de administração voltados para a gestão e estrutura da organização, especialmente para os níveis hierárquicos superiores.</w:t>
      </w:r>
    </w:p>
    <w:p xmlns:wp14="http://schemas.microsoft.com/office/word/2010/wordml" w:rsidP="5630D369" wp14:paraId="3FF84B6E" wp14:textId="6C824E3F">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Abordagem Clássica da Administração:</w:t>
      </w:r>
      <w:r w:rsidRPr="5630D369" w:rsidR="112B54BB">
        <w:rPr>
          <w:rFonts w:ascii="Aptos" w:hAnsi="Aptos" w:eastAsia="Aptos" w:cs="Aptos"/>
          <w:noProof w:val="0"/>
          <w:sz w:val="24"/>
          <w:szCs w:val="24"/>
          <w:lang w:val="pt-BR"/>
        </w:rPr>
        <w:t xml:space="preserve"> Conjunto de teorias que inclui a Administração Científica e a Administração Gerencial, marcando o início da administração moderna no começo do século XX.</w:t>
      </w:r>
    </w:p>
    <w:p xmlns:wp14="http://schemas.microsoft.com/office/word/2010/wordml" w:rsidP="5630D369" wp14:paraId="4DF328B7" wp14:textId="3140DEDE">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Abordagem Comportamental:</w:t>
      </w:r>
      <w:r w:rsidRPr="5630D369" w:rsidR="112B54BB">
        <w:rPr>
          <w:rFonts w:ascii="Aptos" w:hAnsi="Aptos" w:eastAsia="Aptos" w:cs="Aptos"/>
          <w:noProof w:val="0"/>
          <w:sz w:val="24"/>
          <w:szCs w:val="24"/>
          <w:lang w:val="pt-BR"/>
        </w:rPr>
        <w:t xml:space="preserve"> Perspectiva administrativa que busca entender o indivíduo, seus motivadores e valores para o seu desenvolvimento, diferentemente do foco produtivista das relações humanas.</w:t>
      </w:r>
    </w:p>
    <w:p xmlns:wp14="http://schemas.microsoft.com/office/word/2010/wordml" w:rsidP="5630D369" wp14:paraId="54AB1CCB" wp14:textId="6F5B72FB">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Abordagem Quantitativa da Administração:</w:t>
      </w:r>
      <w:r w:rsidRPr="5630D369" w:rsidR="112B54BB">
        <w:rPr>
          <w:rFonts w:ascii="Aptos" w:hAnsi="Aptos" w:eastAsia="Aptos" w:cs="Aptos"/>
          <w:noProof w:val="0"/>
          <w:sz w:val="24"/>
          <w:szCs w:val="24"/>
          <w:lang w:val="pt-BR"/>
        </w:rPr>
        <w:t xml:space="preserve"> Abordagem que utiliza ferramentas matemáticas e estatísticas (como a Pesquisa Operacional e Cibernética) para a tomada de decisões, com origens na Segunda Guerra Mundial.</w:t>
      </w:r>
    </w:p>
    <w:p xmlns:wp14="http://schemas.microsoft.com/office/word/2010/wordml" w:rsidP="5630D369" wp14:paraId="4CE3D0C1" wp14:textId="6F9CB768">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Artefatos (Cultura Organizacional):</w:t>
      </w:r>
      <w:r w:rsidRPr="5630D369" w:rsidR="112B54BB">
        <w:rPr>
          <w:rFonts w:ascii="Aptos" w:hAnsi="Aptos" w:eastAsia="Aptos" w:cs="Aptos"/>
          <w:noProof w:val="0"/>
          <w:sz w:val="24"/>
          <w:szCs w:val="24"/>
          <w:lang w:val="pt-BR"/>
        </w:rPr>
        <w:t xml:space="preserve"> O nível mais visível da cultura organizacional, incluindo coisas que uma pessoa vê, ouve e sente, como nomes, logomarcas, vestimentas e a formalidade do ambiente.</w:t>
      </w:r>
    </w:p>
    <w:p xmlns:wp14="http://schemas.microsoft.com/office/word/2010/wordml" w:rsidP="5630D369" wp14:paraId="5F7ABA97" wp14:textId="3CAC31D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Autoridade Carismática:</w:t>
      </w:r>
      <w:r w:rsidRPr="5630D369" w:rsidR="112B54BB">
        <w:rPr>
          <w:rFonts w:ascii="Aptos" w:hAnsi="Aptos" w:eastAsia="Aptos" w:cs="Aptos"/>
          <w:noProof w:val="0"/>
          <w:sz w:val="24"/>
          <w:szCs w:val="24"/>
          <w:lang w:val="pt-BR"/>
        </w:rPr>
        <w:t xml:space="preserve"> Tipo de autoridade, segundo Max Weber, que surge de traços místicos, de personalidade e identificação, como líderes políticos ou religiosos.</w:t>
      </w:r>
    </w:p>
    <w:p xmlns:wp14="http://schemas.microsoft.com/office/word/2010/wordml" w:rsidP="5630D369" wp14:paraId="216B0FA7" wp14:textId="6CBAEE22">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Autoridade Racional (Legal ou Burocrática):</w:t>
      </w:r>
      <w:r w:rsidRPr="5630D369" w:rsidR="112B54BB">
        <w:rPr>
          <w:rFonts w:ascii="Aptos" w:hAnsi="Aptos" w:eastAsia="Aptos" w:cs="Aptos"/>
          <w:noProof w:val="0"/>
          <w:sz w:val="24"/>
          <w:szCs w:val="24"/>
          <w:lang w:val="pt-BR"/>
        </w:rPr>
        <w:t xml:space="preserve"> Tipo de autoridade, segundo Max Weber, baseada em normas sociais e leis, sendo central para a manutenção das organizações burocráticas.</w:t>
      </w:r>
    </w:p>
    <w:p xmlns:wp14="http://schemas.microsoft.com/office/word/2010/wordml" w:rsidP="5630D369" wp14:paraId="2EB67915" wp14:textId="4F8175EB">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Autoridade Tradicional:</w:t>
      </w:r>
      <w:r w:rsidRPr="5630D369" w:rsidR="112B54BB">
        <w:rPr>
          <w:rFonts w:ascii="Aptos" w:hAnsi="Aptos" w:eastAsia="Aptos" w:cs="Aptos"/>
          <w:noProof w:val="0"/>
          <w:sz w:val="24"/>
          <w:szCs w:val="24"/>
          <w:lang w:val="pt-BR"/>
        </w:rPr>
        <w:t xml:space="preserve"> Tipo de autoridade, segundo Max Weber, que resulta de uma ordem social sagrada e eterna, de uma herança ou da tradição, como a familiar.</w:t>
      </w:r>
    </w:p>
    <w:p xmlns:wp14="http://schemas.microsoft.com/office/word/2010/wordml" w:rsidP="5630D369" wp14:paraId="36CF7E35" wp14:textId="20407096">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Autoconhecimento:</w:t>
      </w:r>
      <w:r w:rsidRPr="5630D369" w:rsidR="112B54BB">
        <w:rPr>
          <w:rFonts w:ascii="Aptos" w:hAnsi="Aptos" w:eastAsia="Aptos" w:cs="Aptos"/>
          <w:noProof w:val="0"/>
          <w:sz w:val="24"/>
          <w:szCs w:val="24"/>
          <w:lang w:val="pt-BR"/>
        </w:rPr>
        <w:t xml:space="preserve"> Capacidade de reconhecer as próprias emoções, forças, fraquezas, necessidades e impulsos no momento em que ocorrem.</w:t>
      </w:r>
    </w:p>
    <w:p xmlns:wp14="http://schemas.microsoft.com/office/word/2010/wordml" w:rsidP="5630D369" wp14:paraId="14A361A6" wp14:textId="61FA5A0D">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Autocontrole (Inteligência Emocional):</w:t>
      </w:r>
      <w:r w:rsidRPr="5630D369" w:rsidR="112B54BB">
        <w:rPr>
          <w:rFonts w:ascii="Aptos" w:hAnsi="Aptos" w:eastAsia="Aptos" w:cs="Aptos"/>
          <w:noProof w:val="0"/>
          <w:sz w:val="24"/>
          <w:szCs w:val="24"/>
          <w:lang w:val="pt-BR"/>
        </w:rPr>
        <w:t xml:space="preserve"> Capacidade de manejar as emoções com base no autoconhecimento, incluindo a habilidade de postergar recompensas e controlar reações.</w:t>
      </w:r>
    </w:p>
    <w:p xmlns:wp14="http://schemas.microsoft.com/office/word/2010/wordml" w:rsidP="5630D369" wp14:paraId="07C96CAD" wp14:textId="04D73192">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Automotivação:</w:t>
      </w:r>
      <w:r w:rsidRPr="5630D369" w:rsidR="112B54BB">
        <w:rPr>
          <w:rFonts w:ascii="Aptos" w:hAnsi="Aptos" w:eastAsia="Aptos" w:cs="Aptos"/>
          <w:noProof w:val="0"/>
          <w:sz w:val="24"/>
          <w:szCs w:val="24"/>
          <w:lang w:val="pt-BR"/>
        </w:rPr>
        <w:t xml:space="preserve"> Impulso interior para a realização, motivado pela satisfação pessoal e busca pela superação, não apenas por incentivos externos.</w:t>
      </w:r>
    </w:p>
    <w:p xmlns:wp14="http://schemas.microsoft.com/office/word/2010/wordml" w:rsidP="5630D369" wp14:paraId="2D6D3672" wp14:textId="78BD1C98">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Big Data:</w:t>
      </w:r>
      <w:r w:rsidRPr="5630D369" w:rsidR="112B54BB">
        <w:rPr>
          <w:rFonts w:ascii="Aptos" w:hAnsi="Aptos" w:eastAsia="Aptos" w:cs="Aptos"/>
          <w:noProof w:val="0"/>
          <w:sz w:val="24"/>
          <w:szCs w:val="24"/>
          <w:lang w:val="pt-BR"/>
        </w:rPr>
        <w:t xml:space="preserve"> Conjunto de tecnologias e processos que permitem coletar, armazenar, gerenciar e analisar grandes volumes de dados de forma rápida e eficiente.</w:t>
      </w:r>
    </w:p>
    <w:p xmlns:wp14="http://schemas.microsoft.com/office/word/2010/wordml" w:rsidP="5630D369" wp14:paraId="45C334B0" wp14:textId="353FCDC2">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Burocracia:</w:t>
      </w:r>
      <w:r w:rsidRPr="5630D369" w:rsidR="112B54BB">
        <w:rPr>
          <w:rFonts w:ascii="Aptos" w:hAnsi="Aptos" w:eastAsia="Aptos" w:cs="Aptos"/>
          <w:noProof w:val="0"/>
          <w:sz w:val="24"/>
          <w:szCs w:val="24"/>
          <w:lang w:val="pt-BR"/>
        </w:rPr>
        <w:t xml:space="preserve"> Conceito de organização de Max Weber, caracterizada por formalidade, impessoalidade e profissionalismo, buscando racionalidade e eficiência através de normas e hierarquia.</w:t>
      </w:r>
    </w:p>
    <w:p xmlns:wp14="http://schemas.microsoft.com/office/word/2010/wordml" w:rsidP="5630D369" wp14:paraId="2E03E242" wp14:textId="0BDFA850">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Cibernética:</w:t>
      </w:r>
      <w:r w:rsidRPr="5630D369" w:rsidR="112B54BB">
        <w:rPr>
          <w:rFonts w:ascii="Aptos" w:hAnsi="Aptos" w:eastAsia="Aptos" w:cs="Aptos"/>
          <w:noProof w:val="0"/>
          <w:sz w:val="24"/>
          <w:szCs w:val="24"/>
          <w:lang w:val="pt-BR"/>
        </w:rPr>
        <w:t xml:space="preserve"> Ciência multidisciplinar criada por Norbert Wiener, que estuda os fluxos de informação em sistemas (biológicos, sociais, mecânicos, digitais) e como eles detectam, processam e reagem a essas informações para alcançar seus propósitos.</w:t>
      </w:r>
    </w:p>
    <w:p xmlns:wp14="http://schemas.microsoft.com/office/word/2010/wordml" w:rsidP="5630D369" wp14:paraId="4C707FE1" wp14:textId="5E575604">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Computação em Nuvem (Cloud Computing):</w:t>
      </w:r>
      <w:r w:rsidRPr="5630D369" w:rsidR="112B54BB">
        <w:rPr>
          <w:rFonts w:ascii="Aptos" w:hAnsi="Aptos" w:eastAsia="Aptos" w:cs="Aptos"/>
          <w:noProof w:val="0"/>
          <w:sz w:val="24"/>
          <w:szCs w:val="24"/>
          <w:lang w:val="pt-BR"/>
        </w:rPr>
        <w:t xml:space="preserve"> Modelo de fornecimento de serviços de computação (servidores, armazenamento, bancos de dados, redes, software, análise, inteligência) pela internet ("nuvem").</w:t>
      </w:r>
    </w:p>
    <w:p xmlns:wp14="http://schemas.microsoft.com/office/word/2010/wordml" w:rsidP="5630D369" wp14:paraId="4BBA4E0E" wp14:textId="609B6E81">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Cultura Organizacional:</w:t>
      </w:r>
      <w:r w:rsidRPr="5630D369" w:rsidR="112B54BB">
        <w:rPr>
          <w:rFonts w:ascii="Aptos" w:hAnsi="Aptos" w:eastAsia="Aptos" w:cs="Aptos"/>
          <w:noProof w:val="0"/>
          <w:sz w:val="24"/>
          <w:szCs w:val="24"/>
          <w:lang w:val="pt-BR"/>
        </w:rPr>
        <w:t xml:space="preserve"> Valores, crenças, saberes, costumes e vivências compartilhados pelos membros de uma organização, que funcionam como um mecanismo de controle informal e dão significado e direção.</w:t>
      </w:r>
    </w:p>
    <w:p xmlns:wp14="http://schemas.microsoft.com/office/word/2010/wordml" w:rsidP="5630D369" wp14:paraId="268D35C5" wp14:textId="4BEE9F4B">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Desenho de Cargos e Tarefas:</w:t>
      </w:r>
      <w:r w:rsidRPr="5630D369" w:rsidR="112B54BB">
        <w:rPr>
          <w:rFonts w:ascii="Aptos" w:hAnsi="Aptos" w:eastAsia="Aptos" w:cs="Aptos"/>
          <w:noProof w:val="0"/>
          <w:sz w:val="24"/>
          <w:szCs w:val="24"/>
          <w:lang w:val="pt-BR"/>
        </w:rPr>
        <w:t xml:space="preserve"> Conceitos da administração científica que visam determinar a estrutura, responsabilidades, direitos e deveres de um cargo, e especificar a melhor forma de realizar cada tarefa para reduzir erros.</w:t>
      </w:r>
    </w:p>
    <w:p xmlns:wp14="http://schemas.microsoft.com/office/word/2010/wordml" w:rsidP="5630D369" wp14:paraId="77EA484F" wp14:textId="0152D61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Disfunções da Burocracia:</w:t>
      </w:r>
      <w:r w:rsidRPr="5630D369" w:rsidR="112B54BB">
        <w:rPr>
          <w:rFonts w:ascii="Aptos" w:hAnsi="Aptos" w:eastAsia="Aptos" w:cs="Aptos"/>
          <w:noProof w:val="0"/>
          <w:sz w:val="24"/>
          <w:szCs w:val="24"/>
          <w:lang w:val="pt-BR"/>
        </w:rPr>
        <w:t xml:space="preserve"> Problemas ou desvios que podem surgir na prática burocrática, como particularismo, satisfação de interesses pessoais, excesso de regras, hierarquia excessiva e mecanicismo.</w:t>
      </w:r>
    </w:p>
    <w:p xmlns:wp14="http://schemas.microsoft.com/office/word/2010/wordml" w:rsidP="5630D369" wp14:paraId="64F14A78" wp14:textId="509F1DCD">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Divisão do Trabalho e Especialização do Operário:</w:t>
      </w:r>
      <w:r w:rsidRPr="5630D369" w:rsidR="112B54BB">
        <w:rPr>
          <w:rFonts w:ascii="Aptos" w:hAnsi="Aptos" w:eastAsia="Aptos" w:cs="Aptos"/>
          <w:noProof w:val="0"/>
          <w:sz w:val="24"/>
          <w:szCs w:val="24"/>
          <w:lang w:val="pt-BR"/>
        </w:rPr>
        <w:t xml:space="preserve"> Princípio da administração científica (com raízes em Adam Smith) que envolve subdividir atividades em tarefas menores e repetitivas para reduzir erros e facilitar o treinamento, levando à especialização.</w:t>
      </w:r>
    </w:p>
    <w:p xmlns:wp14="http://schemas.microsoft.com/office/word/2010/wordml" w:rsidP="5630D369" wp14:paraId="4C52082B" wp14:textId="32D1F03A">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Empatia:</w:t>
      </w:r>
      <w:r w:rsidRPr="5630D369" w:rsidR="112B54BB">
        <w:rPr>
          <w:rFonts w:ascii="Aptos" w:hAnsi="Aptos" w:eastAsia="Aptos" w:cs="Aptos"/>
          <w:noProof w:val="0"/>
          <w:sz w:val="24"/>
          <w:szCs w:val="24"/>
          <w:lang w:val="pt-BR"/>
        </w:rPr>
        <w:t xml:space="preserve"> Capacidade de reconhecer as emoções alheias e considerá-las inteligentemente no processo de tomada de decisões, compreendendo as necessidades e interesses dos outros.</w:t>
      </w:r>
    </w:p>
    <w:p xmlns:wp14="http://schemas.microsoft.com/office/word/2010/wordml" w:rsidP="5630D369" wp14:paraId="24072BB5" wp14:textId="20F1022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Empowerment:</w:t>
      </w:r>
      <w:r w:rsidRPr="5630D369" w:rsidR="112B54BB">
        <w:rPr>
          <w:rFonts w:ascii="Aptos" w:hAnsi="Aptos" w:eastAsia="Aptos" w:cs="Aptos"/>
          <w:noProof w:val="0"/>
          <w:sz w:val="24"/>
          <w:szCs w:val="24"/>
          <w:lang w:val="pt-BR"/>
        </w:rPr>
        <w:t xml:space="preserve"> Estratégia de gestão que delega autoridade e responsabilidade aos funcionários no processo de tomada de decisão, motivando-os intrinsecamente e fazendo-os sentir corresponsáveis.</w:t>
      </w:r>
    </w:p>
    <w:p xmlns:wp14="http://schemas.microsoft.com/office/word/2010/wordml" w:rsidP="5630D369" wp14:paraId="55B53031" wp14:textId="260AEAED">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Equifinalidade:</w:t>
      </w:r>
      <w:r w:rsidRPr="5630D369" w:rsidR="112B54BB">
        <w:rPr>
          <w:rFonts w:ascii="Aptos" w:hAnsi="Aptos" w:eastAsia="Aptos" w:cs="Aptos"/>
          <w:noProof w:val="0"/>
          <w:sz w:val="24"/>
          <w:szCs w:val="24"/>
          <w:lang w:val="pt-BR"/>
        </w:rPr>
        <w:t xml:space="preserve"> Característica dos sistemas abertos, na Teoria de Sistemas, que afirma que um mesmo estado final pode ser alcançado a partir de diferentes condições iniciais e por diversos caminhos.</w:t>
      </w:r>
    </w:p>
    <w:p xmlns:wp14="http://schemas.microsoft.com/office/word/2010/wordml" w:rsidP="5630D369" wp14:paraId="1E854C78" wp14:textId="35201E0E">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ESG (Environmental, Social and Governance):</w:t>
      </w:r>
      <w:r w:rsidRPr="5630D369" w:rsidR="112B54BB">
        <w:rPr>
          <w:rFonts w:ascii="Aptos" w:hAnsi="Aptos" w:eastAsia="Aptos" w:cs="Aptos"/>
          <w:noProof w:val="0"/>
          <w:sz w:val="24"/>
          <w:szCs w:val="24"/>
          <w:lang w:val="pt-BR"/>
        </w:rPr>
        <w:t xml:space="preserve"> Sigla para Sustentabilidade Ambiental, Social e Governança Corporativa, que representa um conjunto de práticas e critérios para avaliar a atuação de uma empresa em relação a esses fatores.</w:t>
      </w:r>
    </w:p>
    <w:p xmlns:wp14="http://schemas.microsoft.com/office/word/2010/wordml" w:rsidP="5630D369" wp14:paraId="77887ABD" wp14:textId="3755FB1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Espírito de Equipe:</w:t>
      </w:r>
      <w:r w:rsidRPr="5630D369" w:rsidR="112B54BB">
        <w:rPr>
          <w:rFonts w:ascii="Aptos" w:hAnsi="Aptos" w:eastAsia="Aptos" w:cs="Aptos"/>
          <w:noProof w:val="0"/>
          <w:sz w:val="24"/>
          <w:szCs w:val="24"/>
          <w:lang w:val="pt-BR"/>
        </w:rPr>
        <w:t xml:space="preserve"> Princípio de Fayol que enfatiza a importância da união e colaboração entre os membros da organização para alcançar objetivos comuns.</w:t>
      </w:r>
    </w:p>
    <w:p xmlns:wp14="http://schemas.microsoft.com/office/word/2010/wordml" w:rsidP="5630D369" wp14:paraId="37D1D8F8" wp14:textId="6FAE62DD">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Experiência de Hawthorne:</w:t>
      </w:r>
      <w:r w:rsidRPr="5630D369" w:rsidR="112B54BB">
        <w:rPr>
          <w:rFonts w:ascii="Aptos" w:hAnsi="Aptos" w:eastAsia="Aptos" w:cs="Aptos"/>
          <w:noProof w:val="0"/>
          <w:sz w:val="24"/>
          <w:szCs w:val="24"/>
          <w:lang w:val="pt-BR"/>
        </w:rPr>
        <w:t xml:space="preserve"> Pesquisa conduzida por George Elton Mayo na fábrica Western Electric, que revelou a importância dos fatores sociais e psicológicos (relações humanas, grupos informais, aspectos emocionais) na produtividade dos trabalhadores.</w:t>
      </w:r>
    </w:p>
    <w:p xmlns:wp14="http://schemas.microsoft.com/office/word/2010/wordml" w:rsidP="5630D369" wp14:paraId="7E1B2C69" wp14:textId="041664D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Fatores Higiênicos (Herzberg):</w:t>
      </w:r>
      <w:r w:rsidRPr="5630D369" w:rsidR="112B54BB">
        <w:rPr>
          <w:rFonts w:ascii="Aptos" w:hAnsi="Aptos" w:eastAsia="Aptos" w:cs="Aptos"/>
          <w:noProof w:val="0"/>
          <w:sz w:val="24"/>
          <w:szCs w:val="24"/>
          <w:lang w:val="pt-BR"/>
        </w:rPr>
        <w:t xml:space="preserve"> Fatores extrínsecos ao indivíduo (como salário, condições de trabalho, políticas organizacionais) que, quando ausentes, causam insatisfação, mas, quando presentes, apenas conduzem a um estado de não insatisfação (neutro).</w:t>
      </w:r>
    </w:p>
    <w:p xmlns:wp14="http://schemas.microsoft.com/office/word/2010/wordml" w:rsidP="5630D369" wp14:paraId="79D2F5B3" wp14:textId="75FBE9D1">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Fatores Motivacionais (Herzberg):</w:t>
      </w:r>
      <w:r w:rsidRPr="5630D369" w:rsidR="112B54BB">
        <w:rPr>
          <w:rFonts w:ascii="Aptos" w:hAnsi="Aptos" w:eastAsia="Aptos" w:cs="Aptos"/>
          <w:noProof w:val="0"/>
          <w:sz w:val="24"/>
          <w:szCs w:val="24"/>
          <w:lang w:val="pt-BR"/>
        </w:rPr>
        <w:t xml:space="preserve"> Fatores intrínsecos ao indivíduo (como conquista, responsabilidade, reconhecimento, avanço profissional) que, quando presentes, conduzem à satisfação e motivação.</w:t>
      </w:r>
    </w:p>
    <w:p xmlns:wp14="http://schemas.microsoft.com/office/word/2010/wordml" w:rsidP="5630D369" wp14:paraId="2C67F2F5" wp14:textId="1405A317">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Feedback (Teoria de Sistemas):</w:t>
      </w:r>
      <w:r w:rsidRPr="5630D369" w:rsidR="112B54BB">
        <w:rPr>
          <w:rFonts w:ascii="Aptos" w:hAnsi="Aptos" w:eastAsia="Aptos" w:cs="Aptos"/>
          <w:noProof w:val="0"/>
          <w:sz w:val="24"/>
          <w:szCs w:val="24"/>
          <w:lang w:val="pt-BR"/>
        </w:rPr>
        <w:t xml:space="preserve"> Informação sobre a saída de um sistema que é reintroduzida como entrada, permitindo ao sistema monitorar e ajustar seu desempenho para manter a estabilidade ou alcançar objetivos.</w:t>
      </w:r>
    </w:p>
    <w:p xmlns:wp14="http://schemas.microsoft.com/office/word/2010/wordml" w:rsidP="5630D369" wp14:paraId="22E5C31E" wp14:textId="4CC74899">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Formalidade (Burocracia):</w:t>
      </w:r>
      <w:r w:rsidRPr="5630D369" w:rsidR="112B54BB">
        <w:rPr>
          <w:rFonts w:ascii="Aptos" w:hAnsi="Aptos" w:eastAsia="Aptos" w:cs="Aptos"/>
          <w:noProof w:val="0"/>
          <w:sz w:val="24"/>
          <w:szCs w:val="24"/>
          <w:lang w:val="pt-BR"/>
        </w:rPr>
        <w:t xml:space="preserve"> Característica das organizações burocráticas, referindo-se aos sistemas de normas e leis que definem a figura da autoridade e visam a racionalidade das decisões.</w:t>
      </w:r>
    </w:p>
    <w:p xmlns:wp14="http://schemas.microsoft.com/office/word/2010/wordml" w:rsidP="5630D369" wp14:paraId="3352D435" wp14:textId="3C2E7CA6">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Fordismo:</w:t>
      </w:r>
      <w:r w:rsidRPr="5630D369" w:rsidR="112B54BB">
        <w:rPr>
          <w:rFonts w:ascii="Aptos" w:hAnsi="Aptos" w:eastAsia="Aptos" w:cs="Aptos"/>
          <w:noProof w:val="0"/>
          <w:sz w:val="24"/>
          <w:szCs w:val="24"/>
          <w:lang w:val="pt-BR"/>
        </w:rPr>
        <w:t xml:space="preserve"> Modelo de produção em massa desenvolvido por Henry Ford, caracterizado pela linha de montagem, alta especialização do trabalho e padronização, com o objetivo de produzir bens a baixo custo.</w:t>
      </w:r>
    </w:p>
    <w:p xmlns:wp14="http://schemas.microsoft.com/office/word/2010/wordml" w:rsidP="5630D369" wp14:paraId="60643377" wp14:textId="1FEFC67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Hard Skills:</w:t>
      </w:r>
      <w:r w:rsidRPr="5630D369" w:rsidR="112B54BB">
        <w:rPr>
          <w:rFonts w:ascii="Aptos" w:hAnsi="Aptos" w:eastAsia="Aptos" w:cs="Aptos"/>
          <w:noProof w:val="0"/>
          <w:sz w:val="24"/>
          <w:szCs w:val="24"/>
          <w:lang w:val="pt-BR"/>
        </w:rPr>
        <w:t xml:space="preserve"> Conhecimentos técnicos, habilidades motoras e tecnológicas que geram domínio sobre o ambiente e as coisas, geralmente adquiridos por meio de educação formal e treinamento específico.</w:t>
      </w:r>
    </w:p>
    <w:p xmlns:wp14="http://schemas.microsoft.com/office/word/2010/wordml" w:rsidP="5630D369" wp14:paraId="505374E7" wp14:textId="75CD7939">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Hierarquia das Necessidades de Maslow:</w:t>
      </w:r>
      <w:r w:rsidRPr="5630D369" w:rsidR="112B54BB">
        <w:rPr>
          <w:rFonts w:ascii="Aptos" w:hAnsi="Aptos" w:eastAsia="Aptos" w:cs="Aptos"/>
          <w:noProof w:val="0"/>
          <w:sz w:val="24"/>
          <w:szCs w:val="24"/>
          <w:lang w:val="pt-BR"/>
        </w:rPr>
        <w:t xml:space="preserve"> Teoria de motivação que organiza as necessidades humanas em cinco níveis hierárquicos: fisiológicas, segurança, sociais, estima e autorrealização.</w:t>
      </w:r>
    </w:p>
    <w:p xmlns:wp14="http://schemas.microsoft.com/office/word/2010/wordml" w:rsidP="5630D369" wp14:paraId="39A3332C" wp14:textId="2B77564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Homo Economicus:</w:t>
      </w:r>
      <w:r w:rsidRPr="5630D369" w:rsidR="112B54BB">
        <w:rPr>
          <w:rFonts w:ascii="Aptos" w:hAnsi="Aptos" w:eastAsia="Aptos" w:cs="Aptos"/>
          <w:noProof w:val="0"/>
          <w:sz w:val="24"/>
          <w:szCs w:val="24"/>
          <w:lang w:val="pt-BR"/>
        </w:rPr>
        <w:t xml:space="preserve"> Conceito que alicerça a administração científica, defendendo que o homem é utilitarista e egoísta, motivado principalmente por ganhos financeiros e buscando prazer e fuga de punições.</w:t>
      </w:r>
    </w:p>
    <w:p xmlns:wp14="http://schemas.microsoft.com/office/word/2010/wordml" w:rsidP="5630D369" wp14:paraId="73AF9B99" wp14:textId="30DF9AC4">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Hipóteses Básicas (Cultura Organizacional):</w:t>
      </w:r>
      <w:r w:rsidRPr="5630D369" w:rsidR="112B54BB">
        <w:rPr>
          <w:rFonts w:ascii="Aptos" w:hAnsi="Aptos" w:eastAsia="Aptos" w:cs="Aptos"/>
          <w:noProof w:val="0"/>
          <w:sz w:val="24"/>
          <w:szCs w:val="24"/>
          <w:lang w:val="pt-BR"/>
        </w:rPr>
        <w:t xml:space="preserve"> O nível mais profundo da cultura organizacional, composto por crenças estabelecidas e não ditas, que os membros da organização tomam como seguras e que prescrevem "o modo certo de fazer as coisas".</w:t>
      </w:r>
    </w:p>
    <w:p xmlns:wp14="http://schemas.microsoft.com/office/word/2010/wordml" w:rsidP="5630D369" wp14:paraId="254AD374" wp14:textId="0395C3C8">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Incentivos Salariais:</w:t>
      </w:r>
      <w:r w:rsidRPr="5630D369" w:rsidR="112B54BB">
        <w:rPr>
          <w:rFonts w:ascii="Aptos" w:hAnsi="Aptos" w:eastAsia="Aptos" w:cs="Aptos"/>
          <w:noProof w:val="0"/>
          <w:sz w:val="24"/>
          <w:szCs w:val="24"/>
          <w:lang w:val="pt-BR"/>
        </w:rPr>
        <w:t xml:space="preserve"> Prática defendida por Taylor na administração científica, onde o pagamento é vinculado à produtividade do trabalhador para motivá-lo a trabalhar mais e aumentar a produção.</w:t>
      </w:r>
    </w:p>
    <w:p xmlns:wp14="http://schemas.microsoft.com/office/word/2010/wordml" w:rsidP="5630D369" wp14:paraId="724935D8" wp14:textId="15B1EC2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Indústria 4.0:</w:t>
      </w:r>
      <w:r w:rsidRPr="5630D369" w:rsidR="112B54BB">
        <w:rPr>
          <w:rFonts w:ascii="Aptos" w:hAnsi="Aptos" w:eastAsia="Aptos" w:cs="Aptos"/>
          <w:noProof w:val="0"/>
          <w:sz w:val="24"/>
          <w:szCs w:val="24"/>
          <w:lang w:val="pt-BR"/>
        </w:rPr>
        <w:t xml:space="preserve"> A Quarta Revolução Industrial, caracterizada pela fábrica inteligente, interconectividade, Big Data, Internet das Coisas, robótica avançada, inteligência artificial e manufatura aditiva.</w:t>
      </w:r>
    </w:p>
    <w:p xmlns:wp14="http://schemas.microsoft.com/office/word/2010/wordml" w:rsidP="5630D369" wp14:paraId="4ADA8706" wp14:textId="626F4179">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Inteligência Emocional:</w:t>
      </w:r>
      <w:r w:rsidRPr="5630D369" w:rsidR="112B54BB">
        <w:rPr>
          <w:rFonts w:ascii="Aptos" w:hAnsi="Aptos" w:eastAsia="Aptos" w:cs="Aptos"/>
          <w:noProof w:val="0"/>
          <w:sz w:val="24"/>
          <w:szCs w:val="24"/>
          <w:lang w:val="pt-BR"/>
        </w:rPr>
        <w:t xml:space="preserve"> Capacidade de identificar e lidar com as próprias emoções e sentimentos, bem como os dos outros, de forma adequada e no tempo correto, envolvendo autoconhecimento, autocontrole, automotivação, empatia e habilidades interpessoais.</w:t>
      </w:r>
    </w:p>
    <w:p xmlns:wp14="http://schemas.microsoft.com/office/word/2010/wordml" w:rsidP="5630D369" wp14:paraId="7C1872F4" wp14:textId="1D20DE62">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Internet das Coisas (IoT):</w:t>
      </w:r>
      <w:r w:rsidRPr="5630D369" w:rsidR="112B54BB">
        <w:rPr>
          <w:rFonts w:ascii="Aptos" w:hAnsi="Aptos" w:eastAsia="Aptos" w:cs="Aptos"/>
          <w:noProof w:val="0"/>
          <w:sz w:val="24"/>
          <w:szCs w:val="24"/>
          <w:lang w:val="pt-BR"/>
        </w:rPr>
        <w:t xml:space="preserve"> Rede de objetos físicos incorporados com sensores, software e outras tecnologias com o propósito de conectar e trocar dados com outros dispositivos e sistemas pela internet.</w:t>
      </w:r>
    </w:p>
    <w:p xmlns:wp14="http://schemas.microsoft.com/office/word/2010/wordml" w:rsidP="5630D369" wp14:paraId="4CE9A951" wp14:textId="3BBD1DDF">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Kaizen:</w:t>
      </w:r>
      <w:r w:rsidRPr="5630D369" w:rsidR="112B54BB">
        <w:rPr>
          <w:rFonts w:ascii="Aptos" w:hAnsi="Aptos" w:eastAsia="Aptos" w:cs="Aptos"/>
          <w:noProof w:val="0"/>
          <w:sz w:val="24"/>
          <w:szCs w:val="24"/>
          <w:lang w:val="pt-BR"/>
        </w:rPr>
        <w:t xml:space="preserve"> Conceito japonês, parte do pensamento enxuto, que se refere à melhoria contínua, buscando a perfeição através de pequenos e constantes aprimoramentos.</w:t>
      </w:r>
    </w:p>
    <w:p xmlns:wp14="http://schemas.microsoft.com/office/word/2010/wordml" w:rsidP="5630D369" wp14:paraId="11830D46" wp14:textId="10185B42">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Lean Manufacturing (Produção Enxuta):</w:t>
      </w:r>
      <w:r w:rsidRPr="5630D369" w:rsidR="112B54BB">
        <w:rPr>
          <w:rFonts w:ascii="Aptos" w:hAnsi="Aptos" w:eastAsia="Aptos" w:cs="Aptos"/>
          <w:noProof w:val="0"/>
          <w:sz w:val="24"/>
          <w:szCs w:val="24"/>
          <w:lang w:val="pt-BR"/>
        </w:rPr>
        <w:t xml:space="preserve"> Filosofia de produção que foca na maximização da eficiência e minimização de desperdícios, buscando entregar valor ao cliente com o mínimo de recursos possível.</w:t>
      </w:r>
    </w:p>
    <w:p xmlns:wp14="http://schemas.microsoft.com/office/word/2010/wordml" w:rsidP="5630D369" wp14:paraId="1F449A09" wp14:textId="2C91048B">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Mecanicismo (Disfunção da Burocracia):</w:t>
      </w:r>
      <w:r w:rsidRPr="5630D369" w:rsidR="112B54BB">
        <w:rPr>
          <w:rFonts w:ascii="Aptos" w:hAnsi="Aptos" w:eastAsia="Aptos" w:cs="Aptos"/>
          <w:noProof w:val="0"/>
          <w:sz w:val="24"/>
          <w:szCs w:val="24"/>
          <w:lang w:val="pt-BR"/>
        </w:rPr>
        <w:t xml:space="preserve"> Característica dos sistemas burocráticos que limitam os cargos e podem colocar pessoas em situações alienantes devido à repetição e falta de autonomia.</w:t>
      </w:r>
    </w:p>
    <w:p xmlns:wp14="http://schemas.microsoft.com/office/word/2010/wordml" w:rsidP="5630D369" wp14:paraId="249F7813" wp14:textId="563BDCF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Método Cartesiano:</w:t>
      </w:r>
      <w:r w:rsidRPr="5630D369" w:rsidR="112B54BB">
        <w:rPr>
          <w:rFonts w:ascii="Aptos" w:hAnsi="Aptos" w:eastAsia="Aptos" w:cs="Aptos"/>
          <w:noProof w:val="0"/>
          <w:sz w:val="24"/>
          <w:szCs w:val="24"/>
          <w:lang w:val="pt-BR"/>
        </w:rPr>
        <w:t xml:space="preserve"> Metodologia filosófica de René Descartes baseada nos princípios da evidência sistemática, análise, composição e enumeração/verificação, aplicável à resolução estruturada de problemas.</w:t>
      </w:r>
    </w:p>
    <w:p xmlns:wp14="http://schemas.microsoft.com/office/word/2010/wordml" w:rsidP="5630D369" wp14:paraId="48C1AED8" wp14:textId="7A000653">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MVP (Produto Viável Mínimo):</w:t>
      </w:r>
      <w:r w:rsidRPr="5630D369" w:rsidR="112B54BB">
        <w:rPr>
          <w:rFonts w:ascii="Aptos" w:hAnsi="Aptos" w:eastAsia="Aptos" w:cs="Aptos"/>
          <w:noProof w:val="0"/>
          <w:sz w:val="24"/>
          <w:szCs w:val="24"/>
          <w:lang w:val="pt-BR"/>
        </w:rPr>
        <w:t xml:space="preserve"> Conceito originado do pensamento enxuto, que consiste em entregar a versão mais simples de um produto com o mínimo de investimento, para ser lançada e ajustada com base no feedback dos consumidores.</w:t>
      </w:r>
    </w:p>
    <w:p xmlns:wp14="http://schemas.microsoft.com/office/word/2010/wordml" w:rsidP="5630D369" wp14:paraId="10AB0E0E" wp14:textId="3734831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Pesquisa Operacional:</w:t>
      </w:r>
      <w:r w:rsidRPr="5630D369" w:rsidR="112B54BB">
        <w:rPr>
          <w:rFonts w:ascii="Aptos" w:hAnsi="Aptos" w:eastAsia="Aptos" w:cs="Aptos"/>
          <w:noProof w:val="0"/>
          <w:sz w:val="24"/>
          <w:szCs w:val="24"/>
          <w:lang w:val="pt-BR"/>
        </w:rPr>
        <w:t xml:space="preserve"> Método da perspectiva quantitativa da administração, desenvolvido durante a Segunda Guerra Mundial, que usa análise numérica e lógica para integrar múltiplos fatores e otimizar a tomada de decisão.</w:t>
      </w:r>
    </w:p>
    <w:p xmlns:wp14="http://schemas.microsoft.com/office/word/2010/wordml" w:rsidP="5630D369" wp14:paraId="74148A41" wp14:textId="2CB0D620">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Perspectiva Moderna da Administração:</w:t>
      </w:r>
      <w:r w:rsidRPr="5630D369" w:rsidR="112B54BB">
        <w:rPr>
          <w:rFonts w:ascii="Aptos" w:hAnsi="Aptos" w:eastAsia="Aptos" w:cs="Aptos"/>
          <w:noProof w:val="0"/>
          <w:sz w:val="24"/>
          <w:szCs w:val="24"/>
          <w:lang w:val="pt-BR"/>
        </w:rPr>
        <w:t xml:space="preserve"> Abordagem que propõe a integração e complementariedade das diversas teorias administrativas, vendo as organizações como sistemas abertos e reconhecendo a complexidade.</w:t>
      </w:r>
    </w:p>
    <w:p xmlns:wp14="http://schemas.microsoft.com/office/word/2010/wordml" w:rsidP="5630D369" wp14:paraId="4E8B16AE" wp14:textId="7B829804">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Profissionalismo (Burocracia):</w:t>
      </w:r>
      <w:r w:rsidRPr="5630D369" w:rsidR="112B54BB">
        <w:rPr>
          <w:rFonts w:ascii="Aptos" w:hAnsi="Aptos" w:eastAsia="Aptos" w:cs="Aptos"/>
          <w:noProof w:val="0"/>
          <w:sz w:val="24"/>
          <w:szCs w:val="24"/>
          <w:lang w:val="pt-BR"/>
        </w:rPr>
        <w:t xml:space="preserve"> Característica das organizações burocráticas, onde os funcionários são remunerados e dedicam-se à organização, que funciona como seu sistema de subsistência.</w:t>
      </w:r>
    </w:p>
    <w:p xmlns:wp14="http://schemas.microsoft.com/office/word/2010/wordml" w:rsidP="5630D369" wp14:paraId="20FB0F59" wp14:textId="32A99930">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Relações Humanas:</w:t>
      </w:r>
      <w:r w:rsidRPr="5630D369" w:rsidR="112B54BB">
        <w:rPr>
          <w:rFonts w:ascii="Aptos" w:hAnsi="Aptos" w:eastAsia="Aptos" w:cs="Aptos"/>
          <w:noProof w:val="0"/>
          <w:sz w:val="24"/>
          <w:szCs w:val="24"/>
          <w:lang w:val="pt-BR"/>
        </w:rPr>
        <w:t xml:space="preserve"> Teoria administrativa que surgiu da Experiência de Hawthorne, enfatizando a importância dos fatores psicológicos, sociais e emocionais dos trabalhadores no ambiente de trabalho, apesar de ser criticada por ser produtivista.</w:t>
      </w:r>
    </w:p>
    <w:p xmlns:wp14="http://schemas.microsoft.com/office/word/2010/wordml" w:rsidP="5630D369" wp14:paraId="6430E5F6" wp14:textId="34335A13">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Soft Skills:</w:t>
      </w:r>
      <w:r w:rsidRPr="5630D369" w:rsidR="112B54BB">
        <w:rPr>
          <w:rFonts w:ascii="Aptos" w:hAnsi="Aptos" w:eastAsia="Aptos" w:cs="Aptos"/>
          <w:noProof w:val="0"/>
          <w:sz w:val="24"/>
          <w:szCs w:val="24"/>
          <w:lang w:val="pt-BR"/>
        </w:rPr>
        <w:t xml:space="preserve"> Habilidades comportamentais, culturais e socioemocionais (como empatia, resiliência, comunicação, trabalho em equipe, pensamento crítico) que geram autodomínio, autocontrole e melhoria nas relações interpessoais.</w:t>
      </w:r>
    </w:p>
    <w:p xmlns:wp14="http://schemas.microsoft.com/office/word/2010/wordml" w:rsidP="5630D369" wp14:paraId="5F84B961" wp14:textId="717D92B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Subculturas Organizacionais:</w:t>
      </w:r>
      <w:r w:rsidRPr="5630D369" w:rsidR="112B54BB">
        <w:rPr>
          <w:rFonts w:ascii="Aptos" w:hAnsi="Aptos" w:eastAsia="Aptos" w:cs="Aptos"/>
          <w:noProof w:val="0"/>
          <w:sz w:val="24"/>
          <w:szCs w:val="24"/>
          <w:lang w:val="pt-BR"/>
        </w:rPr>
        <w:t xml:space="preserve"> Comportamentos e características próprios de um grupo ou departamento dentro de uma organização maior, que podem se dissociar da cultura organizacional geral.</w:t>
      </w:r>
    </w:p>
    <w:p xmlns:wp14="http://schemas.microsoft.com/office/word/2010/wordml" w:rsidP="5630D369" wp14:paraId="41B86BDC" wp14:textId="3D47E207">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Teoria da Contingência:</w:t>
      </w:r>
      <w:r w:rsidRPr="5630D369" w:rsidR="112B54BB">
        <w:rPr>
          <w:rFonts w:ascii="Aptos" w:hAnsi="Aptos" w:eastAsia="Aptos" w:cs="Aptos"/>
          <w:noProof w:val="0"/>
          <w:sz w:val="24"/>
          <w:szCs w:val="24"/>
          <w:lang w:val="pt-BR"/>
        </w:rPr>
        <w:t xml:space="preserve"> Abordagem moderna da administração que defende que não há uma única forma "melhor" de gerir; as ações administrativas devem ser adaptadas às circunstâncias e condições específicas, com a tecnologia sendo uma variável contingencial importante.</w:t>
      </w:r>
    </w:p>
    <w:p xmlns:wp14="http://schemas.microsoft.com/office/word/2010/wordml" w:rsidP="5630D369" wp14:paraId="0CA60A40" wp14:textId="1FFE1CF0">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Teoria de Sistemas:</w:t>
      </w:r>
      <w:r w:rsidRPr="5630D369" w:rsidR="112B54BB">
        <w:rPr>
          <w:rFonts w:ascii="Aptos" w:hAnsi="Aptos" w:eastAsia="Aptos" w:cs="Aptos"/>
          <w:noProof w:val="0"/>
          <w:sz w:val="24"/>
          <w:szCs w:val="24"/>
          <w:lang w:val="pt-BR"/>
        </w:rPr>
        <w:t xml:space="preserve"> Abordagem moderna que entende as organizações como sistemas abertos, compostos por partes interdependentes que interagem entre si e com o ambiente, com um fluxo cíclico de entrada, processo, saída e feedback.</w:t>
      </w:r>
    </w:p>
    <w:p xmlns:wp14="http://schemas.microsoft.com/office/word/2010/wordml" w:rsidP="5630D369" wp14:paraId="30A2B2EF" wp14:textId="2DD1071B">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Teoria dos Dois Fatores (Herzberg):</w:t>
      </w:r>
      <w:r w:rsidRPr="5630D369" w:rsidR="112B54BB">
        <w:rPr>
          <w:rFonts w:ascii="Aptos" w:hAnsi="Aptos" w:eastAsia="Aptos" w:cs="Aptos"/>
          <w:noProof w:val="0"/>
          <w:sz w:val="24"/>
          <w:szCs w:val="24"/>
          <w:lang w:val="pt-BR"/>
        </w:rPr>
        <w:t xml:space="preserve"> Teoria de motivação que distingue entre fatores higiênicos (que evitam insatisfação) e fatores motivacionais (que geram satisfação e impulso para o trabalho).</w:t>
      </w:r>
    </w:p>
    <w:p xmlns:wp14="http://schemas.microsoft.com/office/word/2010/wordml" w:rsidP="5630D369" wp14:paraId="2BFDEEAC" wp14:textId="7795F365">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Toyotismo (Sistema Toyota de Produção):</w:t>
      </w:r>
      <w:r w:rsidRPr="5630D369" w:rsidR="112B54BB">
        <w:rPr>
          <w:rFonts w:ascii="Aptos" w:hAnsi="Aptos" w:eastAsia="Aptos" w:cs="Aptos"/>
          <w:noProof w:val="0"/>
          <w:sz w:val="24"/>
          <w:szCs w:val="24"/>
          <w:lang w:val="pt-BR"/>
        </w:rPr>
        <w:t xml:space="preserve"> Filosofia de produção desenvolvida no Japão (Eiji Toyoda e Taiichi Ohno), focada na eliminação de desperdícios, busca por qualidade e produção puxada pela demanda do cliente.</w:t>
      </w:r>
    </w:p>
    <w:p xmlns:wp14="http://schemas.microsoft.com/office/word/2010/wordml" w:rsidP="5630D369" wp14:paraId="5F47326A" wp14:textId="4DB801EC">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Transformação Digital:</w:t>
      </w:r>
      <w:r w:rsidRPr="5630D369" w:rsidR="112B54BB">
        <w:rPr>
          <w:rFonts w:ascii="Aptos" w:hAnsi="Aptos" w:eastAsia="Aptos" w:cs="Aptos"/>
          <w:noProof w:val="0"/>
          <w:sz w:val="24"/>
          <w:szCs w:val="24"/>
          <w:lang w:val="pt-BR"/>
        </w:rPr>
        <w:t xml:space="preserve"> Fenômeno que incorpora o uso da tecnologia digital para solucionar problemas tradicionais e organizacionais, tendo se intensificado nas últimas décadas e exigindo adaptação contínua das organizações e dos indivíduos.</w:t>
      </w:r>
    </w:p>
    <w:p xmlns:wp14="http://schemas.microsoft.com/office/word/2010/wordml" w:rsidP="5630D369" wp14:paraId="21286AD6" wp14:textId="3C1E09F1">
      <w:pPr>
        <w:pStyle w:val="ListParagraph"/>
        <w:numPr>
          <w:ilvl w:val="0"/>
          <w:numId w:val="4"/>
        </w:numPr>
        <w:spacing w:before="0" w:beforeAutospacing="off" w:after="0" w:afterAutospacing="off"/>
        <w:rPr>
          <w:rFonts w:ascii="Aptos" w:hAnsi="Aptos" w:eastAsia="Aptos" w:cs="Aptos"/>
          <w:noProof w:val="0"/>
          <w:sz w:val="24"/>
          <w:szCs w:val="24"/>
          <w:lang w:val="pt-BR"/>
        </w:rPr>
      </w:pPr>
      <w:r w:rsidRPr="5630D369" w:rsidR="112B54BB">
        <w:rPr>
          <w:rFonts w:ascii="Aptos" w:hAnsi="Aptos" w:eastAsia="Aptos" w:cs="Aptos"/>
          <w:b w:val="1"/>
          <w:bCs w:val="1"/>
          <w:noProof w:val="0"/>
          <w:sz w:val="24"/>
          <w:szCs w:val="24"/>
          <w:lang w:val="pt-BR"/>
        </w:rPr>
        <w:t>Valores Adotados (Cultura Organizacional):</w:t>
      </w:r>
      <w:r w:rsidRPr="5630D369" w:rsidR="112B54BB">
        <w:rPr>
          <w:rFonts w:ascii="Aptos" w:hAnsi="Aptos" w:eastAsia="Aptos" w:cs="Aptos"/>
          <w:noProof w:val="0"/>
          <w:sz w:val="24"/>
          <w:szCs w:val="24"/>
          <w:lang w:val="pt-BR"/>
        </w:rPr>
        <w:t xml:space="preserve"> O segundo nível da cultura organizacional, representando as justificativas que as pessoas dão para agir de certa forma, muitas vezes vinculadas aos valores dos fundadores.</w:t>
      </w:r>
    </w:p>
    <w:p xmlns:wp14="http://schemas.microsoft.com/office/word/2010/wordml" wp14:paraId="1E207724" wp14:textId="68775614">
      <w:r w:rsidRPr="5630D369" w:rsidR="112B54BB">
        <w:rPr>
          <w:rFonts w:ascii="Aptos" w:hAnsi="Aptos" w:eastAsia="Aptos" w:cs="Aptos"/>
          <w:noProof w:val="0"/>
          <w:sz w:val="24"/>
          <w:szCs w:val="24"/>
          <w:lang w:val="pt-BR"/>
        </w:rPr>
        <w:t>O NotebookLM pode gerar respostas incorretas. Por isso, cheque o conteúdo.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0529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2b37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0755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5df7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839E"/>
    <w:rsid w:val="005C839E"/>
    <w:rsid w:val="112B54BB"/>
    <w:rsid w:val="5630D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839E"/>
  <w15:chartTrackingRefBased/>
  <w15:docId w15:val="{762BBAFB-42EA-4835-B9B3-69D4B9C926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630D36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630D36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630D36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ef363123a144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2025-09-15T04:40:35.5534374Z</dcterms:created>
  <dcterms:modified xsi:type="dcterms:W3CDTF">2025-09-15T04:41:16.0235918Z</dcterms:modified>
  <dc:creator>Diego Luis de Oliveira Lima</dc:creator>
  <lastModifiedBy>Diego Luis de Oliveira Lima</lastModifiedBy>
</coreProperties>
</file>