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815" w:rsidRPr="00AB4C20" w:rsidRDefault="00AB4C2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979C8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Cenários Operacionais</w:t>
      </w:r>
    </w:p>
    <w:p w:rsidR="00AB4C20" w:rsidRDefault="00AB4C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VENDA DE PRODUTOS - CENÁRIO</w:t>
      </w:r>
    </w:p>
    <w:p w:rsidR="00AB4C20" w:rsidRDefault="00AB4C20" w:rsidP="00AB4C2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4C20">
        <w:rPr>
          <w:rFonts w:ascii="Times New Roman" w:hAnsi="Times New Roman" w:cs="Times New Roman"/>
          <w:sz w:val="28"/>
          <w:szCs w:val="28"/>
        </w:rPr>
        <w:t>VENDEDORES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AB4C20">
        <w:rPr>
          <w:rFonts w:ascii="Times New Roman" w:hAnsi="Times New Roman" w:cs="Times New Roman"/>
          <w:sz w:val="24"/>
          <w:szCs w:val="24"/>
          <w:u w:val="single"/>
        </w:rPr>
        <w:t>NÓ OPERACIONAL</w:t>
      </w:r>
    </w:p>
    <w:p w:rsidR="00AB4C20" w:rsidRDefault="00AB4C20" w:rsidP="00AB4C20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Realizar Venda – </w:t>
      </w:r>
      <w:r w:rsidRPr="00AB4C20">
        <w:rPr>
          <w:rFonts w:ascii="Times New Roman" w:hAnsi="Times New Roman" w:cs="Times New Roman"/>
          <w:sz w:val="24"/>
          <w:szCs w:val="24"/>
          <w:u w:val="single"/>
        </w:rPr>
        <w:t>CAPACIDADE OPERACIONAL</w:t>
      </w:r>
    </w:p>
    <w:p w:rsidR="00AB4C20" w:rsidRPr="00AB4C20" w:rsidRDefault="00AB4C20" w:rsidP="00AB4C20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4C20">
        <w:rPr>
          <w:rFonts w:ascii="Times New Roman" w:hAnsi="Times New Roman" w:cs="Times New Roman"/>
          <w:sz w:val="24"/>
          <w:szCs w:val="24"/>
        </w:rPr>
        <w:t xml:space="preserve">Alterar estoque – </w:t>
      </w:r>
      <w:r w:rsidRPr="00AB4C20">
        <w:rPr>
          <w:rFonts w:ascii="Times New Roman" w:hAnsi="Times New Roman" w:cs="Times New Roman"/>
          <w:sz w:val="24"/>
          <w:szCs w:val="24"/>
          <w:u w:val="single"/>
        </w:rPr>
        <w:t>PROCESSO OPERACIONAL</w:t>
      </w:r>
    </w:p>
    <w:p w:rsidR="00AB4C20" w:rsidRPr="00AB4C20" w:rsidRDefault="00AB4C20" w:rsidP="00AB4C20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B4C20">
        <w:rPr>
          <w:rFonts w:ascii="Times New Roman" w:hAnsi="Times New Roman" w:cs="Times New Roman"/>
          <w:sz w:val="24"/>
          <w:szCs w:val="24"/>
        </w:rPr>
        <w:t xml:space="preserve">Emitir relatório (Nota fiscal) – </w:t>
      </w:r>
      <w:r w:rsidRPr="00AB4C20">
        <w:rPr>
          <w:rFonts w:ascii="Times New Roman" w:hAnsi="Times New Roman" w:cs="Times New Roman"/>
          <w:sz w:val="24"/>
          <w:szCs w:val="24"/>
          <w:u w:val="single"/>
        </w:rPr>
        <w:t>PROCESSO OPERACIONAL</w:t>
      </w:r>
    </w:p>
    <w:p w:rsidR="00AB4C20" w:rsidRPr="00AB4C20" w:rsidRDefault="00AB4C20" w:rsidP="00AB4C20">
      <w:pPr>
        <w:pStyle w:val="PargrafodaLista"/>
        <w:ind w:left="2160"/>
        <w:rPr>
          <w:rFonts w:ascii="Times New Roman" w:hAnsi="Times New Roman" w:cs="Times New Roman"/>
          <w:sz w:val="28"/>
          <w:szCs w:val="28"/>
        </w:rPr>
      </w:pPr>
    </w:p>
    <w:p w:rsidR="00AB4C20" w:rsidRDefault="00AB4C20" w:rsidP="00AB4C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COMPRA DE PRODUTOS – CENÁRIO</w:t>
      </w:r>
    </w:p>
    <w:p w:rsidR="00AB4C20" w:rsidRPr="00A96CC8" w:rsidRDefault="00A96CC8" w:rsidP="00AB4C2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ÁREA GERENCIAL – </w:t>
      </w:r>
      <w:r w:rsidRPr="00A96CC8">
        <w:rPr>
          <w:rFonts w:ascii="Times New Roman" w:hAnsi="Times New Roman" w:cs="Times New Roman"/>
          <w:sz w:val="24"/>
          <w:szCs w:val="24"/>
          <w:u w:val="single"/>
        </w:rPr>
        <w:t>NÓ OPERACIONAL</w:t>
      </w:r>
    </w:p>
    <w:p w:rsidR="00A96CC8" w:rsidRPr="00A96CC8" w:rsidRDefault="00A96CC8" w:rsidP="00A96CC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Fazer Pedidos </w:t>
      </w:r>
      <w:r w:rsidRPr="00A96CC8">
        <w:rPr>
          <w:rFonts w:ascii="Times New Roman" w:hAnsi="Times New Roman" w:cs="Times New Roman"/>
          <w:sz w:val="24"/>
          <w:szCs w:val="24"/>
        </w:rPr>
        <w:t>–</w:t>
      </w:r>
      <w:r w:rsidRPr="00A96C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96CC8">
        <w:rPr>
          <w:rFonts w:ascii="Times New Roman" w:hAnsi="Times New Roman" w:cs="Times New Roman"/>
          <w:sz w:val="24"/>
          <w:szCs w:val="24"/>
          <w:u w:val="single"/>
        </w:rPr>
        <w:t xml:space="preserve">CAPACIDADE OPERACIONAL </w:t>
      </w:r>
    </w:p>
    <w:p w:rsidR="00A96CC8" w:rsidRPr="00A96CC8" w:rsidRDefault="00A96CC8" w:rsidP="00A96CC8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Enviar Pedido – </w:t>
      </w:r>
      <w:r w:rsidRPr="00A96CC8">
        <w:rPr>
          <w:rFonts w:ascii="Times New Roman" w:hAnsi="Times New Roman" w:cs="Times New Roman"/>
          <w:sz w:val="24"/>
          <w:szCs w:val="24"/>
          <w:u w:val="single"/>
        </w:rPr>
        <w:t>PROCESSO OPERACIONAL</w:t>
      </w:r>
    </w:p>
    <w:p w:rsidR="00A96CC8" w:rsidRPr="00A96CC8" w:rsidRDefault="00A96CC8" w:rsidP="00A96CC8">
      <w:pPr>
        <w:pStyle w:val="PargrafodaLista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:rsidR="00A96CC8" w:rsidRPr="00A96CC8" w:rsidRDefault="00A96CC8" w:rsidP="00A96CC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Receber Pedidos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6CC8">
        <w:rPr>
          <w:rFonts w:ascii="Times New Roman" w:hAnsi="Times New Roman" w:cs="Times New Roman"/>
          <w:sz w:val="24"/>
          <w:szCs w:val="24"/>
        </w:rPr>
        <w:t>–</w:t>
      </w:r>
      <w:r w:rsidRPr="00A96C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96CC8">
        <w:rPr>
          <w:rFonts w:ascii="Times New Roman" w:hAnsi="Times New Roman" w:cs="Times New Roman"/>
          <w:sz w:val="24"/>
          <w:szCs w:val="24"/>
          <w:u w:val="single"/>
        </w:rPr>
        <w:t xml:space="preserve">CAPACIDADE OPERACIONAL </w:t>
      </w:r>
    </w:p>
    <w:p w:rsidR="00A96CC8" w:rsidRPr="00A96CC8" w:rsidRDefault="00A96CC8" w:rsidP="00A96CC8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Criação de Estoque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A96CC8">
        <w:rPr>
          <w:rFonts w:ascii="Times New Roman" w:hAnsi="Times New Roman" w:cs="Times New Roman"/>
          <w:sz w:val="24"/>
          <w:szCs w:val="24"/>
          <w:u w:val="single"/>
        </w:rPr>
        <w:t>PROCESSO OPERACIONAL</w:t>
      </w:r>
    </w:p>
    <w:p w:rsidR="00A96CC8" w:rsidRPr="00A96CC8" w:rsidRDefault="00A96CC8" w:rsidP="00A96CC8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Precificar – </w:t>
      </w:r>
      <w:r>
        <w:rPr>
          <w:rFonts w:ascii="Times New Roman" w:hAnsi="Times New Roman" w:cs="Times New Roman"/>
          <w:sz w:val="24"/>
          <w:szCs w:val="24"/>
          <w:u w:val="single"/>
        </w:rPr>
        <w:t>PROCESSO OPERACIONAL</w:t>
      </w:r>
    </w:p>
    <w:p w:rsidR="00A96CC8" w:rsidRPr="009979C8" w:rsidRDefault="00A96CC8" w:rsidP="00A96CC8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Catalogar – </w:t>
      </w:r>
      <w:r>
        <w:rPr>
          <w:rFonts w:ascii="Times New Roman" w:hAnsi="Times New Roman" w:cs="Times New Roman"/>
          <w:sz w:val="24"/>
          <w:szCs w:val="24"/>
          <w:u w:val="single"/>
        </w:rPr>
        <w:t>PROCESSO OPERCIONAL</w:t>
      </w:r>
    </w:p>
    <w:p w:rsidR="009979C8" w:rsidRDefault="009979C8" w:rsidP="009979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CADAS</w:t>
      </w:r>
      <w:r w:rsidR="00C900E5">
        <w:rPr>
          <w:rFonts w:ascii="Times New Roman" w:hAnsi="Times New Roman" w:cs="Times New Roman"/>
          <w:b/>
          <w:bCs/>
          <w:sz w:val="28"/>
          <w:szCs w:val="28"/>
        </w:rPr>
        <w:t xml:space="preserve">TRO DE FUNCIONÁRIOS – </w:t>
      </w:r>
      <w:r w:rsidR="00C900E5" w:rsidRPr="00C900E5">
        <w:rPr>
          <w:rFonts w:ascii="Times New Roman" w:hAnsi="Times New Roman" w:cs="Times New Roman"/>
          <w:b/>
          <w:bCs/>
          <w:sz w:val="28"/>
          <w:szCs w:val="28"/>
        </w:rPr>
        <w:t>CENÁRIO</w:t>
      </w:r>
    </w:p>
    <w:p w:rsidR="00C900E5" w:rsidRDefault="00C900E5" w:rsidP="00C900E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ÁREA GERENCIAL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AB4C20">
        <w:rPr>
          <w:rFonts w:ascii="Times New Roman" w:hAnsi="Times New Roman" w:cs="Times New Roman"/>
          <w:sz w:val="24"/>
          <w:szCs w:val="24"/>
          <w:u w:val="single"/>
        </w:rPr>
        <w:t>NÓ OPERACIONAL</w:t>
      </w:r>
    </w:p>
    <w:p w:rsidR="00C900E5" w:rsidRDefault="00C900E5" w:rsidP="00C900E5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ADMITIR FUNCIONÁRIOS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AB4C20">
        <w:rPr>
          <w:rFonts w:ascii="Times New Roman" w:hAnsi="Times New Roman" w:cs="Times New Roman"/>
          <w:sz w:val="24"/>
          <w:szCs w:val="24"/>
          <w:u w:val="single"/>
        </w:rPr>
        <w:t>CAPACIDADE OPERACIONAL</w:t>
      </w:r>
    </w:p>
    <w:p w:rsidR="00C900E5" w:rsidRPr="00AB4C20" w:rsidRDefault="00C900E5" w:rsidP="00C900E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dados pessoais</w:t>
      </w:r>
      <w:r w:rsidRPr="00AB4C20">
        <w:rPr>
          <w:rFonts w:ascii="Times New Roman" w:hAnsi="Times New Roman" w:cs="Times New Roman"/>
          <w:sz w:val="24"/>
          <w:szCs w:val="24"/>
        </w:rPr>
        <w:t xml:space="preserve"> – </w:t>
      </w:r>
      <w:r w:rsidRPr="00AB4C20">
        <w:rPr>
          <w:rFonts w:ascii="Times New Roman" w:hAnsi="Times New Roman" w:cs="Times New Roman"/>
          <w:sz w:val="24"/>
          <w:szCs w:val="24"/>
          <w:u w:val="single"/>
        </w:rPr>
        <w:t>PROCESSO OPERACIONAL</w:t>
      </w:r>
    </w:p>
    <w:p w:rsidR="00C900E5" w:rsidRPr="00AB4C20" w:rsidRDefault="00C900E5" w:rsidP="00C900E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Criar credencias (usuários e senha)</w:t>
      </w:r>
      <w:r w:rsidRPr="00AB4C20">
        <w:rPr>
          <w:rFonts w:ascii="Times New Roman" w:hAnsi="Times New Roman" w:cs="Times New Roman"/>
          <w:sz w:val="24"/>
          <w:szCs w:val="24"/>
        </w:rPr>
        <w:t xml:space="preserve"> –</w:t>
      </w:r>
      <w:r w:rsidRPr="00C900E5">
        <w:rPr>
          <w:rFonts w:ascii="Times New Roman" w:hAnsi="Times New Roman" w:cs="Times New Roman"/>
        </w:rPr>
        <w:t xml:space="preserve"> </w:t>
      </w:r>
      <w:r w:rsidRPr="00C900E5">
        <w:rPr>
          <w:rFonts w:ascii="Times New Roman" w:hAnsi="Times New Roman" w:cs="Times New Roman"/>
          <w:u w:val="single"/>
        </w:rPr>
        <w:t>PROCESSO OPERACIONAL</w:t>
      </w:r>
    </w:p>
    <w:p w:rsidR="00C900E5" w:rsidRPr="00C900E5" w:rsidRDefault="00C900E5" w:rsidP="00C900E5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A96CC8" w:rsidRPr="00A96CC8" w:rsidRDefault="00A96CC8" w:rsidP="00A96C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B4C20" w:rsidRPr="00AB4C20" w:rsidRDefault="00AB4C20" w:rsidP="00A96CC8">
      <w:pPr>
        <w:ind w:left="1416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AB4C20" w:rsidRPr="00AB4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43A"/>
    <w:multiLevelType w:val="hybridMultilevel"/>
    <w:tmpl w:val="336E7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B2CAB"/>
    <w:multiLevelType w:val="hybridMultilevel"/>
    <w:tmpl w:val="C27EE2C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C018B"/>
    <w:multiLevelType w:val="hybridMultilevel"/>
    <w:tmpl w:val="9EA0F4D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63F21"/>
    <w:multiLevelType w:val="hybridMultilevel"/>
    <w:tmpl w:val="E4983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20"/>
    <w:rsid w:val="00345815"/>
    <w:rsid w:val="009979C8"/>
    <w:rsid w:val="00A96CC8"/>
    <w:rsid w:val="00AB4C20"/>
    <w:rsid w:val="00C900E5"/>
    <w:rsid w:val="00E1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84087"/>
  <w15:chartTrackingRefBased/>
  <w15:docId w15:val="{E360B5BB-58AD-414C-82D7-8A60E5F4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4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 SILVA TAVARES</dc:creator>
  <cp:keywords/>
  <dc:description/>
  <cp:lastModifiedBy>DIEGO DA SILVA TAVARES</cp:lastModifiedBy>
  <cp:revision>1</cp:revision>
  <dcterms:created xsi:type="dcterms:W3CDTF">2020-02-23T15:46:00Z</dcterms:created>
  <dcterms:modified xsi:type="dcterms:W3CDTF">2020-02-23T16:22:00Z</dcterms:modified>
</cp:coreProperties>
</file>