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6utklmmz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REPORTE "HEREDADOS PDM" (Heredado de Michael)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Solicitantes/Destinatarios:</w:t>
      </w:r>
      <w:r w:rsidDel="00000000" w:rsidR="00000000" w:rsidRPr="00000000">
        <w:rPr>
          <w:rtl w:val="0"/>
        </w:rPr>
        <w:t xml:space="preserve"> Carla Campo (Gerente de Riesgos), Ricardo Lazo, Álvaro Calderón, con copia a Michael.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 Crítica antes de ejecutar: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puedes hacer este reporte a ciegas</w:t>
      </w:r>
      <w:r w:rsidDel="00000000" w:rsidR="00000000" w:rsidRPr="00000000">
        <w:rPr>
          <w:rtl w:val="0"/>
        </w:rPr>
        <w:t xml:space="preserve">. Antes de ejecutarlo, debes validar que el </w:t>
      </w:r>
      <w:r w:rsidDel="00000000" w:rsidR="00000000" w:rsidRPr="00000000">
        <w:rPr>
          <w:b w:val="1"/>
          <w:bCs w:val="1"/>
          <w:rtl w:val="0"/>
        </w:rPr>
        <w:t xml:space="preserve">Cubo</w:t>
      </w:r>
      <w:r w:rsidDel="00000000" w:rsidR="00000000" w:rsidRPr="00000000">
        <w:rPr>
          <w:rtl w:val="0"/>
        </w:rPr>
        <w:t xml:space="preserve"> y las tablas de </w:t>
      </w:r>
      <w:r w:rsidDel="00000000" w:rsidR="00000000" w:rsidRPr="00000000">
        <w:rPr>
          <w:b w:val="1"/>
          <w:bCs w:val="1"/>
          <w:rtl w:val="0"/>
        </w:rPr>
        <w:t xml:space="preserve">PDM</w:t>
      </w:r>
      <w:r w:rsidDel="00000000" w:rsidR="00000000" w:rsidRPr="00000000">
        <w:rPr>
          <w:rtl w:val="0"/>
        </w:rPr>
        <w:t xml:space="preserve"> (vistas en la capacitación del día anterior) estén llenos y actualizados a la fecha de corte. Si faltan datos en el cubo, el reporte saldrá mal.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que la información del Cubo y PDM esté completa.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Conectarte al </w:t>
      </w:r>
      <w:r w:rsidDel="00000000" w:rsidR="00000000" w:rsidRPr="00000000">
        <w:rPr>
          <w:b w:val="1"/>
          <w:bCs w:val="1"/>
          <w:rtl w:val="0"/>
        </w:rPr>
        <w:t xml:space="preserve">Servidor 213</w:t>
      </w:r>
      <w:r w:rsidDel="00000000" w:rsidR="00000000" w:rsidRPr="00000000">
        <w:rPr>
          <w:rtl w:val="0"/>
        </w:rPr>
        <w:t xml:space="preserve"> (debes tener acceso habilitado por Abi).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Cambiar la fecha de la consulta al cierre del mes.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Ejecutar la consulta SQL.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Abrir el formato Excel de Michael.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Borrar</w:t>
      </w:r>
      <w:r w:rsidDel="00000000" w:rsidR="00000000" w:rsidRPr="00000000">
        <w:rPr>
          <w:rtl w:val="0"/>
        </w:rPr>
        <w:t xml:space="preserve"> toda la información del mes anterior (las columnas con datos).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Copiar el nuevo resultado de la base de datos y </w:t>
      </w:r>
      <w:r w:rsidDel="00000000" w:rsidR="00000000" w:rsidRPr="00000000">
        <w:rPr>
          <w:b w:val="1"/>
          <w:bCs w:val="1"/>
          <w:rtl w:val="0"/>
        </w:rPr>
        <w:t xml:space="preserve">pegarlo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Guardar el archivo con el nombre indicando el mes y año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PDM Julio 2026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Redactar correo, adjuntar Excel y enviar a la lista mencionada.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