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FB8CC" w14:textId="77777777" w:rsidR="001E3420" w:rsidRPr="00F351D8" w:rsidRDefault="001E3420" w:rsidP="00AF39FA">
      <w:pPr>
        <w:pStyle w:val="Ttulo"/>
        <w:rPr>
          <w:color w:val="4472C4" w:themeColor="accent1"/>
          <w:lang w:val="es-CO"/>
        </w:rPr>
      </w:pPr>
    </w:p>
    <w:p w14:paraId="34555DF6" w14:textId="77777777" w:rsidR="001E3420" w:rsidRPr="00F351D8" w:rsidRDefault="001E3420" w:rsidP="00AF39FA">
      <w:pPr>
        <w:pStyle w:val="Ttulo"/>
        <w:rPr>
          <w:color w:val="4472C4" w:themeColor="accent1"/>
          <w:lang w:val="es-CO"/>
        </w:rPr>
      </w:pPr>
    </w:p>
    <w:p w14:paraId="58ECB1BE" w14:textId="77777777" w:rsidR="001E3420" w:rsidRPr="00F351D8" w:rsidRDefault="001E3420" w:rsidP="00AF39FA">
      <w:pPr>
        <w:pStyle w:val="Ttulo"/>
        <w:rPr>
          <w:color w:val="4472C4" w:themeColor="accent1"/>
          <w:lang w:val="es-CO"/>
        </w:rPr>
      </w:pPr>
    </w:p>
    <w:p w14:paraId="3A847255" w14:textId="16F4F671" w:rsidR="009C3747" w:rsidRDefault="00093365" w:rsidP="009C3747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proofErr w:type="spellStart"/>
      <w:r w:rsidRPr="00F351D8">
        <w:rPr>
          <w:b w:val="0"/>
          <w:color w:val="4472C4" w:themeColor="accent1"/>
          <w:sz w:val="48"/>
          <w:szCs w:val="48"/>
          <w:lang w:val="es-CO"/>
        </w:rPr>
        <w:t>Robotics</w:t>
      </w:r>
      <w:proofErr w:type="spellEnd"/>
      <w:r w:rsidRPr="00F351D8">
        <w:rPr>
          <w:b w:val="0"/>
          <w:color w:val="4472C4" w:themeColor="accent1"/>
          <w:sz w:val="48"/>
          <w:szCs w:val="48"/>
          <w:lang w:val="es-CO"/>
        </w:rPr>
        <w:t xml:space="preserve"> </w:t>
      </w:r>
      <w:proofErr w:type="spellStart"/>
      <w:r w:rsidRPr="00F351D8">
        <w:rPr>
          <w:b w:val="0"/>
          <w:color w:val="4472C4" w:themeColor="accent1"/>
          <w:sz w:val="48"/>
          <w:szCs w:val="48"/>
          <w:lang w:val="es-CO"/>
        </w:rPr>
        <w:t>Process</w:t>
      </w:r>
      <w:proofErr w:type="spellEnd"/>
      <w:r w:rsidRPr="00F351D8">
        <w:rPr>
          <w:b w:val="0"/>
          <w:color w:val="4472C4" w:themeColor="accent1"/>
          <w:sz w:val="48"/>
          <w:szCs w:val="48"/>
          <w:lang w:val="es-CO"/>
        </w:rPr>
        <w:t xml:space="preserve"> </w:t>
      </w:r>
      <w:proofErr w:type="spellStart"/>
      <w:r w:rsidRPr="00F351D8">
        <w:rPr>
          <w:b w:val="0"/>
          <w:color w:val="4472C4" w:themeColor="accent1"/>
          <w:sz w:val="48"/>
          <w:szCs w:val="48"/>
          <w:lang w:val="es-CO"/>
        </w:rPr>
        <w:t>Automation</w:t>
      </w:r>
      <w:proofErr w:type="spellEnd"/>
      <w:r w:rsidRPr="00F351D8">
        <w:rPr>
          <w:b w:val="0"/>
          <w:color w:val="4472C4" w:themeColor="accent1"/>
          <w:sz w:val="48"/>
          <w:szCs w:val="48"/>
          <w:lang w:val="es-CO"/>
        </w:rPr>
        <w:t>:</w:t>
      </w:r>
    </w:p>
    <w:p w14:paraId="4E9F120F" w14:textId="77777777" w:rsidR="005F7AAD" w:rsidRPr="005F7AAD" w:rsidRDefault="005F7AAD" w:rsidP="005F7AAD">
      <w:pPr>
        <w:rPr>
          <w:lang w:val="es-CO"/>
        </w:rPr>
      </w:pPr>
    </w:p>
    <w:p w14:paraId="400C30D2" w14:textId="3A9DA79F" w:rsidR="00774C10" w:rsidRDefault="009C3747" w:rsidP="009C50D6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r w:rsidRPr="00F351D8">
        <w:rPr>
          <w:b w:val="0"/>
          <w:color w:val="4472C4" w:themeColor="accent1"/>
          <w:sz w:val="48"/>
          <w:szCs w:val="48"/>
          <w:lang w:val="es-CO"/>
        </w:rPr>
        <w:t>Proces</w:t>
      </w:r>
      <w:r w:rsidR="00FA3D8E" w:rsidRPr="00F351D8">
        <w:rPr>
          <w:b w:val="0"/>
          <w:color w:val="4472C4" w:themeColor="accent1"/>
          <w:sz w:val="48"/>
          <w:szCs w:val="48"/>
          <w:lang w:val="es-CO"/>
        </w:rPr>
        <w:t>o</w:t>
      </w:r>
      <w:r w:rsidRPr="00F351D8">
        <w:rPr>
          <w:b w:val="0"/>
          <w:color w:val="4472C4" w:themeColor="accent1"/>
          <w:sz w:val="48"/>
          <w:szCs w:val="48"/>
          <w:lang w:val="es-CO"/>
        </w:rPr>
        <w:t xml:space="preserve">: </w:t>
      </w:r>
      <w:r w:rsidR="00171E3B">
        <w:rPr>
          <w:b w:val="0"/>
          <w:color w:val="4472C4" w:themeColor="accent1"/>
          <w:sz w:val="48"/>
          <w:szCs w:val="48"/>
          <w:lang w:val="es-CO"/>
        </w:rPr>
        <w:t>COBA</w:t>
      </w:r>
    </w:p>
    <w:p w14:paraId="341E42C3" w14:textId="547B2D93" w:rsidR="009C3747" w:rsidRDefault="00171E3B" w:rsidP="009C50D6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r>
        <w:rPr>
          <w:b w:val="0"/>
          <w:color w:val="4472C4" w:themeColor="accent1"/>
          <w:sz w:val="48"/>
          <w:szCs w:val="48"/>
          <w:lang w:val="es-CO"/>
        </w:rPr>
        <w:t>Confirmaciones Bancarias de Pagos</w:t>
      </w:r>
    </w:p>
    <w:p w14:paraId="48256C49" w14:textId="77777777" w:rsidR="005F7AAD" w:rsidRPr="005F7AAD" w:rsidRDefault="005F7AAD" w:rsidP="005F7AAD">
      <w:pPr>
        <w:rPr>
          <w:lang w:val="es-CO"/>
        </w:rPr>
      </w:pPr>
    </w:p>
    <w:p w14:paraId="27BFCA48" w14:textId="5EB805AF" w:rsidR="000D1D0D" w:rsidRDefault="00FA3D8E" w:rsidP="009C50D6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r w:rsidRPr="00F351D8">
        <w:rPr>
          <w:b w:val="0"/>
          <w:color w:val="4472C4" w:themeColor="accent1"/>
          <w:sz w:val="48"/>
          <w:szCs w:val="48"/>
          <w:lang w:val="es-CO"/>
        </w:rPr>
        <w:t>Documento Definición de Solución</w:t>
      </w:r>
    </w:p>
    <w:p w14:paraId="54BEEA42" w14:textId="77777777" w:rsidR="005F7AAD" w:rsidRPr="005F7AAD" w:rsidRDefault="005F7AAD" w:rsidP="005F7AAD">
      <w:pPr>
        <w:rPr>
          <w:lang w:val="es-CO"/>
        </w:rPr>
      </w:pPr>
    </w:p>
    <w:p w14:paraId="6667C217" w14:textId="64E26992" w:rsidR="005F7AAD" w:rsidRDefault="005F7AAD" w:rsidP="005F7AAD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r>
        <w:rPr>
          <w:b w:val="0"/>
          <w:color w:val="4472C4" w:themeColor="accent1"/>
          <w:sz w:val="48"/>
          <w:szCs w:val="48"/>
          <w:lang w:val="es-CO"/>
        </w:rPr>
        <w:t>Dos Pinos R.L.</w:t>
      </w:r>
    </w:p>
    <w:p w14:paraId="1B5DD950" w14:textId="77777777" w:rsidR="005F7AAD" w:rsidRDefault="005F7AAD" w:rsidP="005F7AAD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</w:p>
    <w:p w14:paraId="4B6E21AC" w14:textId="77777777" w:rsidR="005F7AAD" w:rsidRDefault="005F7AAD" w:rsidP="005F7AAD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</w:p>
    <w:p w14:paraId="3D8C4C1A" w14:textId="7A668E4D" w:rsidR="005F7AAD" w:rsidRDefault="005F7AAD" w:rsidP="005F7AAD">
      <w:pPr>
        <w:pStyle w:val="Ttulo"/>
        <w:rPr>
          <w:b w:val="0"/>
          <w:color w:val="4472C4" w:themeColor="accent1"/>
          <w:sz w:val="48"/>
          <w:szCs w:val="48"/>
          <w:lang w:val="es-CO"/>
        </w:rPr>
      </w:pPr>
      <w:r>
        <w:rPr>
          <w:noProof/>
        </w:rPr>
        <w:drawing>
          <wp:inline distT="0" distB="0" distL="0" distR="0" wp14:anchorId="55B4DF17" wp14:editId="7A0EF362">
            <wp:extent cx="5463540" cy="1468485"/>
            <wp:effectExtent l="0" t="0" r="3810" b="0"/>
            <wp:docPr id="1" name="Imagen 1" descr="C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102" cy="1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A892" w14:textId="4D1BD8C0" w:rsidR="00C874A6" w:rsidRPr="005F7AAD" w:rsidRDefault="005F7AAD" w:rsidP="005F7AAD">
      <w:pPr>
        <w:jc w:val="left"/>
        <w:rPr>
          <w:rFonts w:asciiTheme="majorHAnsi" w:eastAsiaTheme="majorEastAsia" w:hAnsiTheme="majorHAnsi" w:cstheme="majorBidi"/>
          <w:color w:val="4472C4" w:themeColor="accent1"/>
          <w:spacing w:val="-10"/>
          <w:kern w:val="28"/>
          <w:sz w:val="48"/>
          <w:szCs w:val="48"/>
          <w:lang w:val="es-CO"/>
        </w:rPr>
      </w:pPr>
      <w:r>
        <w:rPr>
          <w:b/>
          <w:color w:val="4472C4" w:themeColor="accent1"/>
          <w:sz w:val="48"/>
          <w:szCs w:val="48"/>
          <w:lang w:val="es-CO"/>
        </w:rPr>
        <w:br w:type="page"/>
      </w:r>
    </w:p>
    <w:p w14:paraId="4A50499A" w14:textId="7344A531" w:rsidR="0002076A" w:rsidRPr="00F351D8" w:rsidRDefault="00FA3D8E" w:rsidP="00AF39FA">
      <w:pPr>
        <w:pStyle w:val="Subttulo"/>
        <w:rPr>
          <w:lang w:val="es-CO"/>
        </w:rPr>
      </w:pPr>
      <w:r w:rsidRPr="00F351D8">
        <w:rPr>
          <w:rFonts w:eastAsiaTheme="majorEastAsia"/>
          <w:color w:val="4472C4" w:themeColor="accent1"/>
          <w:lang w:val="es-CO"/>
        </w:rPr>
        <w:lastRenderedPageBreak/>
        <w:t>Historial de documento</w:t>
      </w:r>
    </w:p>
    <w:p w14:paraId="05246FB7" w14:textId="77777777" w:rsidR="0089522D" w:rsidRPr="00F351D8" w:rsidRDefault="0089522D" w:rsidP="00AF39FA">
      <w:pPr>
        <w:pStyle w:val="Subttulo"/>
        <w:rPr>
          <w:lang w:val="es-CO"/>
        </w:rPr>
      </w:pPr>
    </w:p>
    <w:tbl>
      <w:tblPr>
        <w:tblStyle w:val="Tablaconcuadrcula"/>
        <w:tblW w:w="899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91"/>
        <w:gridCol w:w="896"/>
        <w:gridCol w:w="1437"/>
        <w:gridCol w:w="1161"/>
        <w:gridCol w:w="1381"/>
        <w:gridCol w:w="1404"/>
        <w:gridCol w:w="1425"/>
      </w:tblGrid>
      <w:tr w:rsidR="0089522D" w:rsidRPr="00F351D8" w14:paraId="4643376C" w14:textId="77777777" w:rsidTr="00A40E4F">
        <w:tc>
          <w:tcPr>
            <w:tcW w:w="1291" w:type="dxa"/>
            <w:shd w:val="clear" w:color="auto" w:fill="4472C4" w:themeFill="accent1"/>
          </w:tcPr>
          <w:p w14:paraId="61DE7FFE" w14:textId="38293BB7" w:rsidR="0089522D" w:rsidRPr="00F351D8" w:rsidRDefault="00FA3D8E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Fecha</w:t>
            </w:r>
          </w:p>
        </w:tc>
        <w:tc>
          <w:tcPr>
            <w:tcW w:w="896" w:type="dxa"/>
            <w:shd w:val="clear" w:color="auto" w:fill="4472C4" w:themeFill="accent1"/>
          </w:tcPr>
          <w:p w14:paraId="2FE11C2D" w14:textId="7F43D105" w:rsidR="0089522D" w:rsidRPr="00F351D8" w:rsidRDefault="00CD1EE4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Versi</w:t>
            </w:r>
            <w:r w:rsidR="00FA3D8E" w:rsidRPr="00F351D8">
              <w:rPr>
                <w:color w:val="FFFFFF" w:themeColor="background1"/>
                <w:lang w:val="es-CO"/>
              </w:rPr>
              <w:t>ó</w:t>
            </w:r>
            <w:r w:rsidRPr="00F351D8">
              <w:rPr>
                <w:color w:val="FFFFFF" w:themeColor="background1"/>
                <w:lang w:val="es-CO"/>
              </w:rPr>
              <w:t>n</w:t>
            </w:r>
          </w:p>
        </w:tc>
        <w:tc>
          <w:tcPr>
            <w:tcW w:w="1437" w:type="dxa"/>
            <w:shd w:val="clear" w:color="auto" w:fill="4472C4" w:themeFill="accent1"/>
          </w:tcPr>
          <w:p w14:paraId="6A02A936" w14:textId="67B6AFA4" w:rsidR="0089522D" w:rsidRPr="00F351D8" w:rsidRDefault="0089522D" w:rsidP="00C568C0">
            <w:pPr>
              <w:jc w:val="center"/>
              <w:rPr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Rol</w:t>
            </w:r>
          </w:p>
        </w:tc>
        <w:tc>
          <w:tcPr>
            <w:tcW w:w="1161" w:type="dxa"/>
            <w:shd w:val="clear" w:color="auto" w:fill="4472C4" w:themeFill="accent1"/>
          </w:tcPr>
          <w:p w14:paraId="032265AC" w14:textId="64ADC983" w:rsidR="0089522D" w:rsidRPr="00F351D8" w:rsidRDefault="00FA3D8E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Nombre</w:t>
            </w:r>
          </w:p>
        </w:tc>
        <w:tc>
          <w:tcPr>
            <w:tcW w:w="1381" w:type="dxa"/>
            <w:shd w:val="clear" w:color="auto" w:fill="4472C4" w:themeFill="accent1"/>
          </w:tcPr>
          <w:p w14:paraId="59A31DEC" w14:textId="37E8B2A7" w:rsidR="0089522D" w:rsidRPr="00F351D8" w:rsidRDefault="0089522D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Organiza</w:t>
            </w:r>
            <w:r w:rsidR="00FA3D8E" w:rsidRPr="00F351D8">
              <w:rPr>
                <w:color w:val="FFFFFF" w:themeColor="background1"/>
                <w:lang w:val="es-CO"/>
              </w:rPr>
              <w:t>c</w:t>
            </w:r>
            <w:r w:rsidRPr="00F351D8">
              <w:rPr>
                <w:color w:val="FFFFFF" w:themeColor="background1"/>
                <w:lang w:val="es-CO"/>
              </w:rPr>
              <w:t>i</w:t>
            </w:r>
            <w:r w:rsidR="00FA3D8E" w:rsidRPr="00F351D8">
              <w:rPr>
                <w:color w:val="FFFFFF" w:themeColor="background1"/>
                <w:lang w:val="es-CO"/>
              </w:rPr>
              <w:t>ó</w:t>
            </w:r>
            <w:r w:rsidRPr="00F351D8">
              <w:rPr>
                <w:color w:val="FFFFFF" w:themeColor="background1"/>
                <w:lang w:val="es-CO"/>
              </w:rPr>
              <w:t>n</w:t>
            </w:r>
          </w:p>
        </w:tc>
        <w:tc>
          <w:tcPr>
            <w:tcW w:w="1404" w:type="dxa"/>
            <w:shd w:val="clear" w:color="auto" w:fill="4472C4" w:themeFill="accent1"/>
          </w:tcPr>
          <w:p w14:paraId="61BFC78B" w14:textId="62778F19" w:rsidR="0089522D" w:rsidRPr="00F351D8" w:rsidRDefault="0089522D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Funci</w:t>
            </w:r>
            <w:r w:rsidR="00FA3D8E" w:rsidRPr="00F351D8">
              <w:rPr>
                <w:color w:val="FFFFFF" w:themeColor="background1"/>
                <w:lang w:val="es-CO"/>
              </w:rPr>
              <w:t>ó</w:t>
            </w:r>
            <w:r w:rsidRPr="00F351D8">
              <w:rPr>
                <w:color w:val="FFFFFF" w:themeColor="background1"/>
                <w:lang w:val="es-CO"/>
              </w:rPr>
              <w:t>n</w:t>
            </w:r>
          </w:p>
        </w:tc>
        <w:tc>
          <w:tcPr>
            <w:tcW w:w="1425" w:type="dxa"/>
            <w:shd w:val="clear" w:color="auto" w:fill="4472C4" w:themeFill="accent1"/>
          </w:tcPr>
          <w:p w14:paraId="1557040E" w14:textId="0B4AE704" w:rsidR="0089522D" w:rsidRPr="00F351D8" w:rsidRDefault="0089522D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Com</w:t>
            </w:r>
            <w:r w:rsidR="00FA3D8E" w:rsidRPr="00F351D8">
              <w:rPr>
                <w:color w:val="FFFFFF" w:themeColor="background1"/>
                <w:lang w:val="es-CO"/>
              </w:rPr>
              <w:t>entarios</w:t>
            </w:r>
          </w:p>
        </w:tc>
      </w:tr>
      <w:tr w:rsidR="0089522D" w:rsidRPr="00F351D8" w14:paraId="229A5BA7" w14:textId="77777777" w:rsidTr="00A40E4F">
        <w:tc>
          <w:tcPr>
            <w:tcW w:w="1291" w:type="dxa"/>
          </w:tcPr>
          <w:p w14:paraId="1BB1F5C4" w14:textId="7B2C9151" w:rsidR="0089522D" w:rsidRPr="00F351D8" w:rsidRDefault="00D021DF" w:rsidP="0077676D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="00171E3B">
              <w:rPr>
                <w:lang w:val="es-CO"/>
              </w:rPr>
              <w:t>0</w:t>
            </w:r>
            <w:r w:rsidR="005F7AAD">
              <w:rPr>
                <w:lang w:val="es-CO"/>
              </w:rPr>
              <w:t>/</w:t>
            </w:r>
            <w:r w:rsidR="00A40E4F">
              <w:rPr>
                <w:lang w:val="es-CO"/>
              </w:rPr>
              <w:t>0</w:t>
            </w:r>
            <w:r w:rsidR="00171E3B">
              <w:rPr>
                <w:lang w:val="es-CO"/>
              </w:rPr>
              <w:t>2</w:t>
            </w:r>
            <w:r w:rsidR="005F7AAD">
              <w:rPr>
                <w:lang w:val="es-CO"/>
              </w:rPr>
              <w:t>/202</w:t>
            </w:r>
            <w:r>
              <w:rPr>
                <w:lang w:val="es-CO"/>
              </w:rPr>
              <w:t>1</w:t>
            </w:r>
          </w:p>
        </w:tc>
        <w:tc>
          <w:tcPr>
            <w:tcW w:w="896" w:type="dxa"/>
          </w:tcPr>
          <w:p w14:paraId="152E1747" w14:textId="739B0272" w:rsidR="0089522D" w:rsidRPr="00F351D8" w:rsidRDefault="005F7AAD" w:rsidP="0077676D">
            <w:pPr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1437" w:type="dxa"/>
          </w:tcPr>
          <w:p w14:paraId="243FC5AD" w14:textId="383E869B" w:rsidR="0089522D" w:rsidRPr="00F351D8" w:rsidRDefault="005F7AAD" w:rsidP="0077676D">
            <w:pPr>
              <w:rPr>
                <w:lang w:val="es-CO"/>
              </w:rPr>
            </w:pPr>
            <w:r>
              <w:rPr>
                <w:lang w:val="es-CO"/>
              </w:rPr>
              <w:t>Desarrollador RPA</w:t>
            </w:r>
          </w:p>
        </w:tc>
        <w:tc>
          <w:tcPr>
            <w:tcW w:w="1161" w:type="dxa"/>
          </w:tcPr>
          <w:p w14:paraId="2882D5A3" w14:textId="77777777" w:rsidR="0089522D" w:rsidRDefault="00A40E4F" w:rsidP="0077676D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Sebastian</w:t>
            </w:r>
          </w:p>
          <w:p w14:paraId="3D8F513E" w14:textId="7DE8BC9A" w:rsidR="00A40E4F" w:rsidRPr="00F351D8" w:rsidRDefault="00A40E4F" w:rsidP="0077676D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Jiménez</w:t>
            </w:r>
          </w:p>
        </w:tc>
        <w:tc>
          <w:tcPr>
            <w:tcW w:w="1381" w:type="dxa"/>
          </w:tcPr>
          <w:p w14:paraId="3E2C97BB" w14:textId="055FBEBC" w:rsidR="0089522D" w:rsidRPr="00F351D8" w:rsidRDefault="005F7AAD" w:rsidP="0077676D">
            <w:pPr>
              <w:rPr>
                <w:i/>
                <w:lang w:val="es-CO"/>
              </w:rPr>
            </w:pPr>
            <w:proofErr w:type="spellStart"/>
            <w:r>
              <w:rPr>
                <w:i/>
                <w:lang w:val="es-CO"/>
              </w:rPr>
              <w:t>Chazey</w:t>
            </w:r>
            <w:proofErr w:type="spellEnd"/>
            <w:r>
              <w:rPr>
                <w:i/>
                <w:lang w:val="es-CO"/>
              </w:rPr>
              <w:t xml:space="preserve"> </w:t>
            </w:r>
            <w:proofErr w:type="spellStart"/>
            <w:r>
              <w:rPr>
                <w:i/>
                <w:lang w:val="es-CO"/>
              </w:rPr>
              <w:t>Partners</w:t>
            </w:r>
            <w:proofErr w:type="spellEnd"/>
          </w:p>
        </w:tc>
        <w:tc>
          <w:tcPr>
            <w:tcW w:w="1404" w:type="dxa"/>
          </w:tcPr>
          <w:p w14:paraId="4FC5C377" w14:textId="1E4070E3" w:rsidR="0089522D" w:rsidRPr="00F351D8" w:rsidRDefault="00904BAA" w:rsidP="0077676D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Creación</w:t>
            </w:r>
          </w:p>
        </w:tc>
        <w:tc>
          <w:tcPr>
            <w:tcW w:w="1425" w:type="dxa"/>
          </w:tcPr>
          <w:p w14:paraId="70E88099" w14:textId="77777777" w:rsidR="0089522D" w:rsidRPr="00F351D8" w:rsidRDefault="0089522D" w:rsidP="0077676D">
            <w:pPr>
              <w:rPr>
                <w:lang w:val="es-CO"/>
              </w:rPr>
            </w:pPr>
          </w:p>
        </w:tc>
      </w:tr>
    </w:tbl>
    <w:p w14:paraId="04C92675" w14:textId="77777777" w:rsidR="0089522D" w:rsidRPr="00F351D8" w:rsidRDefault="0089522D" w:rsidP="0002076A">
      <w:pPr>
        <w:jc w:val="center"/>
        <w:rPr>
          <w:lang w:val="es-CO"/>
        </w:rPr>
      </w:pPr>
    </w:p>
    <w:p w14:paraId="33D50C4E" w14:textId="6EB9709B" w:rsidR="00AE5048" w:rsidRPr="00F351D8" w:rsidRDefault="004859C8" w:rsidP="00AE5048">
      <w:pPr>
        <w:pStyle w:val="Subttulo"/>
        <w:rPr>
          <w:rFonts w:eastAsiaTheme="majorEastAsia"/>
          <w:color w:val="4472C4" w:themeColor="accent1"/>
          <w:lang w:val="es-CO"/>
        </w:rPr>
      </w:pPr>
      <w:r w:rsidRPr="00F351D8">
        <w:rPr>
          <w:rFonts w:eastAsiaTheme="majorEastAsia"/>
          <w:color w:val="4472C4" w:themeColor="accent1"/>
          <w:lang w:val="es-CO"/>
        </w:rPr>
        <w:t>Flujo de Aprobación de Documento</w:t>
      </w: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96"/>
        <w:gridCol w:w="1940"/>
        <w:gridCol w:w="1471"/>
        <w:gridCol w:w="1653"/>
        <w:gridCol w:w="1512"/>
        <w:gridCol w:w="1544"/>
      </w:tblGrid>
      <w:tr w:rsidR="00AE5048" w:rsidRPr="00F351D8" w14:paraId="17F4A717" w14:textId="77777777" w:rsidTr="00C568C0">
        <w:trPr>
          <w:jc w:val="center"/>
        </w:trPr>
        <w:tc>
          <w:tcPr>
            <w:tcW w:w="8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0F45CFDA" w14:textId="3FEF0CBF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Versi</w:t>
            </w:r>
            <w:r w:rsidR="004859C8" w:rsidRPr="00F351D8">
              <w:rPr>
                <w:color w:val="FFFFFF" w:themeColor="background1"/>
                <w:lang w:val="es-CO"/>
              </w:rPr>
              <w:t>ó</w:t>
            </w:r>
            <w:r w:rsidRPr="00F351D8">
              <w:rPr>
                <w:color w:val="FFFFFF" w:themeColor="background1"/>
                <w:lang w:val="es-CO"/>
              </w:rPr>
              <w:t>n</w:t>
            </w:r>
          </w:p>
        </w:tc>
        <w:tc>
          <w:tcPr>
            <w:tcW w:w="1965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04438490" w14:textId="21F72F34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Fl</w:t>
            </w:r>
            <w:r w:rsidR="004859C8" w:rsidRPr="00F351D8">
              <w:rPr>
                <w:color w:val="FFFFFF" w:themeColor="background1"/>
                <w:lang w:val="es-CO"/>
              </w:rPr>
              <w:t>ujo</w:t>
            </w:r>
          </w:p>
        </w:tc>
        <w:tc>
          <w:tcPr>
            <w:tcW w:w="1408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2D413BCA" w14:textId="22DA9950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Rol</w:t>
            </w:r>
          </w:p>
        </w:tc>
        <w:tc>
          <w:tcPr>
            <w:tcW w:w="1675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3A9F860E" w14:textId="464CA71C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N</w:t>
            </w:r>
            <w:r w:rsidR="004859C8" w:rsidRPr="00F351D8">
              <w:rPr>
                <w:color w:val="FFFFFF" w:themeColor="background1"/>
                <w:lang w:val="es-CO"/>
              </w:rPr>
              <w:t>ombre</w:t>
            </w:r>
          </w:p>
        </w:tc>
        <w:tc>
          <w:tcPr>
            <w:tcW w:w="1517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14E6A07A" w14:textId="1ADABA2A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Organiza</w:t>
            </w:r>
            <w:r w:rsidR="004859C8" w:rsidRPr="00F351D8">
              <w:rPr>
                <w:color w:val="FFFFFF" w:themeColor="background1"/>
                <w:lang w:val="es-CO"/>
              </w:rPr>
              <w:t>c</w:t>
            </w:r>
            <w:r w:rsidRPr="00F351D8">
              <w:rPr>
                <w:color w:val="FFFFFF" w:themeColor="background1"/>
                <w:lang w:val="es-CO"/>
              </w:rPr>
              <w:t>i</w:t>
            </w:r>
            <w:r w:rsidR="004859C8" w:rsidRPr="00F351D8">
              <w:rPr>
                <w:color w:val="FFFFFF" w:themeColor="background1"/>
                <w:lang w:val="es-CO"/>
              </w:rPr>
              <w:t>ó</w:t>
            </w:r>
            <w:r w:rsidRPr="00F351D8">
              <w:rPr>
                <w:color w:val="FFFFFF" w:themeColor="background1"/>
                <w:lang w:val="es-CO"/>
              </w:rPr>
              <w:t>n</w:t>
            </w:r>
          </w:p>
          <w:p w14:paraId="6EA7368B" w14:textId="0CCA6ACE" w:rsidR="00AE5048" w:rsidRPr="00F351D8" w:rsidRDefault="00AE504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(Dept</w:t>
            </w:r>
            <w:r w:rsidR="00F152AC" w:rsidRPr="00F351D8">
              <w:rPr>
                <w:color w:val="FFFFFF" w:themeColor="background1"/>
                <w:lang w:val="es-CO"/>
              </w:rPr>
              <w:t>o</w:t>
            </w:r>
            <w:r w:rsidRPr="00F351D8">
              <w:rPr>
                <w:color w:val="FFFFFF" w:themeColor="background1"/>
                <w:lang w:val="es-CO"/>
              </w:rPr>
              <w:t>.)</w:t>
            </w:r>
          </w:p>
        </w:tc>
        <w:tc>
          <w:tcPr>
            <w:tcW w:w="1554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4472C4" w:themeFill="accent1"/>
            <w:vAlign w:val="center"/>
            <w:hideMark/>
          </w:tcPr>
          <w:p w14:paraId="1FE4649D" w14:textId="5089CA1A" w:rsidR="00AE5048" w:rsidRPr="00F351D8" w:rsidRDefault="004859C8" w:rsidP="00C568C0">
            <w:pPr>
              <w:jc w:val="center"/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Firma</w:t>
            </w:r>
            <w:r w:rsidR="00AE5048" w:rsidRPr="00F351D8">
              <w:rPr>
                <w:color w:val="FFFFFF" w:themeColor="background1"/>
                <w:lang w:val="es-CO"/>
              </w:rPr>
              <w:t xml:space="preserve"> </w:t>
            </w:r>
            <w:r w:rsidR="00F152AC" w:rsidRPr="00F351D8">
              <w:rPr>
                <w:color w:val="FFFFFF" w:themeColor="background1"/>
                <w:lang w:val="es-CO"/>
              </w:rPr>
              <w:t>y fecha</w:t>
            </w:r>
            <w:r w:rsidR="00AE5048" w:rsidRPr="00F351D8">
              <w:rPr>
                <w:color w:val="FFFFFF" w:themeColor="background1"/>
                <w:lang w:val="es-CO"/>
              </w:rPr>
              <w:t>:</w:t>
            </w:r>
          </w:p>
        </w:tc>
      </w:tr>
      <w:tr w:rsidR="00AE5048" w:rsidRPr="00F351D8" w14:paraId="319599AC" w14:textId="77777777" w:rsidTr="00C568C0">
        <w:trPr>
          <w:jc w:val="center"/>
        </w:trPr>
        <w:tc>
          <w:tcPr>
            <w:tcW w:w="897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FBADED8" w14:textId="77777777" w:rsidR="00AE5048" w:rsidRPr="00F351D8" w:rsidRDefault="00D53494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1.0</w:t>
            </w:r>
          </w:p>
        </w:tc>
        <w:tc>
          <w:tcPr>
            <w:tcW w:w="196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F03D4DE" w14:textId="6A9587A2" w:rsidR="00AE5048" w:rsidRPr="00F351D8" w:rsidRDefault="00AE5048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Document</w:t>
            </w:r>
            <w:r w:rsidR="00F152AC" w:rsidRPr="00F351D8">
              <w:rPr>
                <w:b/>
                <w:lang w:val="es-CO"/>
              </w:rPr>
              <w:t>o</w:t>
            </w:r>
            <w:r w:rsidRPr="00F351D8">
              <w:rPr>
                <w:b/>
                <w:lang w:val="es-CO"/>
              </w:rPr>
              <w:t xml:space="preserve"> </w:t>
            </w:r>
            <w:r w:rsidR="00F152AC" w:rsidRPr="00F351D8">
              <w:rPr>
                <w:b/>
                <w:lang w:val="es-CO"/>
              </w:rPr>
              <w:t>realizado</w:t>
            </w:r>
            <w:r w:rsidRPr="00F351D8">
              <w:rPr>
                <w:b/>
                <w:lang w:val="es-CO"/>
              </w:rPr>
              <w:t xml:space="preserve"> </w:t>
            </w:r>
            <w:r w:rsidR="00F152AC" w:rsidRPr="00F351D8">
              <w:rPr>
                <w:b/>
                <w:lang w:val="es-CO"/>
              </w:rPr>
              <w:t>por:</w:t>
            </w:r>
            <w:r w:rsidRPr="00F351D8">
              <w:rPr>
                <w:b/>
                <w:lang w:val="es-CO"/>
              </w:rPr>
              <w:t xml:space="preserve"> </w:t>
            </w:r>
          </w:p>
        </w:tc>
        <w:tc>
          <w:tcPr>
            <w:tcW w:w="140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10A1EAB" w14:textId="588DD1CB" w:rsidR="00AE5048" w:rsidRPr="00F351D8" w:rsidRDefault="00F152AC" w:rsidP="00C568C0">
            <w:pPr>
              <w:rPr>
                <w:b/>
                <w:i/>
                <w:lang w:val="es-CO"/>
              </w:rPr>
            </w:pPr>
            <w:r w:rsidRPr="00F351D8">
              <w:rPr>
                <w:b/>
                <w:i/>
                <w:lang w:val="es-CO"/>
              </w:rPr>
              <w:t>Desarrollador RPA</w:t>
            </w:r>
          </w:p>
        </w:tc>
        <w:tc>
          <w:tcPr>
            <w:tcW w:w="167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2363EFFB" w14:textId="77777777" w:rsidR="006C0462" w:rsidRDefault="006C0462" w:rsidP="006C0462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Sebastian</w:t>
            </w:r>
          </w:p>
          <w:p w14:paraId="6C474DAD" w14:textId="4BFA3CD6" w:rsidR="00AE5048" w:rsidRPr="00F351D8" w:rsidRDefault="006C0462" w:rsidP="006C0462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Jiménez</w:t>
            </w:r>
          </w:p>
        </w:tc>
        <w:tc>
          <w:tcPr>
            <w:tcW w:w="151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67BD199" w14:textId="63A09B95" w:rsidR="00AE5048" w:rsidRPr="00F351D8" w:rsidRDefault="005F7AAD" w:rsidP="00C568C0">
            <w:pPr>
              <w:rPr>
                <w:i/>
                <w:lang w:val="es-CO"/>
              </w:rPr>
            </w:pPr>
            <w:proofErr w:type="spellStart"/>
            <w:r>
              <w:rPr>
                <w:i/>
                <w:lang w:val="es-CO"/>
              </w:rPr>
              <w:t>Chazey</w:t>
            </w:r>
            <w:proofErr w:type="spellEnd"/>
            <w:r>
              <w:rPr>
                <w:i/>
                <w:lang w:val="es-CO"/>
              </w:rPr>
              <w:t xml:space="preserve"> </w:t>
            </w:r>
            <w:proofErr w:type="spellStart"/>
            <w:r>
              <w:rPr>
                <w:i/>
                <w:lang w:val="es-CO"/>
              </w:rPr>
              <w:t>Partners</w:t>
            </w:r>
            <w:proofErr w:type="spellEnd"/>
          </w:p>
        </w:tc>
        <w:tc>
          <w:tcPr>
            <w:tcW w:w="155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572495D9" w14:textId="2A7C07A9" w:rsidR="00AE5048" w:rsidRPr="00F351D8" w:rsidRDefault="00171E3B" w:rsidP="00C568C0">
            <w:pPr>
              <w:rPr>
                <w:i/>
                <w:lang w:val="es-CO"/>
              </w:rPr>
            </w:pPr>
            <w:r>
              <w:rPr>
                <w:lang w:val="es-CO"/>
              </w:rPr>
              <w:t>10/02/2021</w:t>
            </w:r>
          </w:p>
        </w:tc>
      </w:tr>
      <w:tr w:rsidR="00AE5048" w:rsidRPr="00F351D8" w14:paraId="2DD91ED5" w14:textId="77777777" w:rsidTr="00C568C0">
        <w:trPr>
          <w:jc w:val="center"/>
        </w:trPr>
        <w:tc>
          <w:tcPr>
            <w:tcW w:w="897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352E47" w14:textId="77777777" w:rsidR="00AE5048" w:rsidRPr="00F351D8" w:rsidRDefault="00D53494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1.0</w:t>
            </w:r>
          </w:p>
        </w:tc>
        <w:tc>
          <w:tcPr>
            <w:tcW w:w="196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A3D4EFB" w14:textId="4C44B175" w:rsidR="00AE5048" w:rsidRPr="00F351D8" w:rsidRDefault="00AE5048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Document</w:t>
            </w:r>
            <w:r w:rsidR="00F152AC" w:rsidRPr="00F351D8">
              <w:rPr>
                <w:b/>
                <w:lang w:val="es-CO"/>
              </w:rPr>
              <w:t>o</w:t>
            </w:r>
            <w:r w:rsidRPr="00F351D8">
              <w:rPr>
                <w:b/>
                <w:lang w:val="es-CO"/>
              </w:rPr>
              <w:t xml:space="preserve"> </w:t>
            </w:r>
            <w:r w:rsidR="00F2059F">
              <w:rPr>
                <w:b/>
                <w:lang w:val="es-CO"/>
              </w:rPr>
              <w:t>revisado</w:t>
            </w:r>
            <w:r w:rsidRPr="00F351D8">
              <w:rPr>
                <w:b/>
                <w:lang w:val="es-CO"/>
              </w:rPr>
              <w:t xml:space="preserve"> </w:t>
            </w:r>
            <w:r w:rsidR="00F152AC" w:rsidRPr="00F351D8">
              <w:rPr>
                <w:b/>
                <w:lang w:val="es-CO"/>
              </w:rPr>
              <w:t>por</w:t>
            </w:r>
            <w:r w:rsidRPr="00F351D8">
              <w:rPr>
                <w:b/>
                <w:lang w:val="es-CO"/>
              </w:rPr>
              <w:t>:</w:t>
            </w:r>
          </w:p>
        </w:tc>
        <w:tc>
          <w:tcPr>
            <w:tcW w:w="140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D0BD051" w14:textId="32CB1E1D" w:rsidR="00AE5048" w:rsidRPr="00F351D8" w:rsidRDefault="00F2059F" w:rsidP="00C568C0">
            <w:pPr>
              <w:rPr>
                <w:b/>
                <w:i/>
                <w:lang w:val="es-CO"/>
              </w:rPr>
            </w:pPr>
            <w:r>
              <w:rPr>
                <w:b/>
                <w:i/>
                <w:lang w:val="es-CO"/>
              </w:rPr>
              <w:t xml:space="preserve">Business </w:t>
            </w:r>
            <w:proofErr w:type="spellStart"/>
            <w:r>
              <w:rPr>
                <w:b/>
                <w:i/>
                <w:lang w:val="es-CO"/>
              </w:rPr>
              <w:t>Analyst</w:t>
            </w:r>
            <w:proofErr w:type="spellEnd"/>
          </w:p>
        </w:tc>
        <w:tc>
          <w:tcPr>
            <w:tcW w:w="167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2943AB2A" w14:textId="57189262" w:rsidR="00AE5048" w:rsidRPr="00F351D8" w:rsidRDefault="00F2059F" w:rsidP="00C568C0">
            <w:pPr>
              <w:rPr>
                <w:i/>
                <w:lang w:val="es-CO"/>
              </w:rPr>
            </w:pPr>
            <w:r>
              <w:rPr>
                <w:i/>
                <w:lang w:val="es-CO"/>
              </w:rPr>
              <w:t>Torsten Schulz</w:t>
            </w:r>
          </w:p>
        </w:tc>
        <w:tc>
          <w:tcPr>
            <w:tcW w:w="151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240A27C7" w14:textId="7E8EE776" w:rsidR="00AE5048" w:rsidRPr="00601BE5" w:rsidRDefault="00F2059F" w:rsidP="00C568C0">
            <w:pPr>
              <w:rPr>
                <w:i/>
                <w:lang w:val="es-CO"/>
              </w:rPr>
            </w:pPr>
            <w:proofErr w:type="spellStart"/>
            <w:r w:rsidRPr="00601BE5">
              <w:rPr>
                <w:i/>
                <w:lang w:val="es-CO"/>
              </w:rPr>
              <w:t>Chazey</w:t>
            </w:r>
            <w:proofErr w:type="spellEnd"/>
            <w:r w:rsidRPr="00601BE5">
              <w:rPr>
                <w:i/>
                <w:lang w:val="es-CO"/>
              </w:rPr>
              <w:t xml:space="preserve"> </w:t>
            </w:r>
            <w:proofErr w:type="spellStart"/>
            <w:r w:rsidRPr="00601BE5">
              <w:rPr>
                <w:i/>
                <w:lang w:val="es-CO"/>
              </w:rPr>
              <w:t>Partners</w:t>
            </w:r>
            <w:proofErr w:type="spellEnd"/>
          </w:p>
        </w:tc>
        <w:tc>
          <w:tcPr>
            <w:tcW w:w="155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</w:tcPr>
          <w:p w14:paraId="34A4B5A4" w14:textId="454908D6" w:rsidR="00AE5048" w:rsidRPr="00601BE5" w:rsidRDefault="00171E3B" w:rsidP="00C568C0">
            <w:pPr>
              <w:rPr>
                <w:i/>
                <w:lang w:val="es-CO"/>
              </w:rPr>
            </w:pPr>
            <w:r>
              <w:rPr>
                <w:lang w:val="es-CO"/>
              </w:rPr>
              <w:t>10/02/2021</w:t>
            </w:r>
          </w:p>
        </w:tc>
      </w:tr>
      <w:tr w:rsidR="00AE5048" w:rsidRPr="002A67F3" w14:paraId="0478588D" w14:textId="77777777" w:rsidTr="00C568C0">
        <w:trPr>
          <w:jc w:val="center"/>
        </w:trPr>
        <w:tc>
          <w:tcPr>
            <w:tcW w:w="897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7D80AB70" w14:textId="77777777" w:rsidR="00AE5048" w:rsidRPr="00F351D8" w:rsidRDefault="00D53494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1.0</w:t>
            </w:r>
          </w:p>
        </w:tc>
        <w:tc>
          <w:tcPr>
            <w:tcW w:w="196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C3DF4A1" w14:textId="0DE773CF" w:rsidR="00AE5048" w:rsidRPr="00F351D8" w:rsidRDefault="00AE5048" w:rsidP="00C568C0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Document</w:t>
            </w:r>
            <w:r w:rsidR="00F152AC" w:rsidRPr="00F351D8">
              <w:rPr>
                <w:b/>
                <w:lang w:val="es-CO"/>
              </w:rPr>
              <w:t>o</w:t>
            </w:r>
            <w:r w:rsidRPr="00F351D8">
              <w:rPr>
                <w:b/>
                <w:lang w:val="es-CO"/>
              </w:rPr>
              <w:t xml:space="preserve"> </w:t>
            </w:r>
            <w:r w:rsidR="00F152AC" w:rsidRPr="00F351D8">
              <w:rPr>
                <w:b/>
                <w:lang w:val="es-CO"/>
              </w:rPr>
              <w:t>a</w:t>
            </w:r>
            <w:r w:rsidRPr="00F351D8">
              <w:rPr>
                <w:b/>
                <w:lang w:val="es-CO"/>
              </w:rPr>
              <w:t>pro</w:t>
            </w:r>
            <w:r w:rsidR="00F152AC" w:rsidRPr="00F351D8">
              <w:rPr>
                <w:b/>
                <w:lang w:val="es-CO"/>
              </w:rPr>
              <w:t>ba</w:t>
            </w:r>
            <w:r w:rsidRPr="00F351D8">
              <w:rPr>
                <w:b/>
                <w:lang w:val="es-CO"/>
              </w:rPr>
              <w:t>d</w:t>
            </w:r>
            <w:r w:rsidR="00F152AC" w:rsidRPr="00F351D8">
              <w:rPr>
                <w:b/>
                <w:lang w:val="es-CO"/>
              </w:rPr>
              <w:t>o</w:t>
            </w:r>
            <w:r w:rsidRPr="00F351D8">
              <w:rPr>
                <w:b/>
                <w:lang w:val="es-CO"/>
              </w:rPr>
              <w:t xml:space="preserve"> </w:t>
            </w:r>
            <w:r w:rsidR="00F152AC" w:rsidRPr="00F351D8">
              <w:rPr>
                <w:b/>
                <w:lang w:val="es-CO"/>
              </w:rPr>
              <w:t>por</w:t>
            </w:r>
            <w:r w:rsidRPr="00F351D8">
              <w:rPr>
                <w:b/>
                <w:lang w:val="es-CO"/>
              </w:rPr>
              <w:t>:</w:t>
            </w:r>
          </w:p>
        </w:tc>
        <w:tc>
          <w:tcPr>
            <w:tcW w:w="1408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FDE9196" w14:textId="5EDB3831" w:rsidR="00F152AC" w:rsidRPr="00F351D8" w:rsidRDefault="007D0C6F" w:rsidP="00C568C0">
            <w:pPr>
              <w:rPr>
                <w:b/>
                <w:i/>
                <w:lang w:val="es-CO"/>
              </w:rPr>
            </w:pPr>
            <w:r>
              <w:rPr>
                <w:b/>
                <w:i/>
                <w:lang w:val="es-CO"/>
              </w:rPr>
              <w:t>Dueño del proceso</w:t>
            </w:r>
          </w:p>
        </w:tc>
        <w:tc>
          <w:tcPr>
            <w:tcW w:w="167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884242D" w14:textId="23914989" w:rsidR="00AE5048" w:rsidRPr="00F351D8" w:rsidRDefault="00601BE5" w:rsidP="00F152AC">
            <w:pPr>
              <w:jc w:val="center"/>
              <w:rPr>
                <w:i/>
                <w:lang w:val="es-CO"/>
              </w:rPr>
            </w:pPr>
            <w:proofErr w:type="spellStart"/>
            <w:r>
              <w:rPr>
                <w:i/>
                <w:lang w:val="es-CO"/>
              </w:rPr>
              <w:t>Ericka</w:t>
            </w:r>
            <w:proofErr w:type="spellEnd"/>
            <w:r>
              <w:rPr>
                <w:i/>
                <w:lang w:val="es-CO"/>
              </w:rPr>
              <w:t xml:space="preserve"> Mora</w:t>
            </w:r>
          </w:p>
        </w:tc>
        <w:tc>
          <w:tcPr>
            <w:tcW w:w="1517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</w:tcPr>
          <w:p w14:paraId="206C8F6B" w14:textId="77703B46" w:rsidR="00AE5048" w:rsidRPr="00601BE5" w:rsidRDefault="007D0C6F" w:rsidP="00C568C0">
            <w:pPr>
              <w:rPr>
                <w:i/>
                <w:lang w:val="es-CO"/>
              </w:rPr>
            </w:pPr>
            <w:r w:rsidRPr="00601BE5">
              <w:rPr>
                <w:i/>
                <w:lang w:val="es-CO"/>
              </w:rPr>
              <w:t>Dos Pinos</w:t>
            </w:r>
          </w:p>
        </w:tc>
        <w:tc>
          <w:tcPr>
            <w:tcW w:w="1554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C6B0C4" w14:textId="77777777" w:rsidR="00AE5048" w:rsidRPr="00601BE5" w:rsidRDefault="00AE5048" w:rsidP="00C568C0">
            <w:pPr>
              <w:rPr>
                <w:i/>
                <w:lang w:val="es-CO"/>
              </w:rPr>
            </w:pPr>
          </w:p>
        </w:tc>
      </w:tr>
    </w:tbl>
    <w:p w14:paraId="17E9CAC1" w14:textId="77777777" w:rsidR="0097780B" w:rsidRPr="00F351D8" w:rsidRDefault="0097780B" w:rsidP="0002076A">
      <w:pPr>
        <w:jc w:val="center"/>
        <w:rPr>
          <w:lang w:val="es-CO"/>
        </w:rPr>
      </w:pPr>
    </w:p>
    <w:p w14:paraId="7F14040F" w14:textId="77777777" w:rsidR="0077676D" w:rsidRPr="00F351D8" w:rsidRDefault="003E416D" w:rsidP="00F152AC">
      <w:pPr>
        <w:jc w:val="center"/>
        <w:rPr>
          <w:lang w:val="es-CO"/>
        </w:rPr>
      </w:pPr>
      <w:r w:rsidRPr="00F351D8">
        <w:rPr>
          <w:lang w:val="es-CO"/>
        </w:rPr>
        <w:br w:type="page"/>
      </w:r>
    </w:p>
    <w:p w14:paraId="3DECAB43" w14:textId="77777777" w:rsidR="0097780B" w:rsidRPr="00F351D8" w:rsidRDefault="0097780B">
      <w:pPr>
        <w:rPr>
          <w:lang w:val="es-CO"/>
        </w:rPr>
      </w:pPr>
    </w:p>
    <w:sdt>
      <w:sdtPr>
        <w:rPr>
          <w:rFonts w:asciiTheme="minorHAnsi" w:eastAsiaTheme="minorHAnsi" w:hAnsiTheme="minorHAnsi" w:cstheme="minorBidi"/>
          <w:color w:val="7F7F7F" w:themeColor="text1" w:themeTint="80"/>
          <w:sz w:val="22"/>
          <w:szCs w:val="22"/>
          <w:lang w:val="es-CO"/>
        </w:rPr>
        <w:id w:val="1667516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DE6" w14:textId="44AAF8E8" w:rsidR="0077676D" w:rsidRPr="00F351D8" w:rsidRDefault="0077676D">
          <w:pPr>
            <w:pStyle w:val="TtuloTDC"/>
            <w:rPr>
              <w:lang w:val="es-CO"/>
            </w:rPr>
          </w:pPr>
          <w:r w:rsidRPr="00F351D8">
            <w:rPr>
              <w:lang w:val="es-CO"/>
            </w:rPr>
            <w:t>Conten</w:t>
          </w:r>
          <w:r w:rsidR="001930DF">
            <w:rPr>
              <w:lang w:val="es-CO"/>
            </w:rPr>
            <w:t>ido</w:t>
          </w:r>
        </w:p>
        <w:p w14:paraId="3E77691F" w14:textId="25A75192" w:rsidR="0048769B" w:rsidRDefault="0077676D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r w:rsidRPr="00F351D8">
            <w:rPr>
              <w:lang w:val="es-CO"/>
            </w:rPr>
            <w:fldChar w:fldCharType="begin"/>
          </w:r>
          <w:r w:rsidRPr="00F351D8">
            <w:rPr>
              <w:lang w:val="es-CO"/>
            </w:rPr>
            <w:instrText xml:space="preserve"> TOC \o "1-3" \h \z \u </w:instrText>
          </w:r>
          <w:r w:rsidRPr="00F351D8">
            <w:rPr>
              <w:lang w:val="es-CO"/>
            </w:rPr>
            <w:fldChar w:fldCharType="separate"/>
          </w:r>
          <w:hyperlink w:anchor="_Toc64017066" w:history="1">
            <w:r w:rsidR="0048769B" w:rsidRPr="00F87235">
              <w:rPr>
                <w:rStyle w:val="Hipervnculo"/>
                <w:noProof/>
                <w:lang w:val="es-CO"/>
              </w:rPr>
              <w:t>1.</w:t>
            </w:r>
            <w:r w:rsidR="0048769B"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="0048769B" w:rsidRPr="00F87235">
              <w:rPr>
                <w:rStyle w:val="Hipervnculo"/>
                <w:noProof/>
                <w:lang w:val="es-CO"/>
              </w:rPr>
              <w:t>Introducción</w:t>
            </w:r>
            <w:r w:rsidR="0048769B">
              <w:rPr>
                <w:noProof/>
                <w:webHidden/>
              </w:rPr>
              <w:tab/>
            </w:r>
            <w:r w:rsidR="0048769B">
              <w:rPr>
                <w:noProof/>
                <w:webHidden/>
              </w:rPr>
              <w:fldChar w:fldCharType="begin"/>
            </w:r>
            <w:r w:rsidR="0048769B">
              <w:rPr>
                <w:noProof/>
                <w:webHidden/>
              </w:rPr>
              <w:instrText xml:space="preserve"> PAGEREF _Toc64017066 \h </w:instrText>
            </w:r>
            <w:r w:rsidR="0048769B">
              <w:rPr>
                <w:noProof/>
                <w:webHidden/>
              </w:rPr>
            </w:r>
            <w:r w:rsidR="0048769B">
              <w:rPr>
                <w:noProof/>
                <w:webHidden/>
              </w:rPr>
              <w:fldChar w:fldCharType="separate"/>
            </w:r>
            <w:r w:rsidR="0048769B">
              <w:rPr>
                <w:noProof/>
                <w:webHidden/>
              </w:rPr>
              <w:t>4</w:t>
            </w:r>
            <w:r w:rsidR="0048769B">
              <w:rPr>
                <w:noProof/>
                <w:webHidden/>
              </w:rPr>
              <w:fldChar w:fldCharType="end"/>
            </w:r>
          </w:hyperlink>
        </w:p>
        <w:p w14:paraId="0608962B" w14:textId="5E8A25D6" w:rsidR="0048769B" w:rsidRDefault="0048769B">
          <w:pPr>
            <w:pStyle w:val="TD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67" w:history="1">
            <w:r w:rsidRPr="00F87235">
              <w:rPr>
                <w:rStyle w:val="Hipervnculo"/>
                <w:noProof/>
                <w:lang w:val="es-CO"/>
              </w:rPr>
              <w:t>1.1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A32D" w14:textId="60D5263F" w:rsidR="0048769B" w:rsidRDefault="0048769B">
          <w:pPr>
            <w:pStyle w:val="TD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68" w:history="1">
            <w:r w:rsidRPr="00F87235">
              <w:rPr>
                <w:rStyle w:val="Hipervnculo"/>
                <w:noProof/>
                <w:lang w:val="es-CO"/>
              </w:rPr>
              <w:t>1.2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Detalles de Proyecto Maestro Automatizado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A7A0" w14:textId="7F2A2FAF" w:rsidR="0048769B" w:rsidRDefault="0048769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69" w:history="1">
            <w:r w:rsidRPr="00F87235">
              <w:rPr>
                <w:rStyle w:val="Hipervnculo"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Guía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87A65" w14:textId="2A7E0162" w:rsidR="0048769B" w:rsidRDefault="0048769B">
          <w:pPr>
            <w:pStyle w:val="TD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0" w:history="1">
            <w:r w:rsidRPr="00F87235">
              <w:rPr>
                <w:rStyle w:val="Hipervnculo"/>
                <w:noProof/>
                <w:lang w:val="es-CO"/>
              </w:rPr>
              <w:t>2.1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Detalles de Ejecución del Proyecto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434B" w14:textId="246751A5" w:rsidR="0048769B" w:rsidRDefault="0048769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1" w:history="1">
            <w:r w:rsidRPr="00F87235">
              <w:rPr>
                <w:rStyle w:val="Hipervnculo"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Detalles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5C7A" w14:textId="70FDEE9A" w:rsidR="0048769B" w:rsidRDefault="0048769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2" w:history="1">
            <w:r w:rsidRPr="00F87235">
              <w:rPr>
                <w:rStyle w:val="Hipervnculo"/>
                <w:noProof/>
                <w:lang w:val="es-CO"/>
              </w:rPr>
              <w:t>4.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Flujo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920E" w14:textId="0B654042" w:rsidR="0048769B" w:rsidRDefault="0048769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3" w:history="1">
            <w:r w:rsidRPr="00F87235">
              <w:rPr>
                <w:rStyle w:val="Hipervnculo"/>
                <w:noProof/>
                <w:lang w:val="es-CO"/>
              </w:rPr>
              <w:t>5.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Otros 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05D8" w14:textId="004C9C58" w:rsidR="0048769B" w:rsidRDefault="0048769B">
          <w:pPr>
            <w:pStyle w:val="TD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4" w:history="1">
            <w:r w:rsidRPr="00F87235">
              <w:rPr>
                <w:rStyle w:val="Hipervnculo"/>
                <w:noProof/>
                <w:lang w:val="es-CO"/>
              </w:rPr>
              <w:t>5.1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Consejos de depuración: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F262" w14:textId="0BD37C60" w:rsidR="0048769B" w:rsidRDefault="0048769B">
          <w:pPr>
            <w:pStyle w:val="TD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5" w:history="1">
            <w:r w:rsidRPr="00F87235">
              <w:rPr>
                <w:rStyle w:val="Hipervnculo"/>
                <w:noProof/>
                <w:lang w:val="es-CO"/>
              </w:rPr>
              <w:t>5.2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Otras consideraciones: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54F2" w14:textId="05A70A12" w:rsidR="0048769B" w:rsidRDefault="0048769B">
          <w:pPr>
            <w:pStyle w:val="TD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val="es-CO" w:eastAsia="es-CO"/>
            </w:rPr>
          </w:pPr>
          <w:hyperlink w:anchor="_Toc64017076" w:history="1">
            <w:r w:rsidRPr="00F87235">
              <w:rPr>
                <w:rStyle w:val="Hipervnculo"/>
                <w:noProof/>
                <w:lang w:val="es-CO"/>
              </w:rPr>
              <w:t>6.</w:t>
            </w:r>
            <w:r>
              <w:rPr>
                <w:rFonts w:eastAsiaTheme="minorEastAsia"/>
                <w:noProof/>
                <w:color w:val="auto"/>
                <w:lang w:val="es-CO" w:eastAsia="es-CO"/>
              </w:rPr>
              <w:tab/>
            </w:r>
            <w:r w:rsidRPr="00F87235">
              <w:rPr>
                <w:rStyle w:val="Hipervnculo"/>
                <w:noProof/>
                <w:lang w:val="es-CO"/>
              </w:rPr>
              <w:t>Especificaciones Post 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8B33" w14:textId="722CDF17" w:rsidR="0077676D" w:rsidRPr="00F351D8" w:rsidRDefault="0077676D">
          <w:pPr>
            <w:rPr>
              <w:lang w:val="es-CO"/>
            </w:rPr>
          </w:pPr>
          <w:r w:rsidRPr="00F351D8">
            <w:rPr>
              <w:b/>
              <w:bCs/>
              <w:noProof/>
              <w:lang w:val="es-CO"/>
            </w:rPr>
            <w:fldChar w:fldCharType="end"/>
          </w:r>
        </w:p>
      </w:sdtContent>
    </w:sdt>
    <w:p w14:paraId="3CCBEE62" w14:textId="77777777" w:rsidR="0077676D" w:rsidRPr="00F351D8" w:rsidRDefault="0077676D">
      <w:pPr>
        <w:rPr>
          <w:lang w:val="es-CO"/>
        </w:rPr>
      </w:pPr>
      <w:r w:rsidRPr="00F351D8">
        <w:rPr>
          <w:lang w:val="es-CO"/>
        </w:rPr>
        <w:br w:type="page"/>
      </w:r>
    </w:p>
    <w:p w14:paraId="7684EAAF" w14:textId="77777777" w:rsidR="003E416D" w:rsidRPr="00F351D8" w:rsidRDefault="003E416D">
      <w:pPr>
        <w:rPr>
          <w:lang w:val="es-CO"/>
        </w:rPr>
      </w:pPr>
    </w:p>
    <w:p w14:paraId="0CF5F5F6" w14:textId="2DC04263" w:rsidR="00971295" w:rsidRPr="00F351D8" w:rsidRDefault="00971295" w:rsidP="00971295">
      <w:pPr>
        <w:pStyle w:val="Ttulo2"/>
        <w:rPr>
          <w:color w:val="4472C4" w:themeColor="accent1"/>
          <w:lang w:val="es-CO"/>
        </w:rPr>
      </w:pPr>
      <w:bookmarkStart w:id="0" w:name="_Toc64017066"/>
      <w:r w:rsidRPr="00F351D8">
        <w:rPr>
          <w:color w:val="4472C4" w:themeColor="accent1"/>
          <w:lang w:val="es-CO"/>
        </w:rPr>
        <w:t>Introduc</w:t>
      </w:r>
      <w:r w:rsidR="00F351D8" w:rsidRPr="00F351D8">
        <w:rPr>
          <w:color w:val="4472C4" w:themeColor="accent1"/>
          <w:lang w:val="es-CO"/>
        </w:rPr>
        <w:t>ción</w:t>
      </w:r>
      <w:bookmarkEnd w:id="0"/>
    </w:p>
    <w:p w14:paraId="765581A8" w14:textId="6B903BB6" w:rsidR="00F351D8" w:rsidRPr="00F351D8" w:rsidRDefault="00F351D8" w:rsidP="00F351D8">
      <w:pPr>
        <w:pStyle w:val="Ttulo3"/>
        <w:rPr>
          <w:lang w:val="es-CO"/>
        </w:rPr>
      </w:pPr>
      <w:bookmarkStart w:id="1" w:name="_Toc64017067"/>
      <w:r w:rsidRPr="00F351D8">
        <w:rPr>
          <w:lang w:val="es-CO"/>
        </w:rPr>
        <w:t>Propósito del Documento</w:t>
      </w:r>
      <w:bookmarkEnd w:id="1"/>
    </w:p>
    <w:p w14:paraId="3E8757BD" w14:textId="44ED75EF" w:rsidR="00BC2A1C" w:rsidRPr="005F7AAD" w:rsidRDefault="00F351D8" w:rsidP="009E68B3">
      <w:pPr>
        <w:rPr>
          <w:lang w:val="es-CO"/>
        </w:rPr>
      </w:pPr>
      <w:r w:rsidRPr="00F351D8">
        <w:rPr>
          <w:lang w:val="es-CO"/>
        </w:rPr>
        <w:t>El documento de solución de diseño es creado para cada proceso de negocio que es automatizado usando la tecnología RPA. El documento requiere ser revisado y actualizado por cada c</w:t>
      </w:r>
      <w:r>
        <w:rPr>
          <w:lang w:val="es-CO"/>
        </w:rPr>
        <w:t xml:space="preserve">ambio requerido y aplicado al proceso automatizado. </w:t>
      </w:r>
      <w:r w:rsidRPr="00F351D8">
        <w:rPr>
          <w:lang w:val="es-CO"/>
        </w:rPr>
        <w:t xml:space="preserve">Este documento </w:t>
      </w:r>
      <w:r w:rsidR="006C0462">
        <w:rPr>
          <w:lang w:val="es-CO"/>
        </w:rPr>
        <w:t xml:space="preserve">es </w:t>
      </w:r>
      <w:r w:rsidRPr="00F351D8">
        <w:rPr>
          <w:lang w:val="es-CO"/>
        </w:rPr>
        <w:t>un vistazo técnico y debe siempre refleja e</w:t>
      </w:r>
      <w:r>
        <w:rPr>
          <w:lang w:val="es-CO"/>
        </w:rPr>
        <w:t>l ultimo diseño y características principales del flujo de automatización.</w:t>
      </w:r>
    </w:p>
    <w:p w14:paraId="693DB6DD" w14:textId="5DCC7CAB" w:rsidR="00BC2A1C" w:rsidRPr="005F7AAD" w:rsidRDefault="00F351D8" w:rsidP="009E68B3">
      <w:pPr>
        <w:rPr>
          <w:lang w:val="es-CO"/>
        </w:rPr>
      </w:pPr>
      <w:r w:rsidRPr="009E68B3">
        <w:rPr>
          <w:lang w:val="es-CO"/>
        </w:rPr>
        <w:t>Este document</w:t>
      </w:r>
      <w:r w:rsidR="009E68B3">
        <w:rPr>
          <w:lang w:val="es-CO"/>
        </w:rPr>
        <w:t>o</w:t>
      </w:r>
      <w:r w:rsidRPr="009E68B3">
        <w:rPr>
          <w:lang w:val="es-CO"/>
        </w:rPr>
        <w:t xml:space="preserve"> es </w:t>
      </w:r>
      <w:r w:rsidR="009E68B3" w:rsidRPr="009E68B3">
        <w:rPr>
          <w:lang w:val="es-CO"/>
        </w:rPr>
        <w:t>diligenciado p</w:t>
      </w:r>
      <w:r w:rsidR="009E68B3">
        <w:rPr>
          <w:lang w:val="es-CO"/>
        </w:rPr>
        <w:t>or el arquitecto de solución RPA y el desarrollador RPA quien automatiza el proceso</w:t>
      </w:r>
      <w:r w:rsidR="006C0462">
        <w:rPr>
          <w:lang w:val="es-CO"/>
        </w:rPr>
        <w:t>.</w:t>
      </w:r>
    </w:p>
    <w:p w14:paraId="7F9D27E1" w14:textId="3E377FF5" w:rsidR="00971295" w:rsidRDefault="009E68B3" w:rsidP="00DD3696">
      <w:pPr>
        <w:rPr>
          <w:lang w:val="es-CO"/>
        </w:rPr>
      </w:pPr>
      <w:r w:rsidRPr="009E68B3">
        <w:rPr>
          <w:lang w:val="es-CO"/>
        </w:rPr>
        <w:t>El propósito de este d</w:t>
      </w:r>
      <w:r>
        <w:rPr>
          <w:lang w:val="es-CO"/>
        </w:rPr>
        <w:t xml:space="preserve">ocumento es registrar el resultado especifico del proyecto automatizado maestro y sus </w:t>
      </w:r>
      <w:r w:rsidR="00823433">
        <w:rPr>
          <w:lang w:val="es-CO"/>
        </w:rPr>
        <w:t>subcomponentes</w:t>
      </w:r>
      <w:r>
        <w:rPr>
          <w:lang w:val="es-CO"/>
        </w:rPr>
        <w:t>: proyectos, flujos, secuencias, etc.</w:t>
      </w:r>
    </w:p>
    <w:p w14:paraId="5992A42B" w14:textId="0928069E" w:rsidR="009E68B3" w:rsidRPr="00F351D8" w:rsidRDefault="009E68B3" w:rsidP="00BC2A1C">
      <w:pPr>
        <w:rPr>
          <w:lang w:val="es-CO"/>
        </w:rPr>
      </w:pPr>
      <w:r>
        <w:rPr>
          <w:lang w:val="es-CO"/>
        </w:rPr>
        <w:t xml:space="preserve">Este documento </w:t>
      </w:r>
      <w:r w:rsidR="00FB4A5F">
        <w:rPr>
          <w:lang w:val="es-CO"/>
        </w:rPr>
        <w:t>está</w:t>
      </w:r>
      <w:r>
        <w:rPr>
          <w:lang w:val="es-CO"/>
        </w:rPr>
        <w:t xml:space="preserve"> destinado para ayudar al COE RPA, Soporte IT y Supervisor RPA, entregando un vistazo de los detalles y componentes del proceso automatizado. También puede ser de utilidad a desarrolladores para tener una vista rápida del </w:t>
      </w:r>
      <w:r w:rsidR="00DD3696">
        <w:rPr>
          <w:lang w:val="es-CO"/>
        </w:rPr>
        <w:t>montaje</w:t>
      </w:r>
      <w:r>
        <w:rPr>
          <w:lang w:val="es-CO"/>
        </w:rPr>
        <w:t>,</w:t>
      </w:r>
      <w:r w:rsidR="00DD3696">
        <w:rPr>
          <w:lang w:val="es-CO"/>
        </w:rPr>
        <w:t xml:space="preserve"> un preámbulo antes del código, para solución de problemas y actualización de cambios.</w:t>
      </w:r>
      <w:r>
        <w:rPr>
          <w:lang w:val="es-CO"/>
        </w:rPr>
        <w:t xml:space="preserve"> </w:t>
      </w:r>
    </w:p>
    <w:p w14:paraId="4B0FDCA5" w14:textId="6235AFF5" w:rsidR="00971295" w:rsidRPr="00DD3696" w:rsidRDefault="00DD3696" w:rsidP="00093365">
      <w:pPr>
        <w:pStyle w:val="Ttulo3"/>
        <w:rPr>
          <w:lang w:val="es-CO"/>
        </w:rPr>
      </w:pPr>
      <w:bookmarkStart w:id="2" w:name="_Toc64017068"/>
      <w:r w:rsidRPr="00DD3696">
        <w:rPr>
          <w:lang w:val="es-CO"/>
        </w:rPr>
        <w:t>Detalles de Pro</w:t>
      </w:r>
      <w:r>
        <w:rPr>
          <w:lang w:val="es-CO"/>
        </w:rPr>
        <w:t>y</w:t>
      </w:r>
      <w:r w:rsidRPr="00DD3696">
        <w:rPr>
          <w:lang w:val="es-CO"/>
        </w:rPr>
        <w:t>ecto Maestro Automatizado</w:t>
      </w:r>
      <w:bookmarkEnd w:id="2"/>
    </w:p>
    <w:p w14:paraId="3A909429" w14:textId="1A707BB2" w:rsidR="00971295" w:rsidRPr="00DD3696" w:rsidRDefault="00DD3696" w:rsidP="009C50D6">
      <w:pPr>
        <w:rPr>
          <w:lang w:val="es-CO"/>
        </w:rPr>
      </w:pPr>
      <w:r w:rsidRPr="00DD3696">
        <w:rPr>
          <w:lang w:val="es-CO"/>
        </w:rPr>
        <w:t>Detalles diligenciados por el desarrollador reflejando la información actual d</w:t>
      </w:r>
      <w:r>
        <w:rPr>
          <w:lang w:val="es-CO"/>
        </w:rPr>
        <w:t>e proyecto maestro liberado a producción.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5"/>
        <w:gridCol w:w="3150"/>
        <w:gridCol w:w="5511"/>
      </w:tblGrid>
      <w:tr w:rsidR="00BC2A1C" w:rsidRPr="00F351D8" w14:paraId="419037B7" w14:textId="77777777" w:rsidTr="004859C8">
        <w:tc>
          <w:tcPr>
            <w:tcW w:w="355" w:type="dxa"/>
            <w:shd w:val="clear" w:color="auto" w:fill="308DC6"/>
          </w:tcPr>
          <w:p w14:paraId="5790CA26" w14:textId="77777777" w:rsidR="00BC2A1C" w:rsidRPr="00F351D8" w:rsidRDefault="00BC2A1C" w:rsidP="004859C8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#</w:t>
            </w:r>
          </w:p>
        </w:tc>
        <w:tc>
          <w:tcPr>
            <w:tcW w:w="3150" w:type="dxa"/>
            <w:shd w:val="clear" w:color="auto" w:fill="308DC6"/>
          </w:tcPr>
          <w:p w14:paraId="68A80B2A" w14:textId="77777777" w:rsidR="00BC2A1C" w:rsidRPr="00F351D8" w:rsidRDefault="00BC2A1C" w:rsidP="004859C8">
            <w:pPr>
              <w:tabs>
                <w:tab w:val="center" w:pos="1467"/>
              </w:tabs>
              <w:rPr>
                <w:color w:val="FFFFFF" w:themeColor="background1"/>
                <w:lang w:val="es-CO"/>
              </w:rPr>
            </w:pPr>
            <w:proofErr w:type="spellStart"/>
            <w:r w:rsidRPr="00F351D8">
              <w:rPr>
                <w:color w:val="FFFFFF" w:themeColor="background1"/>
                <w:lang w:val="es-CO"/>
              </w:rPr>
              <w:t>Item</w:t>
            </w:r>
            <w:proofErr w:type="spellEnd"/>
            <w:r w:rsidRPr="00F351D8">
              <w:rPr>
                <w:color w:val="FFFFFF" w:themeColor="background1"/>
                <w:lang w:val="es-CO"/>
              </w:rPr>
              <w:tab/>
            </w:r>
          </w:p>
        </w:tc>
        <w:tc>
          <w:tcPr>
            <w:tcW w:w="5511" w:type="dxa"/>
            <w:shd w:val="clear" w:color="auto" w:fill="308DC6"/>
          </w:tcPr>
          <w:p w14:paraId="11C131A9" w14:textId="7DA6C26E" w:rsidR="00BC2A1C" w:rsidRPr="00F351D8" w:rsidRDefault="00BC2A1C" w:rsidP="004859C8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Deta</w:t>
            </w:r>
            <w:r w:rsidR="00DD3696">
              <w:rPr>
                <w:color w:val="FFFFFF" w:themeColor="background1"/>
                <w:lang w:val="es-CO"/>
              </w:rPr>
              <w:t>lles</w:t>
            </w:r>
          </w:p>
          <w:p w14:paraId="3B9AED59" w14:textId="08A3A9F4" w:rsidR="00BC2A1C" w:rsidRPr="00DD3696" w:rsidRDefault="00BC2A1C" w:rsidP="004859C8">
            <w:pPr>
              <w:rPr>
                <w:color w:val="FFFFFF" w:themeColor="background1"/>
                <w:sz w:val="14"/>
                <w:szCs w:val="14"/>
                <w:lang w:val="es-CO"/>
              </w:rPr>
            </w:pP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(</w:t>
            </w:r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>Diligénciese con texto libre</w:t>
            </w: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. </w:t>
            </w:r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>Si no aplica</w:t>
            </w: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, </w:t>
            </w:r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marque el campo </w:t>
            </w: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“n/a</w:t>
            </w:r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>”</w:t>
            </w: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. </w:t>
            </w:r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No campos </w:t>
            </w:r>
            <w:proofErr w:type="spellStart"/>
            <w:r w:rsidR="00DD3696" w:rsidRPr="00DD3696">
              <w:rPr>
                <w:color w:val="FFFFFF" w:themeColor="background1"/>
                <w:sz w:val="14"/>
                <w:szCs w:val="14"/>
                <w:lang w:val="es-CO"/>
              </w:rPr>
              <w:t>vacios</w:t>
            </w:r>
            <w:proofErr w:type="spellEnd"/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.)</w:t>
            </w:r>
          </w:p>
        </w:tc>
      </w:tr>
      <w:tr w:rsidR="00BC2A1C" w:rsidRPr="005F7AAD" w14:paraId="07ACBAB9" w14:textId="77777777" w:rsidTr="004859C8">
        <w:tc>
          <w:tcPr>
            <w:tcW w:w="355" w:type="dxa"/>
          </w:tcPr>
          <w:p w14:paraId="54B62CCA" w14:textId="77777777" w:rsidR="00BC2A1C" w:rsidRPr="00F351D8" w:rsidRDefault="00BC2A1C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</w:t>
            </w:r>
          </w:p>
        </w:tc>
        <w:tc>
          <w:tcPr>
            <w:tcW w:w="3150" w:type="dxa"/>
          </w:tcPr>
          <w:p w14:paraId="6BE11BE5" w14:textId="5E20F3A2" w:rsidR="00BC2A1C" w:rsidRPr="0050130F" w:rsidRDefault="0050130F" w:rsidP="004859C8">
            <w:pPr>
              <w:rPr>
                <w:b/>
                <w:lang w:val="es-CO"/>
              </w:rPr>
            </w:pPr>
            <w:r w:rsidRPr="0050130F">
              <w:rPr>
                <w:b/>
                <w:lang w:val="es-CO"/>
              </w:rPr>
              <w:t>Nombre del proyecto maestro y versi</w:t>
            </w:r>
            <w:r>
              <w:rPr>
                <w:b/>
                <w:lang w:val="es-CO"/>
              </w:rPr>
              <w:t>ó</w:t>
            </w:r>
            <w:r w:rsidRPr="0050130F">
              <w:rPr>
                <w:b/>
                <w:lang w:val="es-CO"/>
              </w:rPr>
              <w:t>n.</w:t>
            </w:r>
          </w:p>
        </w:tc>
        <w:tc>
          <w:tcPr>
            <w:tcW w:w="5511" w:type="dxa"/>
          </w:tcPr>
          <w:p w14:paraId="35F80A37" w14:textId="5EE8FE20" w:rsidR="00BC2A1C" w:rsidRPr="00601BE5" w:rsidRDefault="00171E3B" w:rsidP="00BF2C54">
            <w:pPr>
              <w:rPr>
                <w:lang w:val="es-CO"/>
              </w:rPr>
            </w:pPr>
            <w:r>
              <w:rPr>
                <w:lang w:val="es-CO"/>
              </w:rPr>
              <w:t>COBA</w:t>
            </w:r>
            <w:r w:rsidR="00FB4A5F" w:rsidRPr="00601BE5">
              <w:rPr>
                <w:lang w:val="es-CO"/>
              </w:rPr>
              <w:t xml:space="preserve"> versión 1.0</w:t>
            </w:r>
          </w:p>
        </w:tc>
      </w:tr>
      <w:tr w:rsidR="007D0C6F" w:rsidRPr="007D0C6F" w14:paraId="68622893" w14:textId="77777777" w:rsidTr="004859C8">
        <w:tc>
          <w:tcPr>
            <w:tcW w:w="355" w:type="dxa"/>
          </w:tcPr>
          <w:p w14:paraId="7B715FEF" w14:textId="472D1C5C" w:rsidR="007D0C6F" w:rsidRPr="00F351D8" w:rsidRDefault="007D0C6F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2</w:t>
            </w:r>
          </w:p>
        </w:tc>
        <w:tc>
          <w:tcPr>
            <w:tcW w:w="3150" w:type="dxa"/>
          </w:tcPr>
          <w:p w14:paraId="477A414B" w14:textId="1D1C609F" w:rsidR="007D0C6F" w:rsidRDefault="007D0C6F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 del proceso</w:t>
            </w:r>
          </w:p>
        </w:tc>
        <w:tc>
          <w:tcPr>
            <w:tcW w:w="5511" w:type="dxa"/>
          </w:tcPr>
          <w:p w14:paraId="3827C29F" w14:textId="49347452" w:rsidR="007D0C6F" w:rsidRDefault="00171E3B" w:rsidP="004859C8">
            <w:pPr>
              <w:rPr>
                <w:lang w:val="es-CO"/>
              </w:rPr>
            </w:pPr>
            <w:r>
              <w:rPr>
                <w:lang w:val="es-CO"/>
              </w:rPr>
              <w:t>COBA</w:t>
            </w:r>
          </w:p>
        </w:tc>
      </w:tr>
      <w:tr w:rsidR="00BC2A1C" w:rsidRPr="005F7AAD" w14:paraId="5441574C" w14:textId="77777777" w:rsidTr="004859C8">
        <w:tc>
          <w:tcPr>
            <w:tcW w:w="355" w:type="dxa"/>
          </w:tcPr>
          <w:p w14:paraId="0883FD6A" w14:textId="699BB75D" w:rsidR="00BC2A1C" w:rsidRPr="00F351D8" w:rsidRDefault="007D0C6F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150" w:type="dxa"/>
          </w:tcPr>
          <w:p w14:paraId="4A9D7372" w14:textId="7C06DD20" w:rsidR="00BC2A1C" w:rsidRPr="00F351D8" w:rsidRDefault="0050130F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Tipo de Robot</w:t>
            </w:r>
          </w:p>
          <w:p w14:paraId="1562AF23" w14:textId="2345A43B" w:rsidR="00BC2A1C" w:rsidRPr="0050130F" w:rsidRDefault="00BC2A1C" w:rsidP="004859C8">
            <w:pPr>
              <w:rPr>
                <w:b/>
                <w:sz w:val="16"/>
                <w:szCs w:val="16"/>
                <w:lang w:val="es-CO"/>
              </w:rPr>
            </w:pPr>
            <w:r w:rsidRPr="0050130F">
              <w:rPr>
                <w:b/>
                <w:sz w:val="16"/>
                <w:szCs w:val="16"/>
                <w:lang w:val="es-CO"/>
              </w:rPr>
              <w:t>(</w:t>
            </w:r>
            <w:r w:rsidR="0050130F" w:rsidRPr="0050130F">
              <w:rPr>
                <w:b/>
                <w:sz w:val="16"/>
                <w:szCs w:val="16"/>
                <w:lang w:val="es-CO"/>
              </w:rPr>
              <w:t>Especificar si el proceso es atendido, no atendido o mixto</w:t>
            </w:r>
            <w:r w:rsidRPr="0050130F">
              <w:rPr>
                <w:b/>
                <w:sz w:val="16"/>
                <w:szCs w:val="16"/>
                <w:lang w:val="es-CO"/>
              </w:rPr>
              <w:t>)</w:t>
            </w:r>
          </w:p>
        </w:tc>
        <w:tc>
          <w:tcPr>
            <w:tcW w:w="5511" w:type="dxa"/>
          </w:tcPr>
          <w:p w14:paraId="05E59993" w14:textId="69EF7557" w:rsidR="00BC2A1C" w:rsidRPr="0050130F" w:rsidRDefault="00FB4A5F" w:rsidP="004859C8">
            <w:pPr>
              <w:rPr>
                <w:lang w:val="es-CO"/>
              </w:rPr>
            </w:pPr>
            <w:r>
              <w:rPr>
                <w:lang w:val="es-CO"/>
              </w:rPr>
              <w:t>No atendido</w:t>
            </w:r>
          </w:p>
        </w:tc>
      </w:tr>
      <w:tr w:rsidR="00BC2A1C" w:rsidRPr="005F7AAD" w14:paraId="3FF6040B" w14:textId="77777777" w:rsidTr="004859C8">
        <w:tc>
          <w:tcPr>
            <w:tcW w:w="355" w:type="dxa"/>
          </w:tcPr>
          <w:p w14:paraId="69BECF9B" w14:textId="5CD08938" w:rsidR="00BC2A1C" w:rsidRPr="00F351D8" w:rsidRDefault="007D0C6F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4</w:t>
            </w:r>
          </w:p>
        </w:tc>
        <w:tc>
          <w:tcPr>
            <w:tcW w:w="3150" w:type="dxa"/>
          </w:tcPr>
          <w:p w14:paraId="582F54B5" w14:textId="312F6A64" w:rsidR="00BC2A1C" w:rsidRPr="00F351D8" w:rsidRDefault="0050130F" w:rsidP="004859C8">
            <w:pPr>
              <w:rPr>
                <w:lang w:val="es-CO"/>
              </w:rPr>
            </w:pPr>
            <w:r>
              <w:rPr>
                <w:b/>
                <w:lang w:val="es-CO"/>
              </w:rPr>
              <w:t>¿Es</w:t>
            </w:r>
            <w:r w:rsidR="00BC2A1C" w:rsidRPr="00F351D8">
              <w:rPr>
                <w:b/>
                <w:lang w:val="es-CO"/>
              </w:rPr>
              <w:t>calable?</w:t>
            </w:r>
            <w:r w:rsidR="00BC2A1C" w:rsidRPr="00F351D8">
              <w:rPr>
                <w:lang w:val="es-CO"/>
              </w:rPr>
              <w:t xml:space="preserve"> (</w:t>
            </w:r>
            <w:r>
              <w:rPr>
                <w:lang w:val="es-CO"/>
              </w:rPr>
              <w:t>Si</w:t>
            </w:r>
            <w:r w:rsidR="00BC2A1C" w:rsidRPr="00F351D8">
              <w:rPr>
                <w:lang w:val="es-CO"/>
              </w:rPr>
              <w:t>/ No)</w:t>
            </w:r>
          </w:p>
          <w:p w14:paraId="2AD19712" w14:textId="4AD1F4E9" w:rsidR="00BC2A1C" w:rsidRPr="00F351D8" w:rsidRDefault="00BC2A1C" w:rsidP="004859C8">
            <w:pPr>
              <w:rPr>
                <w:b/>
                <w:color w:val="FF0000"/>
                <w:lang w:val="es-CO"/>
              </w:rPr>
            </w:pPr>
            <w:r w:rsidRPr="00F351D8">
              <w:rPr>
                <w:sz w:val="16"/>
                <w:szCs w:val="16"/>
                <w:lang w:val="es-CO"/>
              </w:rPr>
              <w:t>(</w:t>
            </w:r>
            <w:r w:rsidR="0050130F">
              <w:rPr>
                <w:sz w:val="16"/>
                <w:szCs w:val="16"/>
                <w:lang w:val="es-CO"/>
              </w:rPr>
              <w:t xml:space="preserve">¿Puede el proceso ser ejecutado por múltiples robots en paralelo?) </w:t>
            </w:r>
          </w:p>
        </w:tc>
        <w:tc>
          <w:tcPr>
            <w:tcW w:w="5511" w:type="dxa"/>
          </w:tcPr>
          <w:p w14:paraId="459D55EB" w14:textId="00782649" w:rsidR="00BC2A1C" w:rsidRPr="00F351D8" w:rsidRDefault="00171E3B" w:rsidP="004859C8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</w:tbl>
    <w:p w14:paraId="5C05F482" w14:textId="77777777" w:rsidR="00622236" w:rsidRPr="00F351D8" w:rsidRDefault="00622236" w:rsidP="00BC2A1C">
      <w:pPr>
        <w:rPr>
          <w:i/>
          <w:lang w:val="es-CO"/>
        </w:rPr>
      </w:pPr>
      <w:r w:rsidRPr="00F351D8">
        <w:rPr>
          <w:i/>
          <w:lang w:val="es-CO"/>
        </w:rPr>
        <w:br w:type="page"/>
      </w:r>
    </w:p>
    <w:p w14:paraId="6B82093F" w14:textId="77777777" w:rsidR="00971295" w:rsidRPr="00F351D8" w:rsidRDefault="00971295" w:rsidP="00971295">
      <w:pPr>
        <w:spacing w:line="256" w:lineRule="auto"/>
        <w:rPr>
          <w:i/>
          <w:lang w:val="es-CO"/>
        </w:rPr>
      </w:pPr>
    </w:p>
    <w:p w14:paraId="76A9B6E9" w14:textId="1AAC9D45" w:rsidR="00A00C52" w:rsidRPr="00F351D8" w:rsidRDefault="0050130F" w:rsidP="00A00C52">
      <w:pPr>
        <w:pStyle w:val="Ttulo2"/>
        <w:rPr>
          <w:color w:val="4472C4" w:themeColor="accent1"/>
          <w:lang w:val="es-CO"/>
        </w:rPr>
      </w:pPr>
      <w:bookmarkStart w:id="3" w:name="_Toc64017069"/>
      <w:r>
        <w:rPr>
          <w:color w:val="4472C4" w:themeColor="accent1"/>
          <w:lang w:val="es-CO"/>
        </w:rPr>
        <w:t>Guía de ejecución</w:t>
      </w:r>
      <w:bookmarkEnd w:id="3"/>
    </w:p>
    <w:p w14:paraId="67DB00C1" w14:textId="77777777" w:rsidR="00A00C52" w:rsidRPr="00F351D8" w:rsidRDefault="00A00C52" w:rsidP="00971295">
      <w:pPr>
        <w:spacing w:before="20" w:after="20" w:line="276" w:lineRule="auto"/>
        <w:ind w:firstLine="360"/>
        <w:rPr>
          <w:color w:val="4472C4" w:themeColor="accent1"/>
          <w:lang w:val="es-CO"/>
        </w:rPr>
      </w:pPr>
    </w:p>
    <w:p w14:paraId="57B8CC8B" w14:textId="52EF323A" w:rsidR="00A00C52" w:rsidRPr="0050130F" w:rsidRDefault="0050130F" w:rsidP="00093365">
      <w:pPr>
        <w:pStyle w:val="Ttulo3"/>
        <w:rPr>
          <w:lang w:val="es-CO"/>
        </w:rPr>
      </w:pPr>
      <w:bookmarkStart w:id="4" w:name="_Toc64017070"/>
      <w:r w:rsidRPr="0050130F">
        <w:rPr>
          <w:lang w:val="es-CO"/>
        </w:rPr>
        <w:t>Detalles de Ejecución de</w:t>
      </w:r>
      <w:r>
        <w:rPr>
          <w:lang w:val="es-CO"/>
        </w:rPr>
        <w:t>l Proyecto Maestro</w:t>
      </w:r>
      <w:bookmarkEnd w:id="4"/>
    </w:p>
    <w:p w14:paraId="678BE7EE" w14:textId="43933B4C" w:rsidR="00A00C52" w:rsidRPr="0050130F" w:rsidRDefault="0050130F" w:rsidP="00A00C52">
      <w:pPr>
        <w:rPr>
          <w:lang w:val="en-IE"/>
        </w:rPr>
      </w:pPr>
      <w:proofErr w:type="spellStart"/>
      <w:r>
        <w:rPr>
          <w:lang w:val="en-IE"/>
        </w:rPr>
        <w:t>Detalles</w:t>
      </w:r>
      <w:proofErr w:type="spellEnd"/>
      <w:r>
        <w:rPr>
          <w:lang w:val="en-IE"/>
        </w:rPr>
        <w:t xml:space="preserve"> del </w:t>
      </w:r>
      <w:proofErr w:type="spellStart"/>
      <w:r>
        <w:rPr>
          <w:lang w:val="en-IE"/>
        </w:rPr>
        <w:t>proceso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automatizado</w:t>
      </w:r>
      <w:proofErr w:type="spellEnd"/>
      <w:r w:rsidR="005667BB" w:rsidRPr="0050130F">
        <w:rPr>
          <w:lang w:val="en-IE"/>
        </w:rPr>
        <w:t>:</w:t>
      </w:r>
    </w:p>
    <w:tbl>
      <w:tblPr>
        <w:tblStyle w:val="Tablaconcuadrcula"/>
        <w:tblW w:w="90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3753"/>
        <w:gridCol w:w="4892"/>
      </w:tblGrid>
      <w:tr w:rsidR="005667BB" w:rsidRPr="00F351D8" w14:paraId="749AAAD0" w14:textId="77777777" w:rsidTr="004859C8">
        <w:tc>
          <w:tcPr>
            <w:tcW w:w="440" w:type="dxa"/>
            <w:shd w:val="clear" w:color="auto" w:fill="308DC6"/>
          </w:tcPr>
          <w:p w14:paraId="7D4D83D4" w14:textId="77777777" w:rsidR="005667BB" w:rsidRPr="00F351D8" w:rsidRDefault="005667BB" w:rsidP="004859C8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#</w:t>
            </w:r>
          </w:p>
        </w:tc>
        <w:tc>
          <w:tcPr>
            <w:tcW w:w="3753" w:type="dxa"/>
            <w:shd w:val="clear" w:color="auto" w:fill="308DC6"/>
          </w:tcPr>
          <w:p w14:paraId="21C74B36" w14:textId="77777777" w:rsidR="005667BB" w:rsidRPr="00F351D8" w:rsidRDefault="005667BB" w:rsidP="004859C8">
            <w:pPr>
              <w:rPr>
                <w:color w:val="FFFFFF" w:themeColor="background1"/>
                <w:lang w:val="es-CO"/>
              </w:rPr>
            </w:pPr>
            <w:proofErr w:type="spellStart"/>
            <w:r w:rsidRPr="00F351D8">
              <w:rPr>
                <w:color w:val="FFFFFF" w:themeColor="background1"/>
                <w:lang w:val="es-CO"/>
              </w:rPr>
              <w:t>Item</w:t>
            </w:r>
            <w:proofErr w:type="spellEnd"/>
          </w:p>
        </w:tc>
        <w:tc>
          <w:tcPr>
            <w:tcW w:w="4892" w:type="dxa"/>
            <w:shd w:val="clear" w:color="auto" w:fill="308DC6"/>
          </w:tcPr>
          <w:p w14:paraId="33ABCBDD" w14:textId="77777777" w:rsidR="00F7264E" w:rsidRPr="00F351D8" w:rsidRDefault="005667BB" w:rsidP="00F7264E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Deta</w:t>
            </w:r>
            <w:r w:rsidR="00F7264E">
              <w:rPr>
                <w:color w:val="FFFFFF" w:themeColor="background1"/>
                <w:lang w:val="es-CO"/>
              </w:rPr>
              <w:t>lles</w:t>
            </w:r>
          </w:p>
          <w:p w14:paraId="27C967AA" w14:textId="60B8ACDB" w:rsidR="005667BB" w:rsidRPr="00F351D8" w:rsidRDefault="00F7264E" w:rsidP="00F7264E">
            <w:pPr>
              <w:rPr>
                <w:color w:val="FFFFFF" w:themeColor="background1"/>
                <w:sz w:val="16"/>
                <w:szCs w:val="16"/>
                <w:lang w:val="es-CO"/>
              </w:rPr>
            </w:pP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(Diligénciese con texto libre. Si no aplica, marque el campo “n/a”. No campos </w:t>
            </w:r>
            <w:proofErr w:type="spellStart"/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vacios</w:t>
            </w:r>
            <w:proofErr w:type="spellEnd"/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.)</w:t>
            </w:r>
          </w:p>
        </w:tc>
      </w:tr>
      <w:tr w:rsidR="005667BB" w:rsidRPr="005F7AAD" w14:paraId="13AB12D9" w14:textId="77777777" w:rsidTr="004859C8">
        <w:tc>
          <w:tcPr>
            <w:tcW w:w="440" w:type="dxa"/>
          </w:tcPr>
          <w:p w14:paraId="6C97E765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</w:t>
            </w:r>
          </w:p>
        </w:tc>
        <w:tc>
          <w:tcPr>
            <w:tcW w:w="3753" w:type="dxa"/>
          </w:tcPr>
          <w:p w14:paraId="1A94F505" w14:textId="1735470C" w:rsidR="005667BB" w:rsidRPr="00F351D8" w:rsidRDefault="001E342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D</w:t>
            </w:r>
            <w:r w:rsidR="005667BB" w:rsidRPr="00F351D8">
              <w:rPr>
                <w:b/>
                <w:lang w:val="es-CO"/>
              </w:rPr>
              <w:t>e</w:t>
            </w:r>
            <w:r w:rsidR="00F7264E">
              <w:rPr>
                <w:b/>
                <w:lang w:val="es-CO"/>
              </w:rPr>
              <w:t>talles de Ambiente de Producción</w:t>
            </w:r>
          </w:p>
        </w:tc>
        <w:tc>
          <w:tcPr>
            <w:tcW w:w="4892" w:type="dxa"/>
          </w:tcPr>
          <w:p w14:paraId="5F8886DF" w14:textId="4218F0A2" w:rsidR="005667BB" w:rsidRPr="00F351D8" w:rsidRDefault="00FB4A5F" w:rsidP="004859C8">
            <w:pPr>
              <w:rPr>
                <w:lang w:val="es-CO"/>
              </w:rPr>
            </w:pPr>
            <w:r>
              <w:rPr>
                <w:lang w:val="es-CO"/>
              </w:rPr>
              <w:t xml:space="preserve">VM: 10.5.10.200 Sesión: </w:t>
            </w:r>
          </w:p>
        </w:tc>
      </w:tr>
      <w:tr w:rsidR="005667BB" w:rsidRPr="00FB4A5F" w14:paraId="49B479E0" w14:textId="77777777" w:rsidTr="004859C8">
        <w:tc>
          <w:tcPr>
            <w:tcW w:w="440" w:type="dxa"/>
          </w:tcPr>
          <w:p w14:paraId="24FECFA6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2</w:t>
            </w:r>
          </w:p>
        </w:tc>
        <w:tc>
          <w:tcPr>
            <w:tcW w:w="3753" w:type="dxa"/>
          </w:tcPr>
          <w:p w14:paraId="5E70CB59" w14:textId="4458392D" w:rsidR="005667BB" w:rsidRPr="00F351D8" w:rsidRDefault="001E342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Pre</w:t>
            </w:r>
            <w:r w:rsidR="00F7264E">
              <w:rPr>
                <w:b/>
                <w:lang w:val="es-CO"/>
              </w:rPr>
              <w:t>r</w:t>
            </w:r>
            <w:r w:rsidRPr="00F351D8">
              <w:rPr>
                <w:b/>
                <w:lang w:val="es-CO"/>
              </w:rPr>
              <w:t>requisit</w:t>
            </w:r>
            <w:r w:rsidR="00F7264E">
              <w:rPr>
                <w:b/>
                <w:lang w:val="es-CO"/>
              </w:rPr>
              <w:t>o</w:t>
            </w:r>
            <w:r w:rsidRPr="00F351D8">
              <w:rPr>
                <w:b/>
                <w:lang w:val="es-CO"/>
              </w:rPr>
              <w:t>s</w:t>
            </w:r>
          </w:p>
          <w:p w14:paraId="28361071" w14:textId="77777777" w:rsidR="005667BB" w:rsidRPr="00F351D8" w:rsidRDefault="005667BB" w:rsidP="004859C8">
            <w:pPr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4892" w:type="dxa"/>
          </w:tcPr>
          <w:p w14:paraId="3D21833C" w14:textId="4EC248F2" w:rsidR="008E711E" w:rsidRPr="00FB4A5F" w:rsidRDefault="00FB4A5F" w:rsidP="004859C8">
            <w:pPr>
              <w:rPr>
                <w:lang w:val="es-CO"/>
              </w:rPr>
            </w:pPr>
            <w:r w:rsidRPr="009221C6">
              <w:t>Microsoft Excel</w:t>
            </w:r>
            <w:r w:rsidR="00A40E4F">
              <w:t>, Outlook</w:t>
            </w:r>
            <w:r w:rsidRPr="009221C6">
              <w:t>,</w:t>
            </w:r>
            <w:r w:rsidR="006C0462">
              <w:t xml:space="preserve"> FROG,</w:t>
            </w:r>
            <w:r w:rsidRPr="009221C6">
              <w:t xml:space="preserve"> SAP Logon</w:t>
            </w:r>
            <w:r w:rsidR="009221C6" w:rsidRPr="009221C6">
              <w:t>,</w:t>
            </w:r>
            <w:r w:rsidRPr="009221C6">
              <w:t xml:space="preserve"> Google Chrome</w:t>
            </w:r>
            <w:r w:rsidR="009221C6" w:rsidRPr="009221C6">
              <w:t xml:space="preserve"> </w:t>
            </w:r>
            <w:r w:rsidR="009221C6">
              <w:t>y</w:t>
            </w:r>
            <w:r w:rsidR="009221C6" w:rsidRPr="009221C6">
              <w:t xml:space="preserve"> </w:t>
            </w:r>
            <w:proofErr w:type="spellStart"/>
            <w:r w:rsidR="009221C6" w:rsidRPr="009221C6">
              <w:t>UiPath</w:t>
            </w:r>
            <w:proofErr w:type="spellEnd"/>
            <w:r w:rsidR="009221C6" w:rsidRPr="009221C6">
              <w:t xml:space="preserve"> Robot instalados</w:t>
            </w:r>
            <w:r w:rsidRPr="009221C6">
              <w:t xml:space="preserve">. </w:t>
            </w:r>
            <w:r w:rsidRPr="00FB4A5F">
              <w:rPr>
                <w:lang w:val="es-CO"/>
              </w:rPr>
              <w:t>Archivos n</w:t>
            </w:r>
            <w:r>
              <w:rPr>
                <w:lang w:val="es-CO"/>
              </w:rPr>
              <w:t>ecesarios actualizados.</w:t>
            </w:r>
          </w:p>
        </w:tc>
      </w:tr>
      <w:tr w:rsidR="005667BB" w:rsidRPr="002A67F3" w14:paraId="3544681F" w14:textId="77777777" w:rsidTr="004859C8">
        <w:tc>
          <w:tcPr>
            <w:tcW w:w="440" w:type="dxa"/>
          </w:tcPr>
          <w:p w14:paraId="2BB4617D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3</w:t>
            </w:r>
          </w:p>
        </w:tc>
        <w:tc>
          <w:tcPr>
            <w:tcW w:w="3753" w:type="dxa"/>
          </w:tcPr>
          <w:p w14:paraId="420CCD74" w14:textId="1A7509AC" w:rsidR="005667BB" w:rsidRPr="00F351D8" w:rsidRDefault="00F7264E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Datos de Entrada</w:t>
            </w:r>
          </w:p>
        </w:tc>
        <w:tc>
          <w:tcPr>
            <w:tcW w:w="4892" w:type="dxa"/>
          </w:tcPr>
          <w:p w14:paraId="0032BB34" w14:textId="4B43C5E3" w:rsidR="005667BB" w:rsidRPr="00F351D8" w:rsidRDefault="00FB4A5F" w:rsidP="004859C8">
            <w:pPr>
              <w:rPr>
                <w:lang w:val="es-CO"/>
              </w:rPr>
            </w:pPr>
            <w:r>
              <w:rPr>
                <w:lang w:val="es-CO"/>
              </w:rPr>
              <w:t>Archivo de configuración</w:t>
            </w:r>
            <w:r w:rsidR="00A40E4F">
              <w:rPr>
                <w:lang w:val="es-CO"/>
              </w:rPr>
              <w:t xml:space="preserve"> e insumos de S</w:t>
            </w:r>
            <w:r w:rsidR="006C0462">
              <w:rPr>
                <w:lang w:val="es-CO"/>
              </w:rPr>
              <w:t>AP</w:t>
            </w:r>
            <w:r w:rsidR="00A40E4F">
              <w:rPr>
                <w:lang w:val="es-CO"/>
              </w:rPr>
              <w:t xml:space="preserve"> y </w:t>
            </w:r>
            <w:r w:rsidR="006C0462">
              <w:rPr>
                <w:lang w:val="es-CO"/>
              </w:rPr>
              <w:t>FROG</w:t>
            </w:r>
            <w:r>
              <w:rPr>
                <w:lang w:val="es-CO"/>
              </w:rPr>
              <w:t>.</w:t>
            </w:r>
          </w:p>
        </w:tc>
      </w:tr>
      <w:tr w:rsidR="005667BB" w:rsidRPr="002A67F3" w14:paraId="34C6F1C5" w14:textId="77777777" w:rsidTr="004859C8">
        <w:tc>
          <w:tcPr>
            <w:tcW w:w="440" w:type="dxa"/>
          </w:tcPr>
          <w:p w14:paraId="1C5B49E1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4</w:t>
            </w:r>
          </w:p>
        </w:tc>
        <w:tc>
          <w:tcPr>
            <w:tcW w:w="3753" w:type="dxa"/>
          </w:tcPr>
          <w:p w14:paraId="752DEBB7" w14:textId="54556D94" w:rsidR="005667BB" w:rsidRPr="00F351D8" w:rsidRDefault="00F7264E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Salida Esperada (Datos de salida)</w:t>
            </w:r>
          </w:p>
        </w:tc>
        <w:tc>
          <w:tcPr>
            <w:tcW w:w="4892" w:type="dxa"/>
          </w:tcPr>
          <w:p w14:paraId="7DB8C769" w14:textId="415FF0D2" w:rsidR="005667BB" w:rsidRPr="00F351D8" w:rsidRDefault="006C0462" w:rsidP="004859C8">
            <w:pPr>
              <w:rPr>
                <w:lang w:val="es-CO"/>
              </w:rPr>
            </w:pPr>
            <w:r>
              <w:rPr>
                <w:lang w:val="es-CO"/>
              </w:rPr>
              <w:t>Reporte consolidado de casos gestionados</w:t>
            </w:r>
          </w:p>
        </w:tc>
      </w:tr>
      <w:tr w:rsidR="005667BB" w:rsidRPr="005F7AAD" w14:paraId="48C0234A" w14:textId="77777777" w:rsidTr="004859C8">
        <w:tc>
          <w:tcPr>
            <w:tcW w:w="440" w:type="dxa"/>
          </w:tcPr>
          <w:p w14:paraId="4F35D853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5</w:t>
            </w:r>
          </w:p>
        </w:tc>
        <w:tc>
          <w:tcPr>
            <w:tcW w:w="3753" w:type="dxa"/>
          </w:tcPr>
          <w:p w14:paraId="5FB8C61C" w14:textId="119D162A" w:rsidR="005667BB" w:rsidRPr="00F351D8" w:rsidRDefault="00F7264E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¿Como iniciar</w:t>
            </w:r>
            <w:r w:rsidR="005667BB" w:rsidRPr="00F351D8">
              <w:rPr>
                <w:b/>
                <w:lang w:val="es-CO"/>
              </w:rPr>
              <w:t xml:space="preserve"> </w:t>
            </w:r>
            <w:r>
              <w:rPr>
                <w:b/>
                <w:sz w:val="16"/>
                <w:szCs w:val="16"/>
                <w:lang w:val="es-CO"/>
              </w:rPr>
              <w:t>el proceso automatizado</w:t>
            </w:r>
            <w:r w:rsidR="005667BB" w:rsidRPr="00F351D8">
              <w:rPr>
                <w:b/>
                <w:sz w:val="16"/>
                <w:szCs w:val="16"/>
                <w:lang w:val="es-CO"/>
              </w:rPr>
              <w:t>?</w:t>
            </w:r>
          </w:p>
        </w:tc>
        <w:tc>
          <w:tcPr>
            <w:tcW w:w="4892" w:type="dxa"/>
          </w:tcPr>
          <w:p w14:paraId="4E9517D5" w14:textId="2BDDF3DB" w:rsidR="005667BB" w:rsidRPr="00F351D8" w:rsidRDefault="009221C6" w:rsidP="004859C8">
            <w:pPr>
              <w:rPr>
                <w:lang w:val="es-CO"/>
              </w:rPr>
            </w:pPr>
            <w:r>
              <w:rPr>
                <w:lang w:val="es-CO"/>
              </w:rPr>
              <w:t>Schedule</w:t>
            </w:r>
          </w:p>
        </w:tc>
      </w:tr>
      <w:tr w:rsidR="005667BB" w:rsidRPr="005F7AAD" w14:paraId="44E7A28C" w14:textId="77777777" w:rsidTr="004859C8">
        <w:tc>
          <w:tcPr>
            <w:tcW w:w="440" w:type="dxa"/>
          </w:tcPr>
          <w:p w14:paraId="0E16B0B7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6</w:t>
            </w:r>
          </w:p>
        </w:tc>
        <w:tc>
          <w:tcPr>
            <w:tcW w:w="3753" w:type="dxa"/>
          </w:tcPr>
          <w:p w14:paraId="1786265D" w14:textId="3308C6FA" w:rsidR="005667BB" w:rsidRPr="00F351D8" w:rsidRDefault="009C0491" w:rsidP="004859C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Continuando el proceso desde un paso en particular</w:t>
            </w:r>
          </w:p>
        </w:tc>
        <w:tc>
          <w:tcPr>
            <w:tcW w:w="4892" w:type="dxa"/>
          </w:tcPr>
          <w:p w14:paraId="107A7503" w14:textId="50EFE254" w:rsidR="005667BB" w:rsidRPr="00F351D8" w:rsidRDefault="006C0462" w:rsidP="004859C8">
            <w:pPr>
              <w:rPr>
                <w:lang w:val="es-CO"/>
              </w:rPr>
            </w:pPr>
            <w:r>
              <w:rPr>
                <w:lang w:val="es-CO"/>
              </w:rPr>
              <w:t>Último módulo ejecutado</w:t>
            </w:r>
          </w:p>
        </w:tc>
      </w:tr>
      <w:tr w:rsidR="005667BB" w:rsidRPr="002A67F3" w14:paraId="09ADEF63" w14:textId="77777777" w:rsidTr="004859C8">
        <w:tc>
          <w:tcPr>
            <w:tcW w:w="440" w:type="dxa"/>
          </w:tcPr>
          <w:p w14:paraId="0553A004" w14:textId="77777777" w:rsidR="005667BB" w:rsidRPr="00F351D8" w:rsidRDefault="005667BB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7</w:t>
            </w:r>
          </w:p>
        </w:tc>
        <w:tc>
          <w:tcPr>
            <w:tcW w:w="3753" w:type="dxa"/>
          </w:tcPr>
          <w:p w14:paraId="742E740B" w14:textId="70E09DAF" w:rsidR="005667BB" w:rsidRPr="009C0491" w:rsidRDefault="005667BB" w:rsidP="004859C8">
            <w:pPr>
              <w:rPr>
                <w:b/>
                <w:lang w:val="es-CO"/>
              </w:rPr>
            </w:pPr>
            <w:r w:rsidRPr="009C0491">
              <w:rPr>
                <w:b/>
                <w:lang w:val="es-CO"/>
              </w:rPr>
              <w:t>Report</w:t>
            </w:r>
            <w:r w:rsidR="009C0491" w:rsidRPr="009C0491">
              <w:rPr>
                <w:b/>
                <w:lang w:val="es-CO"/>
              </w:rPr>
              <w:t>es</w:t>
            </w:r>
          </w:p>
          <w:p w14:paraId="3526CBD9" w14:textId="4C810F9C" w:rsidR="005667BB" w:rsidRPr="009C0491" w:rsidRDefault="005667BB" w:rsidP="004859C8">
            <w:pPr>
              <w:rPr>
                <w:sz w:val="16"/>
                <w:szCs w:val="16"/>
                <w:lang w:val="es-CO"/>
              </w:rPr>
            </w:pPr>
            <w:r w:rsidRPr="009C0491">
              <w:rPr>
                <w:sz w:val="16"/>
                <w:szCs w:val="16"/>
                <w:lang w:val="es-CO"/>
              </w:rPr>
              <w:t>(</w:t>
            </w:r>
            <w:r w:rsidR="009C0491">
              <w:rPr>
                <w:sz w:val="16"/>
                <w:szCs w:val="16"/>
                <w:lang w:val="es-CO"/>
              </w:rPr>
              <w:t xml:space="preserve">reporte de </w:t>
            </w:r>
            <w:proofErr w:type="spellStart"/>
            <w:r w:rsidR="009C0491">
              <w:rPr>
                <w:sz w:val="16"/>
                <w:szCs w:val="16"/>
                <w:lang w:val="es-CO"/>
              </w:rPr>
              <w:t>queues</w:t>
            </w:r>
            <w:proofErr w:type="spellEnd"/>
            <w:r w:rsidRPr="009C0491">
              <w:rPr>
                <w:sz w:val="16"/>
                <w:szCs w:val="16"/>
                <w:lang w:val="es-CO"/>
              </w:rPr>
              <w:t xml:space="preserve">, </w:t>
            </w:r>
            <w:proofErr w:type="spellStart"/>
            <w:r w:rsidRPr="009C0491">
              <w:rPr>
                <w:sz w:val="16"/>
                <w:szCs w:val="16"/>
                <w:lang w:val="es-CO"/>
              </w:rPr>
              <w:t>Kibana</w:t>
            </w:r>
            <w:proofErr w:type="spellEnd"/>
            <w:r w:rsidRPr="009C0491">
              <w:rPr>
                <w:sz w:val="16"/>
                <w:szCs w:val="16"/>
                <w:lang w:val="es-CO"/>
              </w:rPr>
              <w:t xml:space="preserve"> </w:t>
            </w:r>
            <w:r w:rsidR="009C0491">
              <w:rPr>
                <w:sz w:val="16"/>
                <w:szCs w:val="16"/>
                <w:lang w:val="es-CO"/>
              </w:rPr>
              <w:t>u</w:t>
            </w:r>
            <w:r w:rsidR="009C0491" w:rsidRPr="009C0491">
              <w:rPr>
                <w:sz w:val="16"/>
                <w:szCs w:val="16"/>
                <w:lang w:val="es-CO"/>
              </w:rPr>
              <w:t xml:space="preserve"> otra</w:t>
            </w:r>
            <w:r w:rsidRPr="009C0491">
              <w:rPr>
                <w:sz w:val="16"/>
                <w:szCs w:val="16"/>
                <w:lang w:val="es-CO"/>
              </w:rPr>
              <w:t xml:space="preserve"> plat</w:t>
            </w:r>
            <w:r w:rsidR="009C0491">
              <w:rPr>
                <w:sz w:val="16"/>
                <w:szCs w:val="16"/>
                <w:lang w:val="es-CO"/>
              </w:rPr>
              <w:t>a</w:t>
            </w:r>
            <w:r w:rsidRPr="009C0491">
              <w:rPr>
                <w:sz w:val="16"/>
                <w:szCs w:val="16"/>
                <w:lang w:val="es-CO"/>
              </w:rPr>
              <w:t>form</w:t>
            </w:r>
            <w:r w:rsidR="009C0491" w:rsidRPr="009C0491">
              <w:rPr>
                <w:sz w:val="16"/>
                <w:szCs w:val="16"/>
                <w:lang w:val="es-CO"/>
              </w:rPr>
              <w:t>a</w:t>
            </w:r>
            <w:r w:rsidRPr="009C0491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4892" w:type="dxa"/>
          </w:tcPr>
          <w:p w14:paraId="2C67156E" w14:textId="45270B5F" w:rsidR="005667BB" w:rsidRPr="009C0491" w:rsidRDefault="006C0462" w:rsidP="004859C8">
            <w:pPr>
              <w:rPr>
                <w:lang w:val="es-CO"/>
              </w:rPr>
            </w:pPr>
            <w:r>
              <w:rPr>
                <w:lang w:val="es-CO"/>
              </w:rPr>
              <w:t>Reporte</w:t>
            </w:r>
            <w:r w:rsidR="00171E3B">
              <w:rPr>
                <w:lang w:val="es-CO"/>
              </w:rPr>
              <w:t xml:space="preserve"> en </w:t>
            </w:r>
            <w:proofErr w:type="spellStart"/>
            <w:r w:rsidR="00171E3B">
              <w:rPr>
                <w:lang w:val="es-CO"/>
              </w:rPr>
              <w:t>excel</w:t>
            </w:r>
            <w:proofErr w:type="spellEnd"/>
          </w:p>
        </w:tc>
      </w:tr>
      <w:tr w:rsidR="006F6655" w:rsidRPr="002A67F3" w14:paraId="3DFEF0D5" w14:textId="77777777" w:rsidTr="004859C8">
        <w:tc>
          <w:tcPr>
            <w:tcW w:w="440" w:type="dxa"/>
            <w:vMerge w:val="restart"/>
          </w:tcPr>
          <w:p w14:paraId="70C554F2" w14:textId="77777777" w:rsidR="006F6655" w:rsidRPr="00F351D8" w:rsidRDefault="006F6655" w:rsidP="006F6655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8</w:t>
            </w:r>
          </w:p>
        </w:tc>
        <w:tc>
          <w:tcPr>
            <w:tcW w:w="3753" w:type="dxa"/>
          </w:tcPr>
          <w:p w14:paraId="5D58B9A7" w14:textId="0C962039" w:rsidR="006F6655" w:rsidRPr="005F7AAD" w:rsidRDefault="00A03944" w:rsidP="006F6655">
            <w:pPr>
              <w:rPr>
                <w:b/>
                <w:lang w:val="es-CO"/>
              </w:rPr>
            </w:pPr>
            <w:r w:rsidRPr="005F7AAD">
              <w:rPr>
                <w:b/>
                <w:lang w:val="es-CO"/>
              </w:rPr>
              <w:t>Manejo manual de errores</w:t>
            </w:r>
          </w:p>
          <w:p w14:paraId="2FD731AE" w14:textId="007E4CD0" w:rsidR="006F6655" w:rsidRPr="00F351D8" w:rsidRDefault="006F6655" w:rsidP="006F6655">
            <w:pPr>
              <w:rPr>
                <w:sz w:val="16"/>
                <w:szCs w:val="16"/>
                <w:lang w:val="es-CO"/>
              </w:rPr>
            </w:pPr>
            <w:r w:rsidRPr="00A03944">
              <w:rPr>
                <w:sz w:val="16"/>
                <w:szCs w:val="16"/>
                <w:lang w:val="es-CO"/>
              </w:rPr>
              <w:t>(</w:t>
            </w:r>
            <w:r w:rsidR="00A03944" w:rsidRPr="00A03944">
              <w:rPr>
                <w:sz w:val="16"/>
                <w:szCs w:val="16"/>
                <w:lang w:val="es-CO"/>
              </w:rPr>
              <w:t>Reintentar o completar manualmente</w:t>
            </w:r>
            <w:r w:rsidRPr="00A03944">
              <w:rPr>
                <w:sz w:val="16"/>
                <w:szCs w:val="16"/>
                <w:lang w:val="es-CO"/>
              </w:rPr>
              <w:t xml:space="preserve">). </w:t>
            </w:r>
            <w:r w:rsidR="00A03944">
              <w:rPr>
                <w:sz w:val="16"/>
                <w:szCs w:val="16"/>
                <w:lang w:val="es-CO"/>
              </w:rPr>
              <w:t xml:space="preserve">Procedimientos para reiniciar el </w:t>
            </w:r>
            <w:proofErr w:type="spellStart"/>
            <w:r w:rsidR="00A03944">
              <w:rPr>
                <w:sz w:val="16"/>
                <w:szCs w:val="16"/>
                <w:lang w:val="es-CO"/>
              </w:rPr>
              <w:t>item</w:t>
            </w:r>
            <w:proofErr w:type="spellEnd"/>
            <w:r w:rsidRPr="00F351D8">
              <w:rPr>
                <w:sz w:val="16"/>
                <w:szCs w:val="16"/>
                <w:lang w:val="es-CO"/>
              </w:rPr>
              <w:t>. E</w:t>
            </w:r>
            <w:r w:rsidR="00A03944">
              <w:rPr>
                <w:sz w:val="16"/>
                <w:szCs w:val="16"/>
                <w:lang w:val="es-CO"/>
              </w:rPr>
              <w:t>jemplo</w:t>
            </w:r>
            <w:r w:rsidRPr="00F351D8">
              <w:rPr>
                <w:sz w:val="16"/>
                <w:szCs w:val="16"/>
                <w:lang w:val="es-CO"/>
              </w:rPr>
              <w:t xml:space="preserve"> “</w:t>
            </w:r>
            <w:r w:rsidR="00A03944">
              <w:rPr>
                <w:sz w:val="16"/>
                <w:szCs w:val="16"/>
                <w:lang w:val="es-CO"/>
              </w:rPr>
              <w:t>Establecer estado como en revisión</w:t>
            </w:r>
            <w:r w:rsidRPr="00F351D8">
              <w:rPr>
                <w:sz w:val="16"/>
                <w:szCs w:val="16"/>
                <w:lang w:val="es-CO"/>
              </w:rPr>
              <w:t>”</w:t>
            </w:r>
          </w:p>
        </w:tc>
        <w:tc>
          <w:tcPr>
            <w:tcW w:w="4892" w:type="dxa"/>
          </w:tcPr>
          <w:p w14:paraId="6D99BD45" w14:textId="075681D8" w:rsidR="006F6655" w:rsidRPr="00F351D8" w:rsidRDefault="009221C6" w:rsidP="006F6655">
            <w:pPr>
              <w:rPr>
                <w:lang w:val="es-CO"/>
              </w:rPr>
            </w:pPr>
            <w:r>
              <w:rPr>
                <w:lang w:val="es-CO"/>
              </w:rPr>
              <w:t>revisión manual del caso fallido.</w:t>
            </w:r>
          </w:p>
        </w:tc>
      </w:tr>
      <w:tr w:rsidR="006F6655" w:rsidRPr="005F7AAD" w14:paraId="279E4C39" w14:textId="77777777" w:rsidTr="004859C8">
        <w:tc>
          <w:tcPr>
            <w:tcW w:w="440" w:type="dxa"/>
            <w:vMerge/>
          </w:tcPr>
          <w:p w14:paraId="786A0374" w14:textId="77777777" w:rsidR="006F6655" w:rsidRPr="00F351D8" w:rsidRDefault="006F6655" w:rsidP="006F6655">
            <w:pPr>
              <w:rPr>
                <w:lang w:val="es-CO"/>
              </w:rPr>
            </w:pPr>
          </w:p>
        </w:tc>
        <w:tc>
          <w:tcPr>
            <w:tcW w:w="3753" w:type="dxa"/>
          </w:tcPr>
          <w:p w14:paraId="16135E72" w14:textId="1A58C5CE" w:rsidR="006F6655" w:rsidRPr="00F351D8" w:rsidRDefault="006F6655" w:rsidP="006F6655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 xml:space="preserve">7 a. </w:t>
            </w:r>
            <w:r w:rsidR="00A03944">
              <w:rPr>
                <w:b/>
                <w:lang w:val="es-CO"/>
              </w:rPr>
              <w:t>Como continuar el proceso en caso de un error</w:t>
            </w:r>
          </w:p>
        </w:tc>
        <w:tc>
          <w:tcPr>
            <w:tcW w:w="4892" w:type="dxa"/>
          </w:tcPr>
          <w:p w14:paraId="001B0513" w14:textId="530F9D28" w:rsidR="006F6655" w:rsidRPr="00F351D8" w:rsidRDefault="009221C6" w:rsidP="006F6655">
            <w:pPr>
              <w:rPr>
                <w:lang w:val="es-CO"/>
              </w:rPr>
            </w:pPr>
            <w:r>
              <w:rPr>
                <w:lang w:val="es-CO"/>
              </w:rPr>
              <w:t>Volver a ejecutar</w:t>
            </w:r>
          </w:p>
        </w:tc>
      </w:tr>
      <w:tr w:rsidR="006F6655" w:rsidRPr="005F7AAD" w14:paraId="6BBF5565" w14:textId="77777777" w:rsidTr="004859C8">
        <w:tc>
          <w:tcPr>
            <w:tcW w:w="440" w:type="dxa"/>
            <w:vMerge/>
          </w:tcPr>
          <w:p w14:paraId="7EDEE186" w14:textId="77777777" w:rsidR="006F6655" w:rsidRPr="00F351D8" w:rsidRDefault="006F6655" w:rsidP="006F6655">
            <w:pPr>
              <w:rPr>
                <w:lang w:val="es-CO"/>
              </w:rPr>
            </w:pPr>
          </w:p>
        </w:tc>
        <w:tc>
          <w:tcPr>
            <w:tcW w:w="3753" w:type="dxa"/>
          </w:tcPr>
          <w:p w14:paraId="477ED075" w14:textId="6D721BD6" w:rsidR="006F6655" w:rsidRPr="00F351D8" w:rsidRDefault="006F6655" w:rsidP="006F6655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 xml:space="preserve">7 b. </w:t>
            </w:r>
            <w:r w:rsidR="00A03944">
              <w:rPr>
                <w:b/>
                <w:lang w:val="es-CO"/>
              </w:rPr>
              <w:t>Como arreglar manualmente transacciones con error</w:t>
            </w:r>
          </w:p>
        </w:tc>
        <w:tc>
          <w:tcPr>
            <w:tcW w:w="4892" w:type="dxa"/>
          </w:tcPr>
          <w:p w14:paraId="670FFF3B" w14:textId="56A7EBA5" w:rsidR="006F6655" w:rsidRPr="00F351D8" w:rsidRDefault="009221C6" w:rsidP="006F6655">
            <w:pPr>
              <w:rPr>
                <w:lang w:val="es-CO"/>
              </w:rPr>
            </w:pPr>
            <w:r>
              <w:rPr>
                <w:lang w:val="es-CO"/>
              </w:rPr>
              <w:t>Procesamiento según negocio.</w:t>
            </w:r>
          </w:p>
        </w:tc>
      </w:tr>
      <w:tr w:rsidR="006F6655" w:rsidRPr="005F7AAD" w14:paraId="6E3E9D9B" w14:textId="77777777" w:rsidTr="004859C8">
        <w:trPr>
          <w:trHeight w:val="65"/>
        </w:trPr>
        <w:tc>
          <w:tcPr>
            <w:tcW w:w="440" w:type="dxa"/>
            <w:vMerge w:val="restart"/>
          </w:tcPr>
          <w:p w14:paraId="263BF12A" w14:textId="77777777" w:rsidR="006F6655" w:rsidRPr="00F351D8" w:rsidRDefault="006F6655" w:rsidP="006F6655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9</w:t>
            </w:r>
          </w:p>
        </w:tc>
        <w:tc>
          <w:tcPr>
            <w:tcW w:w="3753" w:type="dxa"/>
          </w:tcPr>
          <w:p w14:paraId="503CD9B6" w14:textId="77777777" w:rsidR="006D3093" w:rsidRPr="005F7AAD" w:rsidRDefault="006D3093" w:rsidP="006D3093">
            <w:pPr>
              <w:rPr>
                <w:b/>
                <w:lang w:val="es-CO"/>
              </w:rPr>
            </w:pPr>
            <w:r w:rsidRPr="005F7AAD">
              <w:rPr>
                <w:b/>
                <w:lang w:val="es-CO"/>
              </w:rPr>
              <w:t>Soporta múltiples resoluciones</w:t>
            </w:r>
          </w:p>
          <w:p w14:paraId="59EE23E1" w14:textId="7AC2A0DC" w:rsidR="006F6655" w:rsidRPr="00823433" w:rsidRDefault="006F6655" w:rsidP="006D3093">
            <w:pPr>
              <w:rPr>
                <w:sz w:val="16"/>
                <w:szCs w:val="16"/>
                <w:lang w:val="es-CO"/>
              </w:rPr>
            </w:pPr>
            <w:r w:rsidRPr="00823433">
              <w:rPr>
                <w:sz w:val="16"/>
                <w:szCs w:val="16"/>
                <w:lang w:val="es-CO"/>
              </w:rPr>
              <w:t>(</w:t>
            </w:r>
            <w:r w:rsidR="006D3093" w:rsidRPr="00823433">
              <w:rPr>
                <w:sz w:val="16"/>
                <w:szCs w:val="16"/>
                <w:lang w:val="es-CO"/>
              </w:rPr>
              <w:t>En caso de automatización por imagen</w:t>
            </w:r>
            <w:r w:rsidRPr="00823433">
              <w:rPr>
                <w:sz w:val="16"/>
                <w:szCs w:val="16"/>
                <w:lang w:val="es-CO"/>
              </w:rPr>
              <w:t>/ Citrix)</w:t>
            </w:r>
          </w:p>
        </w:tc>
        <w:tc>
          <w:tcPr>
            <w:tcW w:w="4892" w:type="dxa"/>
          </w:tcPr>
          <w:p w14:paraId="1FE34E46" w14:textId="48B81202" w:rsidR="006F6655" w:rsidRPr="00823433" w:rsidRDefault="006C0462" w:rsidP="006F6655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6F6655" w:rsidRPr="00F351D8" w14:paraId="214FFCAC" w14:textId="77777777" w:rsidTr="004859C8">
        <w:tc>
          <w:tcPr>
            <w:tcW w:w="440" w:type="dxa"/>
            <w:vMerge/>
          </w:tcPr>
          <w:p w14:paraId="73313CC4" w14:textId="77777777" w:rsidR="006F6655" w:rsidRPr="00823433" w:rsidRDefault="006F6655" w:rsidP="006F6655">
            <w:pPr>
              <w:rPr>
                <w:lang w:val="es-CO"/>
              </w:rPr>
            </w:pPr>
          </w:p>
        </w:tc>
        <w:tc>
          <w:tcPr>
            <w:tcW w:w="3753" w:type="dxa"/>
          </w:tcPr>
          <w:p w14:paraId="42F515FA" w14:textId="61FEF14D" w:rsidR="006F6655" w:rsidRPr="00F351D8" w:rsidRDefault="00823433" w:rsidP="001E3420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Resolución recomendada</w:t>
            </w:r>
          </w:p>
        </w:tc>
        <w:tc>
          <w:tcPr>
            <w:tcW w:w="4892" w:type="dxa"/>
          </w:tcPr>
          <w:p w14:paraId="4F58EB84" w14:textId="68EBFE81" w:rsidR="006F6655" w:rsidRPr="00F351D8" w:rsidRDefault="009221C6" w:rsidP="006F6655">
            <w:pPr>
              <w:rPr>
                <w:lang w:val="es-CO"/>
              </w:rPr>
            </w:pPr>
            <w:r>
              <w:rPr>
                <w:lang w:val="es-CO"/>
              </w:rPr>
              <w:t>1920x1080</w:t>
            </w:r>
          </w:p>
        </w:tc>
      </w:tr>
    </w:tbl>
    <w:p w14:paraId="149D2489" w14:textId="77777777" w:rsidR="005A23CA" w:rsidRPr="00F351D8" w:rsidRDefault="005A23CA" w:rsidP="00A00C52">
      <w:pPr>
        <w:rPr>
          <w:lang w:val="es-CO"/>
        </w:rPr>
      </w:pPr>
    </w:p>
    <w:p w14:paraId="6B8F4B46" w14:textId="77777777" w:rsidR="00622236" w:rsidRPr="00F351D8" w:rsidRDefault="00622236">
      <w:pPr>
        <w:rPr>
          <w:lang w:val="es-CO"/>
        </w:rPr>
      </w:pPr>
      <w:r w:rsidRPr="00F351D8">
        <w:rPr>
          <w:lang w:val="es-CO"/>
        </w:rPr>
        <w:br w:type="page"/>
      </w:r>
    </w:p>
    <w:p w14:paraId="73479C69" w14:textId="6275A784" w:rsidR="005A23CA" w:rsidRPr="00F351D8" w:rsidRDefault="007720F1" w:rsidP="005A23CA">
      <w:pPr>
        <w:pStyle w:val="Ttulo2"/>
        <w:rPr>
          <w:color w:val="4472C4" w:themeColor="accent1"/>
          <w:lang w:val="es-CO"/>
        </w:rPr>
      </w:pPr>
      <w:bookmarkStart w:id="5" w:name="_Toc64017071"/>
      <w:r>
        <w:rPr>
          <w:color w:val="4472C4" w:themeColor="accent1"/>
          <w:lang w:val="es-CO"/>
        </w:rPr>
        <w:lastRenderedPageBreak/>
        <w:t>Detalles del Proyecto</w:t>
      </w:r>
      <w:bookmarkEnd w:id="5"/>
    </w:p>
    <w:p w14:paraId="1D485C36" w14:textId="76E00382" w:rsidR="0012326C" w:rsidRPr="007720F1" w:rsidRDefault="007720F1" w:rsidP="0012326C">
      <w:pPr>
        <w:rPr>
          <w:lang w:val="es-CO"/>
        </w:rPr>
      </w:pPr>
      <w:r w:rsidRPr="007720F1">
        <w:rPr>
          <w:lang w:val="es-CO"/>
        </w:rPr>
        <w:t>En esta sección se describen todos los proyectos que c</w:t>
      </w:r>
      <w:r>
        <w:rPr>
          <w:lang w:val="es-CO"/>
        </w:rPr>
        <w:t>omponen el proceso automatizado.</w:t>
      </w:r>
    </w:p>
    <w:p w14:paraId="476DE413" w14:textId="77777777" w:rsidR="00A9309C" w:rsidRPr="005F7AAD" w:rsidRDefault="007720F1" w:rsidP="00A9309C">
      <w:pPr>
        <w:rPr>
          <w:lang w:val="es-CO"/>
        </w:rPr>
      </w:pPr>
      <w:r w:rsidRPr="007720F1">
        <w:rPr>
          <w:lang w:val="es-CO"/>
        </w:rPr>
        <w:t xml:space="preserve">Por cada Proyecto, describe los flujos en el orden </w:t>
      </w:r>
      <w:r>
        <w:rPr>
          <w:lang w:val="es-CO"/>
        </w:rPr>
        <w:t>lógico que son utilizados.</w:t>
      </w:r>
    </w:p>
    <w:p w14:paraId="17930D57" w14:textId="059417D2" w:rsidR="0012326C" w:rsidRPr="00A9309C" w:rsidRDefault="00A9309C" w:rsidP="00A9309C">
      <w:pPr>
        <w:rPr>
          <w:lang w:val="es-CO"/>
        </w:rPr>
      </w:pPr>
      <w:r w:rsidRPr="00A9309C">
        <w:rPr>
          <w:lang w:val="es-CO"/>
        </w:rPr>
        <w:t xml:space="preserve">Si el flujo es un diagrama de flujo, </w:t>
      </w:r>
      <w:r>
        <w:rPr>
          <w:lang w:val="es-CO"/>
        </w:rPr>
        <w:t>t</w:t>
      </w:r>
      <w:r w:rsidRPr="00A9309C">
        <w:rPr>
          <w:lang w:val="es-CO"/>
        </w:rPr>
        <w:t>ambién s</w:t>
      </w:r>
      <w:r>
        <w:rPr>
          <w:lang w:val="es-CO"/>
        </w:rPr>
        <w:t>e incluye la imagen exportada del Studio.</w:t>
      </w:r>
    </w:p>
    <w:p w14:paraId="7F737661" w14:textId="10238F1B" w:rsidR="0012326C" w:rsidRPr="00D57DFB" w:rsidRDefault="006E744C" w:rsidP="005A23CA">
      <w:pPr>
        <w:rPr>
          <w:b/>
          <w:i/>
          <w:color w:val="0070C0"/>
          <w:sz w:val="16"/>
          <w:szCs w:val="16"/>
          <w:lang w:val="es-CO"/>
        </w:rPr>
      </w:pPr>
      <w:r w:rsidRPr="00D57DFB">
        <w:rPr>
          <w:b/>
          <w:lang w:val="es-CO"/>
        </w:rPr>
        <w:t xml:space="preserve">Si el proceso automatizado </w:t>
      </w:r>
      <w:r w:rsidR="0079029E" w:rsidRPr="00D57DFB">
        <w:rPr>
          <w:b/>
          <w:lang w:val="es-CO"/>
        </w:rPr>
        <w:t>está</w:t>
      </w:r>
      <w:r w:rsidRPr="00D57DFB">
        <w:rPr>
          <w:b/>
          <w:lang w:val="es-CO"/>
        </w:rPr>
        <w:t xml:space="preserve"> compuesto de </w:t>
      </w:r>
      <w:r w:rsidR="00FD1F8F" w:rsidRPr="00D57DFB">
        <w:rPr>
          <w:b/>
          <w:lang w:val="es-CO"/>
        </w:rPr>
        <w:t>múltiples</w:t>
      </w:r>
      <w:r w:rsidRPr="00D57DFB">
        <w:rPr>
          <w:b/>
          <w:lang w:val="es-CO"/>
        </w:rPr>
        <w:t xml:space="preserve"> proyectos</w:t>
      </w:r>
      <w:r w:rsidR="00D57DFB" w:rsidRPr="00D57DFB">
        <w:rPr>
          <w:b/>
          <w:lang w:val="es-CO"/>
        </w:rPr>
        <w:t>, copie y pegue y diligencie en la table a continuación por cada</w:t>
      </w:r>
      <w:r w:rsidR="00D57DFB">
        <w:rPr>
          <w:b/>
          <w:lang w:val="es-CO"/>
        </w:rPr>
        <w:t xml:space="preserve"> proyecto con sus detalles específicos.</w:t>
      </w:r>
      <w:r w:rsidR="0012326C" w:rsidRPr="00D57DFB">
        <w:rPr>
          <w:b/>
          <w:i/>
          <w:color w:val="0070C0"/>
          <w:sz w:val="16"/>
          <w:szCs w:val="16"/>
          <w:lang w:val="es-CO"/>
        </w:rPr>
        <w:t xml:space="preserve"> (Sec</w:t>
      </w:r>
      <w:r w:rsidR="00D57DFB">
        <w:rPr>
          <w:b/>
          <w:i/>
          <w:color w:val="0070C0"/>
          <w:sz w:val="16"/>
          <w:szCs w:val="16"/>
          <w:lang w:val="es-CO"/>
        </w:rPr>
        <w:t>ción</w:t>
      </w:r>
      <w:r w:rsidR="0012326C" w:rsidRPr="00D57DFB">
        <w:rPr>
          <w:b/>
          <w:i/>
          <w:color w:val="0070C0"/>
          <w:sz w:val="16"/>
          <w:szCs w:val="16"/>
          <w:lang w:val="es-CO"/>
        </w:rPr>
        <w:t xml:space="preserve"> 4.1; Sec</w:t>
      </w:r>
      <w:r w:rsidR="00D57DFB">
        <w:rPr>
          <w:b/>
          <w:i/>
          <w:color w:val="0070C0"/>
          <w:sz w:val="16"/>
          <w:szCs w:val="16"/>
          <w:lang w:val="es-CO"/>
        </w:rPr>
        <w:t>ción</w:t>
      </w:r>
      <w:r w:rsidR="0012326C" w:rsidRPr="00D57DFB">
        <w:rPr>
          <w:b/>
          <w:i/>
          <w:color w:val="0070C0"/>
          <w:sz w:val="16"/>
          <w:szCs w:val="16"/>
          <w:lang w:val="es-CO"/>
        </w:rPr>
        <w:t xml:space="preserve"> 4.2 etc.)</w:t>
      </w:r>
    </w:p>
    <w:p w14:paraId="616E6C13" w14:textId="3E10CF78" w:rsidR="00D369F0" w:rsidRPr="00D57DFB" w:rsidRDefault="00D57DFB" w:rsidP="00D369F0">
      <w:pPr>
        <w:rPr>
          <w:lang w:val="en-IE"/>
        </w:rPr>
      </w:pPr>
      <w:r>
        <w:rPr>
          <w:lang w:val="es-CO"/>
        </w:rPr>
        <w:t>Nombre del proyecto: XXX</w:t>
      </w:r>
      <w:bookmarkStart w:id="6" w:name="_Hlk482103609"/>
      <w:r>
        <w:rPr>
          <w:i/>
          <w:color w:val="0070C0"/>
          <w:sz w:val="16"/>
          <w:szCs w:val="16"/>
          <w:lang w:val="en-IE"/>
        </w:rPr>
        <w:t xml:space="preserve"> </w:t>
      </w:r>
    </w:p>
    <w:tbl>
      <w:tblPr>
        <w:tblStyle w:val="Tablaconcuadrcula"/>
        <w:tblW w:w="0" w:type="auto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2212"/>
        <w:gridCol w:w="6369"/>
      </w:tblGrid>
      <w:tr w:rsidR="00D369F0" w:rsidRPr="00F351D8" w14:paraId="146491A3" w14:textId="77777777" w:rsidTr="00171E3B">
        <w:tc>
          <w:tcPr>
            <w:tcW w:w="422" w:type="dxa"/>
            <w:shd w:val="clear" w:color="auto" w:fill="308DC6"/>
          </w:tcPr>
          <w:bookmarkEnd w:id="6"/>
          <w:p w14:paraId="6434F290" w14:textId="77777777" w:rsidR="00D369F0" w:rsidRPr="00F351D8" w:rsidRDefault="00D369F0" w:rsidP="004859C8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#</w:t>
            </w:r>
          </w:p>
        </w:tc>
        <w:tc>
          <w:tcPr>
            <w:tcW w:w="3122" w:type="dxa"/>
            <w:shd w:val="clear" w:color="auto" w:fill="308DC6"/>
          </w:tcPr>
          <w:p w14:paraId="5E4A5A19" w14:textId="2A1EAB22" w:rsidR="00D369F0" w:rsidRPr="00F351D8" w:rsidRDefault="00D57DFB" w:rsidP="004859C8">
            <w:pPr>
              <w:rPr>
                <w:color w:val="FFFFFF" w:themeColor="background1"/>
                <w:lang w:val="es-CO"/>
              </w:rPr>
            </w:pPr>
            <w:r>
              <w:rPr>
                <w:color w:val="FFFFFF" w:themeColor="background1"/>
                <w:lang w:val="es-CO"/>
              </w:rPr>
              <w:t xml:space="preserve">Nombre </w:t>
            </w:r>
            <w:proofErr w:type="spellStart"/>
            <w:r>
              <w:rPr>
                <w:color w:val="FFFFFF" w:themeColor="background1"/>
                <w:lang w:val="es-CO"/>
              </w:rPr>
              <w:t>item</w:t>
            </w:r>
            <w:proofErr w:type="spellEnd"/>
          </w:p>
        </w:tc>
        <w:tc>
          <w:tcPr>
            <w:tcW w:w="5477" w:type="dxa"/>
            <w:shd w:val="clear" w:color="auto" w:fill="308DC6"/>
          </w:tcPr>
          <w:p w14:paraId="656F5E7A" w14:textId="133B749B" w:rsidR="00D369F0" w:rsidRPr="00F351D8" w:rsidRDefault="00D369F0" w:rsidP="004859C8">
            <w:pPr>
              <w:rPr>
                <w:color w:val="FFFFFF" w:themeColor="background1"/>
                <w:lang w:val="es-CO"/>
              </w:rPr>
            </w:pPr>
            <w:r w:rsidRPr="00F351D8">
              <w:rPr>
                <w:color w:val="FFFFFF" w:themeColor="background1"/>
                <w:lang w:val="es-CO"/>
              </w:rPr>
              <w:t>Deta</w:t>
            </w:r>
            <w:r w:rsidR="00D57DFB">
              <w:rPr>
                <w:color w:val="FFFFFF" w:themeColor="background1"/>
                <w:lang w:val="es-CO"/>
              </w:rPr>
              <w:t>lle</w:t>
            </w:r>
            <w:r w:rsidRPr="00F351D8">
              <w:rPr>
                <w:color w:val="FFFFFF" w:themeColor="background1"/>
                <w:lang w:val="es-CO"/>
              </w:rPr>
              <w:t xml:space="preserve">s </w:t>
            </w:r>
          </w:p>
          <w:p w14:paraId="7C884FA6" w14:textId="1641AC5D" w:rsidR="00D369F0" w:rsidRPr="00F351D8" w:rsidRDefault="00D57DFB" w:rsidP="004859C8">
            <w:pPr>
              <w:rPr>
                <w:color w:val="FFFFFF" w:themeColor="background1"/>
                <w:lang w:val="es-CO"/>
              </w:rPr>
            </w:pPr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 xml:space="preserve">(Diligénciese con texto libre. Si no aplica, marque el campo “n/a”. No campos </w:t>
            </w:r>
            <w:proofErr w:type="spellStart"/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vacios</w:t>
            </w:r>
            <w:proofErr w:type="spellEnd"/>
            <w:r w:rsidRPr="00DD3696">
              <w:rPr>
                <w:color w:val="FFFFFF" w:themeColor="background1"/>
                <w:sz w:val="14"/>
                <w:szCs w:val="14"/>
                <w:lang w:val="es-CO"/>
              </w:rPr>
              <w:t>.)</w:t>
            </w:r>
          </w:p>
        </w:tc>
      </w:tr>
      <w:tr w:rsidR="00D369F0" w:rsidRPr="005F7AAD" w14:paraId="36FCD616" w14:textId="77777777" w:rsidTr="00171E3B">
        <w:tc>
          <w:tcPr>
            <w:tcW w:w="422" w:type="dxa"/>
          </w:tcPr>
          <w:p w14:paraId="7133D747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</w:t>
            </w:r>
          </w:p>
        </w:tc>
        <w:tc>
          <w:tcPr>
            <w:tcW w:w="3122" w:type="dxa"/>
          </w:tcPr>
          <w:p w14:paraId="6CD6C06B" w14:textId="6A5573DA" w:rsidR="00D369F0" w:rsidRPr="00F351D8" w:rsidRDefault="00D57DFB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Ambiente usado para el desarrollo</w:t>
            </w:r>
          </w:p>
          <w:p w14:paraId="05A0AC01" w14:textId="398172EE" w:rsidR="00D369F0" w:rsidRPr="00F351D8" w:rsidRDefault="00D369F0" w:rsidP="00D369F0">
            <w:pPr>
              <w:jc w:val="left"/>
              <w:rPr>
                <w:b/>
                <w:lang w:val="es-CO"/>
              </w:rPr>
            </w:pPr>
            <w:r w:rsidRPr="00F351D8">
              <w:rPr>
                <w:sz w:val="16"/>
                <w:szCs w:val="16"/>
                <w:lang w:val="es-CO"/>
              </w:rPr>
              <w:t>(</w:t>
            </w:r>
            <w:r w:rsidR="00D57DFB">
              <w:rPr>
                <w:sz w:val="16"/>
                <w:szCs w:val="16"/>
                <w:lang w:val="es-CO"/>
              </w:rPr>
              <w:t>Nombre</w:t>
            </w:r>
            <w:r w:rsidRPr="00F351D8">
              <w:rPr>
                <w:sz w:val="16"/>
                <w:szCs w:val="16"/>
                <w:lang w:val="es-CO"/>
              </w:rPr>
              <w:t xml:space="preserve">, </w:t>
            </w:r>
            <w:r w:rsidR="00D57DFB">
              <w:rPr>
                <w:sz w:val="16"/>
                <w:szCs w:val="16"/>
                <w:lang w:val="es-CO"/>
              </w:rPr>
              <w:t>ubicación</w:t>
            </w:r>
            <w:r w:rsidRPr="00F351D8">
              <w:rPr>
                <w:sz w:val="16"/>
                <w:szCs w:val="16"/>
                <w:lang w:val="es-CO"/>
              </w:rPr>
              <w:t>, configura</w:t>
            </w:r>
            <w:r w:rsidR="00D57DFB">
              <w:rPr>
                <w:sz w:val="16"/>
                <w:szCs w:val="16"/>
                <w:lang w:val="es-CO"/>
              </w:rPr>
              <w:t>c</w:t>
            </w:r>
            <w:r w:rsidRPr="00F351D8">
              <w:rPr>
                <w:sz w:val="16"/>
                <w:szCs w:val="16"/>
                <w:lang w:val="es-CO"/>
              </w:rPr>
              <w:t>i</w:t>
            </w:r>
            <w:r w:rsidR="003442F7">
              <w:rPr>
                <w:sz w:val="16"/>
                <w:szCs w:val="16"/>
                <w:lang w:val="es-CO"/>
              </w:rPr>
              <w:t>ó</w:t>
            </w:r>
            <w:r w:rsidRPr="00F351D8">
              <w:rPr>
                <w:sz w:val="16"/>
                <w:szCs w:val="16"/>
                <w:lang w:val="es-CO"/>
              </w:rPr>
              <w:t>n deta</w:t>
            </w:r>
            <w:r w:rsidR="003442F7">
              <w:rPr>
                <w:sz w:val="16"/>
                <w:szCs w:val="16"/>
                <w:lang w:val="es-CO"/>
              </w:rPr>
              <w:t>l</w:t>
            </w:r>
            <w:r w:rsidRPr="00F351D8">
              <w:rPr>
                <w:sz w:val="16"/>
                <w:szCs w:val="16"/>
                <w:lang w:val="es-CO"/>
              </w:rPr>
              <w:t>l</w:t>
            </w:r>
            <w:r w:rsidR="003442F7">
              <w:rPr>
                <w:sz w:val="16"/>
                <w:szCs w:val="16"/>
                <w:lang w:val="es-CO"/>
              </w:rPr>
              <w:t>e</w:t>
            </w:r>
            <w:r w:rsidRPr="00F351D8">
              <w:rPr>
                <w:sz w:val="16"/>
                <w:szCs w:val="16"/>
                <w:lang w:val="es-CO"/>
              </w:rPr>
              <w:t>s etc.)</w:t>
            </w:r>
          </w:p>
        </w:tc>
        <w:tc>
          <w:tcPr>
            <w:tcW w:w="5477" w:type="dxa"/>
          </w:tcPr>
          <w:p w14:paraId="7FF361D3" w14:textId="5EF6A0D2" w:rsidR="00D369F0" w:rsidRPr="00F351D8" w:rsidRDefault="009221C6" w:rsidP="004859C8">
            <w:pPr>
              <w:rPr>
                <w:lang w:val="es-CO"/>
              </w:rPr>
            </w:pPr>
            <w:r>
              <w:rPr>
                <w:lang w:val="es-CO"/>
              </w:rPr>
              <w:t>VM:10.5.10.200 Sesión: EX_</w:t>
            </w:r>
            <w:r w:rsidR="00A40E4F">
              <w:rPr>
                <w:lang w:val="es-CO"/>
              </w:rPr>
              <w:t>S</w:t>
            </w:r>
            <w:r w:rsidR="006C0462">
              <w:rPr>
                <w:lang w:val="es-CO"/>
              </w:rPr>
              <w:t>CHULZ</w:t>
            </w:r>
          </w:p>
        </w:tc>
      </w:tr>
      <w:tr w:rsidR="00D369F0" w:rsidRPr="005F7AAD" w14:paraId="4741E1B1" w14:textId="77777777" w:rsidTr="00171E3B">
        <w:tc>
          <w:tcPr>
            <w:tcW w:w="422" w:type="dxa"/>
          </w:tcPr>
          <w:p w14:paraId="1CADDC57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2</w:t>
            </w:r>
          </w:p>
        </w:tc>
        <w:tc>
          <w:tcPr>
            <w:tcW w:w="3122" w:type="dxa"/>
          </w:tcPr>
          <w:p w14:paraId="54EAC0FB" w14:textId="6A5474B3" w:rsidR="00D369F0" w:rsidRPr="00F351D8" w:rsidRDefault="003442F7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P</w:t>
            </w:r>
            <w:r w:rsidR="00D369F0" w:rsidRPr="00F351D8">
              <w:rPr>
                <w:b/>
                <w:lang w:val="es-CO"/>
              </w:rPr>
              <w:t>rer</w:t>
            </w:r>
            <w:r>
              <w:rPr>
                <w:b/>
                <w:lang w:val="es-CO"/>
              </w:rPr>
              <w:t>r</w:t>
            </w:r>
            <w:r w:rsidR="00D369F0" w:rsidRPr="00F351D8">
              <w:rPr>
                <w:b/>
                <w:lang w:val="es-CO"/>
              </w:rPr>
              <w:t>equisit</w:t>
            </w:r>
            <w:r>
              <w:rPr>
                <w:b/>
                <w:lang w:val="es-CO"/>
              </w:rPr>
              <w:t>o</w:t>
            </w:r>
            <w:r w:rsidR="00D369F0" w:rsidRPr="00F351D8">
              <w:rPr>
                <w:b/>
                <w:lang w:val="es-CO"/>
              </w:rPr>
              <w:t>s</w:t>
            </w:r>
            <w:r>
              <w:rPr>
                <w:b/>
                <w:lang w:val="es-CO"/>
              </w:rPr>
              <w:t xml:space="preserve"> de ambiente</w:t>
            </w:r>
          </w:p>
          <w:p w14:paraId="4CFA530C" w14:textId="767E1F14" w:rsidR="00D369F0" w:rsidRPr="00F351D8" w:rsidRDefault="00D369F0" w:rsidP="00D369F0">
            <w:pPr>
              <w:jc w:val="left"/>
              <w:rPr>
                <w:sz w:val="16"/>
                <w:szCs w:val="16"/>
                <w:lang w:val="es-CO"/>
              </w:rPr>
            </w:pPr>
            <w:r w:rsidRPr="00F351D8">
              <w:rPr>
                <w:sz w:val="16"/>
                <w:szCs w:val="16"/>
                <w:lang w:val="es-CO"/>
              </w:rPr>
              <w:t>(</w:t>
            </w:r>
            <w:r w:rsidR="003442F7">
              <w:rPr>
                <w:sz w:val="16"/>
                <w:szCs w:val="16"/>
                <w:lang w:val="es-CO"/>
              </w:rPr>
              <w:t>Detalles de SO</w:t>
            </w:r>
            <w:r w:rsidRPr="00F351D8">
              <w:rPr>
                <w:sz w:val="16"/>
                <w:szCs w:val="16"/>
                <w:lang w:val="es-CO"/>
              </w:rPr>
              <w:t>, libr</w:t>
            </w:r>
            <w:r w:rsidR="003442F7">
              <w:rPr>
                <w:sz w:val="16"/>
                <w:szCs w:val="16"/>
                <w:lang w:val="es-CO"/>
              </w:rPr>
              <w:t>e</w:t>
            </w:r>
            <w:r w:rsidRPr="00F351D8">
              <w:rPr>
                <w:sz w:val="16"/>
                <w:szCs w:val="16"/>
                <w:lang w:val="es-CO"/>
              </w:rPr>
              <w:t>r</w:t>
            </w:r>
            <w:r w:rsidR="003442F7">
              <w:rPr>
                <w:sz w:val="16"/>
                <w:szCs w:val="16"/>
                <w:lang w:val="es-CO"/>
              </w:rPr>
              <w:t>ía</w:t>
            </w:r>
            <w:r w:rsidRPr="00F351D8">
              <w:rPr>
                <w:sz w:val="16"/>
                <w:szCs w:val="16"/>
                <w:lang w:val="es-CO"/>
              </w:rPr>
              <w:t xml:space="preserve">s, </w:t>
            </w:r>
            <w:r w:rsidR="003442F7">
              <w:rPr>
                <w:sz w:val="16"/>
                <w:szCs w:val="16"/>
                <w:lang w:val="es-CO"/>
              </w:rPr>
              <w:t>aplicaciones requeridas</w:t>
            </w:r>
            <w:r w:rsidRPr="00F351D8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3A50C27C" w14:textId="5DEE3EC4" w:rsidR="00D369F0" w:rsidRPr="00D933E3" w:rsidRDefault="009221C6" w:rsidP="004859C8">
            <w:r w:rsidRPr="00961E88">
              <w:t>Microsoft Excel,</w:t>
            </w:r>
            <w:r w:rsidR="00A40E4F">
              <w:t xml:space="preserve"> Outlook,</w:t>
            </w:r>
            <w:r w:rsidRPr="00961E88">
              <w:t xml:space="preserve"> </w:t>
            </w:r>
            <w:r w:rsidR="006C0462">
              <w:t xml:space="preserve">FROG, </w:t>
            </w:r>
            <w:r w:rsidRPr="00961E88">
              <w:t xml:space="preserve">SAP Logon, Google Chrome, </w:t>
            </w:r>
            <w:proofErr w:type="spellStart"/>
            <w:r w:rsidRPr="00961E88">
              <w:t>UiPath</w:t>
            </w:r>
            <w:proofErr w:type="spellEnd"/>
            <w:r w:rsidRPr="00961E88">
              <w:t xml:space="preserve"> Robot</w:t>
            </w:r>
            <w:r w:rsidR="00961E88" w:rsidRPr="00961E88">
              <w:t xml:space="preserve"> y </w:t>
            </w:r>
            <w:proofErr w:type="spellStart"/>
            <w:r w:rsidR="00961E88" w:rsidRPr="00961E88">
              <w:t>UiP</w:t>
            </w:r>
            <w:r w:rsidR="00961E88">
              <w:t>ath</w:t>
            </w:r>
            <w:proofErr w:type="spellEnd"/>
            <w:r w:rsidR="00961E88">
              <w:t xml:space="preserve"> Studio</w:t>
            </w:r>
            <w:r w:rsidRPr="00961E88">
              <w:t xml:space="preserve"> instalados. </w:t>
            </w:r>
          </w:p>
        </w:tc>
      </w:tr>
      <w:tr w:rsidR="00D369F0" w:rsidRPr="00F351D8" w14:paraId="2B66019A" w14:textId="77777777" w:rsidTr="00171E3B">
        <w:tc>
          <w:tcPr>
            <w:tcW w:w="422" w:type="dxa"/>
          </w:tcPr>
          <w:p w14:paraId="457C2A8D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3</w:t>
            </w:r>
          </w:p>
        </w:tc>
        <w:tc>
          <w:tcPr>
            <w:tcW w:w="3122" w:type="dxa"/>
          </w:tcPr>
          <w:p w14:paraId="4779489A" w14:textId="19242619" w:rsidR="00D369F0" w:rsidRPr="00F351D8" w:rsidRDefault="003442F7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Nivel de </w:t>
            </w:r>
            <w:proofErr w:type="spellStart"/>
            <w:r>
              <w:rPr>
                <w:b/>
                <w:lang w:val="es-CO"/>
              </w:rPr>
              <w:t>Logging</w:t>
            </w:r>
            <w:proofErr w:type="spellEnd"/>
          </w:p>
        </w:tc>
        <w:tc>
          <w:tcPr>
            <w:tcW w:w="5477" w:type="dxa"/>
          </w:tcPr>
          <w:p w14:paraId="12E30C92" w14:textId="1F83FEE6" w:rsidR="00D369F0" w:rsidRPr="00F351D8" w:rsidRDefault="00171E3B" w:rsidP="004859C8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Info</w:t>
            </w:r>
            <w:proofErr w:type="spellEnd"/>
          </w:p>
        </w:tc>
      </w:tr>
      <w:tr w:rsidR="00D369F0" w:rsidRPr="005F7AAD" w14:paraId="2C129699" w14:textId="77777777" w:rsidTr="00171E3B">
        <w:tc>
          <w:tcPr>
            <w:tcW w:w="422" w:type="dxa"/>
          </w:tcPr>
          <w:p w14:paraId="03582C25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4</w:t>
            </w:r>
          </w:p>
        </w:tc>
        <w:tc>
          <w:tcPr>
            <w:tcW w:w="3122" w:type="dxa"/>
          </w:tcPr>
          <w:p w14:paraId="114327DB" w14:textId="5B779B7F" w:rsidR="003442F7" w:rsidRPr="005F7AAD" w:rsidRDefault="003442F7" w:rsidP="00D369F0">
            <w:pPr>
              <w:jc w:val="left"/>
              <w:rPr>
                <w:b/>
                <w:lang w:val="es-CO"/>
              </w:rPr>
            </w:pPr>
            <w:r w:rsidRPr="005F7AAD">
              <w:rPr>
                <w:b/>
                <w:lang w:val="es-CO"/>
              </w:rPr>
              <w:t>Detalles de la automatización</w:t>
            </w:r>
          </w:p>
          <w:p w14:paraId="68A22795" w14:textId="5970892C" w:rsidR="00D369F0" w:rsidRPr="003442F7" w:rsidRDefault="00D369F0" w:rsidP="00D369F0">
            <w:pPr>
              <w:jc w:val="left"/>
              <w:rPr>
                <w:b/>
                <w:lang w:val="es-CO"/>
              </w:rPr>
            </w:pPr>
            <w:r w:rsidRPr="003442F7">
              <w:rPr>
                <w:b/>
                <w:lang w:val="es-CO"/>
              </w:rPr>
              <w:t xml:space="preserve"> </w:t>
            </w:r>
            <w:r w:rsidRPr="003442F7">
              <w:rPr>
                <w:sz w:val="16"/>
                <w:lang w:val="es-CO"/>
              </w:rPr>
              <w:t>(</w:t>
            </w:r>
            <w:r w:rsidR="003442F7" w:rsidRPr="003442F7">
              <w:rPr>
                <w:sz w:val="16"/>
                <w:lang w:val="es-CO"/>
              </w:rPr>
              <w:t xml:space="preserve">Si las aplicaciones fueron automatizadas por </w:t>
            </w:r>
            <w:proofErr w:type="spellStart"/>
            <w:r w:rsidR="003442F7" w:rsidRPr="003442F7">
              <w:rPr>
                <w:sz w:val="16"/>
                <w:lang w:val="es-CO"/>
              </w:rPr>
              <w:t>Ui</w:t>
            </w:r>
            <w:proofErr w:type="spellEnd"/>
            <w:r w:rsidR="003442F7" w:rsidRPr="003442F7">
              <w:rPr>
                <w:sz w:val="16"/>
                <w:lang w:val="es-CO"/>
              </w:rPr>
              <w:t xml:space="preserve"> </w:t>
            </w:r>
            <w:proofErr w:type="spellStart"/>
            <w:r w:rsidR="003442F7" w:rsidRPr="003442F7">
              <w:rPr>
                <w:sz w:val="16"/>
                <w:lang w:val="es-CO"/>
              </w:rPr>
              <w:t>Automation</w:t>
            </w:r>
            <w:proofErr w:type="spellEnd"/>
            <w:r w:rsidR="003442F7" w:rsidRPr="003442F7">
              <w:rPr>
                <w:sz w:val="16"/>
                <w:lang w:val="es-CO"/>
              </w:rPr>
              <w:t xml:space="preserve">, </w:t>
            </w:r>
            <w:proofErr w:type="spellStart"/>
            <w:r w:rsidR="003442F7" w:rsidRPr="003442F7">
              <w:rPr>
                <w:sz w:val="16"/>
                <w:lang w:val="es-CO"/>
              </w:rPr>
              <w:t>Imagenes</w:t>
            </w:r>
            <w:proofErr w:type="spellEnd"/>
            <w:r w:rsidR="003442F7" w:rsidRPr="003442F7">
              <w:rPr>
                <w:sz w:val="16"/>
                <w:lang w:val="es-CO"/>
              </w:rPr>
              <w:t xml:space="preserve"> y te</w:t>
            </w:r>
            <w:r w:rsidR="003442F7">
              <w:rPr>
                <w:sz w:val="16"/>
                <w:lang w:val="es-CO"/>
              </w:rPr>
              <w:t>xto</w:t>
            </w:r>
            <w:r w:rsidRPr="003442F7">
              <w:rPr>
                <w:sz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2FD57C69" w14:textId="40B090D0" w:rsidR="00D369F0" w:rsidRPr="003442F7" w:rsidRDefault="00961E88" w:rsidP="004859C8">
            <w:pPr>
              <w:rPr>
                <w:lang w:val="es-CO"/>
              </w:rPr>
            </w:pPr>
            <w:r>
              <w:rPr>
                <w:lang w:val="es-CO"/>
              </w:rPr>
              <w:t xml:space="preserve">Automatizado por </w:t>
            </w:r>
            <w:proofErr w:type="spellStart"/>
            <w:r>
              <w:rPr>
                <w:lang w:val="es-CO"/>
              </w:rPr>
              <w:t>UiAutomation</w:t>
            </w:r>
            <w:proofErr w:type="spellEnd"/>
          </w:p>
        </w:tc>
      </w:tr>
      <w:tr w:rsidR="00D369F0" w:rsidRPr="005F7AAD" w14:paraId="08B71159" w14:textId="77777777" w:rsidTr="00171E3B">
        <w:tc>
          <w:tcPr>
            <w:tcW w:w="422" w:type="dxa"/>
          </w:tcPr>
          <w:p w14:paraId="602825E0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5</w:t>
            </w:r>
          </w:p>
        </w:tc>
        <w:tc>
          <w:tcPr>
            <w:tcW w:w="3122" w:type="dxa"/>
          </w:tcPr>
          <w:p w14:paraId="7F41E859" w14:textId="2DD3DCB3" w:rsidR="00D369F0" w:rsidRPr="00F351D8" w:rsidRDefault="00580013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¿ Puede el usuario operar el computador mientras el usuario se encuentre ejecutándose</w:t>
            </w:r>
            <w:r w:rsidR="00D369F0" w:rsidRPr="00F351D8">
              <w:rPr>
                <w:b/>
                <w:lang w:val="es-CO"/>
              </w:rPr>
              <w:t>?</w:t>
            </w:r>
            <w:r w:rsidR="00D369F0" w:rsidRPr="00F351D8">
              <w:rPr>
                <w:b/>
                <w:color w:val="C00000"/>
                <w:lang w:val="es-CO"/>
              </w:rPr>
              <w:t xml:space="preserve"> </w:t>
            </w:r>
          </w:p>
        </w:tc>
        <w:tc>
          <w:tcPr>
            <w:tcW w:w="5477" w:type="dxa"/>
          </w:tcPr>
          <w:p w14:paraId="1E7BA6B4" w14:textId="180E1EFD" w:rsidR="00D369F0" w:rsidRPr="00F351D8" w:rsidRDefault="00961E88" w:rsidP="004859C8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D369F0" w:rsidRPr="002A67F3" w14:paraId="75FE19D9" w14:textId="77777777" w:rsidTr="00171E3B">
        <w:tc>
          <w:tcPr>
            <w:tcW w:w="422" w:type="dxa"/>
          </w:tcPr>
          <w:p w14:paraId="72214185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6</w:t>
            </w:r>
          </w:p>
        </w:tc>
        <w:tc>
          <w:tcPr>
            <w:tcW w:w="3122" w:type="dxa"/>
          </w:tcPr>
          <w:p w14:paraId="00DB8262" w14:textId="5A701D54" w:rsidR="00D369F0" w:rsidRPr="00F351D8" w:rsidRDefault="00D369F0" w:rsidP="00D369F0">
            <w:pPr>
              <w:jc w:val="left"/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Repositor</w:t>
            </w:r>
            <w:r w:rsidR="00580013">
              <w:rPr>
                <w:b/>
                <w:lang w:val="es-CO"/>
              </w:rPr>
              <w:t>io del pro</w:t>
            </w:r>
            <w:r w:rsidR="00A40E4F">
              <w:rPr>
                <w:b/>
                <w:lang w:val="es-CO"/>
              </w:rPr>
              <w:t>y</w:t>
            </w:r>
            <w:r w:rsidR="00580013">
              <w:rPr>
                <w:b/>
                <w:lang w:val="es-CO"/>
              </w:rPr>
              <w:t>ecto</w:t>
            </w:r>
          </w:p>
          <w:p w14:paraId="00258ED8" w14:textId="182109F5" w:rsidR="00D369F0" w:rsidRPr="00580013" w:rsidRDefault="00D369F0" w:rsidP="00D369F0">
            <w:pPr>
              <w:jc w:val="left"/>
              <w:rPr>
                <w:sz w:val="16"/>
                <w:szCs w:val="16"/>
                <w:lang w:val="es-CO"/>
              </w:rPr>
            </w:pPr>
            <w:r w:rsidRPr="00580013">
              <w:rPr>
                <w:sz w:val="16"/>
                <w:szCs w:val="16"/>
                <w:lang w:val="es-CO"/>
              </w:rPr>
              <w:t>(</w:t>
            </w:r>
            <w:r w:rsidR="00580013" w:rsidRPr="00580013">
              <w:rPr>
                <w:sz w:val="16"/>
                <w:szCs w:val="16"/>
                <w:lang w:val="es-CO"/>
              </w:rPr>
              <w:t>donde el Proyecto desarrollado se almacene</w:t>
            </w:r>
            <w:r w:rsidRPr="00580013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3BE5B283" w14:textId="32AD48FA" w:rsidR="00D369F0" w:rsidRPr="00580013" w:rsidRDefault="00171E3B" w:rsidP="004859C8">
            <w:pPr>
              <w:rPr>
                <w:lang w:val="es-CO"/>
              </w:rPr>
            </w:pPr>
            <w:r w:rsidRPr="00171E3B">
              <w:rPr>
                <w:lang w:val="es-CO"/>
              </w:rPr>
              <w:t>https://github.com/ChazeyPartners/DOSPINOS_Confirmacion_Pagos</w:t>
            </w:r>
          </w:p>
        </w:tc>
      </w:tr>
      <w:tr w:rsidR="00D369F0" w:rsidRPr="00F351D8" w14:paraId="234A7071" w14:textId="77777777" w:rsidTr="00171E3B">
        <w:tc>
          <w:tcPr>
            <w:tcW w:w="422" w:type="dxa"/>
          </w:tcPr>
          <w:p w14:paraId="30328E7F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7</w:t>
            </w:r>
          </w:p>
        </w:tc>
        <w:tc>
          <w:tcPr>
            <w:tcW w:w="3122" w:type="dxa"/>
          </w:tcPr>
          <w:p w14:paraId="1E9170EF" w14:textId="569D46B4" w:rsidR="00D369F0" w:rsidRPr="00F351D8" w:rsidRDefault="00D369F0" w:rsidP="00D369F0">
            <w:pPr>
              <w:jc w:val="left"/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List</w:t>
            </w:r>
            <w:r w:rsidR="00580013">
              <w:rPr>
                <w:b/>
                <w:lang w:val="es-CO"/>
              </w:rPr>
              <w:t>a de componentes reutilizados</w:t>
            </w:r>
            <w:r w:rsidRPr="00F351D8">
              <w:rPr>
                <w:b/>
                <w:lang w:val="es-CO"/>
              </w:rPr>
              <w:t xml:space="preserve"> </w:t>
            </w:r>
          </w:p>
        </w:tc>
        <w:tc>
          <w:tcPr>
            <w:tcW w:w="5477" w:type="dxa"/>
          </w:tcPr>
          <w:p w14:paraId="4CA64FA6" w14:textId="1D722E4A" w:rsidR="00D369F0" w:rsidRPr="00F351D8" w:rsidRDefault="00961E88" w:rsidP="00123B53">
            <w:pPr>
              <w:rPr>
                <w:lang w:val="es-CO"/>
              </w:rPr>
            </w:pPr>
            <w:r>
              <w:rPr>
                <w:lang w:val="es-CO"/>
              </w:rPr>
              <w:t>Ninguno</w:t>
            </w:r>
          </w:p>
        </w:tc>
      </w:tr>
      <w:tr w:rsidR="00D369F0" w:rsidRPr="002A67F3" w14:paraId="256A1609" w14:textId="77777777" w:rsidTr="00171E3B">
        <w:tc>
          <w:tcPr>
            <w:tcW w:w="422" w:type="dxa"/>
          </w:tcPr>
          <w:p w14:paraId="79C8706B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8</w:t>
            </w:r>
          </w:p>
        </w:tc>
        <w:tc>
          <w:tcPr>
            <w:tcW w:w="3122" w:type="dxa"/>
          </w:tcPr>
          <w:p w14:paraId="198DC31E" w14:textId="7557CB7C" w:rsidR="00D369F0" w:rsidRPr="00580013" w:rsidRDefault="00580013" w:rsidP="00D369F0">
            <w:pPr>
              <w:jc w:val="left"/>
              <w:rPr>
                <w:b/>
                <w:lang w:val="es-CO"/>
              </w:rPr>
            </w:pPr>
            <w:r w:rsidRPr="00580013">
              <w:rPr>
                <w:b/>
                <w:lang w:val="es-CO"/>
              </w:rPr>
              <w:t>Logs personalizados en el flujo</w:t>
            </w:r>
          </w:p>
          <w:p w14:paraId="6E830E51" w14:textId="5EA2244B" w:rsidR="00D369F0" w:rsidRPr="00F351D8" w:rsidRDefault="00D369F0" w:rsidP="00D369F0">
            <w:pPr>
              <w:jc w:val="left"/>
              <w:rPr>
                <w:b/>
                <w:sz w:val="16"/>
                <w:szCs w:val="16"/>
                <w:lang w:val="es-CO"/>
              </w:rPr>
            </w:pPr>
            <w:r w:rsidRPr="00F351D8">
              <w:rPr>
                <w:b/>
                <w:sz w:val="16"/>
                <w:szCs w:val="16"/>
                <w:lang w:val="es-CO"/>
              </w:rPr>
              <w:t>(</w:t>
            </w:r>
            <w:r w:rsidR="00580013">
              <w:rPr>
                <w:sz w:val="16"/>
                <w:szCs w:val="16"/>
                <w:lang w:val="es-CO"/>
              </w:rPr>
              <w:t>Donde se lanzan excepciones o se personalizaron mensajes de Log</w:t>
            </w:r>
            <w:r w:rsidRPr="00F351D8">
              <w:rPr>
                <w:b/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34C93103" w14:textId="11E7E609" w:rsidR="00D369F0" w:rsidRPr="00F351D8" w:rsidRDefault="00961E88" w:rsidP="00123B53">
            <w:pPr>
              <w:rPr>
                <w:lang w:val="es-CO"/>
              </w:rPr>
            </w:pPr>
            <w:r>
              <w:rPr>
                <w:lang w:val="es-CO"/>
              </w:rPr>
              <w:t xml:space="preserve">Logs registrados en </w:t>
            </w:r>
            <w:proofErr w:type="spellStart"/>
            <w:r>
              <w:rPr>
                <w:lang w:val="es-CO"/>
              </w:rPr>
              <w:t>UiPath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Orchestrator</w:t>
            </w:r>
            <w:proofErr w:type="spellEnd"/>
            <w:r>
              <w:rPr>
                <w:lang w:val="es-CO"/>
              </w:rPr>
              <w:t xml:space="preserve"> y localmente en la ruta </w:t>
            </w:r>
            <w:r w:rsidRPr="00961E88">
              <w:rPr>
                <w:lang w:val="es-CO"/>
              </w:rPr>
              <w:t>C:\Users\</w:t>
            </w:r>
            <w:r>
              <w:rPr>
                <w:lang w:val="es-CO"/>
              </w:rPr>
              <w:t>USUARIO</w:t>
            </w:r>
            <w:r w:rsidRPr="00961E88">
              <w:rPr>
                <w:lang w:val="es-CO"/>
              </w:rPr>
              <w:t>\AppData\Local\UiPath\Logs</w:t>
            </w:r>
          </w:p>
        </w:tc>
      </w:tr>
      <w:tr w:rsidR="00D369F0" w:rsidRPr="002A67F3" w14:paraId="08795CB0" w14:textId="77777777" w:rsidTr="00171E3B">
        <w:tc>
          <w:tcPr>
            <w:tcW w:w="422" w:type="dxa"/>
          </w:tcPr>
          <w:p w14:paraId="71DC17DB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9</w:t>
            </w:r>
          </w:p>
        </w:tc>
        <w:tc>
          <w:tcPr>
            <w:tcW w:w="3122" w:type="dxa"/>
          </w:tcPr>
          <w:p w14:paraId="238C1C6E" w14:textId="4F7739FD" w:rsidR="00D369F0" w:rsidRPr="00F351D8" w:rsidRDefault="00580013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Errores frecuentes encontrados en la fase de desarrollo</w:t>
            </w:r>
          </w:p>
        </w:tc>
        <w:tc>
          <w:tcPr>
            <w:tcW w:w="5477" w:type="dxa"/>
          </w:tcPr>
          <w:p w14:paraId="2390536F" w14:textId="77777777" w:rsidR="00D369F0" w:rsidRDefault="00961E88" w:rsidP="004859C8">
            <w:pPr>
              <w:rPr>
                <w:lang w:val="es-CO"/>
              </w:rPr>
            </w:pPr>
            <w:r>
              <w:rPr>
                <w:lang w:val="es-CO"/>
              </w:rPr>
              <w:t>Errores relacionados por falta de datos necesarios para el proceso</w:t>
            </w:r>
          </w:p>
          <w:p w14:paraId="512B62C7" w14:textId="083FF19D" w:rsidR="00A40E4F" w:rsidRPr="00F351D8" w:rsidRDefault="00A40E4F" w:rsidP="004859C8">
            <w:pPr>
              <w:rPr>
                <w:lang w:val="es-CO"/>
              </w:rPr>
            </w:pPr>
            <w:r>
              <w:rPr>
                <w:lang w:val="es-CO"/>
              </w:rPr>
              <w:t xml:space="preserve">Errores por </w:t>
            </w:r>
            <w:r w:rsidR="006C0462">
              <w:rPr>
                <w:lang w:val="es-CO"/>
              </w:rPr>
              <w:t>no cumplimiento en las reglas de negocios</w:t>
            </w:r>
          </w:p>
        </w:tc>
      </w:tr>
      <w:tr w:rsidR="00D369F0" w:rsidRPr="005F7AAD" w14:paraId="26EB7886" w14:textId="77777777" w:rsidTr="00171E3B">
        <w:tc>
          <w:tcPr>
            <w:tcW w:w="422" w:type="dxa"/>
          </w:tcPr>
          <w:p w14:paraId="32E59119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10</w:t>
            </w:r>
          </w:p>
        </w:tc>
        <w:tc>
          <w:tcPr>
            <w:tcW w:w="3122" w:type="dxa"/>
          </w:tcPr>
          <w:p w14:paraId="2BFC38A9" w14:textId="1C64F91C" w:rsidR="00D369F0" w:rsidRPr="00F351D8" w:rsidRDefault="00580013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Soluciones alternativas utilizadas en la fase de automatización</w:t>
            </w:r>
          </w:p>
        </w:tc>
        <w:tc>
          <w:tcPr>
            <w:tcW w:w="5477" w:type="dxa"/>
          </w:tcPr>
          <w:p w14:paraId="0616774D" w14:textId="1CC9F243" w:rsidR="00D369F0" w:rsidRPr="00F351D8" w:rsidRDefault="00961E88" w:rsidP="004859C8">
            <w:pPr>
              <w:rPr>
                <w:lang w:val="es-CO"/>
              </w:rPr>
            </w:pPr>
            <w:r>
              <w:rPr>
                <w:lang w:val="es-CO"/>
              </w:rPr>
              <w:t>Ninguna</w:t>
            </w:r>
          </w:p>
        </w:tc>
      </w:tr>
      <w:tr w:rsidR="00D369F0" w:rsidRPr="002A67F3" w14:paraId="2B5F2E61" w14:textId="77777777" w:rsidTr="00171E3B">
        <w:tc>
          <w:tcPr>
            <w:tcW w:w="422" w:type="dxa"/>
          </w:tcPr>
          <w:p w14:paraId="327B8552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11</w:t>
            </w:r>
          </w:p>
        </w:tc>
        <w:tc>
          <w:tcPr>
            <w:tcW w:w="3122" w:type="dxa"/>
          </w:tcPr>
          <w:p w14:paraId="47B6700F" w14:textId="4963D496" w:rsidR="00D369F0" w:rsidRPr="00F351D8" w:rsidRDefault="00580013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Método de configuración </w:t>
            </w:r>
          </w:p>
          <w:p w14:paraId="3CF5BE0D" w14:textId="6B6E133A" w:rsidR="00D369F0" w:rsidRPr="00F351D8" w:rsidRDefault="00D369F0" w:rsidP="00D369F0">
            <w:pPr>
              <w:jc w:val="left"/>
              <w:rPr>
                <w:sz w:val="16"/>
                <w:szCs w:val="16"/>
                <w:lang w:val="es-CO"/>
              </w:rPr>
            </w:pPr>
            <w:r w:rsidRPr="00F351D8">
              <w:rPr>
                <w:sz w:val="16"/>
                <w:szCs w:val="16"/>
                <w:lang w:val="es-CO"/>
              </w:rPr>
              <w:lastRenderedPageBreak/>
              <w:t>(</w:t>
            </w:r>
            <w:proofErr w:type="spellStart"/>
            <w:r w:rsidRPr="00F351D8">
              <w:rPr>
                <w:sz w:val="16"/>
                <w:szCs w:val="16"/>
                <w:lang w:val="es-CO"/>
              </w:rPr>
              <w:t>assets</w:t>
            </w:r>
            <w:proofErr w:type="spellEnd"/>
            <w:r w:rsidRPr="00F351D8">
              <w:rPr>
                <w:sz w:val="16"/>
                <w:szCs w:val="16"/>
                <w:lang w:val="es-CO"/>
              </w:rPr>
              <w:t xml:space="preserve">, </w:t>
            </w:r>
            <w:r w:rsidR="00580013">
              <w:rPr>
                <w:sz w:val="16"/>
                <w:szCs w:val="16"/>
                <w:lang w:val="es-CO"/>
              </w:rPr>
              <w:t xml:space="preserve">archivos </w:t>
            </w:r>
            <w:proofErr w:type="spellStart"/>
            <w:r w:rsidRPr="00F351D8">
              <w:rPr>
                <w:sz w:val="16"/>
                <w:szCs w:val="16"/>
                <w:lang w:val="es-CO"/>
              </w:rPr>
              <w:t>excel</w:t>
            </w:r>
            <w:proofErr w:type="spellEnd"/>
            <w:r w:rsidRPr="00F351D8">
              <w:rPr>
                <w:sz w:val="16"/>
                <w:szCs w:val="16"/>
                <w:lang w:val="es-CO"/>
              </w:rPr>
              <w:t xml:space="preserve">, </w:t>
            </w:r>
            <w:r w:rsidR="00580013">
              <w:rPr>
                <w:sz w:val="16"/>
                <w:szCs w:val="16"/>
                <w:lang w:val="es-CO"/>
              </w:rPr>
              <w:t xml:space="preserve">archivos </w:t>
            </w:r>
            <w:proofErr w:type="spellStart"/>
            <w:r w:rsidRPr="00F351D8">
              <w:rPr>
                <w:sz w:val="16"/>
                <w:szCs w:val="16"/>
                <w:lang w:val="es-CO"/>
              </w:rPr>
              <w:t>Json</w:t>
            </w:r>
            <w:proofErr w:type="spellEnd"/>
            <w:r w:rsidRPr="00F351D8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3A88C0F4" w14:textId="7844FCFA" w:rsidR="00D369F0" w:rsidRPr="00F351D8" w:rsidRDefault="00961E88" w:rsidP="004859C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Archivos Excel en las carpetas de configuración</w:t>
            </w:r>
            <w:r w:rsidR="00171E3B">
              <w:rPr>
                <w:lang w:val="es-CO"/>
              </w:rPr>
              <w:t>, formatos y parametrización</w:t>
            </w:r>
            <w:r>
              <w:rPr>
                <w:lang w:val="es-CO"/>
              </w:rPr>
              <w:t>.</w:t>
            </w:r>
          </w:p>
        </w:tc>
      </w:tr>
      <w:tr w:rsidR="00D369F0" w:rsidRPr="002A67F3" w14:paraId="254E9DE7" w14:textId="77777777" w:rsidTr="00171E3B">
        <w:tc>
          <w:tcPr>
            <w:tcW w:w="422" w:type="dxa"/>
          </w:tcPr>
          <w:p w14:paraId="7D82FBA1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12</w:t>
            </w:r>
          </w:p>
        </w:tc>
        <w:tc>
          <w:tcPr>
            <w:tcW w:w="3122" w:type="dxa"/>
          </w:tcPr>
          <w:p w14:paraId="24FC38C4" w14:textId="115F06F3" w:rsidR="00D369F0" w:rsidRPr="005F7AAD" w:rsidRDefault="00580013" w:rsidP="00D369F0">
            <w:pPr>
              <w:jc w:val="left"/>
              <w:rPr>
                <w:b/>
                <w:lang w:val="es-CO"/>
              </w:rPr>
            </w:pPr>
            <w:r w:rsidRPr="005F7AAD">
              <w:rPr>
                <w:b/>
                <w:lang w:val="es-CO"/>
              </w:rPr>
              <w:t>Detalles de c</w:t>
            </w:r>
            <w:r w:rsidR="00D369F0" w:rsidRPr="005F7AAD">
              <w:rPr>
                <w:b/>
                <w:lang w:val="es-CO"/>
              </w:rPr>
              <w:t>onfigura</w:t>
            </w:r>
            <w:r w:rsidRPr="005F7AAD">
              <w:rPr>
                <w:b/>
                <w:lang w:val="es-CO"/>
              </w:rPr>
              <w:t>c</w:t>
            </w:r>
            <w:r w:rsidR="00D369F0" w:rsidRPr="005F7AAD">
              <w:rPr>
                <w:b/>
                <w:lang w:val="es-CO"/>
              </w:rPr>
              <w:t>i</w:t>
            </w:r>
            <w:r w:rsidRPr="005F7AAD">
              <w:rPr>
                <w:b/>
                <w:lang w:val="es-CO"/>
              </w:rPr>
              <w:t>ó</w:t>
            </w:r>
            <w:r w:rsidR="00D369F0" w:rsidRPr="005F7AAD">
              <w:rPr>
                <w:b/>
                <w:lang w:val="es-CO"/>
              </w:rPr>
              <w:t>n</w:t>
            </w:r>
          </w:p>
          <w:p w14:paraId="7B1A729E" w14:textId="64952331" w:rsidR="00D369F0" w:rsidRPr="00580013" w:rsidRDefault="00D369F0" w:rsidP="00D369F0">
            <w:pPr>
              <w:jc w:val="left"/>
              <w:rPr>
                <w:sz w:val="16"/>
                <w:szCs w:val="16"/>
                <w:lang w:val="es-CO"/>
              </w:rPr>
            </w:pPr>
            <w:r w:rsidRPr="00580013">
              <w:rPr>
                <w:sz w:val="16"/>
                <w:szCs w:val="16"/>
                <w:lang w:val="es-CO"/>
              </w:rPr>
              <w:t>(</w:t>
            </w:r>
            <w:r w:rsidR="00580013" w:rsidRPr="00580013">
              <w:rPr>
                <w:sz w:val="16"/>
                <w:szCs w:val="16"/>
                <w:lang w:val="es-CO"/>
              </w:rPr>
              <w:t xml:space="preserve">Ruta de archivos de entrada, </w:t>
            </w:r>
            <w:proofErr w:type="spellStart"/>
            <w:r w:rsidR="00580013" w:rsidRPr="00580013">
              <w:rPr>
                <w:sz w:val="16"/>
                <w:szCs w:val="16"/>
                <w:lang w:val="es-CO"/>
              </w:rPr>
              <w:t>assets</w:t>
            </w:r>
            <w:proofErr w:type="spellEnd"/>
            <w:r w:rsidR="00580013" w:rsidRPr="00580013">
              <w:rPr>
                <w:sz w:val="16"/>
                <w:szCs w:val="16"/>
                <w:lang w:val="es-CO"/>
              </w:rPr>
              <w:t xml:space="preserve"> de configuración utilizados</w:t>
            </w:r>
            <w:r w:rsidRPr="00580013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6555FC33" w14:textId="77777777" w:rsidR="00D369F0" w:rsidRPr="00601BE5" w:rsidRDefault="00444394" w:rsidP="004859C8">
            <w:pPr>
              <w:rPr>
                <w:lang w:val="es-CO"/>
              </w:rPr>
            </w:pPr>
            <w:r w:rsidRPr="00601BE5">
              <w:rPr>
                <w:lang w:val="es-CO"/>
              </w:rPr>
              <w:t>C:\Users\USUARIOS\Documents\AcompañaDOS\Configuración</w:t>
            </w:r>
          </w:p>
          <w:p w14:paraId="7F680D44" w14:textId="77777777" w:rsidR="00444394" w:rsidRPr="00601BE5" w:rsidRDefault="00444394" w:rsidP="004859C8">
            <w:pPr>
              <w:rPr>
                <w:lang w:val="es-CO"/>
              </w:rPr>
            </w:pPr>
            <w:r w:rsidRPr="00601BE5">
              <w:rPr>
                <w:lang w:val="es-CO"/>
              </w:rPr>
              <w:t>C:\Users\USUARIOS\Documents\AcompañaDOS\Parametrización</w:t>
            </w:r>
          </w:p>
          <w:p w14:paraId="6420638C" w14:textId="77777777" w:rsidR="00444394" w:rsidRPr="00601BE5" w:rsidRDefault="00444394" w:rsidP="004859C8">
            <w:pPr>
              <w:rPr>
                <w:lang w:val="es-CO"/>
              </w:rPr>
            </w:pPr>
            <w:r w:rsidRPr="00601BE5">
              <w:rPr>
                <w:lang w:val="es-CO"/>
              </w:rPr>
              <w:t>C:\Users\USUARIOS\Documents\AcompañaDOS\Formatos</w:t>
            </w:r>
          </w:p>
          <w:p w14:paraId="3F907C9C" w14:textId="77777777" w:rsidR="00444394" w:rsidRPr="00601BE5" w:rsidRDefault="00444394" w:rsidP="004859C8">
            <w:pPr>
              <w:rPr>
                <w:lang w:val="es-CO"/>
              </w:rPr>
            </w:pPr>
            <w:r w:rsidRPr="00601BE5">
              <w:rPr>
                <w:lang w:val="es-CO"/>
              </w:rPr>
              <w:t>C:\Users\USUARIOS\Documents\AcompañaDOS\Archivos Generados</w:t>
            </w:r>
          </w:p>
          <w:p w14:paraId="40AC192D" w14:textId="0EC4FD31" w:rsidR="00444394" w:rsidRPr="001F24FE" w:rsidRDefault="00444394" w:rsidP="004859C8">
            <w:pPr>
              <w:rPr>
                <w:highlight w:val="yellow"/>
                <w:lang w:val="es-CO"/>
              </w:rPr>
            </w:pPr>
            <w:r w:rsidRPr="00601BE5">
              <w:rPr>
                <w:lang w:val="es-CO"/>
              </w:rPr>
              <w:t>C:\Users\USUARIOS\Documents\AcompañaDOS\Archivos Recibidos</w:t>
            </w:r>
          </w:p>
        </w:tc>
      </w:tr>
      <w:tr w:rsidR="00D369F0" w:rsidRPr="002A67F3" w14:paraId="63843987" w14:textId="77777777" w:rsidTr="00171E3B">
        <w:tc>
          <w:tcPr>
            <w:tcW w:w="422" w:type="dxa"/>
          </w:tcPr>
          <w:p w14:paraId="540C767E" w14:textId="77777777" w:rsidR="00D369F0" w:rsidRPr="00F351D8" w:rsidRDefault="00D369F0" w:rsidP="004859C8">
            <w:pPr>
              <w:rPr>
                <w:b/>
                <w:lang w:val="es-CO"/>
              </w:rPr>
            </w:pPr>
            <w:r w:rsidRPr="00F351D8">
              <w:rPr>
                <w:b/>
                <w:lang w:val="es-CO"/>
              </w:rPr>
              <w:t>13</w:t>
            </w:r>
          </w:p>
        </w:tc>
        <w:tc>
          <w:tcPr>
            <w:tcW w:w="3122" w:type="dxa"/>
          </w:tcPr>
          <w:p w14:paraId="7D2A95DD" w14:textId="4ACA0496" w:rsidR="00D369F0" w:rsidRPr="00F351D8" w:rsidRDefault="00580013" w:rsidP="00D369F0">
            <w:pPr>
              <w:jc w:val="left"/>
              <w:rPr>
                <w:b/>
                <w:lang w:val="es-CO"/>
              </w:rPr>
            </w:pPr>
            <w:r>
              <w:rPr>
                <w:b/>
                <w:lang w:val="es-CO"/>
              </w:rPr>
              <w:t>Lista de exportación de flujos</w:t>
            </w:r>
          </w:p>
          <w:p w14:paraId="65C4342C" w14:textId="06335F83" w:rsidR="00D369F0" w:rsidRPr="00F351D8" w:rsidRDefault="00D369F0" w:rsidP="00D369F0">
            <w:pPr>
              <w:jc w:val="left"/>
              <w:rPr>
                <w:b/>
                <w:lang w:val="es-CO"/>
              </w:rPr>
            </w:pPr>
            <w:r w:rsidRPr="00F351D8">
              <w:rPr>
                <w:sz w:val="16"/>
                <w:szCs w:val="16"/>
                <w:lang w:val="es-CO"/>
              </w:rPr>
              <w:t>(U</w:t>
            </w:r>
            <w:r w:rsidR="00580013">
              <w:rPr>
                <w:sz w:val="16"/>
                <w:szCs w:val="16"/>
                <w:lang w:val="es-CO"/>
              </w:rPr>
              <w:t>tilice esta</w:t>
            </w:r>
            <w:r w:rsidRPr="00F351D8">
              <w:rPr>
                <w:sz w:val="16"/>
                <w:szCs w:val="16"/>
                <w:lang w:val="es-CO"/>
              </w:rPr>
              <w:t xml:space="preserve"> </w:t>
            </w:r>
            <w:r w:rsidR="00580013">
              <w:rPr>
                <w:rStyle w:val="Hipervnculo"/>
                <w:sz w:val="16"/>
                <w:szCs w:val="16"/>
                <w:lang w:val="es-CO"/>
              </w:rPr>
              <w:t>Herramienta</w:t>
            </w:r>
            <w:r w:rsidRPr="00F351D8">
              <w:rPr>
                <w:sz w:val="16"/>
                <w:szCs w:val="16"/>
                <w:lang w:val="es-CO"/>
              </w:rPr>
              <w:t>)</w:t>
            </w:r>
          </w:p>
        </w:tc>
        <w:tc>
          <w:tcPr>
            <w:tcW w:w="5477" w:type="dxa"/>
          </w:tcPr>
          <w:p w14:paraId="3312639C" w14:textId="77777777" w:rsidR="00D369F0" w:rsidRPr="00F351D8" w:rsidRDefault="00D369F0" w:rsidP="004859C8">
            <w:pPr>
              <w:rPr>
                <w:color w:val="C00000"/>
                <w:lang w:val="es-CO"/>
              </w:rPr>
            </w:pPr>
          </w:p>
        </w:tc>
      </w:tr>
    </w:tbl>
    <w:p w14:paraId="629FD26C" w14:textId="03B4C0C5" w:rsidR="00255A0E" w:rsidRPr="00F351D8" w:rsidRDefault="00255A0E" w:rsidP="00D369F0">
      <w:pPr>
        <w:spacing w:line="256" w:lineRule="auto"/>
        <w:rPr>
          <w:i/>
          <w:color w:val="BFBFBF" w:themeColor="background1" w:themeShade="BF"/>
          <w:lang w:val="es-CO"/>
        </w:rPr>
      </w:pPr>
    </w:p>
    <w:p w14:paraId="41D28856" w14:textId="77777777" w:rsidR="00AD4801" w:rsidRPr="00F351D8" w:rsidRDefault="00AD4801">
      <w:pPr>
        <w:jc w:val="left"/>
        <w:rPr>
          <w:rFonts w:asciiTheme="majorHAnsi" w:eastAsiaTheme="majorEastAsia" w:hAnsiTheme="majorHAnsi" w:cstheme="majorBidi"/>
          <w:color w:val="0070C0"/>
          <w:sz w:val="40"/>
          <w:szCs w:val="26"/>
          <w:lang w:val="es-CO"/>
        </w:rPr>
      </w:pPr>
      <w:r w:rsidRPr="00F351D8">
        <w:rPr>
          <w:lang w:val="es-CO"/>
        </w:rPr>
        <w:br w:type="page"/>
      </w:r>
    </w:p>
    <w:p w14:paraId="304EA4BA" w14:textId="58C0448D" w:rsidR="00DA5B09" w:rsidRPr="00F351D8" w:rsidRDefault="00A9309C" w:rsidP="00DA5B09">
      <w:pPr>
        <w:pStyle w:val="Ttulo2"/>
        <w:rPr>
          <w:lang w:val="es-CO"/>
        </w:rPr>
      </w:pPr>
      <w:bookmarkStart w:id="7" w:name="_Toc64017072"/>
      <w:r>
        <w:rPr>
          <w:lang w:val="es-CO"/>
        </w:rPr>
        <w:lastRenderedPageBreak/>
        <w:t>Flujo del proceso</w:t>
      </w:r>
      <w:bookmarkEnd w:id="7"/>
    </w:p>
    <w:p w14:paraId="28586608" w14:textId="61FCF063" w:rsidR="00685580" w:rsidRDefault="0048769B" w:rsidP="00C90B20">
      <w:pPr>
        <w:jc w:val="center"/>
        <w:rPr>
          <w:i/>
          <w:color w:val="BFBFBF" w:themeColor="background1" w:themeShade="BF"/>
          <w:lang w:val="es-CO"/>
        </w:rPr>
      </w:pPr>
      <w:r>
        <w:rPr>
          <w:i/>
          <w:noProof/>
          <w:color w:val="BFBFBF" w:themeColor="background1" w:themeShade="BF"/>
          <w:lang w:val="es-CO"/>
        </w:rPr>
        <w:drawing>
          <wp:inline distT="0" distB="0" distL="0" distR="0" wp14:anchorId="3F9EFA7B" wp14:editId="26966AA5">
            <wp:extent cx="4709160" cy="8473695"/>
            <wp:effectExtent l="0" t="0" r="0" b="381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A_SD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85" cy="84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794397F" w14:textId="77777777" w:rsidR="00493344" w:rsidRPr="00F351D8" w:rsidRDefault="00493344" w:rsidP="00D369F0">
      <w:pPr>
        <w:jc w:val="left"/>
        <w:rPr>
          <w:i/>
          <w:color w:val="BFBFBF" w:themeColor="background1" w:themeShade="BF"/>
          <w:lang w:val="es-CO"/>
        </w:rPr>
      </w:pPr>
    </w:p>
    <w:p w14:paraId="0E467422" w14:textId="51A962CF" w:rsidR="00D369F0" w:rsidRPr="008C3AF3" w:rsidRDefault="00A9309C" w:rsidP="00D369F0">
      <w:pPr>
        <w:pStyle w:val="Ttulo2"/>
        <w:rPr>
          <w:color w:val="4472C4" w:themeColor="accent1"/>
          <w:lang w:val="es-CO"/>
        </w:rPr>
      </w:pPr>
      <w:bookmarkStart w:id="9" w:name="_Toc64017073"/>
      <w:r>
        <w:rPr>
          <w:color w:val="4472C4" w:themeColor="accent1"/>
          <w:lang w:val="es-CO"/>
        </w:rPr>
        <w:t>Otros Detalles</w:t>
      </w:r>
      <w:bookmarkEnd w:id="9"/>
    </w:p>
    <w:p w14:paraId="6B1CF0EC" w14:textId="40E38384" w:rsidR="00D369F0" w:rsidRDefault="006E744C" w:rsidP="00D369F0">
      <w:pPr>
        <w:pStyle w:val="Ttulo3"/>
        <w:jc w:val="left"/>
        <w:rPr>
          <w:lang w:val="es-CO"/>
        </w:rPr>
      </w:pPr>
      <w:bookmarkStart w:id="10" w:name="_Toc482105545"/>
      <w:bookmarkStart w:id="11" w:name="_Toc64017074"/>
      <w:r>
        <w:rPr>
          <w:lang w:val="es-CO"/>
        </w:rPr>
        <w:t>Consejos de depuración</w:t>
      </w:r>
      <w:r w:rsidR="00D369F0" w:rsidRPr="00F351D8">
        <w:rPr>
          <w:lang w:val="es-CO"/>
        </w:rPr>
        <w:t>:</w:t>
      </w:r>
      <w:bookmarkEnd w:id="10"/>
      <w:bookmarkEnd w:id="11"/>
      <w:r w:rsidR="00D369F0" w:rsidRPr="00F351D8">
        <w:rPr>
          <w:lang w:val="es-CO"/>
        </w:rPr>
        <w:t xml:space="preserve">  </w:t>
      </w:r>
    </w:p>
    <w:p w14:paraId="73394740" w14:textId="526936D3" w:rsidR="00C90B20" w:rsidRPr="00C90B20" w:rsidRDefault="00C90B20" w:rsidP="00C90B20">
      <w:pPr>
        <w:rPr>
          <w:lang w:val="es-CO"/>
        </w:rPr>
      </w:pPr>
      <w:r>
        <w:rPr>
          <w:lang w:val="es-CO"/>
        </w:rPr>
        <w:t xml:space="preserve">Llegado el caso que el proceso presente un fallo, se puede reiniciar el </w:t>
      </w:r>
      <w:proofErr w:type="spellStart"/>
      <w:r>
        <w:rPr>
          <w:lang w:val="es-CO"/>
        </w:rPr>
        <w:t>job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bot</w:t>
      </w:r>
      <w:proofErr w:type="spellEnd"/>
      <w:r>
        <w:rPr>
          <w:lang w:val="es-CO"/>
        </w:rPr>
        <w:t xml:space="preserve"> irá al último módulo dónde había llegado en a la ejecución anterior, esto con el fin de garantizar tiempos óptimos y la no repetición de insumos para el proceso.</w:t>
      </w:r>
    </w:p>
    <w:p w14:paraId="2DCFC0A9" w14:textId="27B5A24D" w:rsidR="00D369F0" w:rsidRPr="00F351D8" w:rsidRDefault="006E744C" w:rsidP="00D369F0">
      <w:pPr>
        <w:pStyle w:val="Ttulo3"/>
        <w:jc w:val="left"/>
        <w:rPr>
          <w:lang w:val="es-CO"/>
        </w:rPr>
      </w:pPr>
      <w:bookmarkStart w:id="12" w:name="_Toc482105546"/>
      <w:bookmarkStart w:id="13" w:name="_Toc64017075"/>
      <w:r>
        <w:rPr>
          <w:lang w:val="es-CO"/>
        </w:rPr>
        <w:t>Otras consideraciones</w:t>
      </w:r>
      <w:r w:rsidR="00D369F0" w:rsidRPr="00F351D8">
        <w:rPr>
          <w:lang w:val="es-CO"/>
        </w:rPr>
        <w:t>:</w:t>
      </w:r>
      <w:bookmarkEnd w:id="12"/>
      <w:bookmarkEnd w:id="13"/>
      <w:r w:rsidR="00D369F0" w:rsidRPr="00F351D8">
        <w:rPr>
          <w:lang w:val="es-CO"/>
        </w:rPr>
        <w:t xml:space="preserve"> </w:t>
      </w:r>
    </w:p>
    <w:p w14:paraId="161EE5F8" w14:textId="39887A71" w:rsidR="006B760C" w:rsidRPr="00F351D8" w:rsidRDefault="00E61796" w:rsidP="00603F37">
      <w:pPr>
        <w:rPr>
          <w:i/>
          <w:lang w:val="es-CO"/>
        </w:rPr>
      </w:pPr>
      <w:r>
        <w:rPr>
          <w:i/>
          <w:lang w:val="es-CO"/>
        </w:rPr>
        <w:t>Ninguna</w:t>
      </w:r>
    </w:p>
    <w:p w14:paraId="3A691504" w14:textId="7A03DBB1" w:rsidR="00D369F0" w:rsidRPr="00F351D8" w:rsidRDefault="006E744C" w:rsidP="00D369F0">
      <w:pPr>
        <w:pStyle w:val="Ttulo2"/>
        <w:jc w:val="left"/>
        <w:rPr>
          <w:lang w:val="es-CO"/>
        </w:rPr>
      </w:pPr>
      <w:bookmarkStart w:id="14" w:name="_Toc482105547"/>
      <w:bookmarkStart w:id="15" w:name="_Toc64017076"/>
      <w:r>
        <w:rPr>
          <w:lang w:val="es-CO"/>
        </w:rPr>
        <w:t xml:space="preserve">Especificaciones </w:t>
      </w:r>
      <w:r w:rsidR="00D369F0" w:rsidRPr="00F351D8">
        <w:rPr>
          <w:lang w:val="es-CO"/>
        </w:rPr>
        <w:t>Post UAT</w:t>
      </w:r>
      <w:bookmarkEnd w:id="14"/>
      <w:bookmarkEnd w:id="15"/>
    </w:p>
    <w:p w14:paraId="6C57FD96" w14:textId="1390EF19" w:rsidR="00D369F0" w:rsidRPr="006E744C" w:rsidRDefault="006E744C" w:rsidP="00D369F0">
      <w:pPr>
        <w:rPr>
          <w:lang w:val="es-CO"/>
        </w:rPr>
      </w:pPr>
      <w:r w:rsidRPr="006E744C">
        <w:rPr>
          <w:b/>
          <w:bCs/>
          <w:lang w:val="es-CO"/>
        </w:rPr>
        <w:t xml:space="preserve">Duración por transacción: </w:t>
      </w:r>
      <w:r w:rsidRPr="006E744C">
        <w:rPr>
          <w:lang w:val="es-CO"/>
        </w:rPr>
        <w:t>(Varía dependiendo de</w:t>
      </w:r>
      <w:r w:rsidR="00C90B20">
        <w:rPr>
          <w:lang w:val="es-CO"/>
        </w:rPr>
        <w:t xml:space="preserve"> la transacción y de cuántas reglas cumpla </w:t>
      </w:r>
      <w:r w:rsidRPr="006E744C">
        <w:rPr>
          <w:lang w:val="es-CO"/>
        </w:rPr>
        <w:t>)</w:t>
      </w:r>
    </w:p>
    <w:p w14:paraId="06A85A1C" w14:textId="561713CB" w:rsidR="00D369F0" w:rsidRPr="006E744C" w:rsidRDefault="006E744C" w:rsidP="00D369F0">
      <w:pPr>
        <w:rPr>
          <w:b/>
          <w:lang w:val="es-CO"/>
        </w:rPr>
      </w:pPr>
      <w:r w:rsidRPr="006E744C">
        <w:rPr>
          <w:b/>
          <w:bCs/>
          <w:lang w:val="es-CO"/>
        </w:rPr>
        <w:t>Numero recomendado de robots seg</w:t>
      </w:r>
      <w:r>
        <w:rPr>
          <w:b/>
          <w:bCs/>
          <w:lang w:val="es-CO"/>
        </w:rPr>
        <w:t>ú</w:t>
      </w:r>
      <w:r w:rsidRPr="006E744C">
        <w:rPr>
          <w:b/>
          <w:bCs/>
          <w:lang w:val="es-CO"/>
        </w:rPr>
        <w:t>n el volumen de especificaciones:</w:t>
      </w:r>
      <w:r w:rsidR="00D933E3">
        <w:rPr>
          <w:b/>
          <w:bCs/>
          <w:lang w:val="es-CO"/>
        </w:rPr>
        <w:t xml:space="preserve"> 1</w:t>
      </w:r>
      <w:r w:rsidR="00171E3B">
        <w:rPr>
          <w:b/>
          <w:bCs/>
          <w:lang w:val="es-CO"/>
        </w:rPr>
        <w:t>.</w:t>
      </w:r>
    </w:p>
    <w:p w14:paraId="039585F8" w14:textId="6B2CA7CE" w:rsidR="00D369F0" w:rsidRPr="006E744C" w:rsidRDefault="006E744C" w:rsidP="00D369F0">
      <w:pPr>
        <w:rPr>
          <w:lang w:val="en-IE"/>
        </w:rPr>
      </w:pPr>
      <w:proofErr w:type="spellStart"/>
      <w:r>
        <w:rPr>
          <w:b/>
          <w:lang w:val="en-IE"/>
        </w:rPr>
        <w:t>Horario</w:t>
      </w:r>
      <w:proofErr w:type="spellEnd"/>
      <w:r>
        <w:rPr>
          <w:b/>
          <w:lang w:val="en-IE"/>
        </w:rPr>
        <w:t xml:space="preserve"> </w:t>
      </w:r>
      <w:proofErr w:type="spellStart"/>
      <w:r>
        <w:rPr>
          <w:b/>
          <w:lang w:val="en-IE"/>
        </w:rPr>
        <w:t>especificado</w:t>
      </w:r>
      <w:proofErr w:type="spellEnd"/>
      <w:r>
        <w:rPr>
          <w:b/>
          <w:lang w:val="en-IE"/>
        </w:rPr>
        <w:t>:</w:t>
      </w:r>
      <w:r w:rsidR="00D933E3">
        <w:rPr>
          <w:b/>
          <w:lang w:val="en-IE"/>
        </w:rPr>
        <w:t xml:space="preserve"> </w:t>
      </w:r>
      <w:proofErr w:type="spellStart"/>
      <w:r w:rsidR="006C0462">
        <w:rPr>
          <w:b/>
          <w:lang w:val="en-IE"/>
        </w:rPr>
        <w:t>Diurno</w:t>
      </w:r>
      <w:proofErr w:type="spellEnd"/>
      <w:r w:rsidR="0048769B">
        <w:rPr>
          <w:b/>
          <w:lang w:val="en-IE"/>
        </w:rPr>
        <w:t xml:space="preserve"> X3</w:t>
      </w:r>
    </w:p>
    <w:p w14:paraId="1A412B80" w14:textId="77777777" w:rsidR="00D369F0" w:rsidRPr="006E744C" w:rsidRDefault="00D369F0" w:rsidP="00603F37">
      <w:pPr>
        <w:rPr>
          <w:i/>
          <w:lang w:val="en-IE"/>
        </w:rPr>
      </w:pPr>
    </w:p>
    <w:sectPr w:rsidR="00D369F0" w:rsidRPr="006E744C" w:rsidSect="00093365">
      <w:headerReference w:type="default" r:id="rId11"/>
      <w:footerReference w:type="default" r:id="rId12"/>
      <w:footerReference w:type="first" r:id="rId13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4A6D" w14:textId="77777777" w:rsidR="002C3CBA" w:rsidRDefault="002C3CBA" w:rsidP="00696B7C">
      <w:pPr>
        <w:spacing w:after="0" w:line="240" w:lineRule="auto"/>
      </w:pPr>
      <w:r>
        <w:separator/>
      </w:r>
    </w:p>
  </w:endnote>
  <w:endnote w:type="continuationSeparator" w:id="0">
    <w:p w14:paraId="238DA819" w14:textId="77777777" w:rsidR="002C3CBA" w:rsidRDefault="002C3CBA" w:rsidP="0069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561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B804D" w14:textId="77777777" w:rsidR="004859C8" w:rsidRDefault="004859C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B5E2EA" w14:textId="77777777" w:rsidR="004859C8" w:rsidRPr="000A0503" w:rsidRDefault="004859C8">
    <w:pPr>
      <w:pStyle w:val="Piedepgina"/>
      <w:rPr>
        <w:rFonts w:ascii="Ubuntu" w:hAnsi="Ubuntu"/>
        <w:color w:val="308DC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66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A7CE0" w14:textId="77777777" w:rsidR="004859C8" w:rsidRDefault="004859C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E2D2" w14:textId="77777777" w:rsidR="002C3CBA" w:rsidRDefault="002C3CBA" w:rsidP="00696B7C">
      <w:pPr>
        <w:spacing w:after="0" w:line="240" w:lineRule="auto"/>
      </w:pPr>
      <w:r>
        <w:separator/>
      </w:r>
    </w:p>
  </w:footnote>
  <w:footnote w:type="continuationSeparator" w:id="0">
    <w:p w14:paraId="5CA7E4C2" w14:textId="77777777" w:rsidR="002C3CBA" w:rsidRDefault="002C3CBA" w:rsidP="0069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FAAFD" w14:textId="29FB2957" w:rsidR="004859C8" w:rsidRPr="00FA3D8E" w:rsidRDefault="004859C8" w:rsidP="00093365">
    <w:pPr>
      <w:pStyle w:val="Encabezado"/>
      <w:pBdr>
        <w:bottom w:val="single" w:sz="4" w:space="1" w:color="auto"/>
      </w:pBdr>
      <w:rPr>
        <w:lang w:val="es-CO"/>
      </w:rPr>
    </w:pPr>
    <w:r w:rsidRPr="001E3420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0102C" wp14:editId="5809595A">
              <wp:simplePos x="0" y="0"/>
              <wp:positionH relativeFrom="column">
                <wp:posOffset>5067935</wp:posOffset>
              </wp:positionH>
              <wp:positionV relativeFrom="paragraph">
                <wp:posOffset>-87914</wp:posOffset>
              </wp:positionV>
              <wp:extent cx="1372055" cy="285750"/>
              <wp:effectExtent l="0" t="0" r="19050" b="19050"/>
              <wp:wrapNone/>
              <wp:docPr id="2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2055" cy="2857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1FD3973" w14:textId="24C945B0" w:rsidR="004859C8" w:rsidRDefault="004859C8" w:rsidP="00093365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</w:rPr>
                            <w:t>Fecha</w:t>
                          </w:r>
                          <w:proofErr w:type="spellEnd"/>
                          <w:r w:rsidR="005F7AAD">
                            <w:rPr>
                              <w:b/>
                              <w:color w:val="FFFFFF" w:themeColor="background1"/>
                            </w:rPr>
                            <w:t xml:space="preserve">: </w:t>
                          </w:r>
                          <w:r w:rsidR="00C90B20">
                            <w:rPr>
                              <w:b/>
                              <w:color w:val="FFFFFF" w:themeColor="background1"/>
                            </w:rPr>
                            <w:t>1</w:t>
                          </w:r>
                          <w:r w:rsidR="0048769B">
                            <w:rPr>
                              <w:b/>
                              <w:color w:val="FFFFFF" w:themeColor="background1"/>
                            </w:rPr>
                            <w:t>2</w:t>
                          </w:r>
                          <w:r w:rsidR="005F7AAD">
                            <w:rPr>
                              <w:b/>
                              <w:color w:val="FFFFFF" w:themeColor="background1"/>
                            </w:rPr>
                            <w:t>/</w:t>
                          </w:r>
                          <w:r w:rsidR="00601BE5">
                            <w:rPr>
                              <w:b/>
                              <w:color w:val="FFFFFF" w:themeColor="background1"/>
                            </w:rPr>
                            <w:t>0</w:t>
                          </w:r>
                          <w:r w:rsidR="0048769B">
                            <w:rPr>
                              <w:b/>
                              <w:color w:val="FFFFFF" w:themeColor="background1"/>
                            </w:rPr>
                            <w:t>2</w:t>
                          </w:r>
                          <w:r w:rsidR="005F7AAD">
                            <w:rPr>
                              <w:b/>
                              <w:color w:val="FFFFFF" w:themeColor="background1"/>
                            </w:rPr>
                            <w:t>/202</w:t>
                          </w:r>
                          <w:r w:rsidR="00C90B20">
                            <w:rPr>
                              <w:b/>
                              <w:color w:val="FFFFFF" w:themeColor="background1"/>
                            </w:rPr>
                            <w:t>1</w:t>
                          </w:r>
                        </w:p>
                        <w:p w14:paraId="7EF92E12" w14:textId="77777777" w:rsidR="004859C8" w:rsidRDefault="004859C8" w:rsidP="00093365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14:paraId="79B5A4B6" w14:textId="7863A6A6" w:rsidR="004859C8" w:rsidRPr="00912F5D" w:rsidRDefault="004859C8" w:rsidP="00093365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912F5D">
                            <w:rPr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2018</w:t>
                          </w:r>
                        </w:p>
                        <w:p w14:paraId="487CE436" w14:textId="77777777" w:rsidR="004859C8" w:rsidRPr="00912F5D" w:rsidRDefault="004859C8" w:rsidP="000933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0102C" id="Rectangle 2" o:spid="_x0000_s1026" style="position:absolute;left:0;text-align:left;margin-left:399.05pt;margin-top:-6.9pt;width:108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" fillcolor="#4472c4 [3204]" strokecolor="white [3212]" strokeweight="1pt">
              <v:textbox>
                <w:txbxContent>
                  <w:p w14:paraId="21FD3973" w14:textId="24C945B0" w:rsidR="004859C8" w:rsidRDefault="004859C8" w:rsidP="00093365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proofErr w:type="spellStart"/>
                    <w:r>
                      <w:rPr>
                        <w:b/>
                        <w:color w:val="FFFFFF" w:themeColor="background1"/>
                      </w:rPr>
                      <w:t>Fecha</w:t>
                    </w:r>
                    <w:proofErr w:type="spellEnd"/>
                    <w:r w:rsidR="005F7AAD">
                      <w:rPr>
                        <w:b/>
                        <w:color w:val="FFFFFF" w:themeColor="background1"/>
                      </w:rPr>
                      <w:t xml:space="preserve">: </w:t>
                    </w:r>
                    <w:r w:rsidR="00C90B20">
                      <w:rPr>
                        <w:b/>
                        <w:color w:val="FFFFFF" w:themeColor="background1"/>
                      </w:rPr>
                      <w:t>1</w:t>
                    </w:r>
                    <w:r w:rsidR="0048769B">
                      <w:rPr>
                        <w:b/>
                        <w:color w:val="FFFFFF" w:themeColor="background1"/>
                      </w:rPr>
                      <w:t>2</w:t>
                    </w:r>
                    <w:r w:rsidR="005F7AAD">
                      <w:rPr>
                        <w:b/>
                        <w:color w:val="FFFFFF" w:themeColor="background1"/>
                      </w:rPr>
                      <w:t>/</w:t>
                    </w:r>
                    <w:r w:rsidR="00601BE5">
                      <w:rPr>
                        <w:b/>
                        <w:color w:val="FFFFFF" w:themeColor="background1"/>
                      </w:rPr>
                      <w:t>0</w:t>
                    </w:r>
                    <w:r w:rsidR="0048769B">
                      <w:rPr>
                        <w:b/>
                        <w:color w:val="FFFFFF" w:themeColor="background1"/>
                      </w:rPr>
                      <w:t>2</w:t>
                    </w:r>
                    <w:r w:rsidR="005F7AAD">
                      <w:rPr>
                        <w:b/>
                        <w:color w:val="FFFFFF" w:themeColor="background1"/>
                      </w:rPr>
                      <w:t>/202</w:t>
                    </w:r>
                    <w:r w:rsidR="00C90B20">
                      <w:rPr>
                        <w:b/>
                        <w:color w:val="FFFFFF" w:themeColor="background1"/>
                      </w:rPr>
                      <w:t>1</w:t>
                    </w:r>
                  </w:p>
                  <w:p w14:paraId="7EF92E12" w14:textId="77777777" w:rsidR="004859C8" w:rsidRDefault="004859C8" w:rsidP="00093365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</w:p>
                  <w:p w14:paraId="79B5A4B6" w14:textId="7863A6A6" w:rsidR="004859C8" w:rsidRPr="00912F5D" w:rsidRDefault="004859C8" w:rsidP="00093365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912F5D">
                      <w:rPr>
                        <w:b/>
                        <w:color w:val="FFFFFF" w:themeColor="background1"/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</w:rPr>
                      <w:t>2018</w:t>
                    </w:r>
                  </w:p>
                  <w:p w14:paraId="487CE436" w14:textId="77777777" w:rsidR="004859C8" w:rsidRPr="00912F5D" w:rsidRDefault="004859C8" w:rsidP="00093365"/>
                </w:txbxContent>
              </v:textbox>
            </v:rect>
          </w:pict>
        </mc:Fallback>
      </mc:AlternateContent>
    </w:r>
    <w:r w:rsidR="005F7AAD">
      <w:rPr>
        <w:i/>
        <w:noProof/>
        <w:lang w:val="es-CO"/>
      </w:rPr>
      <w:t>DosPinos R.L.</w:t>
    </w:r>
    <w:r w:rsidRPr="00FA3D8E">
      <w:rPr>
        <w:noProof/>
        <w:lang w:val="es-CO"/>
      </w:rPr>
      <w:t xml:space="preserve"> | </w:t>
    </w:r>
    <w:r w:rsidR="005F7AAD">
      <w:rPr>
        <w:i/>
        <w:noProof/>
        <w:lang w:val="es-CO"/>
      </w:rPr>
      <w:t>AcompañaDOS</w:t>
    </w:r>
  </w:p>
  <w:p w14:paraId="4FBF8F90" w14:textId="77777777" w:rsidR="004859C8" w:rsidRDefault="004859C8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00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849"/>
    <w:multiLevelType w:val="hybridMultilevel"/>
    <w:tmpl w:val="3014D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0808"/>
    <w:multiLevelType w:val="hybridMultilevel"/>
    <w:tmpl w:val="9F982646"/>
    <w:lvl w:ilvl="0" w:tplc="653E6A2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31322"/>
    <w:multiLevelType w:val="hybridMultilevel"/>
    <w:tmpl w:val="586C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1D67"/>
    <w:multiLevelType w:val="multilevel"/>
    <w:tmpl w:val="50A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142C0"/>
    <w:multiLevelType w:val="hybridMultilevel"/>
    <w:tmpl w:val="6BE0F152"/>
    <w:lvl w:ilvl="0" w:tplc="886AEBFA">
      <w:start w:val="1"/>
      <w:numFmt w:val="decimal"/>
      <w:lvlText w:val="%1."/>
      <w:lvlJc w:val="left"/>
      <w:pPr>
        <w:ind w:left="720" w:hanging="360"/>
      </w:pPr>
      <w:rPr>
        <w:rFonts w:ascii="Ubuntu" w:hAnsi="Ubuntu" w:hint="default"/>
        <w:b w:val="0"/>
        <w:i w:val="0"/>
        <w:color w:val="797979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50C0A"/>
    <w:multiLevelType w:val="hybridMultilevel"/>
    <w:tmpl w:val="327C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8C4"/>
    <w:multiLevelType w:val="hybridMultilevel"/>
    <w:tmpl w:val="B214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E3C6A"/>
    <w:multiLevelType w:val="hybridMultilevel"/>
    <w:tmpl w:val="F586B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C1AF1"/>
    <w:multiLevelType w:val="multilevel"/>
    <w:tmpl w:val="47C6D3D6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662370D"/>
    <w:multiLevelType w:val="hybridMultilevel"/>
    <w:tmpl w:val="49467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A5F44"/>
    <w:multiLevelType w:val="hybridMultilevel"/>
    <w:tmpl w:val="FB742678"/>
    <w:lvl w:ilvl="0" w:tplc="0B8687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E5AA5"/>
    <w:multiLevelType w:val="hybridMultilevel"/>
    <w:tmpl w:val="104A2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C7912"/>
    <w:multiLevelType w:val="hybridMultilevel"/>
    <w:tmpl w:val="53740AF2"/>
    <w:lvl w:ilvl="0" w:tplc="3D8230A4">
      <w:start w:val="3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54F31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F75DDA"/>
    <w:multiLevelType w:val="multilevel"/>
    <w:tmpl w:val="87C63C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0"/>
  </w:num>
  <w:num w:numId="8">
    <w:abstractNumId w:val="14"/>
  </w:num>
  <w:num w:numId="9">
    <w:abstractNumId w:val="9"/>
  </w:num>
  <w:num w:numId="10">
    <w:abstractNumId w:val="16"/>
  </w:num>
  <w:num w:numId="11">
    <w:abstractNumId w:val="17"/>
  </w:num>
  <w:num w:numId="12">
    <w:abstractNumId w:val="6"/>
  </w:num>
  <w:num w:numId="13">
    <w:abstractNumId w:val="12"/>
  </w:num>
  <w:num w:numId="14">
    <w:abstractNumId w:val="1"/>
  </w:num>
  <w:num w:numId="15">
    <w:abstractNumId w:val="15"/>
  </w:num>
  <w:num w:numId="16">
    <w:abstractNumId w:val="0"/>
  </w:num>
  <w:num w:numId="17">
    <w:abstractNumId w:val="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6A"/>
    <w:rsid w:val="0000514D"/>
    <w:rsid w:val="0002076A"/>
    <w:rsid w:val="0003492D"/>
    <w:rsid w:val="00054A36"/>
    <w:rsid w:val="000561B4"/>
    <w:rsid w:val="00064985"/>
    <w:rsid w:val="00077B98"/>
    <w:rsid w:val="00093365"/>
    <w:rsid w:val="00093683"/>
    <w:rsid w:val="000A0503"/>
    <w:rsid w:val="000A7E59"/>
    <w:rsid w:val="000B11FF"/>
    <w:rsid w:val="000B1351"/>
    <w:rsid w:val="000D0F33"/>
    <w:rsid w:val="000D1D0D"/>
    <w:rsid w:val="000D44E8"/>
    <w:rsid w:val="000E13D3"/>
    <w:rsid w:val="000E76A1"/>
    <w:rsid w:val="00110875"/>
    <w:rsid w:val="0011250C"/>
    <w:rsid w:val="0012326C"/>
    <w:rsid w:val="00123B53"/>
    <w:rsid w:val="0013389D"/>
    <w:rsid w:val="00144697"/>
    <w:rsid w:val="00153CD4"/>
    <w:rsid w:val="001570C3"/>
    <w:rsid w:val="00157F5A"/>
    <w:rsid w:val="00160F58"/>
    <w:rsid w:val="00171E3B"/>
    <w:rsid w:val="0017336A"/>
    <w:rsid w:val="00185E68"/>
    <w:rsid w:val="001930DF"/>
    <w:rsid w:val="001A012D"/>
    <w:rsid w:val="001C4934"/>
    <w:rsid w:val="001E3420"/>
    <w:rsid w:val="001F24FE"/>
    <w:rsid w:val="001F4ED9"/>
    <w:rsid w:val="00202E39"/>
    <w:rsid w:val="002141A1"/>
    <w:rsid w:val="00223D32"/>
    <w:rsid w:val="00237284"/>
    <w:rsid w:val="00246A62"/>
    <w:rsid w:val="00255A0E"/>
    <w:rsid w:val="00266D1A"/>
    <w:rsid w:val="00271135"/>
    <w:rsid w:val="002976ED"/>
    <w:rsid w:val="002A67F3"/>
    <w:rsid w:val="002B6EE0"/>
    <w:rsid w:val="002C14F8"/>
    <w:rsid w:val="002C3CBA"/>
    <w:rsid w:val="002D03A1"/>
    <w:rsid w:val="002D583B"/>
    <w:rsid w:val="002E4157"/>
    <w:rsid w:val="002F551E"/>
    <w:rsid w:val="00325346"/>
    <w:rsid w:val="003442F7"/>
    <w:rsid w:val="00350B8F"/>
    <w:rsid w:val="0036340B"/>
    <w:rsid w:val="00387FA8"/>
    <w:rsid w:val="003D0B93"/>
    <w:rsid w:val="003D3A2D"/>
    <w:rsid w:val="003E4147"/>
    <w:rsid w:val="003E416D"/>
    <w:rsid w:val="00406495"/>
    <w:rsid w:val="00433FFB"/>
    <w:rsid w:val="00444394"/>
    <w:rsid w:val="00465612"/>
    <w:rsid w:val="00484814"/>
    <w:rsid w:val="004859C8"/>
    <w:rsid w:val="0048769B"/>
    <w:rsid w:val="00493344"/>
    <w:rsid w:val="004A6ADE"/>
    <w:rsid w:val="004B063D"/>
    <w:rsid w:val="004B1B8A"/>
    <w:rsid w:val="004B5C10"/>
    <w:rsid w:val="004C6566"/>
    <w:rsid w:val="004E36FD"/>
    <w:rsid w:val="004E3CC9"/>
    <w:rsid w:val="0050130F"/>
    <w:rsid w:val="00501B91"/>
    <w:rsid w:val="00514248"/>
    <w:rsid w:val="005151A9"/>
    <w:rsid w:val="00526A76"/>
    <w:rsid w:val="00527FAA"/>
    <w:rsid w:val="00532736"/>
    <w:rsid w:val="005369BF"/>
    <w:rsid w:val="005539A9"/>
    <w:rsid w:val="0055688E"/>
    <w:rsid w:val="00560730"/>
    <w:rsid w:val="005667BB"/>
    <w:rsid w:val="00575318"/>
    <w:rsid w:val="00580013"/>
    <w:rsid w:val="00594433"/>
    <w:rsid w:val="005A23CA"/>
    <w:rsid w:val="005A69AD"/>
    <w:rsid w:val="005B237B"/>
    <w:rsid w:val="005C2432"/>
    <w:rsid w:val="005E2656"/>
    <w:rsid w:val="005F207F"/>
    <w:rsid w:val="005F7AAD"/>
    <w:rsid w:val="00601BE5"/>
    <w:rsid w:val="00603F37"/>
    <w:rsid w:val="00622236"/>
    <w:rsid w:val="00630D8E"/>
    <w:rsid w:val="0068400D"/>
    <w:rsid w:val="00685580"/>
    <w:rsid w:val="00696B7C"/>
    <w:rsid w:val="00697088"/>
    <w:rsid w:val="006B760C"/>
    <w:rsid w:val="006C0462"/>
    <w:rsid w:val="006D19C8"/>
    <w:rsid w:val="006D3093"/>
    <w:rsid w:val="006E2BF2"/>
    <w:rsid w:val="006E744C"/>
    <w:rsid w:val="006F5D6F"/>
    <w:rsid w:val="006F6655"/>
    <w:rsid w:val="00727817"/>
    <w:rsid w:val="007720F1"/>
    <w:rsid w:val="00773F1C"/>
    <w:rsid w:val="00774C10"/>
    <w:rsid w:val="0077676D"/>
    <w:rsid w:val="0079029E"/>
    <w:rsid w:val="00797C5F"/>
    <w:rsid w:val="007D0C6F"/>
    <w:rsid w:val="00823433"/>
    <w:rsid w:val="0084224F"/>
    <w:rsid w:val="0089522D"/>
    <w:rsid w:val="008C3AF3"/>
    <w:rsid w:val="008E711E"/>
    <w:rsid w:val="00904BAA"/>
    <w:rsid w:val="00907F23"/>
    <w:rsid w:val="00917D71"/>
    <w:rsid w:val="009221C6"/>
    <w:rsid w:val="009304DB"/>
    <w:rsid w:val="00956F60"/>
    <w:rsid w:val="00961E88"/>
    <w:rsid w:val="00966918"/>
    <w:rsid w:val="00971295"/>
    <w:rsid w:val="0097780B"/>
    <w:rsid w:val="009836F5"/>
    <w:rsid w:val="009862DA"/>
    <w:rsid w:val="009901DF"/>
    <w:rsid w:val="00997DBB"/>
    <w:rsid w:val="009A0A23"/>
    <w:rsid w:val="009A38CD"/>
    <w:rsid w:val="009C0491"/>
    <w:rsid w:val="009C0A99"/>
    <w:rsid w:val="009C3747"/>
    <w:rsid w:val="009C50D6"/>
    <w:rsid w:val="009D3F73"/>
    <w:rsid w:val="009E5D14"/>
    <w:rsid w:val="009E68B3"/>
    <w:rsid w:val="00A00C52"/>
    <w:rsid w:val="00A03944"/>
    <w:rsid w:val="00A40E4F"/>
    <w:rsid w:val="00A52AF6"/>
    <w:rsid w:val="00A82419"/>
    <w:rsid w:val="00A85CF9"/>
    <w:rsid w:val="00A872FD"/>
    <w:rsid w:val="00A9309C"/>
    <w:rsid w:val="00AC3F6B"/>
    <w:rsid w:val="00AD4801"/>
    <w:rsid w:val="00AE5048"/>
    <w:rsid w:val="00AF39FA"/>
    <w:rsid w:val="00B11A31"/>
    <w:rsid w:val="00B169E3"/>
    <w:rsid w:val="00B262CE"/>
    <w:rsid w:val="00B34ABA"/>
    <w:rsid w:val="00B37AAE"/>
    <w:rsid w:val="00B91C7A"/>
    <w:rsid w:val="00B97ED7"/>
    <w:rsid w:val="00BB43CC"/>
    <w:rsid w:val="00BB4BAF"/>
    <w:rsid w:val="00BC2A1C"/>
    <w:rsid w:val="00BD6659"/>
    <w:rsid w:val="00BF10F8"/>
    <w:rsid w:val="00BF2C54"/>
    <w:rsid w:val="00C11F4F"/>
    <w:rsid w:val="00C12899"/>
    <w:rsid w:val="00C12C63"/>
    <w:rsid w:val="00C231D3"/>
    <w:rsid w:val="00C32F31"/>
    <w:rsid w:val="00C36B47"/>
    <w:rsid w:val="00C4389A"/>
    <w:rsid w:val="00C438AF"/>
    <w:rsid w:val="00C568C0"/>
    <w:rsid w:val="00C612CF"/>
    <w:rsid w:val="00C86E1C"/>
    <w:rsid w:val="00C87372"/>
    <w:rsid w:val="00C874A6"/>
    <w:rsid w:val="00C90B20"/>
    <w:rsid w:val="00C94F4D"/>
    <w:rsid w:val="00C97078"/>
    <w:rsid w:val="00CB3479"/>
    <w:rsid w:val="00CB7DBF"/>
    <w:rsid w:val="00CC2FDA"/>
    <w:rsid w:val="00CC3E38"/>
    <w:rsid w:val="00CD128F"/>
    <w:rsid w:val="00CD1EE4"/>
    <w:rsid w:val="00D021DF"/>
    <w:rsid w:val="00D24B2B"/>
    <w:rsid w:val="00D32A6C"/>
    <w:rsid w:val="00D369F0"/>
    <w:rsid w:val="00D45198"/>
    <w:rsid w:val="00D53494"/>
    <w:rsid w:val="00D57DFB"/>
    <w:rsid w:val="00D66E80"/>
    <w:rsid w:val="00D765E5"/>
    <w:rsid w:val="00D816AB"/>
    <w:rsid w:val="00D933E3"/>
    <w:rsid w:val="00DA1867"/>
    <w:rsid w:val="00DA2469"/>
    <w:rsid w:val="00DA3048"/>
    <w:rsid w:val="00DA5B09"/>
    <w:rsid w:val="00DB6A44"/>
    <w:rsid w:val="00DD2B57"/>
    <w:rsid w:val="00DD3696"/>
    <w:rsid w:val="00DE6380"/>
    <w:rsid w:val="00E26498"/>
    <w:rsid w:val="00E2779E"/>
    <w:rsid w:val="00E36D3F"/>
    <w:rsid w:val="00E52C65"/>
    <w:rsid w:val="00E61796"/>
    <w:rsid w:val="00E7184F"/>
    <w:rsid w:val="00E74F96"/>
    <w:rsid w:val="00E93D97"/>
    <w:rsid w:val="00E9491C"/>
    <w:rsid w:val="00E95E50"/>
    <w:rsid w:val="00EB7BAF"/>
    <w:rsid w:val="00EE2D18"/>
    <w:rsid w:val="00F152AC"/>
    <w:rsid w:val="00F2059F"/>
    <w:rsid w:val="00F2670D"/>
    <w:rsid w:val="00F308DB"/>
    <w:rsid w:val="00F313D9"/>
    <w:rsid w:val="00F32D30"/>
    <w:rsid w:val="00F351D8"/>
    <w:rsid w:val="00F35221"/>
    <w:rsid w:val="00F3635B"/>
    <w:rsid w:val="00F54065"/>
    <w:rsid w:val="00F62B3A"/>
    <w:rsid w:val="00F7264E"/>
    <w:rsid w:val="00F84E90"/>
    <w:rsid w:val="00FA3D8E"/>
    <w:rsid w:val="00FB4A5F"/>
    <w:rsid w:val="00FD0A44"/>
    <w:rsid w:val="00FD1F8F"/>
    <w:rsid w:val="00FD3A87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64C"/>
  <w15:chartTrackingRefBased/>
  <w15:docId w15:val="{A2EB4B72-9D3C-453E-A8C7-990BCD99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D6"/>
    <w:pPr>
      <w:jc w:val="both"/>
    </w:pPr>
    <w:rPr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02076A"/>
    <w:pPr>
      <w:keepNext/>
      <w:keepLines/>
      <w:spacing w:before="240" w:after="0"/>
      <w:outlineLvl w:val="0"/>
    </w:pPr>
    <w:rPr>
      <w:rFonts w:ascii="Ubuntu" w:eastAsiaTheme="majorEastAsia" w:hAnsi="Ubuntu" w:cstheme="majorBidi"/>
      <w:color w:val="0070C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2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70C0"/>
      <w:sz w:val="40"/>
      <w:szCs w:val="26"/>
    </w:rPr>
  </w:style>
  <w:style w:type="paragraph" w:styleId="Ttulo3">
    <w:name w:val="heading 3"/>
    <w:basedOn w:val="Normal"/>
    <w:next w:val="Ttulo2"/>
    <w:link w:val="Ttulo3Car"/>
    <w:autoRedefine/>
    <w:uiPriority w:val="9"/>
    <w:unhideWhenUsed/>
    <w:qFormat/>
    <w:rsid w:val="00093365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Ttulo4">
    <w:name w:val="heading 4"/>
    <w:basedOn w:val="Normal"/>
    <w:next w:val="Ttulo3"/>
    <w:link w:val="Ttulo4Car"/>
    <w:autoRedefine/>
    <w:uiPriority w:val="9"/>
    <w:unhideWhenUsed/>
    <w:qFormat/>
    <w:rsid w:val="00093365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2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76A"/>
    <w:rPr>
      <w:rFonts w:ascii="Ubuntu" w:eastAsiaTheme="majorEastAsia" w:hAnsi="Ubuntu" w:cstheme="majorBidi"/>
      <w:color w:val="0070C0"/>
      <w:sz w:val="48"/>
      <w:szCs w:val="32"/>
    </w:rPr>
  </w:style>
  <w:style w:type="table" w:customStyle="1" w:styleId="historyrevisiontable">
    <w:name w:val="history_revision_table"/>
    <w:basedOn w:val="Tablanormal"/>
    <w:uiPriority w:val="99"/>
    <w:rsid w:val="0002076A"/>
    <w:pPr>
      <w:spacing w:after="0" w:line="240" w:lineRule="auto"/>
    </w:pPr>
    <w:tblPr>
      <w:tblStyleRowBandSize w:val="1"/>
      <w:tblBorders>
        <w:insideH w:val="single" w:sz="4" w:space="0" w:color="2D8EC6"/>
      </w:tblBorders>
    </w:tblPr>
    <w:tblStylePr w:type="firstRow">
      <w:tblPr/>
      <w:tcPr>
        <w:shd w:val="clear" w:color="auto" w:fill="2D8EC6"/>
      </w:tcPr>
    </w:tblStylePr>
    <w:tblStylePr w:type="firstCol">
      <w:rPr>
        <w:b w:val="0"/>
        <w:caps w:val="0"/>
        <w:smallCaps w:val="0"/>
        <w:strike w:val="0"/>
        <w:dstrike w:val="0"/>
        <w:vanish w:val="0"/>
        <w:vertAlign w:val="baseline"/>
      </w:rPr>
    </w:tblStylePr>
  </w:style>
  <w:style w:type="paragraph" w:customStyle="1" w:styleId="Tableheading">
    <w:name w:val="Table heading"/>
    <w:basedOn w:val="Normal"/>
    <w:link w:val="TableheadingChar"/>
    <w:rsid w:val="0002076A"/>
    <w:pPr>
      <w:keepNext/>
      <w:framePr w:wrap="auto" w:vAnchor="text" w:hAnchor="margin"/>
      <w:spacing w:before="240" w:line="360" w:lineRule="auto"/>
    </w:pPr>
    <w:rPr>
      <w:rFonts w:ascii="Ubuntu" w:hAnsi="Ubuntu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Normal"/>
    <w:link w:val="TableTextChar"/>
    <w:rsid w:val="0002076A"/>
    <w:pPr>
      <w:keepNext/>
      <w:spacing w:before="240" w:after="0" w:line="360" w:lineRule="auto"/>
    </w:pPr>
    <w:rPr>
      <w:rFonts w:ascii="Ubuntu" w:hAnsi="Ubuntu"/>
      <w:color w:val="797979"/>
    </w:rPr>
  </w:style>
  <w:style w:type="character" w:customStyle="1" w:styleId="TableheadingChar">
    <w:name w:val="Table heading Char"/>
    <w:basedOn w:val="Fuentedeprrafopredeter"/>
    <w:link w:val="Tableheading"/>
    <w:rsid w:val="0002076A"/>
    <w:rPr>
      <w:rFonts w:ascii="Ubuntu" w:hAnsi="Ubuntu"/>
      <w:b/>
      <w:color w:val="FFFFFF" w:themeColor="background1"/>
      <w:sz w:val="24"/>
      <w:szCs w:val="24"/>
    </w:rPr>
  </w:style>
  <w:style w:type="character" w:customStyle="1" w:styleId="TableTextChar">
    <w:name w:val="Table Text Char"/>
    <w:basedOn w:val="Fuentedeprrafopredeter"/>
    <w:link w:val="TableText"/>
    <w:rsid w:val="0002076A"/>
    <w:rPr>
      <w:rFonts w:ascii="Ubuntu" w:hAnsi="Ubuntu"/>
      <w:color w:val="797979"/>
    </w:rPr>
  </w:style>
  <w:style w:type="table" w:styleId="Tablaconcuadrcula">
    <w:name w:val="Table Grid"/>
    <w:basedOn w:val="Tablanormal"/>
    <w:uiPriority w:val="39"/>
    <w:rsid w:val="00C4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9522D"/>
    <w:rPr>
      <w:rFonts w:asciiTheme="majorHAnsi" w:eastAsiaTheme="majorEastAsia" w:hAnsiTheme="majorHAnsi" w:cstheme="majorBidi"/>
      <w:color w:val="0070C0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3365"/>
    <w:rPr>
      <w:rFonts w:asciiTheme="majorHAnsi" w:eastAsiaTheme="majorEastAsia" w:hAnsiTheme="majorHAnsi" w:cstheme="majorBidi"/>
      <w:color w:val="4472C4" w:themeColor="accent1"/>
      <w:sz w:val="32"/>
      <w:szCs w:val="24"/>
    </w:rPr>
  </w:style>
  <w:style w:type="paragraph" w:styleId="Sinespaciado">
    <w:name w:val="No Spacing"/>
    <w:uiPriority w:val="1"/>
    <w:qFormat/>
    <w:rsid w:val="00CD1EE4"/>
    <w:pPr>
      <w:keepNext/>
      <w:widowControl w:val="0"/>
      <w:spacing w:after="0" w:line="240" w:lineRule="auto"/>
    </w:pPr>
    <w:rPr>
      <w:rFonts w:ascii="Ubuntu" w:eastAsia="Ubuntu" w:hAnsi="Ubuntu" w:cs="Ubuntu"/>
      <w:color w:val="797979"/>
    </w:rPr>
  </w:style>
  <w:style w:type="paragraph" w:styleId="Prrafodelista">
    <w:name w:val="List Paragraph"/>
    <w:basedOn w:val="Normal"/>
    <w:uiPriority w:val="34"/>
    <w:qFormat/>
    <w:rsid w:val="00BB4BA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93365"/>
    <w:rPr>
      <w:rFonts w:asciiTheme="majorHAnsi" w:eastAsiaTheme="majorEastAsia" w:hAnsiTheme="majorHAnsi" w:cstheme="majorBidi"/>
      <w:i/>
      <w:iCs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39FA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AF39F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F39F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AF39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39FA"/>
    <w:rPr>
      <w:color w:val="0563C1" w:themeColor="hyperlink"/>
      <w:u w:val="single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AF39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AF39FA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9FA"/>
    <w:pPr>
      <w:numPr>
        <w:ilvl w:val="1"/>
      </w:numPr>
    </w:pPr>
    <w:rPr>
      <w:rFonts w:eastAsiaTheme="minorEastAsia"/>
      <w:color w:val="0070C0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39FA"/>
    <w:rPr>
      <w:rFonts w:eastAsiaTheme="minorEastAsia"/>
      <w:color w:val="0070C0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B7C"/>
    <w:rPr>
      <w:color w:val="7F7F7F" w:themeColor="text1" w:themeTint="80"/>
    </w:rPr>
  </w:style>
  <w:style w:type="paragraph" w:styleId="Piedepgina">
    <w:name w:val="footer"/>
    <w:basedOn w:val="Normal"/>
    <w:link w:val="PiedepginaCar"/>
    <w:uiPriority w:val="99"/>
    <w:unhideWhenUsed/>
    <w:rsid w:val="0069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B7C"/>
    <w:rPr>
      <w:color w:val="7F7F7F" w:themeColor="text1" w:themeTint="80"/>
    </w:rPr>
  </w:style>
  <w:style w:type="character" w:customStyle="1" w:styleId="Mention1">
    <w:name w:val="Mention1"/>
    <w:basedOn w:val="Fuentedeprrafopredeter"/>
    <w:uiPriority w:val="99"/>
    <w:semiHidden/>
    <w:unhideWhenUsed/>
    <w:rsid w:val="00966918"/>
    <w:rPr>
      <w:color w:val="2B579A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rsid w:val="00CC2F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8C3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B924-45B5-4697-A502-9C7CC7F6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Florica Tudor</dc:creator>
  <cp:keywords/>
  <dc:description/>
  <cp:lastModifiedBy>Sebastian Jimenez</cp:lastModifiedBy>
  <cp:revision>2</cp:revision>
  <dcterms:created xsi:type="dcterms:W3CDTF">2020-10-27T22:40:00Z</dcterms:created>
  <dcterms:modified xsi:type="dcterms:W3CDTF">2021-02-12T15:11:00Z</dcterms:modified>
</cp:coreProperties>
</file>