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47EE" w14:textId="77777777" w:rsidR="007D270E" w:rsidRPr="006E42B0" w:rsidRDefault="007D270E" w:rsidP="007D270E">
      <w:pPr>
        <w:jc w:val="center"/>
        <w:rPr>
          <w:b/>
          <w:lang w:val="es-ES"/>
        </w:rPr>
      </w:pPr>
      <w:r w:rsidRPr="006E42B0">
        <w:rPr>
          <w:b/>
          <w:lang w:val="es-ES"/>
        </w:rPr>
        <w:t>Universidad de Santiago de Chile</w:t>
      </w:r>
    </w:p>
    <w:p w14:paraId="359D3C1F" w14:textId="77777777" w:rsidR="007D270E" w:rsidRPr="006E42B0" w:rsidRDefault="007D270E" w:rsidP="007D270E">
      <w:pPr>
        <w:jc w:val="center"/>
        <w:rPr>
          <w:b/>
          <w:lang w:val="es-ES"/>
        </w:rPr>
      </w:pPr>
      <w:r w:rsidRPr="006E42B0">
        <w:rPr>
          <w:b/>
          <w:lang w:val="es-ES"/>
        </w:rPr>
        <w:t>Facultad de Ingeniería</w:t>
      </w:r>
    </w:p>
    <w:p w14:paraId="6C182FC0" w14:textId="77777777" w:rsidR="007D270E" w:rsidRPr="006E42B0" w:rsidRDefault="007D270E" w:rsidP="007D270E">
      <w:pPr>
        <w:jc w:val="center"/>
        <w:rPr>
          <w:b/>
          <w:lang w:val="es-ES"/>
        </w:rPr>
      </w:pPr>
      <w:r w:rsidRPr="006E42B0">
        <w:rPr>
          <w:b/>
          <w:lang w:val="es-ES"/>
        </w:rPr>
        <w:t xml:space="preserve">Departamento de </w:t>
      </w:r>
      <w:r w:rsidR="00CB008B" w:rsidRPr="006E42B0">
        <w:rPr>
          <w:b/>
          <w:lang w:val="es-ES"/>
        </w:rPr>
        <w:t>Informática</w:t>
      </w:r>
    </w:p>
    <w:p w14:paraId="76ECC551" w14:textId="2691EB82" w:rsidR="007D270E" w:rsidRDefault="00B1096F" w:rsidP="007D270E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Gestión de Servicios TI</w:t>
      </w:r>
      <w:r w:rsidR="006E42B0" w:rsidRPr="00F32246">
        <w:rPr>
          <w:b/>
          <w:sz w:val="32"/>
          <w:szCs w:val="32"/>
          <w:lang w:val="es-ES"/>
        </w:rPr>
        <w:t xml:space="preserve"> – </w:t>
      </w:r>
      <w:r w:rsidR="007B689E">
        <w:rPr>
          <w:b/>
          <w:sz w:val="32"/>
          <w:szCs w:val="32"/>
          <w:lang w:val="es-ES"/>
        </w:rPr>
        <w:t>2°</w:t>
      </w:r>
      <w:r w:rsidR="00302F4F">
        <w:rPr>
          <w:b/>
          <w:sz w:val="32"/>
          <w:szCs w:val="32"/>
          <w:lang w:val="es-ES"/>
        </w:rPr>
        <w:t xml:space="preserve"> Semestre </w:t>
      </w:r>
      <w:r w:rsidR="00EB647E">
        <w:rPr>
          <w:b/>
          <w:sz w:val="32"/>
          <w:szCs w:val="32"/>
          <w:lang w:val="es-ES"/>
        </w:rPr>
        <w:t>202</w:t>
      </w:r>
      <w:r w:rsidR="007B689E">
        <w:rPr>
          <w:b/>
          <w:sz w:val="32"/>
          <w:szCs w:val="32"/>
          <w:lang w:val="es-ES"/>
        </w:rPr>
        <w:t>3</w:t>
      </w:r>
    </w:p>
    <w:p w14:paraId="0BFB9737" w14:textId="77777777" w:rsidR="006152FD" w:rsidRPr="00F32246" w:rsidRDefault="006152FD" w:rsidP="007D270E">
      <w:pPr>
        <w:jc w:val="center"/>
        <w:rPr>
          <w:b/>
          <w:sz w:val="32"/>
          <w:szCs w:val="32"/>
          <w:lang w:val="es-ES"/>
        </w:rPr>
      </w:pPr>
    </w:p>
    <w:p w14:paraId="745ABC45" w14:textId="5D1CFAD4" w:rsidR="006E42B0" w:rsidRPr="007D270E" w:rsidRDefault="00B1096F" w:rsidP="007D270E">
      <w:pPr>
        <w:jc w:val="center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Taller</w:t>
      </w:r>
      <w:r w:rsidR="006152FD">
        <w:rPr>
          <w:b/>
          <w:sz w:val="36"/>
          <w:szCs w:val="36"/>
          <w:lang w:val="es-ES"/>
        </w:rPr>
        <w:t xml:space="preserve"> 1</w:t>
      </w:r>
    </w:p>
    <w:p w14:paraId="01974D15" w14:textId="77777777" w:rsidR="00216880" w:rsidRDefault="00216880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Alcance General</w:t>
      </w:r>
    </w:p>
    <w:p w14:paraId="2474C931" w14:textId="77777777" w:rsidR="00216880" w:rsidRDefault="0050492D" w:rsidP="00216880">
      <w:pPr>
        <w:jc w:val="both"/>
        <w:rPr>
          <w:lang w:val="es-ES"/>
        </w:rPr>
      </w:pPr>
      <w:r>
        <w:rPr>
          <w:lang w:val="es-ES"/>
        </w:rPr>
        <w:t>D</w:t>
      </w:r>
      <w:r w:rsidR="00216880">
        <w:rPr>
          <w:lang w:val="es-ES"/>
        </w:rPr>
        <w:t>ebe contar al menos con lo siguiente:</w:t>
      </w:r>
    </w:p>
    <w:p w14:paraId="2F5716DF" w14:textId="77777777" w:rsidR="00216880" w:rsidRDefault="00216880" w:rsidP="00216880">
      <w:pPr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Portada.</w:t>
      </w:r>
    </w:p>
    <w:p w14:paraId="3B154596" w14:textId="77777777" w:rsidR="00216880" w:rsidRDefault="00EB647E" w:rsidP="00216880">
      <w:pPr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Temario</w:t>
      </w:r>
      <w:r w:rsidR="00216880">
        <w:rPr>
          <w:lang w:val="es-ES"/>
        </w:rPr>
        <w:t>.</w:t>
      </w:r>
    </w:p>
    <w:p w14:paraId="3A1B6226" w14:textId="77777777" w:rsidR="00216880" w:rsidRDefault="00216880" w:rsidP="00216880">
      <w:pPr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Introducción.</w:t>
      </w:r>
    </w:p>
    <w:p w14:paraId="23E2B932" w14:textId="7C9E6B11" w:rsidR="00216880" w:rsidRPr="006152FD" w:rsidRDefault="00216880" w:rsidP="006152FD">
      <w:pPr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Estado del arte:</w:t>
      </w:r>
      <w:r w:rsidR="006152FD">
        <w:rPr>
          <w:lang w:val="es-ES"/>
        </w:rPr>
        <w:t xml:space="preserve"> </w:t>
      </w:r>
      <w:r w:rsidRPr="006152FD">
        <w:rPr>
          <w:lang w:val="es-ES"/>
        </w:rPr>
        <w:t>la historia sobre l</w:t>
      </w:r>
      <w:r w:rsidR="006152FD">
        <w:rPr>
          <w:lang w:val="es-ES"/>
        </w:rPr>
        <w:t>a</w:t>
      </w:r>
      <w:r w:rsidRPr="006152FD">
        <w:rPr>
          <w:lang w:val="es-ES"/>
        </w:rPr>
        <w:t xml:space="preserve"> familia</w:t>
      </w:r>
      <w:r w:rsidR="006152FD">
        <w:rPr>
          <w:lang w:val="es-ES"/>
        </w:rPr>
        <w:t xml:space="preserve"> de sistemas asignada hasta nuestros tiempos, incluyendo su evolución,</w:t>
      </w:r>
      <w:r w:rsidRPr="006152FD">
        <w:rPr>
          <w:lang w:val="es-ES"/>
        </w:rPr>
        <w:t xml:space="preserve"> </w:t>
      </w:r>
      <w:r w:rsidR="006152FD">
        <w:rPr>
          <w:lang w:val="es-ES"/>
        </w:rPr>
        <w:t xml:space="preserve">propósito(s) </w:t>
      </w:r>
      <w:r w:rsidRPr="006152FD">
        <w:rPr>
          <w:lang w:val="es-ES"/>
        </w:rPr>
        <w:t>y</w:t>
      </w:r>
      <w:r w:rsidR="006152FD">
        <w:rPr>
          <w:lang w:val="es-ES"/>
        </w:rPr>
        <w:t xml:space="preserve"> </w:t>
      </w:r>
      <w:r w:rsidRPr="006152FD">
        <w:rPr>
          <w:lang w:val="es-ES"/>
        </w:rPr>
        <w:t>características generales.</w:t>
      </w:r>
    </w:p>
    <w:p w14:paraId="0B89A304" w14:textId="77777777" w:rsidR="00216880" w:rsidRDefault="00216880" w:rsidP="00216880">
      <w:pPr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Desarrollo:</w:t>
      </w:r>
    </w:p>
    <w:p w14:paraId="093E0884" w14:textId="77777777" w:rsidR="007B689E" w:rsidRDefault="00216880" w:rsidP="007B689E">
      <w:pPr>
        <w:numPr>
          <w:ilvl w:val="1"/>
          <w:numId w:val="24"/>
        </w:numPr>
        <w:jc w:val="both"/>
        <w:rPr>
          <w:lang w:val="es-ES"/>
        </w:rPr>
      </w:pPr>
      <w:r>
        <w:rPr>
          <w:lang w:val="es-ES"/>
        </w:rPr>
        <w:t xml:space="preserve">El análisis </w:t>
      </w:r>
      <w:r w:rsidR="006152FD">
        <w:rPr>
          <w:lang w:val="es-ES"/>
        </w:rPr>
        <w:t xml:space="preserve">técnico/económico </w:t>
      </w:r>
      <w:r>
        <w:rPr>
          <w:lang w:val="es-ES"/>
        </w:rPr>
        <w:t>de cada un</w:t>
      </w:r>
      <w:r w:rsidR="006152FD">
        <w:rPr>
          <w:lang w:val="es-ES"/>
        </w:rPr>
        <w:t>o</w:t>
      </w:r>
      <w:r>
        <w:rPr>
          <w:lang w:val="es-ES"/>
        </w:rPr>
        <w:t xml:space="preserve"> de</w:t>
      </w:r>
      <w:r w:rsidR="006152FD">
        <w:rPr>
          <w:lang w:val="es-ES"/>
        </w:rPr>
        <w:t xml:space="preserve"> los sistemas de la familia asignada</w:t>
      </w:r>
      <w:r>
        <w:rPr>
          <w:lang w:val="es-ES"/>
        </w:rPr>
        <w:t>.</w:t>
      </w:r>
    </w:p>
    <w:p w14:paraId="280B08F0" w14:textId="5CDB7AC2" w:rsidR="007B689E" w:rsidRPr="007B689E" w:rsidRDefault="007B689E" w:rsidP="007B689E">
      <w:pPr>
        <w:numPr>
          <w:ilvl w:val="1"/>
          <w:numId w:val="24"/>
        </w:numPr>
        <w:jc w:val="both"/>
        <w:rPr>
          <w:lang w:val="es-ES"/>
        </w:rPr>
      </w:pPr>
      <w:r>
        <w:rPr>
          <w:lang w:val="es-CL"/>
        </w:rPr>
        <w:t>C</w:t>
      </w:r>
      <w:r w:rsidRPr="007B689E">
        <w:rPr>
          <w:lang w:val="es-CL"/>
        </w:rPr>
        <w:t>uadro comparativo de los softwares escogidos por cada familia, evaluando todas las aristas más importantes que usted considere relevantes.</w:t>
      </w:r>
    </w:p>
    <w:p w14:paraId="766DE6EF" w14:textId="3277C4F4" w:rsidR="00C6268C" w:rsidRDefault="00C6268C" w:rsidP="006152FD">
      <w:pPr>
        <w:numPr>
          <w:ilvl w:val="1"/>
          <w:numId w:val="24"/>
        </w:numPr>
        <w:jc w:val="both"/>
        <w:rPr>
          <w:lang w:val="es-ES"/>
        </w:rPr>
      </w:pPr>
      <w:r>
        <w:rPr>
          <w:lang w:val="es-ES"/>
        </w:rPr>
        <w:t>Elección y justificación de</w:t>
      </w:r>
      <w:r w:rsidR="006152FD">
        <w:rPr>
          <w:lang w:val="es-ES"/>
        </w:rPr>
        <w:t xml:space="preserve"> uno de los sistemas evaluados</w:t>
      </w:r>
      <w:r>
        <w:rPr>
          <w:lang w:val="es-ES"/>
        </w:rPr>
        <w:t>.</w:t>
      </w:r>
    </w:p>
    <w:p w14:paraId="684827ED" w14:textId="44F3DD25" w:rsidR="006152FD" w:rsidRDefault="006152FD" w:rsidP="006152FD">
      <w:pPr>
        <w:numPr>
          <w:ilvl w:val="1"/>
          <w:numId w:val="24"/>
        </w:numPr>
        <w:jc w:val="both"/>
        <w:rPr>
          <w:lang w:val="es-ES"/>
        </w:rPr>
      </w:pPr>
      <w:r>
        <w:rPr>
          <w:lang w:val="es-ES"/>
        </w:rPr>
        <w:t>Demostración técnica en profundidad, de preparación total por parte del grupo; no se puede utilizar material disponible en la web.</w:t>
      </w:r>
    </w:p>
    <w:p w14:paraId="706F2953" w14:textId="77777777" w:rsidR="00C6268C" w:rsidRDefault="00C6268C" w:rsidP="00C6268C">
      <w:pPr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Conclusiones:</w:t>
      </w:r>
    </w:p>
    <w:p w14:paraId="739143F8" w14:textId="77777777" w:rsidR="00C6268C" w:rsidRDefault="00C6268C" w:rsidP="00C6268C">
      <w:pPr>
        <w:numPr>
          <w:ilvl w:val="1"/>
          <w:numId w:val="24"/>
        </w:numPr>
        <w:jc w:val="both"/>
        <w:rPr>
          <w:lang w:val="es-ES"/>
        </w:rPr>
      </w:pPr>
      <w:r>
        <w:rPr>
          <w:lang w:val="es-ES"/>
        </w:rPr>
        <w:t xml:space="preserve">Se valorará los comentarios y reflexiones de cómo estas herramientas </w:t>
      </w:r>
      <w:r w:rsidR="00302F4F">
        <w:rPr>
          <w:lang w:val="es-ES"/>
        </w:rPr>
        <w:t>podrían apoyarlo en su carrera profesional.</w:t>
      </w:r>
    </w:p>
    <w:p w14:paraId="31D49919" w14:textId="47049A4A" w:rsidR="007D270E" w:rsidRPr="00AC01A5" w:rsidRDefault="007B689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br w:type="page"/>
      </w:r>
      <w:r w:rsidR="006152FD">
        <w:rPr>
          <w:b/>
          <w:sz w:val="28"/>
          <w:szCs w:val="28"/>
          <w:lang w:val="es-ES"/>
        </w:rPr>
        <w:lastRenderedPageBreak/>
        <w:t>Familias de Sistemas</w:t>
      </w:r>
    </w:p>
    <w:p w14:paraId="4402277A" w14:textId="03657EB2" w:rsidR="00470CFB" w:rsidRDefault="00B1096F" w:rsidP="007B70A5">
      <w:pPr>
        <w:jc w:val="both"/>
        <w:rPr>
          <w:lang w:val="es-ES"/>
        </w:rPr>
      </w:pPr>
      <w:r>
        <w:rPr>
          <w:lang w:val="es-ES"/>
        </w:rPr>
        <w:t>Se debe realizar un trabajo de investig</w:t>
      </w:r>
      <w:r w:rsidR="00844309">
        <w:rPr>
          <w:lang w:val="es-ES"/>
        </w:rPr>
        <w:t xml:space="preserve">ación </w:t>
      </w:r>
      <w:r w:rsidR="006152FD">
        <w:rPr>
          <w:lang w:val="es-ES"/>
        </w:rPr>
        <w:t xml:space="preserve">técnico económico </w:t>
      </w:r>
      <w:r w:rsidR="00844309">
        <w:rPr>
          <w:lang w:val="es-ES"/>
        </w:rPr>
        <w:t>que cubra</w:t>
      </w:r>
      <w:r w:rsidR="006152FD">
        <w:rPr>
          <w:lang w:val="es-ES"/>
        </w:rPr>
        <w:t xml:space="preserve"> los sistemas de la familia de software designada</w:t>
      </w:r>
      <w:r>
        <w:rPr>
          <w:lang w:val="es-ES"/>
        </w:rPr>
        <w:t>, tanto gratis como pagadas; sobre estas últimas, debe ser capaz de acceder a una versión de prueba para facilitar su trabajo</w:t>
      </w:r>
      <w:r w:rsidR="00470CFB">
        <w:rPr>
          <w:lang w:val="es-ES"/>
        </w:rPr>
        <w:t>.</w:t>
      </w:r>
    </w:p>
    <w:p w14:paraId="21B15388" w14:textId="272EBBED" w:rsidR="00B1096F" w:rsidRDefault="003D2BF0" w:rsidP="00B1096F">
      <w:pPr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 xml:space="preserve">Grupo 1 – </w:t>
      </w:r>
      <w:r w:rsidR="00B1096F">
        <w:rPr>
          <w:lang w:val="es-ES"/>
        </w:rPr>
        <w:t>Sistemas de Mesa de Servicio TI (IT Service Desk Systems</w:t>
      </w:r>
      <w:r w:rsidR="00B1096F" w:rsidRPr="00B1096F">
        <w:rPr>
          <w:lang w:val="es-ES"/>
        </w:rPr>
        <w:t>).</w:t>
      </w:r>
    </w:p>
    <w:p w14:paraId="2ADE4493" w14:textId="77777777" w:rsidR="00B1096F" w:rsidRDefault="00B1096F" w:rsidP="00B1096F">
      <w:pPr>
        <w:numPr>
          <w:ilvl w:val="1"/>
          <w:numId w:val="24"/>
        </w:numPr>
        <w:jc w:val="both"/>
        <w:rPr>
          <w:lang w:val="es-ES"/>
        </w:rPr>
      </w:pPr>
      <w:r>
        <w:rPr>
          <w:lang w:val="es-ES"/>
        </w:rPr>
        <w:t>Spiceworks.</w:t>
      </w:r>
    </w:p>
    <w:p w14:paraId="2BF98FC6" w14:textId="77777777" w:rsidR="00B1096F" w:rsidRDefault="00B1096F" w:rsidP="00B1096F">
      <w:pPr>
        <w:numPr>
          <w:ilvl w:val="1"/>
          <w:numId w:val="24"/>
        </w:numPr>
        <w:jc w:val="both"/>
      </w:pPr>
      <w:r w:rsidRPr="00B1096F">
        <w:t>Manage Engine Service Des</w:t>
      </w:r>
      <w:r>
        <w:t>k</w:t>
      </w:r>
      <w:r w:rsidRPr="00B1096F">
        <w:t xml:space="preserve"> Plus.</w:t>
      </w:r>
    </w:p>
    <w:p w14:paraId="200D66A3" w14:textId="77777777" w:rsidR="00B1096F" w:rsidRDefault="00B1096F" w:rsidP="00B1096F">
      <w:pPr>
        <w:numPr>
          <w:ilvl w:val="1"/>
          <w:numId w:val="24"/>
        </w:numPr>
        <w:jc w:val="both"/>
      </w:pPr>
      <w:r>
        <w:t>Milldesk.</w:t>
      </w:r>
    </w:p>
    <w:p w14:paraId="3D274E89" w14:textId="77777777" w:rsidR="00B1096F" w:rsidRDefault="00B1096F" w:rsidP="00B1096F">
      <w:pPr>
        <w:numPr>
          <w:ilvl w:val="1"/>
          <w:numId w:val="24"/>
        </w:numPr>
        <w:jc w:val="both"/>
      </w:pPr>
      <w:r>
        <w:t>Jira.</w:t>
      </w:r>
    </w:p>
    <w:p w14:paraId="27FCB703" w14:textId="77777777" w:rsidR="00B1096F" w:rsidRDefault="00B1096F" w:rsidP="00B1096F">
      <w:pPr>
        <w:numPr>
          <w:ilvl w:val="1"/>
          <w:numId w:val="24"/>
        </w:numPr>
        <w:jc w:val="both"/>
      </w:pPr>
      <w:r>
        <w:t>Freshdesk.</w:t>
      </w:r>
    </w:p>
    <w:p w14:paraId="65FF933B" w14:textId="7F4DA943" w:rsidR="00B1096F" w:rsidRPr="00B1096F" w:rsidRDefault="00B1096F" w:rsidP="007B689E">
      <w:pPr>
        <w:numPr>
          <w:ilvl w:val="1"/>
          <w:numId w:val="24"/>
        </w:numPr>
        <w:jc w:val="both"/>
      </w:pPr>
      <w:r>
        <w:t>OsTicket.</w:t>
      </w:r>
    </w:p>
    <w:p w14:paraId="18C03007" w14:textId="52C6DD93" w:rsidR="00B1096F" w:rsidRDefault="003D2BF0" w:rsidP="00B1096F">
      <w:pPr>
        <w:numPr>
          <w:ilvl w:val="0"/>
          <w:numId w:val="24"/>
        </w:numPr>
        <w:jc w:val="both"/>
      </w:pPr>
      <w:r>
        <w:t xml:space="preserve">Grupo 2 – </w:t>
      </w:r>
      <w:r w:rsidR="00B1096F" w:rsidRPr="00B1096F">
        <w:t>Sistemas</w:t>
      </w:r>
      <w:r>
        <w:t xml:space="preserve"> </w:t>
      </w:r>
      <w:r w:rsidR="00B1096F" w:rsidRPr="00B1096F">
        <w:t>de Monitoreo TI (IT Monitoring System</w:t>
      </w:r>
      <w:r w:rsidR="00B1096F">
        <w:t>s</w:t>
      </w:r>
      <w:r w:rsidR="00B1096F" w:rsidRPr="00B1096F">
        <w:t>).</w:t>
      </w:r>
    </w:p>
    <w:p w14:paraId="1FFF3E1C" w14:textId="77777777" w:rsidR="00B1096F" w:rsidRDefault="00B1096F" w:rsidP="00B1096F">
      <w:pPr>
        <w:numPr>
          <w:ilvl w:val="1"/>
          <w:numId w:val="24"/>
        </w:numPr>
        <w:jc w:val="both"/>
      </w:pPr>
      <w:r>
        <w:t>PRTG.</w:t>
      </w:r>
    </w:p>
    <w:p w14:paraId="1DFE692D" w14:textId="77777777" w:rsidR="00B1096F" w:rsidRDefault="00B1096F" w:rsidP="00B1096F">
      <w:pPr>
        <w:numPr>
          <w:ilvl w:val="1"/>
          <w:numId w:val="24"/>
        </w:numPr>
        <w:jc w:val="both"/>
      </w:pPr>
      <w:r>
        <w:t>Manage Engine OpManager.</w:t>
      </w:r>
    </w:p>
    <w:p w14:paraId="4415B53F" w14:textId="77777777" w:rsidR="00B1096F" w:rsidRDefault="00B1096F" w:rsidP="00B1096F">
      <w:pPr>
        <w:numPr>
          <w:ilvl w:val="1"/>
          <w:numId w:val="24"/>
        </w:numPr>
        <w:jc w:val="both"/>
      </w:pPr>
      <w:r>
        <w:t>Nagios.</w:t>
      </w:r>
    </w:p>
    <w:p w14:paraId="0FD6F9D2" w14:textId="77777777" w:rsidR="00B1096F" w:rsidRDefault="00B1096F" w:rsidP="00B1096F">
      <w:pPr>
        <w:numPr>
          <w:ilvl w:val="1"/>
          <w:numId w:val="24"/>
        </w:numPr>
        <w:jc w:val="both"/>
      </w:pPr>
      <w:r>
        <w:t>Zabbix.</w:t>
      </w:r>
    </w:p>
    <w:p w14:paraId="775E380B" w14:textId="4D0971AB" w:rsidR="00470CFB" w:rsidRPr="00302F4F" w:rsidRDefault="00B1096F" w:rsidP="007B689E">
      <w:pPr>
        <w:numPr>
          <w:ilvl w:val="1"/>
          <w:numId w:val="24"/>
        </w:numPr>
        <w:jc w:val="both"/>
      </w:pPr>
      <w:r>
        <w:t>Open NMS.</w:t>
      </w:r>
    </w:p>
    <w:p w14:paraId="7498E5C5" w14:textId="2D9432AC" w:rsidR="00302F4F" w:rsidRDefault="003D2BF0" w:rsidP="003D2BF0">
      <w:pPr>
        <w:numPr>
          <w:ilvl w:val="0"/>
          <w:numId w:val="31"/>
        </w:numPr>
        <w:jc w:val="both"/>
        <w:rPr>
          <w:lang w:val="es-ES"/>
        </w:rPr>
      </w:pPr>
      <w:r>
        <w:rPr>
          <w:lang w:val="es-ES"/>
        </w:rPr>
        <w:t xml:space="preserve">Grupo 3 </w:t>
      </w:r>
      <w:r w:rsidR="00251322">
        <w:rPr>
          <w:lang w:val="es-ES"/>
        </w:rPr>
        <w:t>–</w:t>
      </w:r>
      <w:r>
        <w:rPr>
          <w:lang w:val="es-ES"/>
        </w:rPr>
        <w:t xml:space="preserve"> Controladores de Dominio (Domain Controllers)</w:t>
      </w:r>
    </w:p>
    <w:p w14:paraId="0DBA023B" w14:textId="7458A257" w:rsidR="003D2BF0" w:rsidRDefault="003D2BF0" w:rsidP="003D2BF0">
      <w:pPr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Microsoft Windows Domain Controller.</w:t>
      </w:r>
    </w:p>
    <w:p w14:paraId="5D5DD8F2" w14:textId="71DC2D24" w:rsidR="003D2BF0" w:rsidRDefault="003D2BF0" w:rsidP="003D2BF0">
      <w:pPr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Linux Domain Controller.</w:t>
      </w:r>
    </w:p>
    <w:p w14:paraId="26BCAF72" w14:textId="6938BF4D" w:rsidR="00251322" w:rsidRDefault="00251322" w:rsidP="00251322">
      <w:pPr>
        <w:numPr>
          <w:ilvl w:val="0"/>
          <w:numId w:val="31"/>
        </w:numPr>
        <w:jc w:val="both"/>
        <w:rPr>
          <w:lang w:val="es-ES"/>
        </w:rPr>
      </w:pPr>
      <w:r>
        <w:rPr>
          <w:lang w:val="es-ES"/>
        </w:rPr>
        <w:t>Grupo 4 – Sistemas de Prevención/Detección de Intrusiones</w:t>
      </w:r>
    </w:p>
    <w:p w14:paraId="05A134AE" w14:textId="0FFF0759" w:rsidR="00251322" w:rsidRDefault="00251322" w:rsidP="00251322">
      <w:pPr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Snort.</w:t>
      </w:r>
    </w:p>
    <w:p w14:paraId="45C98B84" w14:textId="46B217D0" w:rsidR="00251322" w:rsidRDefault="00251322" w:rsidP="00251322">
      <w:pPr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CowdSec.</w:t>
      </w:r>
    </w:p>
    <w:p w14:paraId="624760C6" w14:textId="16507F78" w:rsidR="00251322" w:rsidRDefault="00251322" w:rsidP="00251322">
      <w:pPr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Suricata.</w:t>
      </w:r>
    </w:p>
    <w:p w14:paraId="2936DA3D" w14:textId="0D34B663" w:rsidR="00251322" w:rsidRDefault="00251322" w:rsidP="00251322">
      <w:pPr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Bro (Zeek).</w:t>
      </w:r>
    </w:p>
    <w:p w14:paraId="4BDD5D9A" w14:textId="0F888555" w:rsidR="00251322" w:rsidRPr="007B689E" w:rsidRDefault="00251322" w:rsidP="007B689E">
      <w:pPr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Ossec.</w:t>
      </w:r>
    </w:p>
    <w:p w14:paraId="4ECC6AD4" w14:textId="574FE91E" w:rsidR="00C95F38" w:rsidRDefault="00C95F38" w:rsidP="00C95F38">
      <w:pPr>
        <w:numPr>
          <w:ilvl w:val="0"/>
          <w:numId w:val="31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Grupo </w:t>
      </w:r>
      <w:r>
        <w:rPr>
          <w:lang w:val="es-ES"/>
        </w:rPr>
        <w:t>5</w:t>
      </w:r>
      <w:r>
        <w:rPr>
          <w:lang w:val="es-ES"/>
        </w:rPr>
        <w:t xml:space="preserve"> – Herramientas de Monitoreo de Desempeño de Aplicaciones (Application Performance Monitoring Tools)</w:t>
      </w:r>
    </w:p>
    <w:p w14:paraId="132B2641" w14:textId="77777777" w:rsidR="00C95F38" w:rsidRDefault="00C95F38" w:rsidP="00C95F38">
      <w:pPr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AppDynamics.</w:t>
      </w:r>
    </w:p>
    <w:p w14:paraId="796739EA" w14:textId="77777777" w:rsidR="00C95F38" w:rsidRDefault="00C95F38" w:rsidP="00C95F38">
      <w:pPr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Datadog.</w:t>
      </w:r>
    </w:p>
    <w:p w14:paraId="0825CFF4" w14:textId="77777777" w:rsidR="00C95F38" w:rsidRDefault="00C95F38" w:rsidP="00C95F38">
      <w:pPr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Dynatrace.</w:t>
      </w:r>
    </w:p>
    <w:p w14:paraId="2DA7868E" w14:textId="77777777" w:rsidR="00C95F38" w:rsidRDefault="00C95F38" w:rsidP="00C95F38">
      <w:pPr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New Relic.</w:t>
      </w:r>
    </w:p>
    <w:p w14:paraId="29834EB2" w14:textId="0BECC708" w:rsidR="00C95F38" w:rsidRPr="007B689E" w:rsidRDefault="00C95F38" w:rsidP="007B689E">
      <w:pPr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Stackify Retrace.</w:t>
      </w:r>
    </w:p>
    <w:p w14:paraId="1D5738EC" w14:textId="65518923" w:rsidR="00570B07" w:rsidRDefault="00570B07" w:rsidP="00570B07">
      <w:pPr>
        <w:numPr>
          <w:ilvl w:val="0"/>
          <w:numId w:val="31"/>
        </w:numPr>
        <w:jc w:val="both"/>
        <w:rPr>
          <w:lang w:val="es-ES"/>
        </w:rPr>
      </w:pPr>
      <w:r>
        <w:rPr>
          <w:lang w:val="es-ES"/>
        </w:rPr>
        <w:t>Gupo 6 – Sistema de Gestión de Dispositivos Móviles (Movile Device Management)</w:t>
      </w:r>
    </w:p>
    <w:p w14:paraId="191D635A" w14:textId="5AEE255F" w:rsidR="00570B07" w:rsidRDefault="00570B07" w:rsidP="00570B07">
      <w:pPr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SOTI.</w:t>
      </w:r>
    </w:p>
    <w:p w14:paraId="0045680E" w14:textId="3244DDF2" w:rsidR="00570B07" w:rsidRDefault="00570B07" w:rsidP="00570B07">
      <w:pPr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AirDroid.</w:t>
      </w:r>
    </w:p>
    <w:p w14:paraId="772B1B8F" w14:textId="27AE0CD2" w:rsidR="00570B07" w:rsidRDefault="00570B07" w:rsidP="00570B07">
      <w:pPr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Kandji.</w:t>
      </w:r>
    </w:p>
    <w:p w14:paraId="24434E8E" w14:textId="1439365C" w:rsidR="00570B07" w:rsidRDefault="00570B07" w:rsidP="00570B07">
      <w:pPr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Hexnode.</w:t>
      </w:r>
    </w:p>
    <w:p w14:paraId="4CEB199A" w14:textId="484E47CE" w:rsidR="00570B07" w:rsidRDefault="00570B07" w:rsidP="00570B07">
      <w:pPr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 xml:space="preserve">VMware </w:t>
      </w:r>
      <w:r w:rsidR="007B689E">
        <w:rPr>
          <w:lang w:val="es-ES"/>
        </w:rPr>
        <w:t>Airwatch</w:t>
      </w:r>
      <w:r>
        <w:rPr>
          <w:lang w:val="es-ES"/>
        </w:rPr>
        <w:t>.</w:t>
      </w:r>
    </w:p>
    <w:p w14:paraId="4E586D23" w14:textId="21FCF4BB" w:rsidR="00570B07" w:rsidRDefault="00570B07" w:rsidP="00570B07">
      <w:pPr>
        <w:numPr>
          <w:ilvl w:val="1"/>
          <w:numId w:val="31"/>
        </w:numPr>
        <w:jc w:val="both"/>
        <w:rPr>
          <w:lang w:val="es-ES"/>
        </w:rPr>
      </w:pPr>
      <w:r>
        <w:rPr>
          <w:lang w:val="es-ES"/>
        </w:rPr>
        <w:t>Google MDM.</w:t>
      </w:r>
    </w:p>
    <w:p w14:paraId="3BA033FD" w14:textId="2105FB0D" w:rsidR="00C95F38" w:rsidRDefault="00570B07" w:rsidP="00A9775B">
      <w:pPr>
        <w:numPr>
          <w:ilvl w:val="1"/>
          <w:numId w:val="31"/>
        </w:numPr>
        <w:jc w:val="both"/>
        <w:rPr>
          <w:lang w:val="es-ES"/>
        </w:rPr>
      </w:pPr>
      <w:r w:rsidRPr="007B689E">
        <w:rPr>
          <w:lang w:val="es-ES"/>
        </w:rPr>
        <w:t>Microsoft InTune.</w:t>
      </w:r>
    </w:p>
    <w:p w14:paraId="28B3A670" w14:textId="1B7102FF" w:rsidR="00470CFB" w:rsidRDefault="00470CFB" w:rsidP="00470CFB">
      <w:pPr>
        <w:jc w:val="both"/>
        <w:rPr>
          <w:lang w:val="es-ES"/>
        </w:rPr>
      </w:pPr>
      <w:r>
        <w:rPr>
          <w:lang w:val="es-ES"/>
        </w:rPr>
        <w:t>Sobre el alcance del trabajo, considere:</w:t>
      </w:r>
    </w:p>
    <w:p w14:paraId="0407D822" w14:textId="568DE614" w:rsidR="007B689E" w:rsidRDefault="007B689E" w:rsidP="00470CFB">
      <w:pPr>
        <w:numPr>
          <w:ilvl w:val="0"/>
          <w:numId w:val="25"/>
        </w:numPr>
        <w:jc w:val="both"/>
        <w:rPr>
          <w:lang w:val="es-CL"/>
        </w:rPr>
      </w:pPr>
      <w:r>
        <w:rPr>
          <w:lang w:val="es-CL"/>
        </w:rPr>
        <w:t>Los nombres de los sistemas listados son una referencia; puede tomar algunos de ellos y escoger otros.</w:t>
      </w:r>
    </w:p>
    <w:p w14:paraId="3B0AB24B" w14:textId="2BA30532" w:rsidR="00470CFB" w:rsidRPr="007B689E" w:rsidRDefault="00470CFB" w:rsidP="00470CFB">
      <w:pPr>
        <w:numPr>
          <w:ilvl w:val="0"/>
          <w:numId w:val="25"/>
        </w:numPr>
        <w:jc w:val="both"/>
        <w:rPr>
          <w:lang w:val="es-CL"/>
        </w:rPr>
      </w:pPr>
      <w:r>
        <w:rPr>
          <w:lang w:val="es-CL"/>
        </w:rPr>
        <w:t>Selección de al menos 5 softwares por cada familia</w:t>
      </w:r>
      <w:r w:rsidR="003D2BF0">
        <w:rPr>
          <w:lang w:val="es-CL"/>
        </w:rPr>
        <w:t xml:space="preserve"> (en el caso del grupo 3 pueden ser </w:t>
      </w:r>
      <w:r w:rsidR="00251322">
        <w:rPr>
          <w:lang w:val="es-CL"/>
        </w:rPr>
        <w:t>2</w:t>
      </w:r>
      <w:r w:rsidR="003D2BF0">
        <w:rPr>
          <w:lang w:val="es-CL"/>
        </w:rPr>
        <w:t>)</w:t>
      </w:r>
      <w:r>
        <w:rPr>
          <w:lang w:val="es-CL"/>
        </w:rPr>
        <w:t>.</w:t>
      </w:r>
    </w:p>
    <w:p w14:paraId="50E0F33C" w14:textId="77777777" w:rsidR="003D2BF0" w:rsidRDefault="003D2BF0" w:rsidP="007B70A5">
      <w:pPr>
        <w:rPr>
          <w:b/>
          <w:sz w:val="28"/>
          <w:szCs w:val="28"/>
          <w:lang w:val="es-ES"/>
        </w:rPr>
      </w:pPr>
    </w:p>
    <w:p w14:paraId="2CF49BBA" w14:textId="4EF2BA46" w:rsidR="007B70A5" w:rsidRDefault="007B70A5" w:rsidP="007B70A5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Entregas y Evaluaciones</w:t>
      </w:r>
    </w:p>
    <w:p w14:paraId="108730D6" w14:textId="62F11DF2" w:rsidR="007B689E" w:rsidRDefault="007B689E" w:rsidP="0050492D">
      <w:pPr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Presentación de 30 minutos.</w:t>
      </w:r>
    </w:p>
    <w:p w14:paraId="3F06F96D" w14:textId="169FEE57" w:rsidR="0050492D" w:rsidRDefault="0050492D" w:rsidP="0050492D">
      <w:pPr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Presentación en Microsoft PowerPoint, archivo que debe ser enviado 1 día antes de la presentación.</w:t>
      </w:r>
    </w:p>
    <w:p w14:paraId="099B8FAF" w14:textId="77777777" w:rsidR="007B70A5" w:rsidRDefault="00216880" w:rsidP="007B70A5">
      <w:pPr>
        <w:numPr>
          <w:ilvl w:val="0"/>
          <w:numId w:val="20"/>
        </w:numPr>
        <w:jc w:val="both"/>
        <w:rPr>
          <w:lang w:val="es-ES"/>
        </w:rPr>
      </w:pPr>
      <w:r>
        <w:rPr>
          <w:lang w:val="es-ES"/>
        </w:rPr>
        <w:t>Fecha</w:t>
      </w:r>
      <w:r w:rsidR="0050492D">
        <w:rPr>
          <w:lang w:val="es-ES"/>
        </w:rPr>
        <w:t>s</w:t>
      </w:r>
      <w:r>
        <w:rPr>
          <w:lang w:val="es-ES"/>
        </w:rPr>
        <w:t xml:space="preserve"> de entrega </w:t>
      </w:r>
      <w:r w:rsidR="0050492D">
        <w:rPr>
          <w:lang w:val="es-ES"/>
        </w:rPr>
        <w:t xml:space="preserve">detalladas </w:t>
      </w:r>
      <w:r>
        <w:rPr>
          <w:lang w:val="es-ES"/>
        </w:rPr>
        <w:t>en planificación.</w:t>
      </w:r>
    </w:p>
    <w:p w14:paraId="18E403F0" w14:textId="77777777" w:rsidR="006152FD" w:rsidRDefault="006152FD" w:rsidP="006152FD">
      <w:pPr>
        <w:jc w:val="both"/>
        <w:rPr>
          <w:lang w:val="es-ES"/>
        </w:rPr>
      </w:pPr>
    </w:p>
    <w:p w14:paraId="53280A1C" w14:textId="7EDE3A58" w:rsidR="006152FD" w:rsidRDefault="006152FD" w:rsidP="006152FD">
      <w:pPr>
        <w:jc w:val="center"/>
        <w:rPr>
          <w:lang w:val="es-ES"/>
        </w:rPr>
      </w:pPr>
      <w:r>
        <w:rPr>
          <w:lang w:val="es-ES"/>
        </w:rPr>
        <w:br w:type="page"/>
      </w:r>
      <w:r>
        <w:rPr>
          <w:b/>
          <w:sz w:val="36"/>
          <w:szCs w:val="36"/>
          <w:lang w:val="es-ES"/>
        </w:rPr>
        <w:lastRenderedPageBreak/>
        <w:t xml:space="preserve">Taller </w:t>
      </w:r>
      <w:r>
        <w:rPr>
          <w:b/>
          <w:sz w:val="36"/>
          <w:szCs w:val="36"/>
          <w:lang w:val="es-ES"/>
        </w:rPr>
        <w:t>2</w:t>
      </w:r>
    </w:p>
    <w:p w14:paraId="4F2876D6" w14:textId="77777777" w:rsidR="006152FD" w:rsidRDefault="006152FD" w:rsidP="006152FD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Alcance General</w:t>
      </w:r>
    </w:p>
    <w:p w14:paraId="5E63C23D" w14:textId="77777777" w:rsidR="006152FD" w:rsidRDefault="006152FD" w:rsidP="006152FD">
      <w:pPr>
        <w:jc w:val="both"/>
        <w:rPr>
          <w:lang w:val="es-ES"/>
        </w:rPr>
      </w:pPr>
      <w:r>
        <w:rPr>
          <w:lang w:val="es-ES"/>
        </w:rPr>
        <w:t>Debe contar al menos con lo siguiente:</w:t>
      </w:r>
    </w:p>
    <w:p w14:paraId="341F777A" w14:textId="77777777" w:rsidR="006152FD" w:rsidRDefault="006152FD" w:rsidP="006152FD">
      <w:pPr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Portada.</w:t>
      </w:r>
    </w:p>
    <w:p w14:paraId="36374A94" w14:textId="77777777" w:rsidR="006152FD" w:rsidRDefault="006152FD" w:rsidP="006152FD">
      <w:pPr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Temario.</w:t>
      </w:r>
    </w:p>
    <w:p w14:paraId="0234DFA5" w14:textId="77777777" w:rsidR="006152FD" w:rsidRDefault="006152FD" w:rsidP="006152FD">
      <w:pPr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Introducción.</w:t>
      </w:r>
    </w:p>
    <w:p w14:paraId="4FD24FA9" w14:textId="4EC2CACB" w:rsidR="006152FD" w:rsidRPr="007B689E" w:rsidRDefault="006152FD" w:rsidP="007B689E">
      <w:pPr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Estado del arte:</w:t>
      </w:r>
      <w:r w:rsidR="007B689E">
        <w:rPr>
          <w:lang w:val="es-ES"/>
        </w:rPr>
        <w:t xml:space="preserve"> la evolución y </w:t>
      </w:r>
      <w:r w:rsidRPr="007B689E">
        <w:rPr>
          <w:lang w:val="es-ES"/>
        </w:rPr>
        <w:t>las condiciones actuales del servicio escogido.</w:t>
      </w:r>
    </w:p>
    <w:p w14:paraId="2818FDD7" w14:textId="0C0C5EC2" w:rsidR="007B689E" w:rsidRPr="007B689E" w:rsidRDefault="006152FD" w:rsidP="007B689E">
      <w:pPr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Desarrollo:</w:t>
      </w:r>
      <w:r w:rsidR="007B689E">
        <w:rPr>
          <w:lang w:val="es-ES"/>
        </w:rPr>
        <w:t xml:space="preserve"> detallado más abajo.</w:t>
      </w:r>
    </w:p>
    <w:p w14:paraId="253F3DDC" w14:textId="77777777" w:rsidR="006152FD" w:rsidRDefault="006152FD" w:rsidP="006152FD">
      <w:pPr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Conclusiones:</w:t>
      </w:r>
    </w:p>
    <w:p w14:paraId="0634E662" w14:textId="4A2D3EAF" w:rsidR="006152FD" w:rsidRDefault="006152FD" w:rsidP="006152FD">
      <w:pPr>
        <w:numPr>
          <w:ilvl w:val="1"/>
          <w:numId w:val="24"/>
        </w:numPr>
        <w:jc w:val="both"/>
        <w:rPr>
          <w:lang w:val="es-ES"/>
        </w:rPr>
      </w:pPr>
      <w:r>
        <w:rPr>
          <w:lang w:val="es-ES"/>
        </w:rPr>
        <w:t>Se valorará los comentarios y reflexiones de cómo</w:t>
      </w:r>
      <w:r w:rsidR="007B689E">
        <w:rPr>
          <w:lang w:val="es-ES"/>
        </w:rPr>
        <w:t>,</w:t>
      </w:r>
      <w:r>
        <w:rPr>
          <w:lang w:val="es-ES"/>
        </w:rPr>
        <w:t xml:space="preserve"> </w:t>
      </w:r>
      <w:r w:rsidR="007B689E">
        <w:rPr>
          <w:lang w:val="es-ES"/>
        </w:rPr>
        <w:t>constructivamente, el servicio escogido podría mejorar.</w:t>
      </w:r>
    </w:p>
    <w:p w14:paraId="066CE277" w14:textId="77777777" w:rsidR="006152FD" w:rsidRDefault="006152FD" w:rsidP="006152FD">
      <w:pPr>
        <w:jc w:val="both"/>
        <w:rPr>
          <w:lang w:val="es-ES"/>
        </w:rPr>
      </w:pPr>
    </w:p>
    <w:p w14:paraId="1A389B84" w14:textId="53D3E1D9" w:rsidR="006152FD" w:rsidRDefault="005911CD" w:rsidP="006152FD">
      <w:pPr>
        <w:jc w:val="both"/>
        <w:rPr>
          <w:lang w:val="es-ES"/>
        </w:rPr>
      </w:pPr>
      <w:r>
        <w:rPr>
          <w:b/>
          <w:sz w:val="28"/>
          <w:szCs w:val="28"/>
          <w:lang w:val="es-ES"/>
        </w:rPr>
        <w:t xml:space="preserve">Desarrollo </w:t>
      </w:r>
      <w:r w:rsidR="006152FD">
        <w:rPr>
          <w:b/>
          <w:sz w:val="28"/>
          <w:szCs w:val="28"/>
          <w:lang w:val="es-ES"/>
        </w:rPr>
        <w:t>Segunda Parte</w:t>
      </w:r>
    </w:p>
    <w:p w14:paraId="08B2D7D8" w14:textId="61407860" w:rsidR="006152FD" w:rsidRDefault="006152FD" w:rsidP="006152FD">
      <w:pPr>
        <w:jc w:val="both"/>
        <w:rPr>
          <w:lang w:val="es-ES"/>
        </w:rPr>
      </w:pPr>
      <w:r>
        <w:rPr>
          <w:lang w:val="es-ES"/>
        </w:rPr>
        <w:t>Debe escoger un servicio tecnológico que actualmente brinde la Universidad de Santiago de Chile, y sobre él, realizar</w:t>
      </w:r>
      <w:r w:rsidR="005911CD">
        <w:rPr>
          <w:lang w:val="es-ES"/>
        </w:rPr>
        <w:t xml:space="preserve"> un análisis del mismo y contrastarlo con la visión del grupo</w:t>
      </w:r>
      <w:r>
        <w:rPr>
          <w:lang w:val="es-ES"/>
        </w:rPr>
        <w:t>. Considere generar todas las instancias pertinentes para asegurar el contacto con quienes administran el servicio tecnológico</w:t>
      </w:r>
      <w:r w:rsidR="005911CD">
        <w:rPr>
          <w:lang w:val="es-ES"/>
        </w:rPr>
        <w:t>.</w:t>
      </w:r>
    </w:p>
    <w:p w14:paraId="7E6CDCA5" w14:textId="37FE5969" w:rsidR="005911CD" w:rsidRDefault="005911CD" w:rsidP="006152FD">
      <w:pPr>
        <w:jc w:val="both"/>
        <w:rPr>
          <w:lang w:val="es-ES"/>
        </w:rPr>
      </w:pPr>
      <w:r>
        <w:rPr>
          <w:lang w:val="es-ES"/>
        </w:rPr>
        <w:t>La presentación debe contar al menos con los siguientes puntos:</w:t>
      </w:r>
    </w:p>
    <w:p w14:paraId="500F387C" w14:textId="77777777" w:rsidR="006152FD" w:rsidRDefault="006152FD" w:rsidP="006152FD">
      <w:pPr>
        <w:numPr>
          <w:ilvl w:val="0"/>
          <w:numId w:val="27"/>
        </w:numPr>
        <w:jc w:val="both"/>
        <w:rPr>
          <w:lang w:val="es-CL"/>
        </w:rPr>
      </w:pPr>
      <w:r>
        <w:rPr>
          <w:lang w:val="es-CL"/>
        </w:rPr>
        <w:t>Análisis estratégico:</w:t>
      </w:r>
    </w:p>
    <w:p w14:paraId="72F6BDAB" w14:textId="77777777" w:rsidR="006152FD" w:rsidRDefault="006152FD" w:rsidP="006152FD">
      <w:pPr>
        <w:numPr>
          <w:ilvl w:val="1"/>
          <w:numId w:val="27"/>
        </w:numPr>
        <w:jc w:val="both"/>
        <w:rPr>
          <w:lang w:val="es-CL"/>
        </w:rPr>
      </w:pPr>
      <w:r w:rsidRPr="00216880">
        <w:rPr>
          <w:lang w:val="es-CL"/>
        </w:rPr>
        <w:t>Gestión de la Estrategia para Servicios TI</w:t>
      </w:r>
      <w:r>
        <w:rPr>
          <w:lang w:val="es-CL"/>
        </w:rPr>
        <w:t>.</w:t>
      </w:r>
    </w:p>
    <w:p w14:paraId="7ED7340A" w14:textId="77777777" w:rsidR="006152FD" w:rsidRPr="00EB647E" w:rsidRDefault="006152FD" w:rsidP="006152FD">
      <w:pPr>
        <w:numPr>
          <w:ilvl w:val="2"/>
          <w:numId w:val="27"/>
        </w:numPr>
        <w:jc w:val="both"/>
        <w:rPr>
          <w:lang w:val="es-CL"/>
        </w:rPr>
      </w:pPr>
      <w:r>
        <w:rPr>
          <w:lang w:val="es-CL"/>
        </w:rPr>
        <w:t xml:space="preserve">Procesos de la </w:t>
      </w:r>
      <w:r w:rsidRPr="00EB647E">
        <w:rPr>
          <w:lang w:val="es-CL"/>
        </w:rPr>
        <w:t>Evaluación Estratégica</w:t>
      </w:r>
      <w:r>
        <w:rPr>
          <w:lang w:val="es-CL"/>
        </w:rPr>
        <w:t>.</w:t>
      </w:r>
    </w:p>
    <w:p w14:paraId="20F46BA1" w14:textId="77777777" w:rsidR="006152FD" w:rsidRPr="00EB647E" w:rsidRDefault="006152FD" w:rsidP="006152FD">
      <w:pPr>
        <w:numPr>
          <w:ilvl w:val="2"/>
          <w:numId w:val="27"/>
        </w:numPr>
        <w:jc w:val="both"/>
        <w:rPr>
          <w:lang w:val="es-CL"/>
        </w:rPr>
      </w:pPr>
      <w:r>
        <w:rPr>
          <w:lang w:val="es-CL"/>
        </w:rPr>
        <w:t xml:space="preserve">Procesos de la </w:t>
      </w:r>
      <w:r w:rsidRPr="00EB647E">
        <w:rPr>
          <w:lang w:val="es-CL"/>
        </w:rPr>
        <w:t>Generación de la Estrategia</w:t>
      </w:r>
    </w:p>
    <w:p w14:paraId="5BD1CD0A" w14:textId="77777777" w:rsidR="006152FD" w:rsidRDefault="006152FD" w:rsidP="006152FD">
      <w:pPr>
        <w:numPr>
          <w:ilvl w:val="1"/>
          <w:numId w:val="27"/>
        </w:numPr>
        <w:jc w:val="both"/>
        <w:rPr>
          <w:lang w:val="es-CL"/>
        </w:rPr>
      </w:pPr>
      <w:r w:rsidRPr="00216880">
        <w:rPr>
          <w:lang w:val="es-CL"/>
        </w:rPr>
        <w:t>Gestión del Portafolio de Servicios.</w:t>
      </w:r>
    </w:p>
    <w:p w14:paraId="1AB3D266" w14:textId="5A743BC0" w:rsidR="006152FD" w:rsidRPr="00EB647E" w:rsidRDefault="006152FD" w:rsidP="006152FD">
      <w:pPr>
        <w:numPr>
          <w:ilvl w:val="2"/>
          <w:numId w:val="27"/>
        </w:numPr>
        <w:jc w:val="both"/>
        <w:rPr>
          <w:lang w:val="es-CL"/>
        </w:rPr>
      </w:pPr>
      <w:r w:rsidRPr="00EB647E">
        <w:rPr>
          <w:lang w:val="es-CL"/>
        </w:rPr>
        <w:t>Pipeline de Servicios</w:t>
      </w:r>
      <w:r>
        <w:rPr>
          <w:lang w:val="es-CL"/>
        </w:rPr>
        <w:t xml:space="preserve"> (qué servicios añadiría)</w:t>
      </w:r>
      <w:r w:rsidR="005911CD">
        <w:rPr>
          <w:lang w:val="es-CL"/>
        </w:rPr>
        <w:t>.</w:t>
      </w:r>
    </w:p>
    <w:p w14:paraId="7F9B5DC1" w14:textId="38252448" w:rsidR="006152FD" w:rsidRPr="00EB647E" w:rsidRDefault="006152FD" w:rsidP="006152FD">
      <w:pPr>
        <w:numPr>
          <w:ilvl w:val="2"/>
          <w:numId w:val="27"/>
        </w:numPr>
        <w:jc w:val="both"/>
        <w:rPr>
          <w:lang w:val="es-CL"/>
        </w:rPr>
      </w:pPr>
      <w:r w:rsidRPr="00EB647E">
        <w:rPr>
          <w:lang w:val="es-CL"/>
        </w:rPr>
        <w:t>Catálogo de Servicios</w:t>
      </w:r>
      <w:r>
        <w:rPr>
          <w:lang w:val="es-CL"/>
        </w:rPr>
        <w:t xml:space="preserve"> (qué servicios mantendrá)</w:t>
      </w:r>
      <w:r w:rsidR="005911CD">
        <w:rPr>
          <w:lang w:val="es-CL"/>
        </w:rPr>
        <w:t>.</w:t>
      </w:r>
    </w:p>
    <w:p w14:paraId="2EB16432" w14:textId="22DB4AF0" w:rsidR="005911CD" w:rsidRDefault="006152FD" w:rsidP="005911CD">
      <w:pPr>
        <w:numPr>
          <w:ilvl w:val="2"/>
          <w:numId w:val="27"/>
        </w:numPr>
        <w:jc w:val="both"/>
        <w:rPr>
          <w:lang w:val="es-CL"/>
        </w:rPr>
      </w:pPr>
      <w:r w:rsidRPr="00EB647E">
        <w:rPr>
          <w:lang w:val="es-CL"/>
        </w:rPr>
        <w:t>Servicios Retirados</w:t>
      </w:r>
      <w:r>
        <w:rPr>
          <w:lang w:val="es-CL"/>
        </w:rPr>
        <w:t xml:space="preserve"> (qué servicios retirará)</w:t>
      </w:r>
      <w:r w:rsidR="005911CD">
        <w:rPr>
          <w:lang w:val="es-CL"/>
        </w:rPr>
        <w:t>.</w:t>
      </w:r>
    </w:p>
    <w:p w14:paraId="5888D24E" w14:textId="5C4CE234" w:rsidR="005911CD" w:rsidRDefault="005911CD" w:rsidP="005911CD">
      <w:pPr>
        <w:numPr>
          <w:ilvl w:val="1"/>
          <w:numId w:val="27"/>
        </w:numPr>
        <w:jc w:val="both"/>
        <w:rPr>
          <w:lang w:val="es-CL"/>
        </w:rPr>
      </w:pPr>
      <w:r>
        <w:rPr>
          <w:lang w:val="es-CL"/>
        </w:rPr>
        <w:t>Gestión Financiera.</w:t>
      </w:r>
    </w:p>
    <w:p w14:paraId="5F42AF0C" w14:textId="733015E2" w:rsidR="005911CD" w:rsidRDefault="005911CD" w:rsidP="005911CD">
      <w:pPr>
        <w:numPr>
          <w:ilvl w:val="2"/>
          <w:numId w:val="27"/>
        </w:numPr>
        <w:jc w:val="both"/>
        <w:rPr>
          <w:lang w:val="es-CL"/>
        </w:rPr>
      </w:pPr>
      <w:r>
        <w:rPr>
          <w:lang w:val="es-CL"/>
        </w:rPr>
        <w:lastRenderedPageBreak/>
        <w:t>Contabilización.</w:t>
      </w:r>
    </w:p>
    <w:p w14:paraId="085247BF" w14:textId="4C77FCA3" w:rsidR="005911CD" w:rsidRDefault="005911CD" w:rsidP="005911CD">
      <w:pPr>
        <w:numPr>
          <w:ilvl w:val="2"/>
          <w:numId w:val="27"/>
        </w:numPr>
        <w:jc w:val="both"/>
        <w:rPr>
          <w:lang w:val="es-CL"/>
        </w:rPr>
      </w:pPr>
      <w:r>
        <w:rPr>
          <w:lang w:val="es-CL"/>
        </w:rPr>
        <w:t>Presupuestación.</w:t>
      </w:r>
    </w:p>
    <w:p w14:paraId="240E2A21" w14:textId="6D014335" w:rsidR="005911CD" w:rsidRDefault="005911CD" w:rsidP="005911CD">
      <w:pPr>
        <w:numPr>
          <w:ilvl w:val="2"/>
          <w:numId w:val="27"/>
        </w:numPr>
        <w:jc w:val="both"/>
        <w:rPr>
          <w:lang w:val="es-CL"/>
        </w:rPr>
      </w:pPr>
      <w:r>
        <w:rPr>
          <w:lang w:val="es-CL"/>
        </w:rPr>
        <w:t>Política de Carga.</w:t>
      </w:r>
    </w:p>
    <w:p w14:paraId="0E39AABC" w14:textId="7CF652DB" w:rsidR="005911CD" w:rsidRDefault="005911CD" w:rsidP="005911CD">
      <w:pPr>
        <w:numPr>
          <w:ilvl w:val="1"/>
          <w:numId w:val="27"/>
        </w:numPr>
        <w:jc w:val="both"/>
        <w:rPr>
          <w:lang w:val="es-CL"/>
        </w:rPr>
      </w:pPr>
      <w:r>
        <w:rPr>
          <w:lang w:val="es-CL"/>
        </w:rPr>
        <w:t>Gestión de la Demanda.</w:t>
      </w:r>
    </w:p>
    <w:p w14:paraId="6FC50290" w14:textId="589152DE" w:rsidR="005911CD" w:rsidRPr="005911CD" w:rsidRDefault="005911CD" w:rsidP="005911CD">
      <w:pPr>
        <w:numPr>
          <w:ilvl w:val="1"/>
          <w:numId w:val="27"/>
        </w:numPr>
        <w:jc w:val="both"/>
        <w:rPr>
          <w:lang w:val="es-CL"/>
        </w:rPr>
      </w:pPr>
      <w:r>
        <w:rPr>
          <w:lang w:val="es-CL"/>
        </w:rPr>
        <w:t>Gestión de la Relación con el Negocio.</w:t>
      </w:r>
    </w:p>
    <w:p w14:paraId="7A8D8FC2" w14:textId="77777777" w:rsidR="006152FD" w:rsidRDefault="006152FD" w:rsidP="006152FD">
      <w:pPr>
        <w:numPr>
          <w:ilvl w:val="0"/>
          <w:numId w:val="27"/>
        </w:numPr>
        <w:jc w:val="both"/>
        <w:rPr>
          <w:lang w:val="es-CL"/>
        </w:rPr>
      </w:pPr>
      <w:r>
        <w:rPr>
          <w:lang w:val="es-CL"/>
        </w:rPr>
        <w:t>Análisis de Diseño:</w:t>
      </w:r>
    </w:p>
    <w:p w14:paraId="23D0FB1E" w14:textId="77777777" w:rsidR="006152FD" w:rsidRDefault="006152FD" w:rsidP="006152FD">
      <w:pPr>
        <w:numPr>
          <w:ilvl w:val="1"/>
          <w:numId w:val="27"/>
        </w:numPr>
        <w:jc w:val="both"/>
        <w:rPr>
          <w:lang w:val="es-CL"/>
        </w:rPr>
      </w:pPr>
      <w:r w:rsidRPr="00302F4F">
        <w:rPr>
          <w:lang w:val="es-CL"/>
        </w:rPr>
        <w:t>Gestión del Catálogo de Servicios.</w:t>
      </w:r>
    </w:p>
    <w:p w14:paraId="233E6845" w14:textId="77777777" w:rsidR="006152FD" w:rsidRDefault="006152FD" w:rsidP="006152FD">
      <w:pPr>
        <w:numPr>
          <w:ilvl w:val="2"/>
          <w:numId w:val="27"/>
        </w:numPr>
        <w:jc w:val="both"/>
        <w:rPr>
          <w:lang w:val="es-CL"/>
        </w:rPr>
      </w:pPr>
      <w:r>
        <w:rPr>
          <w:lang w:val="es-CL"/>
        </w:rPr>
        <w:t>Detalle al menos 5 servicios nuevos.</w:t>
      </w:r>
    </w:p>
    <w:p w14:paraId="2C32E5A7" w14:textId="77777777" w:rsidR="006152FD" w:rsidRPr="00302F4F" w:rsidRDefault="006152FD" w:rsidP="006152FD">
      <w:pPr>
        <w:numPr>
          <w:ilvl w:val="2"/>
          <w:numId w:val="27"/>
        </w:numPr>
        <w:jc w:val="both"/>
        <w:rPr>
          <w:lang w:val="es-CL"/>
        </w:rPr>
      </w:pPr>
      <w:r>
        <w:rPr>
          <w:lang w:val="es-CL"/>
        </w:rPr>
        <w:t>Justifique al menos 1 servicio a retirar.</w:t>
      </w:r>
    </w:p>
    <w:p w14:paraId="37A0EF31" w14:textId="77777777" w:rsidR="006152FD" w:rsidRDefault="006152FD" w:rsidP="006152FD">
      <w:pPr>
        <w:numPr>
          <w:ilvl w:val="1"/>
          <w:numId w:val="27"/>
        </w:numPr>
        <w:jc w:val="both"/>
        <w:rPr>
          <w:lang w:val="es-CL"/>
        </w:rPr>
      </w:pPr>
      <w:r w:rsidRPr="00302F4F">
        <w:rPr>
          <w:lang w:val="es-CL"/>
        </w:rPr>
        <w:t xml:space="preserve"> Gestión del Nivel de Servicio.</w:t>
      </w:r>
    </w:p>
    <w:p w14:paraId="3404F521" w14:textId="77777777" w:rsidR="006152FD" w:rsidRDefault="006152FD" w:rsidP="006152FD">
      <w:pPr>
        <w:numPr>
          <w:ilvl w:val="2"/>
          <w:numId w:val="27"/>
        </w:numPr>
        <w:jc w:val="both"/>
        <w:rPr>
          <w:lang w:val="es-CL"/>
        </w:rPr>
      </w:pPr>
      <w:r>
        <w:rPr>
          <w:lang w:val="es-CL"/>
        </w:rPr>
        <w:t>Detalle al menos 1 para uno de los servicios nuevos detallados anteriormente.</w:t>
      </w:r>
    </w:p>
    <w:p w14:paraId="6149EA1A" w14:textId="77777777" w:rsidR="005911CD" w:rsidRPr="005911CD" w:rsidRDefault="005911CD" w:rsidP="005911CD">
      <w:pPr>
        <w:numPr>
          <w:ilvl w:val="1"/>
          <w:numId w:val="27"/>
        </w:numPr>
        <w:jc w:val="both"/>
        <w:rPr>
          <w:lang w:val="es-CL"/>
        </w:rPr>
      </w:pPr>
      <w:r w:rsidRPr="005911CD">
        <w:rPr>
          <w:lang w:val="es-CL"/>
        </w:rPr>
        <w:t>Gestión de la Disponibilidad.</w:t>
      </w:r>
    </w:p>
    <w:p w14:paraId="6BA6C182" w14:textId="77777777" w:rsidR="005911CD" w:rsidRPr="005911CD" w:rsidRDefault="005911CD" w:rsidP="005911CD">
      <w:pPr>
        <w:numPr>
          <w:ilvl w:val="1"/>
          <w:numId w:val="27"/>
        </w:numPr>
        <w:jc w:val="both"/>
        <w:rPr>
          <w:lang w:val="es-CL"/>
        </w:rPr>
      </w:pPr>
      <w:r w:rsidRPr="005911CD">
        <w:rPr>
          <w:lang w:val="es-CL"/>
        </w:rPr>
        <w:t>Gestión de la Capacidad.</w:t>
      </w:r>
    </w:p>
    <w:p w14:paraId="775A7ECD" w14:textId="77777777" w:rsidR="005911CD" w:rsidRPr="005911CD" w:rsidRDefault="005911CD" w:rsidP="005911CD">
      <w:pPr>
        <w:numPr>
          <w:ilvl w:val="1"/>
          <w:numId w:val="27"/>
        </w:numPr>
        <w:jc w:val="both"/>
        <w:rPr>
          <w:lang w:val="es-CL"/>
        </w:rPr>
      </w:pPr>
      <w:r w:rsidRPr="005911CD">
        <w:rPr>
          <w:lang w:val="es-CL"/>
        </w:rPr>
        <w:t>Gestión de la Continuidad del Servicio TI.</w:t>
      </w:r>
    </w:p>
    <w:p w14:paraId="65BF71EF" w14:textId="77777777" w:rsidR="005911CD" w:rsidRPr="005911CD" w:rsidRDefault="005911CD" w:rsidP="005911CD">
      <w:pPr>
        <w:numPr>
          <w:ilvl w:val="1"/>
          <w:numId w:val="27"/>
        </w:numPr>
        <w:jc w:val="both"/>
        <w:rPr>
          <w:lang w:val="es-CL"/>
        </w:rPr>
      </w:pPr>
      <w:r w:rsidRPr="005911CD">
        <w:rPr>
          <w:lang w:val="es-CL"/>
        </w:rPr>
        <w:t>Gestión de la Seguridad de la Información.</w:t>
      </w:r>
    </w:p>
    <w:p w14:paraId="7C82DA94" w14:textId="77777777" w:rsidR="005911CD" w:rsidRPr="005911CD" w:rsidRDefault="005911CD" w:rsidP="005911CD">
      <w:pPr>
        <w:numPr>
          <w:ilvl w:val="1"/>
          <w:numId w:val="27"/>
        </w:numPr>
        <w:jc w:val="both"/>
        <w:rPr>
          <w:lang w:val="es-CL"/>
        </w:rPr>
      </w:pPr>
      <w:r w:rsidRPr="005911CD">
        <w:rPr>
          <w:lang w:val="es-CL"/>
        </w:rPr>
        <w:t>Gestión de Proveedores.</w:t>
      </w:r>
    </w:p>
    <w:p w14:paraId="5825507B" w14:textId="09113B00" w:rsidR="005911CD" w:rsidRPr="00302F4F" w:rsidRDefault="005911CD" w:rsidP="005911CD">
      <w:pPr>
        <w:numPr>
          <w:ilvl w:val="0"/>
          <w:numId w:val="27"/>
        </w:numPr>
        <w:jc w:val="both"/>
        <w:rPr>
          <w:lang w:val="es-CL"/>
        </w:rPr>
      </w:pPr>
      <w:r>
        <w:rPr>
          <w:lang w:val="es-CL"/>
        </w:rPr>
        <w:t>Análisis de la Transición</w:t>
      </w:r>
    </w:p>
    <w:p w14:paraId="3D3CD405" w14:textId="7BA46664" w:rsidR="006152FD" w:rsidRPr="005911CD" w:rsidRDefault="005911CD" w:rsidP="005911CD">
      <w:pPr>
        <w:numPr>
          <w:ilvl w:val="1"/>
          <w:numId w:val="27"/>
        </w:numPr>
        <w:jc w:val="both"/>
        <w:rPr>
          <w:lang w:val="es-CL"/>
        </w:rPr>
      </w:pPr>
      <w:r w:rsidRPr="005911CD">
        <w:rPr>
          <w:lang w:val="es-CL"/>
        </w:rPr>
        <w:t>Gestión del Cambio.</w:t>
      </w:r>
    </w:p>
    <w:p w14:paraId="07864FAA" w14:textId="77777777" w:rsidR="005911CD" w:rsidRPr="005911CD" w:rsidRDefault="005911CD" w:rsidP="005911CD">
      <w:pPr>
        <w:numPr>
          <w:ilvl w:val="1"/>
          <w:numId w:val="27"/>
        </w:numPr>
        <w:jc w:val="both"/>
        <w:rPr>
          <w:lang w:val="es-CL"/>
        </w:rPr>
      </w:pPr>
      <w:r w:rsidRPr="005911CD">
        <w:rPr>
          <w:lang w:val="es-CL"/>
        </w:rPr>
        <w:t> Validación y Pruebas del Servicio.</w:t>
      </w:r>
    </w:p>
    <w:p w14:paraId="46AAEE8B" w14:textId="77777777" w:rsidR="005911CD" w:rsidRDefault="005911CD" w:rsidP="005911CD">
      <w:pPr>
        <w:numPr>
          <w:ilvl w:val="1"/>
          <w:numId w:val="27"/>
        </w:numPr>
        <w:jc w:val="both"/>
        <w:rPr>
          <w:lang w:val="es-CL"/>
        </w:rPr>
      </w:pPr>
      <w:r w:rsidRPr="005911CD">
        <w:rPr>
          <w:lang w:val="es-CL"/>
        </w:rPr>
        <w:t> Evaluación del Cambio.</w:t>
      </w:r>
    </w:p>
    <w:p w14:paraId="795B0621" w14:textId="499A46AE" w:rsidR="005911CD" w:rsidRDefault="005911CD" w:rsidP="005911CD">
      <w:pPr>
        <w:numPr>
          <w:ilvl w:val="0"/>
          <w:numId w:val="27"/>
        </w:numPr>
        <w:jc w:val="both"/>
        <w:rPr>
          <w:lang w:val="es-CL"/>
        </w:rPr>
      </w:pPr>
      <w:r>
        <w:rPr>
          <w:lang w:val="es-CL"/>
        </w:rPr>
        <w:t>Análisis de la Operación:</w:t>
      </w:r>
    </w:p>
    <w:p w14:paraId="76684163" w14:textId="77777777" w:rsidR="00997F70" w:rsidRPr="00997F70" w:rsidRDefault="00997F70" w:rsidP="00997F70">
      <w:pPr>
        <w:numPr>
          <w:ilvl w:val="1"/>
          <w:numId w:val="27"/>
        </w:numPr>
        <w:jc w:val="both"/>
        <w:rPr>
          <w:lang w:val="es-CL"/>
        </w:rPr>
      </w:pPr>
      <w:r w:rsidRPr="00997F70">
        <w:rPr>
          <w:lang w:val="es-CL"/>
        </w:rPr>
        <w:t> Gestión de Eventos.</w:t>
      </w:r>
    </w:p>
    <w:p w14:paraId="18A1751E" w14:textId="77777777" w:rsidR="00997F70" w:rsidRPr="00997F70" w:rsidRDefault="00997F70" w:rsidP="00997F70">
      <w:pPr>
        <w:numPr>
          <w:ilvl w:val="1"/>
          <w:numId w:val="27"/>
        </w:numPr>
        <w:jc w:val="both"/>
        <w:rPr>
          <w:lang w:val="es-CL"/>
        </w:rPr>
      </w:pPr>
      <w:r w:rsidRPr="00997F70">
        <w:rPr>
          <w:lang w:val="es-CL"/>
        </w:rPr>
        <w:t> Gestión de Incidentes.</w:t>
      </w:r>
    </w:p>
    <w:p w14:paraId="0516C702" w14:textId="77777777" w:rsidR="00997F70" w:rsidRPr="00997F70" w:rsidRDefault="00997F70" w:rsidP="00997F70">
      <w:pPr>
        <w:numPr>
          <w:ilvl w:val="1"/>
          <w:numId w:val="27"/>
        </w:numPr>
        <w:jc w:val="both"/>
        <w:rPr>
          <w:lang w:val="es-CL"/>
        </w:rPr>
      </w:pPr>
      <w:r w:rsidRPr="00997F70">
        <w:rPr>
          <w:lang w:val="es-CL"/>
        </w:rPr>
        <w:t> Cumplimiento de Solicitudes.</w:t>
      </w:r>
    </w:p>
    <w:p w14:paraId="55DD59AA" w14:textId="77777777" w:rsidR="00997F70" w:rsidRPr="00997F70" w:rsidRDefault="00997F70" w:rsidP="00997F70">
      <w:pPr>
        <w:numPr>
          <w:ilvl w:val="1"/>
          <w:numId w:val="27"/>
        </w:numPr>
        <w:jc w:val="both"/>
        <w:rPr>
          <w:lang w:val="es-CL"/>
        </w:rPr>
      </w:pPr>
      <w:r w:rsidRPr="00997F70">
        <w:rPr>
          <w:lang w:val="es-CL"/>
        </w:rPr>
        <w:t> Gestión de Problemas.</w:t>
      </w:r>
    </w:p>
    <w:p w14:paraId="27C5A29B" w14:textId="77777777" w:rsidR="00997F70" w:rsidRPr="00997F70" w:rsidRDefault="00997F70" w:rsidP="00997F70">
      <w:pPr>
        <w:numPr>
          <w:ilvl w:val="1"/>
          <w:numId w:val="27"/>
        </w:numPr>
        <w:jc w:val="both"/>
        <w:rPr>
          <w:lang w:val="es-CL"/>
        </w:rPr>
      </w:pPr>
      <w:r w:rsidRPr="00997F70">
        <w:rPr>
          <w:lang w:val="es-CL"/>
        </w:rPr>
        <w:lastRenderedPageBreak/>
        <w:t> Gestión de Accesos.</w:t>
      </w:r>
    </w:p>
    <w:p w14:paraId="689EF341" w14:textId="77777777" w:rsidR="005911CD" w:rsidRPr="00302F4F" w:rsidRDefault="005911CD" w:rsidP="006152FD">
      <w:pPr>
        <w:jc w:val="both"/>
        <w:rPr>
          <w:lang w:val="es-ES"/>
        </w:rPr>
      </w:pPr>
    </w:p>
    <w:p w14:paraId="1E5D98D5" w14:textId="77777777" w:rsidR="006152FD" w:rsidRDefault="006152FD" w:rsidP="006152FD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Entregas y Evaluaciones</w:t>
      </w:r>
    </w:p>
    <w:p w14:paraId="07BCEF36" w14:textId="77777777" w:rsidR="006152FD" w:rsidRDefault="006152FD" w:rsidP="006152FD">
      <w:pPr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Presentación en Microsoft PowerPoint, archivo que debe ser enviado 1 día antes de la presentación.</w:t>
      </w:r>
    </w:p>
    <w:p w14:paraId="76319732" w14:textId="77777777" w:rsidR="006152FD" w:rsidRDefault="006152FD" w:rsidP="006152FD">
      <w:pPr>
        <w:numPr>
          <w:ilvl w:val="0"/>
          <w:numId w:val="20"/>
        </w:numPr>
        <w:jc w:val="both"/>
        <w:rPr>
          <w:lang w:val="es-ES"/>
        </w:rPr>
      </w:pPr>
      <w:r>
        <w:rPr>
          <w:lang w:val="es-ES"/>
        </w:rPr>
        <w:t>Fechas de entrega detalladas en planificación.</w:t>
      </w:r>
    </w:p>
    <w:p w14:paraId="21604A95" w14:textId="77777777" w:rsidR="006152FD" w:rsidRDefault="006152FD" w:rsidP="006152FD">
      <w:pPr>
        <w:jc w:val="both"/>
        <w:rPr>
          <w:lang w:val="es-ES"/>
        </w:rPr>
      </w:pPr>
    </w:p>
    <w:p w14:paraId="2EC42736" w14:textId="77777777" w:rsidR="006152FD" w:rsidRDefault="006152FD" w:rsidP="006152FD">
      <w:pPr>
        <w:jc w:val="both"/>
        <w:rPr>
          <w:lang w:val="es-ES"/>
        </w:rPr>
      </w:pPr>
    </w:p>
    <w:p w14:paraId="2B3A151F" w14:textId="77777777" w:rsidR="006152FD" w:rsidRPr="0050492D" w:rsidRDefault="006152FD" w:rsidP="006152FD">
      <w:pPr>
        <w:jc w:val="both"/>
        <w:rPr>
          <w:lang w:val="es-ES"/>
        </w:rPr>
      </w:pPr>
    </w:p>
    <w:sectPr w:rsidR="006152FD" w:rsidRPr="0050492D" w:rsidSect="0026091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1DBBE" w14:textId="77777777" w:rsidR="002C65FD" w:rsidRDefault="002C65FD" w:rsidP="00302F4F">
      <w:pPr>
        <w:spacing w:after="0" w:line="240" w:lineRule="auto"/>
      </w:pPr>
      <w:r>
        <w:separator/>
      </w:r>
    </w:p>
  </w:endnote>
  <w:endnote w:type="continuationSeparator" w:id="0">
    <w:p w14:paraId="71CD2532" w14:textId="77777777" w:rsidR="002C65FD" w:rsidRDefault="002C65FD" w:rsidP="0030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BDFAD" w14:textId="77777777" w:rsidR="00302F4F" w:rsidRDefault="00000000">
    <w:pPr>
      <w:pStyle w:val="Piedepgina"/>
    </w:pPr>
    <w:r>
      <w:rPr>
        <w:noProof/>
      </w:rPr>
      <w:pict w14:anchorId="5787BB02">
        <v:shapetype id="_x0000_t202" coordsize="21600,21600" o:spt="202" path="m,l,21600r21600,l21600,xe">
          <v:stroke joinstyle="miter"/>
          <v:path gradientshapeok="t" o:connecttype="rect"/>
        </v:shapetype>
        <v:shape id="MSIPCM757d49a8bf0a15440fd21ffe" o:spid="_x0000_s1025" type="#_x0000_t202" alt="{&quot;HashCode&quot;:-45058299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1;mso-position-horizontal-relative:page;mso-position-vertical-relative:page;v-text-anchor:bottom" o:allowincell="f" filled="f" stroked="f">
          <v:textbox inset="20pt,0,,0">
            <w:txbxContent>
              <w:p w14:paraId="0D1E1C9D" w14:textId="77777777" w:rsidR="00302F4F" w:rsidRPr="00302F4F" w:rsidRDefault="00302F4F" w:rsidP="00302F4F">
                <w:pPr>
                  <w:spacing w:after="0"/>
                  <w:rPr>
                    <w:rFonts w:cs="Calibri"/>
                    <w:color w:val="000000"/>
                    <w:sz w:val="20"/>
                  </w:rPr>
                </w:pPr>
                <w:r w:rsidRPr="00302F4F">
                  <w:rPr>
                    <w:rFonts w:cs="Calibri"/>
                    <w:color w:val="000000"/>
                    <w:sz w:val="20"/>
                  </w:rPr>
                  <w:t>Classification: Public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D7237" w14:textId="77777777" w:rsidR="002C65FD" w:rsidRDefault="002C65FD" w:rsidP="00302F4F">
      <w:pPr>
        <w:spacing w:after="0" w:line="240" w:lineRule="auto"/>
      </w:pPr>
      <w:r>
        <w:separator/>
      </w:r>
    </w:p>
  </w:footnote>
  <w:footnote w:type="continuationSeparator" w:id="0">
    <w:p w14:paraId="621FA24E" w14:textId="77777777" w:rsidR="002C65FD" w:rsidRDefault="002C65FD" w:rsidP="00302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A59"/>
    <w:multiLevelType w:val="hybridMultilevel"/>
    <w:tmpl w:val="699E6956"/>
    <w:lvl w:ilvl="0" w:tplc="973A2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DC0B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4A74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08C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22C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A0E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AE6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DA8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1C7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1751AFC"/>
    <w:multiLevelType w:val="hybridMultilevel"/>
    <w:tmpl w:val="D9BA41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4444"/>
    <w:multiLevelType w:val="hybridMultilevel"/>
    <w:tmpl w:val="36223C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47AC4"/>
    <w:multiLevelType w:val="hybridMultilevel"/>
    <w:tmpl w:val="1F0A49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56240"/>
    <w:multiLevelType w:val="hybridMultilevel"/>
    <w:tmpl w:val="FBF8FC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7765D"/>
    <w:multiLevelType w:val="hybridMultilevel"/>
    <w:tmpl w:val="3426F55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6388B"/>
    <w:multiLevelType w:val="hybridMultilevel"/>
    <w:tmpl w:val="D3FE5C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60932"/>
    <w:multiLevelType w:val="hybridMultilevel"/>
    <w:tmpl w:val="026AFA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F3934"/>
    <w:multiLevelType w:val="hybridMultilevel"/>
    <w:tmpl w:val="6A98D9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970B5"/>
    <w:multiLevelType w:val="hybridMultilevel"/>
    <w:tmpl w:val="625E10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6107F"/>
    <w:multiLevelType w:val="hybridMultilevel"/>
    <w:tmpl w:val="135AAA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62514"/>
    <w:multiLevelType w:val="hybridMultilevel"/>
    <w:tmpl w:val="70A844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673D4"/>
    <w:multiLevelType w:val="hybridMultilevel"/>
    <w:tmpl w:val="BAE2E9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91285"/>
    <w:multiLevelType w:val="hybridMultilevel"/>
    <w:tmpl w:val="6F06C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C15C9"/>
    <w:multiLevelType w:val="hybridMultilevel"/>
    <w:tmpl w:val="0B447E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D71B5"/>
    <w:multiLevelType w:val="hybridMultilevel"/>
    <w:tmpl w:val="1AEE620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A48C9"/>
    <w:multiLevelType w:val="hybridMultilevel"/>
    <w:tmpl w:val="32D697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B689B"/>
    <w:multiLevelType w:val="hybridMultilevel"/>
    <w:tmpl w:val="A66CE5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4728A"/>
    <w:multiLevelType w:val="hybridMultilevel"/>
    <w:tmpl w:val="F42E4B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17D70"/>
    <w:multiLevelType w:val="multilevel"/>
    <w:tmpl w:val="1BDE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125605"/>
    <w:multiLevelType w:val="hybridMultilevel"/>
    <w:tmpl w:val="27F43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88"/>
        </w:tabs>
        <w:ind w:left="1488" w:hanging="360"/>
      </w:pPr>
    </w:lvl>
    <w:lvl w:ilvl="2" w:tplc="04090001">
      <w:start w:val="1"/>
      <w:numFmt w:val="bullet"/>
      <w:lvlText w:val=""/>
      <w:lvlJc w:val="left"/>
      <w:pPr>
        <w:tabs>
          <w:tab w:val="num" w:pos="2388"/>
        </w:tabs>
        <w:ind w:left="2388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28"/>
        </w:tabs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8"/>
        </w:tabs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8"/>
        </w:tabs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8"/>
        </w:tabs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8"/>
        </w:tabs>
        <w:ind w:left="6528" w:hanging="180"/>
      </w:pPr>
    </w:lvl>
  </w:abstractNum>
  <w:abstractNum w:abstractNumId="21" w15:restartNumberingAfterBreak="0">
    <w:nsid w:val="614017C2"/>
    <w:multiLevelType w:val="hybridMultilevel"/>
    <w:tmpl w:val="4E8838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A1274"/>
    <w:multiLevelType w:val="hybridMultilevel"/>
    <w:tmpl w:val="18945C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8B0674"/>
    <w:multiLevelType w:val="hybridMultilevel"/>
    <w:tmpl w:val="1C2E69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3592B"/>
    <w:multiLevelType w:val="hybridMultilevel"/>
    <w:tmpl w:val="3E7A5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44309"/>
    <w:multiLevelType w:val="hybridMultilevel"/>
    <w:tmpl w:val="0A7A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32588"/>
    <w:multiLevelType w:val="hybridMultilevel"/>
    <w:tmpl w:val="F844F5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04374"/>
    <w:multiLevelType w:val="hybridMultilevel"/>
    <w:tmpl w:val="EA902B8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D3744"/>
    <w:multiLevelType w:val="multilevel"/>
    <w:tmpl w:val="D666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3D13FC"/>
    <w:multiLevelType w:val="hybridMultilevel"/>
    <w:tmpl w:val="CFEE74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C40BA"/>
    <w:multiLevelType w:val="hybridMultilevel"/>
    <w:tmpl w:val="CED67980"/>
    <w:lvl w:ilvl="0" w:tplc="0409000F">
      <w:start w:val="1"/>
      <w:numFmt w:val="decimal"/>
      <w:lvlText w:val="%1."/>
      <w:lvlJc w:val="left"/>
      <w:pPr>
        <w:tabs>
          <w:tab w:val="num" w:pos="768"/>
        </w:tabs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88"/>
        </w:tabs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8"/>
        </w:tabs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8"/>
        </w:tabs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8"/>
        </w:tabs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8"/>
        </w:tabs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8"/>
        </w:tabs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8"/>
        </w:tabs>
        <w:ind w:left="6528" w:hanging="180"/>
      </w:pPr>
    </w:lvl>
  </w:abstractNum>
  <w:abstractNum w:abstractNumId="31" w15:restartNumberingAfterBreak="0">
    <w:nsid w:val="72CB23D6"/>
    <w:multiLevelType w:val="hybridMultilevel"/>
    <w:tmpl w:val="717406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4C621A"/>
    <w:multiLevelType w:val="multilevel"/>
    <w:tmpl w:val="9BA0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DA6D9C"/>
    <w:multiLevelType w:val="hybridMultilevel"/>
    <w:tmpl w:val="9C84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0286">
    <w:abstractNumId w:val="25"/>
  </w:num>
  <w:num w:numId="2" w16cid:durableId="1329209198">
    <w:abstractNumId w:val="13"/>
  </w:num>
  <w:num w:numId="3" w16cid:durableId="392434503">
    <w:abstractNumId w:val="30"/>
  </w:num>
  <w:num w:numId="4" w16cid:durableId="1833449880">
    <w:abstractNumId w:val="20"/>
  </w:num>
  <w:num w:numId="5" w16cid:durableId="1604410300">
    <w:abstractNumId w:val="24"/>
  </w:num>
  <w:num w:numId="6" w16cid:durableId="1151870821">
    <w:abstractNumId w:val="22"/>
  </w:num>
  <w:num w:numId="7" w16cid:durableId="925042828">
    <w:abstractNumId w:val="8"/>
  </w:num>
  <w:num w:numId="8" w16cid:durableId="555624363">
    <w:abstractNumId w:val="16"/>
  </w:num>
  <w:num w:numId="9" w16cid:durableId="216938308">
    <w:abstractNumId w:val="15"/>
  </w:num>
  <w:num w:numId="10" w16cid:durableId="1143280553">
    <w:abstractNumId w:val="6"/>
  </w:num>
  <w:num w:numId="11" w16cid:durableId="703596333">
    <w:abstractNumId w:val="1"/>
  </w:num>
  <w:num w:numId="12" w16cid:durableId="44647977">
    <w:abstractNumId w:val="11"/>
  </w:num>
  <w:num w:numId="13" w16cid:durableId="2002469507">
    <w:abstractNumId w:val="12"/>
  </w:num>
  <w:num w:numId="14" w16cid:durableId="1252620896">
    <w:abstractNumId w:val="10"/>
  </w:num>
  <w:num w:numId="15" w16cid:durableId="1761442379">
    <w:abstractNumId w:val="31"/>
  </w:num>
  <w:num w:numId="16" w16cid:durableId="768279917">
    <w:abstractNumId w:val="2"/>
  </w:num>
  <w:num w:numId="17" w16cid:durableId="1928997653">
    <w:abstractNumId w:val="3"/>
  </w:num>
  <w:num w:numId="18" w16cid:durableId="182868431">
    <w:abstractNumId w:val="14"/>
  </w:num>
  <w:num w:numId="19" w16cid:durableId="1342396577">
    <w:abstractNumId w:val="18"/>
  </w:num>
  <w:num w:numId="20" w16cid:durableId="1578204450">
    <w:abstractNumId w:val="33"/>
  </w:num>
  <w:num w:numId="21" w16cid:durableId="1620605888">
    <w:abstractNumId w:val="17"/>
  </w:num>
  <w:num w:numId="22" w16cid:durableId="191000015">
    <w:abstractNumId w:val="26"/>
  </w:num>
  <w:num w:numId="23" w16cid:durableId="455224065">
    <w:abstractNumId w:val="9"/>
  </w:num>
  <w:num w:numId="24" w16cid:durableId="1716393325">
    <w:abstractNumId w:val="4"/>
  </w:num>
  <w:num w:numId="25" w16cid:durableId="1658269116">
    <w:abstractNumId w:val="7"/>
  </w:num>
  <w:num w:numId="26" w16cid:durableId="941106415">
    <w:abstractNumId w:val="21"/>
  </w:num>
  <w:num w:numId="27" w16cid:durableId="1231236781">
    <w:abstractNumId w:val="23"/>
  </w:num>
  <w:num w:numId="28" w16cid:durableId="1830167279">
    <w:abstractNumId w:val="27"/>
  </w:num>
  <w:num w:numId="29" w16cid:durableId="1407149712">
    <w:abstractNumId w:val="0"/>
  </w:num>
  <w:num w:numId="30" w16cid:durableId="491220443">
    <w:abstractNumId w:val="5"/>
  </w:num>
  <w:num w:numId="31" w16cid:durableId="1920285172">
    <w:abstractNumId w:val="29"/>
  </w:num>
  <w:num w:numId="32" w16cid:durableId="565847757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76944585">
    <w:abstractNumId w:val="28"/>
  </w:num>
  <w:num w:numId="34" w16cid:durableId="118233589">
    <w:abstractNumId w:val="19"/>
  </w:num>
  <w:num w:numId="35" w16cid:durableId="135845997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70E"/>
    <w:rsid w:val="0003331A"/>
    <w:rsid w:val="000552C9"/>
    <w:rsid w:val="00090534"/>
    <w:rsid w:val="00090D49"/>
    <w:rsid w:val="000A2D33"/>
    <w:rsid w:val="000A38BC"/>
    <w:rsid w:val="000B2A2C"/>
    <w:rsid w:val="000C3465"/>
    <w:rsid w:val="000C69D4"/>
    <w:rsid w:val="000C7638"/>
    <w:rsid w:val="000E5A95"/>
    <w:rsid w:val="00100C43"/>
    <w:rsid w:val="001279CB"/>
    <w:rsid w:val="00172B27"/>
    <w:rsid w:val="001839BA"/>
    <w:rsid w:val="00193A47"/>
    <w:rsid w:val="001A266F"/>
    <w:rsid w:val="001A7535"/>
    <w:rsid w:val="001B1DD7"/>
    <w:rsid w:val="001D4102"/>
    <w:rsid w:val="001D6310"/>
    <w:rsid w:val="001E65D6"/>
    <w:rsid w:val="001F1816"/>
    <w:rsid w:val="00202952"/>
    <w:rsid w:val="00216880"/>
    <w:rsid w:val="00250308"/>
    <w:rsid w:val="00251322"/>
    <w:rsid w:val="00260919"/>
    <w:rsid w:val="002C65FD"/>
    <w:rsid w:val="002D083A"/>
    <w:rsid w:val="002E690F"/>
    <w:rsid w:val="00302F4F"/>
    <w:rsid w:val="0031374C"/>
    <w:rsid w:val="003538D8"/>
    <w:rsid w:val="003905BD"/>
    <w:rsid w:val="00397D94"/>
    <w:rsid w:val="003D2BF0"/>
    <w:rsid w:val="003D3679"/>
    <w:rsid w:val="003F189B"/>
    <w:rsid w:val="00402684"/>
    <w:rsid w:val="00443B9C"/>
    <w:rsid w:val="0046551B"/>
    <w:rsid w:val="00470CFB"/>
    <w:rsid w:val="004D4163"/>
    <w:rsid w:val="0050492D"/>
    <w:rsid w:val="00513B3D"/>
    <w:rsid w:val="00525CF6"/>
    <w:rsid w:val="00531623"/>
    <w:rsid w:val="0055454A"/>
    <w:rsid w:val="00570B07"/>
    <w:rsid w:val="005911CD"/>
    <w:rsid w:val="005E0568"/>
    <w:rsid w:val="0060153C"/>
    <w:rsid w:val="006045E2"/>
    <w:rsid w:val="006116B5"/>
    <w:rsid w:val="006152FD"/>
    <w:rsid w:val="00685C8C"/>
    <w:rsid w:val="00692E98"/>
    <w:rsid w:val="006977B2"/>
    <w:rsid w:val="006A0FC7"/>
    <w:rsid w:val="006A568A"/>
    <w:rsid w:val="006D0622"/>
    <w:rsid w:val="006D14FD"/>
    <w:rsid w:val="006E42B0"/>
    <w:rsid w:val="006F094E"/>
    <w:rsid w:val="006F2866"/>
    <w:rsid w:val="00746C9A"/>
    <w:rsid w:val="00783D48"/>
    <w:rsid w:val="007B689E"/>
    <w:rsid w:val="007B70A5"/>
    <w:rsid w:val="007D270E"/>
    <w:rsid w:val="007E26BE"/>
    <w:rsid w:val="007F1212"/>
    <w:rsid w:val="00823C34"/>
    <w:rsid w:val="0082452B"/>
    <w:rsid w:val="00844309"/>
    <w:rsid w:val="008544E4"/>
    <w:rsid w:val="008775D4"/>
    <w:rsid w:val="008A7DF3"/>
    <w:rsid w:val="008B650D"/>
    <w:rsid w:val="008B6BE2"/>
    <w:rsid w:val="009370B8"/>
    <w:rsid w:val="00997F70"/>
    <w:rsid w:val="009C10E1"/>
    <w:rsid w:val="009C1D18"/>
    <w:rsid w:val="009C5756"/>
    <w:rsid w:val="00A25DEC"/>
    <w:rsid w:val="00A378BA"/>
    <w:rsid w:val="00A456CF"/>
    <w:rsid w:val="00A67393"/>
    <w:rsid w:val="00A745BF"/>
    <w:rsid w:val="00A820F6"/>
    <w:rsid w:val="00A937BA"/>
    <w:rsid w:val="00A9697C"/>
    <w:rsid w:val="00AA38E3"/>
    <w:rsid w:val="00AC01A5"/>
    <w:rsid w:val="00AE0A42"/>
    <w:rsid w:val="00B1096F"/>
    <w:rsid w:val="00B42162"/>
    <w:rsid w:val="00BA3036"/>
    <w:rsid w:val="00BA379B"/>
    <w:rsid w:val="00BF6904"/>
    <w:rsid w:val="00C0529A"/>
    <w:rsid w:val="00C15DBE"/>
    <w:rsid w:val="00C44974"/>
    <w:rsid w:val="00C5636E"/>
    <w:rsid w:val="00C6268C"/>
    <w:rsid w:val="00C66698"/>
    <w:rsid w:val="00C87375"/>
    <w:rsid w:val="00C95F38"/>
    <w:rsid w:val="00CB008B"/>
    <w:rsid w:val="00CB1DD9"/>
    <w:rsid w:val="00CD5054"/>
    <w:rsid w:val="00CE506A"/>
    <w:rsid w:val="00D2123F"/>
    <w:rsid w:val="00D21ED6"/>
    <w:rsid w:val="00D275CD"/>
    <w:rsid w:val="00D33E21"/>
    <w:rsid w:val="00D35114"/>
    <w:rsid w:val="00D36276"/>
    <w:rsid w:val="00D8671F"/>
    <w:rsid w:val="00D917DB"/>
    <w:rsid w:val="00E104B0"/>
    <w:rsid w:val="00E21E69"/>
    <w:rsid w:val="00E51EE6"/>
    <w:rsid w:val="00E56BC4"/>
    <w:rsid w:val="00E91D17"/>
    <w:rsid w:val="00E96DF1"/>
    <w:rsid w:val="00EA6B0C"/>
    <w:rsid w:val="00EB1599"/>
    <w:rsid w:val="00EB647E"/>
    <w:rsid w:val="00EC5B37"/>
    <w:rsid w:val="00ED1D1C"/>
    <w:rsid w:val="00F27215"/>
    <w:rsid w:val="00F32246"/>
    <w:rsid w:val="00F562B6"/>
    <w:rsid w:val="00F722D1"/>
    <w:rsid w:val="00F76833"/>
    <w:rsid w:val="00FA1FDB"/>
    <w:rsid w:val="00FB058B"/>
    <w:rsid w:val="00FD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4055C2"/>
  <w15:chartTrackingRefBased/>
  <w15:docId w15:val="{85351955-A40F-4850-ABB0-62B3888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6B0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70E"/>
    <w:pPr>
      <w:ind w:left="720"/>
      <w:contextualSpacing/>
    </w:pPr>
  </w:style>
  <w:style w:type="table" w:styleId="Tablaconcuadrcula">
    <w:name w:val="Table Grid"/>
    <w:basedOn w:val="Tablanormal"/>
    <w:uiPriority w:val="59"/>
    <w:rsid w:val="00E10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E104B0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ennegrita">
    <w:name w:val="Strong"/>
    <w:uiPriority w:val="22"/>
    <w:qFormat/>
    <w:rsid w:val="00E104B0"/>
    <w:rPr>
      <w:b/>
      <w:bCs/>
    </w:rPr>
  </w:style>
  <w:style w:type="character" w:customStyle="1" w:styleId="apple-converted-space">
    <w:name w:val="apple-converted-space"/>
    <w:rsid w:val="00E104B0"/>
  </w:style>
  <w:style w:type="character" w:customStyle="1" w:styleId="Ttulo2Car">
    <w:name w:val="Título 2 Car"/>
    <w:link w:val="Ttulo2"/>
    <w:uiPriority w:val="9"/>
    <w:rsid w:val="00EA6B0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Hipervnculo">
    <w:name w:val="Hyperlink"/>
    <w:uiPriority w:val="99"/>
    <w:unhideWhenUsed/>
    <w:rsid w:val="00EC5B37"/>
    <w:rPr>
      <w:color w:val="0563C1"/>
      <w:u w:val="single"/>
    </w:rPr>
  </w:style>
  <w:style w:type="table" w:styleId="Tablaconcuadrcula4-nfasis5">
    <w:name w:val="Grid Table 4 Accent 5"/>
    <w:basedOn w:val="Tablanormal"/>
    <w:uiPriority w:val="49"/>
    <w:rsid w:val="0046551B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concuadrcula5oscura-nfasis1">
    <w:name w:val="Grid Table 5 Dark Accent 1"/>
    <w:basedOn w:val="Tablanormal"/>
    <w:uiPriority w:val="50"/>
    <w:rsid w:val="0031374C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02F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02F4F"/>
    <w:rPr>
      <w:sz w:val="22"/>
      <w:szCs w:val="22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302F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02F4F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B64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9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3020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27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99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922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158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689</Words>
  <Characters>3790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de Santiago de Chile</vt:lpstr>
      <vt:lpstr>Universidad de Santiago de Chile</vt:lpstr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Santiago de Chile</dc:title>
  <dc:subject/>
  <dc:creator>donberri</dc:creator>
  <cp:keywords/>
  <cp:lastModifiedBy>Luis Berríos Peña</cp:lastModifiedBy>
  <cp:revision>9</cp:revision>
  <dcterms:created xsi:type="dcterms:W3CDTF">2021-05-09T20:37:00Z</dcterms:created>
  <dcterms:modified xsi:type="dcterms:W3CDTF">2023-09-21T21:26:00Z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5b24b8-e69b-4583-bfd0-d64b5cee0119_Enabled">
    <vt:lpwstr>True</vt:lpwstr>
  </property>
  <property fmtid="{D5CDD505-2E9C-101B-9397-08002B2CF9AE}" pid="3" name="MSIP_Label_455b24b8-e69b-4583-bfd0-d64b5cee0119_SiteId">
    <vt:lpwstr>05d75c05-fa1a-42e7-9cf1-eb416c396f2d</vt:lpwstr>
  </property>
  <property fmtid="{D5CDD505-2E9C-101B-9397-08002B2CF9AE}" pid="4" name="MSIP_Label_455b24b8-e69b-4583-bfd0-d64b5cee0119_Owner">
    <vt:lpwstr>luis.berrios@apmterminals.com</vt:lpwstr>
  </property>
  <property fmtid="{D5CDD505-2E9C-101B-9397-08002B2CF9AE}" pid="5" name="MSIP_Label_455b24b8-e69b-4583-bfd0-d64b5cee0119_SetDate">
    <vt:lpwstr>2019-05-31T17:56:40.0996321Z</vt:lpwstr>
  </property>
  <property fmtid="{D5CDD505-2E9C-101B-9397-08002B2CF9AE}" pid="6" name="MSIP_Label_455b24b8-e69b-4583-bfd0-d64b5cee0119_Name">
    <vt:lpwstr>Public</vt:lpwstr>
  </property>
  <property fmtid="{D5CDD505-2E9C-101B-9397-08002B2CF9AE}" pid="7" name="MSIP_Label_455b24b8-e69b-4583-bfd0-d64b5cee0119_Application">
    <vt:lpwstr>Microsoft Azure Information Protection</vt:lpwstr>
  </property>
  <property fmtid="{D5CDD505-2E9C-101B-9397-08002B2CF9AE}" pid="8" name="MSIP_Label_455b24b8-e69b-4583-bfd0-d64b5cee0119_Extended_MSFT_Method">
    <vt:lpwstr>Manual</vt:lpwstr>
  </property>
  <property fmtid="{D5CDD505-2E9C-101B-9397-08002B2CF9AE}" pid="9" name="Sensitivity">
    <vt:lpwstr>Public</vt:lpwstr>
  </property>
</Properties>
</file>