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rFonts w:ascii="Arial" w:eastAsia="Arial" w:hAnsi="Arial" w:cs="Arial"/>
          <w:sz w:val="28"/>
          <w:szCs w:val="28"/>
          <w:u w:val="single"/>
        </w:rPr>
        <w:t>TRIAGEM - SMOSU</w:t>
      </w:r>
    </w:p>
    <w:p w:rsidR="00D149E4" w:rsidRDefault="00D149E4">
      <w:pPr>
        <w:jc w:val="center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b"/>
        <w:tblW w:w="988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7368"/>
      </w:tblGrid>
      <w:tr w:rsidR="00D149E4">
        <w:trPr>
          <w:trHeight w:val="411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Processo n°:</w:t>
            </w:r>
          </w:p>
        </w:tc>
        <w:tc>
          <w:tcPr>
            <w:tcW w:w="736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7A026C" w:rsidP="00152E9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4648 / 2026</w:t>
            </w:r>
          </w:p>
        </w:tc>
      </w:tr>
      <w:tr w:rsidR="00D149E4">
        <w:trPr>
          <w:trHeight w:val="417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Requerimento: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Aprovação de Projeto</w:t>
            </w:r>
          </w:p>
        </w:tc>
      </w:tr>
      <w:tr w:rsidR="00D149E4">
        <w:trPr>
          <w:trHeight w:val="422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Outros (especificar):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D149E4">
            <w:pPr>
              <w:rPr>
                <w:rFonts w:ascii="Arial" w:eastAsia="Arial" w:hAnsi="Arial" w:cs="Arial"/>
              </w:rPr>
            </w:pPr>
          </w:p>
        </w:tc>
      </w:tr>
    </w:tbl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-104775</wp:posOffset>
                </wp:positionH>
                <wp:positionV relativeFrom="paragraph">
                  <wp:posOffset>105410</wp:posOffset>
                </wp:positionV>
                <wp:extent cx="6372225" cy="971550"/>
                <wp:effectExtent l="0" t="0" r="28575" b="19050"/>
                <wp:wrapNone/>
                <wp:docPr id="2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2225" cy="97155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 cap="flat" cmpd="sng">
                          <a:solidFill>
                            <a:srgbClr val="F2F2F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D149E4" w:rsidRDefault="00D149E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26" style="position:absolute;left:0;text-align:left;margin-left:-8.25pt;margin-top:8.3pt;width:501.75pt;height:76.5pt;z-index:-2516582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" fillcolor="#f2f2f2" strokecolor="#f2f2f2">
                <v:stroke startarrowwidth="narrow" startarrowlength="short" endarrowwidth="narrow" endarrowlength="short"/>
                <v:textbox inset="2.53958mm,2.53958mm,2.53958mm,2.53958mm">
                  <w:txbxContent>
                    <w:p w:rsidR="00D149E4" w:rsidRDefault="00D149E4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D149E4" w:rsidRDefault="00E61A66">
      <w:pPr>
        <w:spacing w:before="120" w:after="120" w:line="360" w:lineRule="auto"/>
        <w:ind w:firstLine="709"/>
        <w:jc w:val="both"/>
      </w:pPr>
      <w:r>
        <w:rPr>
          <w:i/>
          <w:iCs/>
        </w:rPr>
        <w:t>Conforme Decreto n°4.149 de 19 de dezembro de 2019, estabelece procedimentos e critérios para a concessão da aprovação de projetos e dá outras providências, e vistoria do setor de Fiscalização.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Documentação para análise técnica: 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  </w:t>
      </w:r>
      <w:proofErr w:type="gramEnd"/>
      <w:r>
        <w:rPr>
          <w:rFonts w:ascii="Arial" w:eastAsia="Arial" w:hAnsi="Arial" w:cs="Arial"/>
        </w:rPr>
        <w:t>) Deferida           (   X   ) Indeferida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Comunicado visto o Indeferimento: </w:t>
      </w:r>
    </w:p>
    <w:p w:rsidR="00E61A66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</w:p>
    <w:p w:rsidR="00352114" w:rsidRDefault="00E61A66" w:rsidP="007A026C">
      <w:pPr>
        <w:jc w:val="both"/>
        <w:rPr>
          <w:rFonts w:ascii="Arial" w:eastAsia="Arial" w:hAnsi="Arial" w:cs="Arial"/>
          <w:sz w:val="22"/>
          <w:u w:val="single"/>
        </w:rPr>
      </w:pPr>
      <w:r w:rsidRPr="00E61A66">
        <w:rPr>
          <w:rFonts w:ascii="Arial" w:eastAsia="Arial" w:hAnsi="Arial" w:cs="Arial"/>
          <w:sz w:val="22"/>
          <w:u w:val="single"/>
        </w:rPr>
        <w:t xml:space="preserve">- Anexar ao Processo </w:t>
      </w:r>
      <w:r w:rsidR="007A026C">
        <w:rPr>
          <w:rFonts w:ascii="Arial" w:eastAsia="Arial" w:hAnsi="Arial" w:cs="Arial"/>
          <w:sz w:val="22"/>
          <w:u w:val="single"/>
        </w:rPr>
        <w:t>D</w:t>
      </w:r>
      <w:r w:rsidRPr="00E61A66">
        <w:rPr>
          <w:rFonts w:ascii="Arial" w:eastAsia="Arial" w:hAnsi="Arial" w:cs="Arial"/>
          <w:sz w:val="22"/>
          <w:u w:val="single"/>
        </w:rPr>
        <w:t xml:space="preserve">igital </w:t>
      </w:r>
      <w:r w:rsidR="007A026C" w:rsidRPr="007A026C">
        <w:rPr>
          <w:rFonts w:ascii="Arial" w:eastAsia="Arial" w:hAnsi="Arial" w:cs="Arial"/>
          <w:b/>
          <w:sz w:val="22"/>
          <w:u w:val="single"/>
        </w:rPr>
        <w:t>Comprovante</w:t>
      </w:r>
      <w:r w:rsidR="007A026C">
        <w:rPr>
          <w:rFonts w:ascii="Arial" w:eastAsia="Arial" w:hAnsi="Arial" w:cs="Arial"/>
          <w:sz w:val="22"/>
          <w:u w:val="single"/>
        </w:rPr>
        <w:t xml:space="preserve"> de Pagamento Taxa de Licença de Analise;</w:t>
      </w:r>
    </w:p>
    <w:p w:rsidR="007A026C" w:rsidRDefault="007A026C" w:rsidP="007A026C">
      <w:pPr>
        <w:jc w:val="both"/>
        <w:rPr>
          <w:rFonts w:ascii="Arial" w:eastAsia="Arial" w:hAnsi="Arial" w:cs="Arial"/>
          <w:sz w:val="22"/>
          <w:u w:val="single"/>
        </w:rPr>
      </w:pPr>
    </w:p>
    <w:p w:rsidR="007A026C" w:rsidRDefault="007A026C" w:rsidP="007A026C">
      <w:pPr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eastAsia="Arial" w:hAnsi="Arial" w:cs="Arial"/>
          <w:sz w:val="22"/>
          <w:u w:val="single"/>
        </w:rPr>
        <w:t xml:space="preserve">- Apresentar Projeto </w:t>
      </w:r>
      <w:r w:rsidRPr="007A026C">
        <w:rPr>
          <w:rFonts w:ascii="Arial" w:eastAsia="Arial" w:hAnsi="Arial" w:cs="Arial"/>
          <w:b/>
          <w:sz w:val="22"/>
          <w:u w:val="single"/>
        </w:rPr>
        <w:t>Assinado</w:t>
      </w:r>
      <w:r>
        <w:rPr>
          <w:rFonts w:ascii="Arial" w:eastAsia="Arial" w:hAnsi="Arial" w:cs="Arial"/>
          <w:sz w:val="22"/>
          <w:u w:val="single"/>
        </w:rPr>
        <w:t xml:space="preserve"> pelo Requerente e Responsável Técnico;</w:t>
      </w:r>
    </w:p>
    <w:p w:rsidR="007A026C" w:rsidRDefault="007A026C" w:rsidP="007A026C">
      <w:pPr>
        <w:jc w:val="both"/>
        <w:rPr>
          <w:rFonts w:ascii="Arial" w:eastAsia="Arial" w:hAnsi="Arial" w:cs="Arial"/>
          <w:sz w:val="22"/>
          <w:u w:val="single"/>
        </w:rPr>
      </w:pPr>
    </w:p>
    <w:p w:rsidR="00397E58" w:rsidRDefault="00397E58" w:rsidP="00397E58">
      <w:pPr>
        <w:jc w:val="both"/>
        <w:rPr>
          <w:rFonts w:ascii="Arial" w:eastAsia="Arial" w:hAnsi="Arial" w:cs="Arial"/>
          <w:sz w:val="22"/>
          <w:szCs w:val="22"/>
          <w:u w:val="single"/>
        </w:rPr>
      </w:pPr>
      <w:r>
        <w:rPr>
          <w:rFonts w:ascii="Arial" w:eastAsia="Arial" w:hAnsi="Arial" w:cs="Arial"/>
          <w:sz w:val="22"/>
          <w:szCs w:val="22"/>
          <w:u w:val="single"/>
        </w:rPr>
        <w:t xml:space="preserve">- Apresentar ART </w:t>
      </w:r>
      <w:r>
        <w:rPr>
          <w:rFonts w:ascii="Arial" w:eastAsia="Arial" w:hAnsi="Arial" w:cs="Arial"/>
          <w:b/>
          <w:sz w:val="22"/>
          <w:szCs w:val="22"/>
          <w:u w:val="single"/>
        </w:rPr>
        <w:t>Assinado</w:t>
      </w:r>
      <w:r>
        <w:rPr>
          <w:rFonts w:ascii="Arial" w:eastAsia="Arial" w:hAnsi="Arial" w:cs="Arial"/>
          <w:sz w:val="22"/>
          <w:szCs w:val="22"/>
          <w:u w:val="single"/>
        </w:rPr>
        <w:t xml:space="preserve"> pelo Requerente e Responsável Técnico e retificar campo, </w:t>
      </w:r>
      <w:r>
        <w:rPr>
          <w:rFonts w:ascii="Arial" w:eastAsia="Arial" w:hAnsi="Arial" w:cs="Arial"/>
          <w:b/>
          <w:sz w:val="22"/>
          <w:szCs w:val="22"/>
          <w:u w:val="single"/>
        </w:rPr>
        <w:t>Finalidade</w:t>
      </w:r>
      <w:r>
        <w:rPr>
          <w:rFonts w:ascii="Arial" w:eastAsia="Arial" w:hAnsi="Arial" w:cs="Arial"/>
          <w:sz w:val="22"/>
          <w:szCs w:val="22"/>
          <w:u w:val="single"/>
        </w:rPr>
        <w:t xml:space="preserve"> o mesmo encontra-se com finalidade Residencial, e no selo do projeto a mesma é classificada como Comercial.</w:t>
      </w:r>
    </w:p>
    <w:p w:rsidR="00397E58" w:rsidRDefault="00397E58" w:rsidP="00397E58">
      <w:pPr>
        <w:ind w:left="850"/>
        <w:jc w:val="both"/>
        <w:rPr>
          <w:rFonts w:ascii="Arial" w:eastAsia="Arial" w:hAnsi="Arial" w:cs="Arial"/>
          <w:sz w:val="22"/>
          <w:szCs w:val="22"/>
          <w:u w:val="single"/>
        </w:rPr>
      </w:pPr>
    </w:p>
    <w:p w:rsidR="00397E58" w:rsidRDefault="00397E58" w:rsidP="00397E58">
      <w:pPr>
        <w:jc w:val="both"/>
        <w:rPr>
          <w:rFonts w:ascii="Arial" w:eastAsia="Arial" w:hAnsi="Arial" w:cs="Arial"/>
          <w:sz w:val="22"/>
          <w:szCs w:val="22"/>
          <w:u w:val="single"/>
        </w:rPr>
      </w:pPr>
      <w:r>
        <w:rPr>
          <w:rFonts w:ascii="Arial" w:eastAsia="Arial" w:hAnsi="Arial" w:cs="Arial"/>
          <w:sz w:val="22"/>
          <w:szCs w:val="22"/>
          <w:u w:val="single"/>
        </w:rPr>
        <w:t>- Apresentar procuração devidamente assinada dando poderes ao responsável pela abertura do processo;</w:t>
      </w:r>
    </w:p>
    <w:p w:rsidR="00397E58" w:rsidRDefault="00397E58" w:rsidP="00397E58">
      <w:pPr>
        <w:jc w:val="both"/>
        <w:rPr>
          <w:rFonts w:ascii="Arial" w:eastAsia="Arial" w:hAnsi="Arial" w:cs="Arial"/>
          <w:sz w:val="22"/>
          <w:szCs w:val="22"/>
          <w:u w:val="single"/>
        </w:rPr>
      </w:pPr>
    </w:p>
    <w:p w:rsidR="00397E58" w:rsidRDefault="00397E58" w:rsidP="00397E58">
      <w:pPr>
        <w:jc w:val="both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sz w:val="22"/>
          <w:szCs w:val="22"/>
          <w:u w:val="single"/>
        </w:rPr>
        <w:t>- Apresentar documento pessoal outorgado, responsável pela abertura do processo;</w:t>
      </w:r>
    </w:p>
    <w:p w:rsidR="00352114" w:rsidRDefault="00352114">
      <w:pPr>
        <w:ind w:left="850"/>
        <w:jc w:val="both"/>
        <w:rPr>
          <w:rFonts w:ascii="Arial" w:eastAsia="Arial" w:hAnsi="Arial" w:cs="Arial"/>
          <w:u w:val="single"/>
        </w:rPr>
      </w:pPr>
    </w:p>
    <w:p w:rsidR="00D149E4" w:rsidRDefault="00D149E4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D149E4" w:rsidRDefault="001F34E7">
      <w:pPr>
        <w:spacing w:before="120" w:after="12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Oliveira-MG, </w:t>
      </w:r>
      <w:r w:rsidR="007A026C">
        <w:rPr>
          <w:rFonts w:ascii="Arial" w:eastAsia="Arial" w:hAnsi="Arial" w:cs="Arial"/>
        </w:rPr>
        <w:t>17</w:t>
      </w:r>
      <w:r w:rsidR="00E20AAD">
        <w:rPr>
          <w:rFonts w:ascii="Arial" w:eastAsia="Arial" w:hAnsi="Arial" w:cs="Arial"/>
        </w:rPr>
        <w:t xml:space="preserve"> de Abril</w:t>
      </w:r>
      <w:r w:rsidR="00E61A66">
        <w:rPr>
          <w:rFonts w:ascii="Arial" w:eastAsia="Arial" w:hAnsi="Arial" w:cs="Arial"/>
        </w:rPr>
        <w:t xml:space="preserve"> de 2026.</w:t>
      </w:r>
    </w:p>
    <w:p w:rsidR="00D149E4" w:rsidRDefault="00D149E4">
      <w:pPr>
        <w:rPr>
          <w:rFonts w:ascii="Arial" w:eastAsia="Arial" w:hAnsi="Arial" w:cs="Arial"/>
        </w:rPr>
      </w:pPr>
    </w:p>
    <w:p w:rsidR="00D149E4" w:rsidRPr="00397E58" w:rsidRDefault="00D149E4">
      <w:pPr>
        <w:rPr>
          <w:rFonts w:ascii="Arial" w:eastAsia="Arial" w:hAnsi="Arial" w:cs="Arial"/>
          <w:sz w:val="18"/>
        </w:rPr>
      </w:pPr>
      <w:bookmarkStart w:id="0" w:name="_GoBack"/>
      <w:bookmarkEnd w:id="0"/>
    </w:p>
    <w:p w:rsidR="00D149E4" w:rsidRDefault="00D149E4">
      <w:pPr>
        <w:rPr>
          <w:rFonts w:ascii="Arial" w:eastAsia="Arial" w:hAnsi="Arial" w:cs="Arial"/>
        </w:rPr>
      </w:pPr>
    </w:p>
    <w:p w:rsidR="00352114" w:rsidRDefault="00352114">
      <w:pPr>
        <w:rPr>
          <w:rFonts w:ascii="Arial" w:eastAsia="Arial" w:hAnsi="Arial" w:cs="Arial"/>
        </w:rPr>
      </w:pPr>
    </w:p>
    <w:p w:rsidR="00E61A66" w:rsidRDefault="00E61A66" w:rsidP="00E61A66">
      <w:pPr>
        <w:rPr>
          <w:rFonts w:ascii="Arial" w:hAnsi="Arial" w:cs="Arial"/>
        </w:rPr>
      </w:pPr>
    </w:p>
    <w:p w:rsidR="00E61A66" w:rsidRDefault="00E61A66" w:rsidP="00E61A66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Pedro Henrique Silva Barros</w:t>
      </w:r>
    </w:p>
    <w:p w:rsidR="00E61A66" w:rsidRDefault="00E61A66" w:rsidP="00E61A66">
      <w:pPr>
        <w:jc w:val="center"/>
        <w:rPr>
          <w:rFonts w:ascii="Arial" w:hAnsi="Arial" w:cs="Arial"/>
          <w:b/>
          <w:sz w:val="6"/>
        </w:rPr>
      </w:pPr>
      <w:r>
        <w:rPr>
          <w:rFonts w:ascii="Arial" w:hAnsi="Arial" w:cs="Arial"/>
          <w:b/>
        </w:rPr>
        <w:t>Engenheiro Civil - Triagem</w:t>
      </w:r>
    </w:p>
    <w:p w:rsidR="00D149E4" w:rsidRDefault="00E61A66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hAnsi="Arial" w:cs="Arial"/>
          <w:b/>
          <w:color w:val="000000"/>
          <w:szCs w:val="27"/>
        </w:rPr>
        <w:t>Secretaria Municipal de Obras e Serviços Urbanos</w:t>
      </w:r>
    </w:p>
    <w:sectPr w:rsidR="00D149E4">
      <w:headerReference w:type="default" r:id="rId9"/>
      <w:footerReference w:type="default" r:id="rId10"/>
      <w:pgSz w:w="11906" w:h="16838"/>
      <w:pgMar w:top="1440" w:right="1080" w:bottom="567" w:left="1080" w:header="142" w:footer="170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5D36" w:rsidRDefault="00E61A66">
      <w:r>
        <w:separator/>
      </w:r>
    </w:p>
  </w:endnote>
  <w:endnote w:type="continuationSeparator" w:id="0">
    <w:p w:rsidR="00E15D36" w:rsidRDefault="00E61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31DAAF9D-B43B-46CA-9195-D610D18B6B8C}"/>
    <w:embedBold r:id="rId2" w:fontKey="{2F8EFD1C-9A02-491E-A2D6-85080F42F607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BB990D03-95C7-4B8F-950B-8D2F5D457408}"/>
    <w:embedBold r:id="rId4" w:fontKey="{6DB7B84A-8C0B-4EB7-8AF4-3162E952B60B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5" w:fontKey="{DA70B314-B086-4EE3-862E-C18F24087E08}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F97C5A71-1794-490C-B8F3-F121B04A83AE}"/>
  </w:font>
  <w:font w:name="Bodoni">
    <w:charset w:val="00"/>
    <w:family w:val="auto"/>
    <w:pitch w:val="default"/>
    <w:embedRegular r:id="rId7" w:fontKey="{958FC4EA-A940-4624-B5DB-5F0A3614A14B}"/>
    <w:embedBold r:id="rId8" w:fontKey="{559C7B1A-39ED-4392-86F9-712E88E9326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CEAEB4AE-149C-4952-BB9E-2CB88F0C4EF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center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5D36" w:rsidRDefault="00E61A66">
      <w:r>
        <w:separator/>
      </w:r>
    </w:p>
  </w:footnote>
  <w:footnote w:type="continuationSeparator" w:id="0">
    <w:p w:rsidR="00E15D36" w:rsidRDefault="00E61A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</w:rPr>
    </w:pPr>
  </w:p>
  <w:tbl>
    <w:tblPr>
      <w:tblStyle w:val="ac"/>
      <w:tblW w:w="11252" w:type="dxa"/>
      <w:tblInd w:w="-724" w:type="dxa"/>
      <w:tblLayout w:type="fixed"/>
      <w:tblLook w:val="0000" w:firstRow="0" w:lastRow="0" w:firstColumn="0" w:lastColumn="0" w:noHBand="0" w:noVBand="0"/>
    </w:tblPr>
    <w:tblGrid>
      <w:gridCol w:w="11252"/>
    </w:tblGrid>
    <w:tr w:rsidR="00D149E4">
      <w:trPr>
        <w:trHeight w:val="2075"/>
        <w:tblHeader/>
      </w:trPr>
      <w:tc>
        <w:tcPr>
          <w:tcW w:w="11252" w:type="dxa"/>
          <w:tcBorders>
            <w:bottom w:val="single" w:sz="4" w:space="0" w:color="000000"/>
          </w:tcBorders>
        </w:tcPr>
        <w:p w:rsidR="00D149E4" w:rsidRDefault="00E61A66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ind w:left="1717" w:right="1739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116837</wp:posOffset>
                </wp:positionH>
                <wp:positionV relativeFrom="paragraph">
                  <wp:posOffset>19050</wp:posOffset>
                </wp:positionV>
                <wp:extent cx="749935" cy="1122045"/>
                <wp:effectExtent l="0" t="0" r="0" b="0"/>
                <wp:wrapNone/>
                <wp:docPr id="24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35" cy="11220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6037580</wp:posOffset>
                </wp:positionH>
                <wp:positionV relativeFrom="paragraph">
                  <wp:posOffset>0</wp:posOffset>
                </wp:positionV>
                <wp:extent cx="859790" cy="1141095"/>
                <wp:effectExtent l="0" t="0" r="0" b="0"/>
                <wp:wrapSquare wrapText="bothSides" distT="0" distB="0" distL="114300" distR="114300"/>
                <wp:docPr id="25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790" cy="11410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000</w:t>
          </w:r>
          <w:proofErr w:type="gramEnd"/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t>Obras.pmo@oliveira.mg.gov.br – (37) 3332-9184</w:t>
          </w:r>
        </w:p>
      </w:tc>
    </w:tr>
  </w:tbl>
  <w:p w:rsidR="00D149E4" w:rsidRDefault="00D149E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F858AA"/>
    <w:multiLevelType w:val="multilevel"/>
    <w:tmpl w:val="970C56D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149E4"/>
    <w:rsid w:val="00152E9A"/>
    <w:rsid w:val="001F34E7"/>
    <w:rsid w:val="00281511"/>
    <w:rsid w:val="00352114"/>
    <w:rsid w:val="00372EC6"/>
    <w:rsid w:val="00397E58"/>
    <w:rsid w:val="003C26F2"/>
    <w:rsid w:val="007A026C"/>
    <w:rsid w:val="00A53E02"/>
    <w:rsid w:val="00C21B0B"/>
    <w:rsid w:val="00D149E4"/>
    <w:rsid w:val="00E0302D"/>
    <w:rsid w:val="00E15D36"/>
    <w:rsid w:val="00E20AAD"/>
    <w:rsid w:val="00E36018"/>
    <w:rsid w:val="00E61A66"/>
    <w:rsid w:val="00F52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54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arHgIcq1rCJpxNHbeDZpHhUaEw==">CgMxLjA4AHIhMUxDamFsUEpqTm13Qm15V0FhUDZpb1plZXhaRXlHNHpw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172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 sab</dc:creator>
  <cp:lastModifiedBy>Pedro Silva Barros</cp:lastModifiedBy>
  <cp:revision>15</cp:revision>
  <dcterms:created xsi:type="dcterms:W3CDTF">2025-12-12T16:19:00Z</dcterms:created>
  <dcterms:modified xsi:type="dcterms:W3CDTF">2026-04-17T11:08:00Z</dcterms:modified>
</cp:coreProperties>
</file>