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673A16" w:rsidRDefault="00673A16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673A16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0F11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5308 / 2026</w:t>
            </w:r>
          </w:p>
        </w:tc>
      </w:tr>
      <w:tr w:rsidR="00673A16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0F11B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673A16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673A16" w:rsidRDefault="009F307B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673A16" w:rsidRDefault="00673A16">
            <w:pPr>
              <w:rPr>
                <w:rFonts w:ascii="Arial" w:eastAsia="Arial" w:hAnsi="Arial" w:cs="Arial"/>
              </w:rPr>
            </w:pPr>
          </w:p>
        </w:tc>
      </w:tr>
    </w:tbl>
    <w:p w:rsidR="00673A16" w:rsidRDefault="009F307B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l="0" t="0" r="0" b="0"/>
                <wp:wrapNone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59888" y="3260888"/>
                          <a:ext cx="6372225" cy="1038225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673A16" w:rsidRDefault="00673A16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-100011</wp:posOffset>
                </wp:positionH>
                <wp:positionV relativeFrom="paragraph">
                  <wp:posOffset>93028</wp:posOffset>
                </wp:positionV>
                <wp:extent cx="6381750" cy="1047750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0" cy="1047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73A16" w:rsidRDefault="009F307B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673A16" w:rsidRDefault="009F307B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A517CC" w:rsidRPr="00A517CC" w:rsidRDefault="009F307B" w:rsidP="000F11BA">
      <w:pPr>
        <w:jc w:val="both"/>
        <w:rPr>
          <w:rFonts w:ascii="Arial" w:eastAsia="Arial" w:hAnsi="Arial" w:cs="Arial"/>
          <w:i/>
          <w:iCs/>
        </w:rPr>
      </w:pPr>
      <w:r w:rsidRPr="00A517CC">
        <w:rPr>
          <w:rFonts w:ascii="Arial" w:eastAsia="Arial" w:hAnsi="Arial" w:cs="Arial"/>
          <w:u w:val="single"/>
        </w:rPr>
        <w:t xml:space="preserve">- </w:t>
      </w:r>
      <w:r w:rsidR="00093B85" w:rsidRPr="00A517CC">
        <w:rPr>
          <w:rFonts w:ascii="Arial" w:eastAsia="Arial" w:hAnsi="Arial" w:cs="Arial"/>
          <w:u w:val="single"/>
        </w:rPr>
        <w:t xml:space="preserve">Apresentar </w:t>
      </w:r>
      <w:r w:rsidR="000F11BA" w:rsidRPr="000F11BA">
        <w:rPr>
          <w:rFonts w:ascii="Arial" w:eastAsia="Arial" w:hAnsi="Arial" w:cs="Arial"/>
          <w:b/>
          <w:u w:val="single"/>
        </w:rPr>
        <w:t>comprovante de pagamento</w:t>
      </w:r>
      <w:r w:rsidR="000F11BA">
        <w:rPr>
          <w:rFonts w:ascii="Arial" w:eastAsia="Arial" w:hAnsi="Arial" w:cs="Arial"/>
          <w:u w:val="single"/>
        </w:rPr>
        <w:t xml:space="preserve"> de taxa de licença de análise. (Ref. 127,30m²)</w:t>
      </w:r>
    </w:p>
    <w:p w:rsidR="00673A16" w:rsidRDefault="00673A16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0F11BA" w:rsidRDefault="000F11BA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9F307B" w:rsidRDefault="009F307B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673A16" w:rsidRDefault="009F307B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Oliveira, </w:t>
      </w:r>
      <w:r w:rsidR="00093B85">
        <w:rPr>
          <w:rFonts w:ascii="Arial" w:eastAsia="Arial" w:hAnsi="Arial" w:cs="Arial"/>
        </w:rPr>
        <w:t>0</w:t>
      </w:r>
      <w:r w:rsidR="000F11BA">
        <w:rPr>
          <w:rFonts w:ascii="Arial" w:eastAsia="Arial" w:hAnsi="Arial" w:cs="Arial"/>
        </w:rPr>
        <w:t>6</w:t>
      </w:r>
      <w:r w:rsidR="00093B85">
        <w:rPr>
          <w:rFonts w:ascii="Arial" w:eastAsia="Arial" w:hAnsi="Arial" w:cs="Arial"/>
        </w:rPr>
        <w:t xml:space="preserve"> de Maio</w:t>
      </w:r>
      <w:r>
        <w:rPr>
          <w:rFonts w:ascii="Arial" w:eastAsia="Arial" w:hAnsi="Arial" w:cs="Arial"/>
        </w:rPr>
        <w:t xml:space="preserve"> de 2026.</w:t>
      </w: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  <w:bookmarkStart w:id="0" w:name="_GoBack"/>
      <w:bookmarkEnd w:id="0"/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673A16">
      <w:pPr>
        <w:rPr>
          <w:rFonts w:ascii="Arial" w:eastAsia="Arial" w:hAnsi="Arial" w:cs="Arial"/>
        </w:rPr>
      </w:pPr>
    </w:p>
    <w:p w:rsidR="00673A16" w:rsidRDefault="009F307B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Pedro Barros</w:t>
      </w:r>
    </w:p>
    <w:p w:rsidR="009F307B" w:rsidRDefault="009F307B">
      <w:pPr>
        <w:jc w:val="center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  <w:b/>
          <w:bCs/>
        </w:rPr>
        <w:t>Estagiário - Triagem</w:t>
      </w:r>
      <w:proofErr w:type="gramEnd"/>
    </w:p>
    <w:p w:rsidR="00673A16" w:rsidRDefault="00673A16">
      <w:pPr>
        <w:jc w:val="center"/>
        <w:rPr>
          <w:rFonts w:ascii="Arial" w:eastAsia="Arial" w:hAnsi="Arial" w:cs="Arial"/>
          <w:sz w:val="6"/>
          <w:szCs w:val="6"/>
        </w:rPr>
      </w:pP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Secretaria Municipal de Obras</w:t>
      </w:r>
    </w:p>
    <w:p w:rsidR="00673A16" w:rsidRDefault="009F307B">
      <w:pPr>
        <w:jc w:val="center"/>
        <w:rPr>
          <w:rFonts w:ascii="Arial" w:eastAsia="Arial" w:hAnsi="Arial" w:cs="Arial"/>
          <w:color w:val="000000"/>
        </w:rPr>
      </w:pPr>
      <w:proofErr w:type="gramStart"/>
      <w:r>
        <w:rPr>
          <w:rFonts w:ascii="Arial" w:eastAsia="Arial" w:hAnsi="Arial" w:cs="Arial"/>
          <w:b/>
          <w:bCs/>
          <w:color w:val="000000"/>
        </w:rPr>
        <w:t>e</w:t>
      </w:r>
      <w:proofErr w:type="gramEnd"/>
      <w:r>
        <w:rPr>
          <w:rFonts w:ascii="Arial" w:eastAsia="Arial" w:hAnsi="Arial" w:cs="Arial"/>
          <w:b/>
          <w:bCs/>
          <w:color w:val="000000"/>
        </w:rPr>
        <w:t xml:space="preserve"> Serviços Urbanos</w:t>
      </w:r>
    </w:p>
    <w:sectPr w:rsidR="00673A16">
      <w:headerReference w:type="default" r:id="rId10"/>
      <w:footerReference w:type="default" r:id="rId11"/>
      <w:pgSz w:w="11906" w:h="16838"/>
      <w:pgMar w:top="1440" w:right="1080" w:bottom="567" w:left="1080" w:header="142" w:footer="170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27DED" w:rsidRDefault="009F307B">
      <w:r>
        <w:separator/>
      </w:r>
    </w:p>
  </w:endnote>
  <w:endnote w:type="continuationSeparator" w:id="0">
    <w:p w:rsidR="00027DED" w:rsidRDefault="009F30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9539B11-1CEE-4F98-8E97-C70FA3B7E7A8}"/>
    <w:embedBold r:id="rId2" w:fontKey="{55A7B7FA-B534-45E2-BA51-270A59DF050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DED8EB52-9B3F-47F3-B9DC-6331AAF1D48A}"/>
    <w:embedBold r:id="rId4" w:fontKey="{0E5BBB4A-336D-40DA-B497-C65A36955501}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B910A18E-2306-4E1C-9AFD-0D2FEA111995}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7095EBA5-90B3-4D82-A5B4-43CDE33772B4}"/>
  </w:font>
  <w:font w:name="Bodoni">
    <w:charset w:val="00"/>
    <w:family w:val="auto"/>
    <w:pitch w:val="default"/>
    <w:embedRegular r:id="rId7" w:fontKey="{64EBC33A-10C6-44EB-9F07-7EE57A6DC0B6}"/>
    <w:embedBold r:id="rId8" w:fontKey="{F0F652F7-A669-42E7-9EA9-D49593FBB7F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0332E3CF-4E84-4B4E-AED3-EFAD0870573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27DED" w:rsidRDefault="009F307B">
      <w:r>
        <w:separator/>
      </w:r>
    </w:p>
  </w:footnote>
  <w:footnote w:type="continuationSeparator" w:id="0">
    <w:p w:rsidR="00027DED" w:rsidRDefault="009F30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73A16" w:rsidRDefault="00673A16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0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673A16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673A16" w:rsidRDefault="009F307B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116839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3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673A16" w:rsidRDefault="009F307B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673A16" w:rsidRDefault="00673A16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DC84FEE"/>
    <w:multiLevelType w:val="multilevel"/>
    <w:tmpl w:val="41BC464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73A16"/>
    <w:rsid w:val="00027DED"/>
    <w:rsid w:val="00093B85"/>
    <w:rsid w:val="000F11BA"/>
    <w:rsid w:val="00673A16"/>
    <w:rsid w:val="009F307B"/>
    <w:rsid w:val="00A517CC"/>
    <w:rsid w:val="00E21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aemfG8sJNbydR354qJUaf6bRQ==">CgMxLjA4AHIhMU9NS1pRODdjSmwySlU4NkRCZlpIdFVFempFNWEwMjVm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529</Characters>
  <Application>Microsoft Office Word</Application>
  <DocSecurity>0</DocSecurity>
  <Lines>4</Lines>
  <Paragraphs>1</Paragraphs>
  <ScaleCrop>false</ScaleCrop>
  <Company/>
  <LinksUpToDate>false</LinksUpToDate>
  <CharactersWithSpaces>625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6</cp:revision>
  <dcterms:created xsi:type="dcterms:W3CDTF">2025-12-12T16:19:00Z</dcterms:created>
  <dcterms:modified xsi:type="dcterms:W3CDTF">2026-05-06T09:09:00Z</dcterms:modified>
</cp:coreProperties>
</file>