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2827 / 2026</w:t>
            </w:r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Regularização de Obra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3409A9" w:rsidRDefault="003409A9" w:rsidP="003409A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</w:t>
      </w:r>
      <w:r w:rsidR="00EF67B0">
        <w:rPr>
          <w:rFonts w:ascii="Arial" w:eastAsia="Arial" w:hAnsi="Arial" w:cs="Arial"/>
          <w:sz w:val="22"/>
          <w:u w:val="single"/>
        </w:rPr>
        <w:t xml:space="preserve">Conforme </w:t>
      </w:r>
      <w:r w:rsidR="00EF67B0" w:rsidRPr="00EF67B0">
        <w:rPr>
          <w:rFonts w:ascii="Arial" w:eastAsia="Arial" w:hAnsi="Arial" w:cs="Arial"/>
          <w:b/>
          <w:sz w:val="22"/>
          <w:u w:val="single"/>
        </w:rPr>
        <w:t>Parecer Fiscal</w:t>
      </w:r>
      <w:r w:rsidR="00EF67B0">
        <w:rPr>
          <w:rFonts w:ascii="Arial" w:eastAsia="Arial" w:hAnsi="Arial" w:cs="Arial"/>
          <w:sz w:val="22"/>
          <w:u w:val="single"/>
        </w:rPr>
        <w:t xml:space="preserve"> a edificação não confere com o projeto apresentado, deverá ser apresentado </w:t>
      </w:r>
      <w:r w:rsidR="00C0233E">
        <w:rPr>
          <w:rFonts w:ascii="Arial" w:eastAsia="Arial" w:hAnsi="Arial" w:cs="Arial"/>
          <w:sz w:val="22"/>
          <w:u w:val="single"/>
        </w:rPr>
        <w:t xml:space="preserve">novo </w:t>
      </w:r>
      <w:r w:rsidR="00EF67B0">
        <w:rPr>
          <w:rFonts w:ascii="Arial" w:eastAsia="Arial" w:hAnsi="Arial" w:cs="Arial"/>
          <w:sz w:val="22"/>
          <w:u w:val="single"/>
        </w:rPr>
        <w:t>projeto completo do imóvel;</w:t>
      </w: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Oliveira-MG, 1</w:t>
      </w:r>
      <w:r w:rsidR="00C0233E">
        <w:rPr>
          <w:rFonts w:ascii="Arial" w:eastAsia="Arial" w:hAnsi="Arial" w:cs="Arial"/>
        </w:rPr>
        <w:t>8</w:t>
      </w:r>
      <w:bookmarkStart w:id="0" w:name="_GoBack"/>
      <w:bookmarkEnd w:id="0"/>
      <w:r>
        <w:rPr>
          <w:rFonts w:ascii="Arial" w:eastAsia="Arial" w:hAnsi="Arial" w:cs="Arial"/>
        </w:rPr>
        <w:t xml:space="preserve"> de Março de 2026.</w:t>
      </w: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hAnsi="Arial" w:cs="Arial"/>
        </w:rPr>
      </w:pPr>
    </w:p>
    <w:p w:rsidR="003409A9" w:rsidRDefault="003409A9" w:rsidP="003409A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3409A9" w:rsidRDefault="003409A9" w:rsidP="003409A9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3409A9" w:rsidRDefault="003409A9" w:rsidP="003409A9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p w:rsidR="005858E3" w:rsidRDefault="005858E3" w:rsidP="003409A9">
      <w:pPr>
        <w:spacing w:before="120" w:after="120" w:line="276" w:lineRule="auto"/>
        <w:jc w:val="center"/>
        <w:rPr>
          <w:rFonts w:ascii="Arial" w:eastAsia="Arial" w:hAnsi="Arial" w:cs="Arial"/>
          <w:color w:val="000000"/>
        </w:rPr>
      </w:pPr>
    </w:p>
    <w:sectPr w:rsidR="005858E3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570" w:rsidRDefault="003D1CFB">
      <w:r>
        <w:separator/>
      </w:r>
    </w:p>
  </w:endnote>
  <w:endnote w:type="continuationSeparator" w:id="0">
    <w:p w:rsidR="0014457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77E3F2E-2423-4A25-ADE3-4F3F38EDA8A4}"/>
    <w:embedBold r:id="rId2" w:fontKey="{266BE83F-6CC0-4232-BC21-0C89456721D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9BF82831-2C0E-42B5-93A9-5C854E1F70DB}"/>
    <w:embedBold r:id="rId4" w:fontKey="{C2B2BF75-2C64-4ECE-ACE7-BA4130089B77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7E06D2B-CB82-4170-BE9F-567D6F45F229}"/>
  </w:font>
  <w:font w:name="Bodoni">
    <w:charset w:val="00"/>
    <w:family w:val="auto"/>
    <w:pitch w:val="default"/>
    <w:embedRegular r:id="rId6" w:fontKey="{1B2BACA4-68CF-402E-B7B2-9ED5F2D1A9CE}"/>
    <w:embedBold r:id="rId7" w:fontKey="{80D3D6EF-3C54-46BC-8505-89926DDD7B4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211FE2A1-2871-4491-90A3-9E906774B29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570" w:rsidRDefault="003D1CFB">
      <w:r>
        <w:separator/>
      </w:r>
    </w:p>
  </w:footnote>
  <w:footnote w:type="continuationSeparator" w:id="0">
    <w:p w:rsidR="0014457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144570"/>
    <w:rsid w:val="003409A9"/>
    <w:rsid w:val="003D1CFB"/>
    <w:rsid w:val="005858E3"/>
    <w:rsid w:val="007479E0"/>
    <w:rsid w:val="00C0233E"/>
    <w:rsid w:val="00EF67B0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7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109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4</cp:revision>
  <dcterms:created xsi:type="dcterms:W3CDTF">2025-12-12T16:19:00Z</dcterms:created>
  <dcterms:modified xsi:type="dcterms:W3CDTF">2026-03-18T09:52:00Z</dcterms:modified>
</cp:coreProperties>
</file>