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B71C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4299</w:t>
            </w:r>
            <w:r w:rsidR="004B0975"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Apresentar ART/RRT/TRT de Elaboração de Projeto As Built;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7460FE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Apresentar Laudo Técnico de Estabilidade</w:t>
      </w:r>
      <w:bookmarkStart w:id="0" w:name="_GoBack"/>
      <w:bookmarkEnd w:id="0"/>
      <w:r>
        <w:rPr>
          <w:rFonts w:ascii="Arial" w:eastAsia="Arial" w:hAnsi="Arial" w:cs="Arial"/>
          <w:sz w:val="22"/>
          <w:u w:val="single"/>
        </w:rPr>
        <w:t xml:space="preserve"> da Edificação;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B71C08">
        <w:rPr>
          <w:rFonts w:ascii="Arial" w:eastAsia="Arial" w:hAnsi="Arial" w:cs="Arial"/>
        </w:rPr>
        <w:t>15</w:t>
      </w:r>
      <w:r w:rsidR="007460FE">
        <w:rPr>
          <w:rFonts w:ascii="Arial" w:eastAsia="Arial" w:hAnsi="Arial" w:cs="Arial"/>
        </w:rPr>
        <w:t xml:space="preserve"> de Abril de </w:t>
      </w:r>
      <w:proofErr w:type="gramStart"/>
      <w:r w:rsidR="007460FE">
        <w:rPr>
          <w:rFonts w:ascii="Arial" w:eastAsia="Arial" w:hAnsi="Arial" w:cs="Arial"/>
        </w:rPr>
        <w:t>2026</w:t>
      </w:r>
      <w:proofErr w:type="gramEnd"/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2517FCE-0F8E-4427-82C4-20C6BC0EEEE7}"/>
    <w:embedBold r:id="rId2" w:fontKey="{4FB617BD-8829-44DC-B0F5-DC735BB98B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E05BFD0-374A-47CA-BFC2-C1742F31AFC6}"/>
    <w:embedBold r:id="rId4" w:fontKey="{72CC99B4-1487-4628-BC09-E977AB4B8906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FF942E0-F0E8-4F51-A436-BE511C3FB64E}"/>
  </w:font>
  <w:font w:name="Bodoni">
    <w:charset w:val="00"/>
    <w:family w:val="auto"/>
    <w:pitch w:val="default"/>
    <w:embedRegular r:id="rId6" w:fontKey="{0AAFF72B-5FA6-4080-8D41-B7CCFF0C9385}"/>
    <w:embedBold r:id="rId7" w:fontKey="{8F2BDF46-68EE-44F8-9BA4-E13140EBF7D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49079DF-0B2D-4259-9A7C-E83BBE456B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B0975"/>
    <w:rsid w:val="005858E3"/>
    <w:rsid w:val="007460FE"/>
    <w:rsid w:val="007479E0"/>
    <w:rsid w:val="00B71C08"/>
    <w:rsid w:val="00C0233E"/>
    <w:rsid w:val="00EF67B0"/>
    <w:rsid w:val="00F63CE4"/>
    <w:rsid w:val="00FA18C2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6</cp:revision>
  <dcterms:created xsi:type="dcterms:W3CDTF">2026-03-25T12:05:00Z</dcterms:created>
  <dcterms:modified xsi:type="dcterms:W3CDTF">2026-04-15T09:45:00Z</dcterms:modified>
</cp:coreProperties>
</file>