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25CA" w14:textId="59BBAEA8" w:rsidR="00651731" w:rsidRDefault="00651731" w:rsidP="00651731">
      <w:pPr>
        <w:pStyle w:val="Ttulo"/>
        <w:jc w:val="center"/>
      </w:pPr>
      <w:r>
        <w:t>Virtudes Cardinales</w:t>
      </w:r>
    </w:p>
    <w:p w14:paraId="0F98212D" w14:textId="77777777" w:rsidR="00651731" w:rsidRPr="00651731" w:rsidRDefault="00651731" w:rsidP="00651731"/>
    <w:p w14:paraId="172180BC" w14:textId="47BED9A3" w:rsidR="00B433CE" w:rsidRDefault="00651731">
      <w:r>
        <w:t>Prudencia: Razonar las consecuencias que pueden tener tus actos.</w:t>
      </w:r>
    </w:p>
    <w:p w14:paraId="7CD6B2A3" w14:textId="1F87BE1A" w:rsidR="00651731" w:rsidRDefault="00651731">
      <w:r>
        <w:t xml:space="preserve">Justicia: dar y recibir lo que </w:t>
      </w:r>
      <w:r w:rsidR="00252BD2">
        <w:t xml:space="preserve">le corresponde </w:t>
      </w:r>
      <w:r w:rsidR="006C0FC0">
        <w:t xml:space="preserve">a cada uno </w:t>
      </w:r>
      <w:r>
        <w:t xml:space="preserve">en base a sus acciones. </w:t>
      </w:r>
    </w:p>
    <w:p w14:paraId="41A04303" w14:textId="53BA5CDE" w:rsidR="00651731" w:rsidRDefault="00651731">
      <w:r>
        <w:t>Fortaleza:  Soportar las malas noticias o sufrimientos.</w:t>
      </w:r>
    </w:p>
    <w:p w14:paraId="4E23D698" w14:textId="4616F705" w:rsidR="00651731" w:rsidRDefault="00651731">
      <w:r>
        <w:t xml:space="preserve">Templanza: No dejarte llevar por las emociones. </w:t>
      </w:r>
    </w:p>
    <w:sectPr w:rsidR="0065173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501DE" w14:textId="77777777" w:rsidR="00670E88" w:rsidRDefault="00670E88" w:rsidP="00651731">
      <w:r>
        <w:separator/>
      </w:r>
    </w:p>
  </w:endnote>
  <w:endnote w:type="continuationSeparator" w:id="0">
    <w:p w14:paraId="5DD2AD23" w14:textId="77777777" w:rsidR="00670E88" w:rsidRDefault="00670E88" w:rsidP="00651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97322" w14:textId="77777777" w:rsidR="00670E88" w:rsidRDefault="00670E88" w:rsidP="00651731">
      <w:r>
        <w:separator/>
      </w:r>
    </w:p>
  </w:footnote>
  <w:footnote w:type="continuationSeparator" w:id="0">
    <w:p w14:paraId="6FBDB14C" w14:textId="77777777" w:rsidR="00670E88" w:rsidRDefault="00670E88" w:rsidP="00651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72B3" w14:textId="2C4BA7C9" w:rsidR="00651731" w:rsidRDefault="00651731">
    <w:pPr>
      <w:pStyle w:val="Encabezado"/>
    </w:pPr>
    <w:r>
      <w:t>Diego Viñals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31"/>
    <w:rsid w:val="00252BD2"/>
    <w:rsid w:val="003F26BF"/>
    <w:rsid w:val="00651731"/>
    <w:rsid w:val="00670E88"/>
    <w:rsid w:val="006C0FC0"/>
    <w:rsid w:val="00830144"/>
    <w:rsid w:val="00B433CE"/>
    <w:rsid w:val="00DA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A555AA"/>
  <w15:chartTrackingRefBased/>
  <w15:docId w15:val="{EB89834A-4978-524D-B50A-B063D9CB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7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1731"/>
  </w:style>
  <w:style w:type="paragraph" w:styleId="Piedepgina">
    <w:name w:val="footer"/>
    <w:basedOn w:val="Normal"/>
    <w:link w:val="PiedepginaCar"/>
    <w:uiPriority w:val="99"/>
    <w:unhideWhenUsed/>
    <w:rsid w:val="0065173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731"/>
  </w:style>
  <w:style w:type="paragraph" w:styleId="Ttulo">
    <w:name w:val="Title"/>
    <w:basedOn w:val="Normal"/>
    <w:next w:val="Normal"/>
    <w:link w:val="TtuloCar"/>
    <w:uiPriority w:val="10"/>
    <w:qFormat/>
    <w:rsid w:val="006517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17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3</cp:revision>
  <dcterms:created xsi:type="dcterms:W3CDTF">2023-04-11T13:43:00Z</dcterms:created>
  <dcterms:modified xsi:type="dcterms:W3CDTF">2023-04-11T14:41:00Z</dcterms:modified>
</cp:coreProperties>
</file>