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9403" w14:textId="3ED3CB9E" w:rsidR="00C40A54" w:rsidRDefault="00C40A54">
      <w:pPr>
        <w:rPr>
          <w:b/>
          <w:sz w:val="48"/>
        </w:rPr>
      </w:pPr>
      <w:r>
        <w:rPr>
          <w:b/>
          <w:noProof/>
          <w:sz w:val="48"/>
        </w:rPr>
        <w:drawing>
          <wp:inline distT="0" distB="0" distL="0" distR="0" wp14:anchorId="5E373574" wp14:editId="5D2CAA20">
            <wp:extent cx="5486400" cy="914400"/>
            <wp:effectExtent l="0" t="0" r="0" b="0"/>
            <wp:docPr id="263661530" name="Imagem 1" descr="Uma imagem contendo 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1530" name="Imagem 1" descr="Uma imagem contendo Logotipo"/>
                    <pic:cNvPicPr/>
                  </pic:nvPicPr>
                  <pic:blipFill>
                    <a:blip r:embed="rId6"/>
                    <a:stretch>
                      <a:fillRect/>
                    </a:stretch>
                  </pic:blipFill>
                  <pic:spPr>
                    <a:xfrm>
                      <a:off x="0" y="0"/>
                      <a:ext cx="5486400" cy="914400"/>
                    </a:xfrm>
                    <a:prstGeom prst="rect">
                      <a:avLst/>
                    </a:prstGeom>
                  </pic:spPr>
                </pic:pic>
              </a:graphicData>
            </a:graphic>
          </wp:inline>
        </w:drawing>
      </w:r>
    </w:p>
    <w:p w14:paraId="794C6A06" w14:textId="234F8199" w:rsidR="004B3392" w:rsidRDefault="00000000" w:rsidP="00B065B9">
      <w:pPr>
        <w:jc w:val="center"/>
      </w:pPr>
      <w:proofErr w:type="spellStart"/>
      <w:r>
        <w:rPr>
          <w:b/>
          <w:sz w:val="48"/>
        </w:rPr>
        <w:t>OpenClaw</w:t>
      </w:r>
      <w:proofErr w:type="spellEnd"/>
      <w:r>
        <w:rPr>
          <w:b/>
          <w:sz w:val="48"/>
        </w:rPr>
        <w:t xml:space="preserve"> in Docker + Ollama on Windows (WSL2 / Docker Desktop)</w:t>
      </w:r>
    </w:p>
    <w:p w14:paraId="038C695C" w14:textId="77777777" w:rsidR="004B3392" w:rsidRDefault="00000000" w:rsidP="00B065B9">
      <w:pPr>
        <w:jc w:val="center"/>
      </w:pPr>
      <w:r>
        <w:rPr>
          <w:i/>
          <w:color w:val="5A5A5A"/>
          <w:sz w:val="24"/>
        </w:rPr>
        <w:t>Stable setup using host.docker.internal + gateway bind="lan" (fixes ERR_EMPTY_RESPONSE)</w:t>
      </w:r>
    </w:p>
    <w:p w14:paraId="3CB2A798" w14:textId="77777777" w:rsidR="004B3392" w:rsidRDefault="00000000">
      <w:r>
        <w:rPr>
          <w:i/>
          <w:color w:val="5A5A5A"/>
          <w:sz w:val="24"/>
        </w:rPr>
        <w:t>Last revision: 11 Feb 2026</w:t>
      </w:r>
    </w:p>
    <w:p w14:paraId="2CD43C66" w14:textId="77777777" w:rsidR="004B3392" w:rsidRDefault="00000000">
      <w:pPr>
        <w:pStyle w:val="Ttulo1"/>
      </w:pPr>
      <w:r>
        <w:t>Goal</w:t>
      </w:r>
    </w:p>
    <w:p w14:paraId="651DE826" w14:textId="362358E8" w:rsidR="004B3392" w:rsidRDefault="00000000">
      <w:r>
        <w:t>Run Ollama on Windows (localhost 127.0.0.1:11434) and OpenClaw inside Docker (via WSL2/Docker Desktop), connecting from the container to the Windows-hosted Ollama using host.docker.internal, with configuration stored in a Docker volume and Dashboard access from Windows via token</w:t>
      </w:r>
      <w:r w:rsidR="00B065B9">
        <w:t>s</w:t>
      </w:r>
      <w:r>
        <w:t>.</w:t>
      </w:r>
    </w:p>
    <w:tbl>
      <w:tblPr>
        <w:tblW w:w="0" w:type="auto"/>
        <w:tblLook w:val="04A0" w:firstRow="1" w:lastRow="0" w:firstColumn="1" w:lastColumn="0" w:noHBand="0" w:noVBand="1"/>
      </w:tblPr>
      <w:tblGrid>
        <w:gridCol w:w="8640"/>
      </w:tblGrid>
      <w:tr w:rsidR="004B3392" w14:paraId="44CDF584" w14:textId="77777777">
        <w:tc>
          <w:tcPr>
            <w:tcW w:w="8640" w:type="dxa"/>
            <w:shd w:val="clear" w:color="auto" w:fill="FFF7ED"/>
          </w:tcPr>
          <w:p w14:paraId="475FE481" w14:textId="77777777" w:rsidR="004B3392" w:rsidRDefault="00000000">
            <w:r>
              <w:rPr>
                <w:b/>
              </w:rPr>
              <w:t>Quick concept (why host.docker.internal)</w:t>
            </w:r>
            <w:r>
              <w:rPr>
                <w:b/>
              </w:rPr>
              <w:br/>
            </w:r>
            <w:r>
              <w:t>OpenClaw in Docker is a separate environment (the container). To let it talk to Ollama running on Windows, we use the bridge hostname host.docker.internal. This keeps Ollama on localhost (not exposed to your LAN) while still allowing the container to reach it.</w:t>
            </w:r>
          </w:p>
        </w:tc>
      </w:tr>
      <w:tr w:rsidR="004B3392" w14:paraId="2B76C372" w14:textId="77777777">
        <w:tc>
          <w:tcPr>
            <w:tcW w:w="8640" w:type="dxa"/>
            <w:shd w:val="clear" w:color="auto" w:fill="FFF7ED"/>
          </w:tcPr>
          <w:p w14:paraId="2C509BD3" w14:textId="77777777" w:rsidR="004B3392" w:rsidRDefault="00000000">
            <w:r>
              <w:rPr>
                <w:b/>
              </w:rPr>
              <w:t>Security note</w:t>
            </w:r>
            <w:r>
              <w:rPr>
                <w:b/>
              </w:rPr>
              <w:br/>
            </w:r>
            <w:r>
              <w:t>Everything here is local. However, the OpenClaw dashboard port (18789) is published on your host. Keep Windows Firewall enabled and do NOT forward this port on your router.</w:t>
            </w:r>
          </w:p>
        </w:tc>
      </w:tr>
    </w:tbl>
    <w:p w14:paraId="0634C56F" w14:textId="77777777" w:rsidR="004B3392" w:rsidRDefault="00000000">
      <w:pPr>
        <w:pStyle w:val="Ttulo1"/>
      </w:pPr>
      <w:r>
        <w:t>Prerequisites</w:t>
      </w:r>
    </w:p>
    <w:p w14:paraId="3186DEB5" w14:textId="77777777" w:rsidR="004B3392" w:rsidRDefault="00000000">
      <w:pPr>
        <w:pStyle w:val="Commarcadores"/>
      </w:pPr>
      <w:r>
        <w:t>Windows 10/11 with WSL2 installed and an Ubuntu distro.</w:t>
      </w:r>
    </w:p>
    <w:p w14:paraId="1E1AA61D" w14:textId="77777777" w:rsidR="004B3392" w:rsidRDefault="00000000">
      <w:pPr>
        <w:pStyle w:val="Commarcadores"/>
      </w:pPr>
      <w:r>
        <w:t>Docker Desktop with WSL integration enabled.</w:t>
      </w:r>
    </w:p>
    <w:p w14:paraId="7F6370A3" w14:textId="77777777" w:rsidR="004B3392" w:rsidRDefault="00000000">
      <w:pPr>
        <w:pStyle w:val="Commarcadores"/>
      </w:pPr>
      <w:r>
        <w:t>Ollama installed on Windows and responding at http://127.0.0.1:11434.</w:t>
      </w:r>
    </w:p>
    <w:p w14:paraId="24E50FB5" w14:textId="77777777" w:rsidR="004B3392" w:rsidRDefault="00000000">
      <w:pPr>
        <w:pStyle w:val="Commarcadores"/>
      </w:pPr>
      <w:r>
        <w:t>Target model: qwen3:8b (CPU-only).</w:t>
      </w:r>
    </w:p>
    <w:p w14:paraId="02985B37" w14:textId="77777777" w:rsidR="004B3392" w:rsidRDefault="00000000">
      <w:pPr>
        <w:pStyle w:val="Commarcadores"/>
      </w:pPr>
      <w:r>
        <w:t>OpenClaw dashboard port: 18789.</w:t>
      </w:r>
    </w:p>
    <w:p w14:paraId="29EFF2E5" w14:textId="5B4EE679" w:rsidR="004B3392" w:rsidRDefault="00B065B9">
      <w:pPr>
        <w:pStyle w:val="Ttulo1"/>
      </w:pPr>
      <w:r>
        <w:lastRenderedPageBreak/>
        <w:t>Minimum recommended hardware (CPU-only) for qwen3:8b</w:t>
      </w:r>
    </w:p>
    <w:p w14:paraId="75461195" w14:textId="77777777" w:rsidR="004B3392" w:rsidRDefault="00000000">
      <w:pPr>
        <w:pStyle w:val="Commarcadores"/>
      </w:pPr>
      <w:r>
        <w:t>Minimum RAM: 16 GB (works, but tight under multitasking).</w:t>
      </w:r>
    </w:p>
    <w:p w14:paraId="1C1D8288" w14:textId="77777777" w:rsidR="004B3392" w:rsidRDefault="00000000">
      <w:pPr>
        <w:pStyle w:val="Commarcadores"/>
      </w:pPr>
      <w:r>
        <w:t>Recommended RAM: 32 GB (more stable).</w:t>
      </w:r>
    </w:p>
    <w:p w14:paraId="3325698F" w14:textId="77777777" w:rsidR="004B3392" w:rsidRDefault="00000000">
      <w:pPr>
        <w:pStyle w:val="Commarcadores"/>
      </w:pPr>
      <w:r>
        <w:t>Free disk: 12–20 GB (model + cache + logs; varies by quantization).</w:t>
      </w:r>
    </w:p>
    <w:p w14:paraId="3D4F57BC" w14:textId="0C9548A5" w:rsidR="004B3392" w:rsidRDefault="00000000">
      <w:pPr>
        <w:pStyle w:val="Commarcadores"/>
      </w:pPr>
      <w:r>
        <w:t>Large</w:t>
      </w:r>
      <w:r w:rsidR="00B065B9">
        <w:t>r</w:t>
      </w:r>
      <w:r>
        <w:t xml:space="preserve"> context</w:t>
      </w:r>
      <w:r w:rsidR="00B065B9">
        <w:t>s</w:t>
      </w:r>
      <w:r>
        <w:t xml:space="preserve"> use more memory. This guide </w:t>
      </w:r>
      <w:r w:rsidR="00B065B9">
        <w:t>uses</w:t>
      </w:r>
      <w:r>
        <w:t xml:space="preserve"> </w:t>
      </w:r>
      <w:proofErr w:type="spellStart"/>
      <w:r>
        <w:t>contextWindow</w:t>
      </w:r>
      <w:proofErr w:type="spellEnd"/>
      <w:r>
        <w:t>=32768.</w:t>
      </w:r>
    </w:p>
    <w:p w14:paraId="27E59766" w14:textId="12C19F66" w:rsidR="004B3392" w:rsidRDefault="00000000">
      <w:pPr>
        <w:pStyle w:val="Ttulo1"/>
      </w:pPr>
      <w:r>
        <w:t>Models often cited as 'ideal' (</w:t>
      </w:r>
      <w:r w:rsidR="00B065B9">
        <w:t xml:space="preserve">requires better </w:t>
      </w:r>
      <w:r>
        <w:t>hardware)</w:t>
      </w:r>
    </w:p>
    <w:p w14:paraId="2DEDDE33" w14:textId="4F6D6232" w:rsidR="004B3392" w:rsidRDefault="00000000">
      <w:r>
        <w:t xml:space="preserve">If you have </w:t>
      </w:r>
      <w:r w:rsidR="00B065B9">
        <w:t>better hardware</w:t>
      </w:r>
      <w:r>
        <w:t>, these models are often mentioned in OpenClaw/Ollama materials. On CPU-only PCs, treat them as references—not immediate targets:</w:t>
      </w:r>
    </w:p>
    <w:p w14:paraId="19722292" w14:textId="77777777" w:rsidR="004B3392" w:rsidRDefault="00000000">
      <w:pPr>
        <w:pStyle w:val="Commarcadores"/>
      </w:pPr>
      <w:r>
        <w:t>qwen3-coder</w:t>
      </w:r>
    </w:p>
    <w:p w14:paraId="4AA4FEEC" w14:textId="77777777" w:rsidR="004B3392" w:rsidRDefault="00000000">
      <w:pPr>
        <w:pStyle w:val="Commarcadores"/>
      </w:pPr>
      <w:r>
        <w:t>glm-4.7</w:t>
      </w:r>
    </w:p>
    <w:p w14:paraId="36D4934E" w14:textId="77777777" w:rsidR="004B3392" w:rsidRDefault="00000000">
      <w:pPr>
        <w:pStyle w:val="Commarcadores"/>
      </w:pPr>
      <w:r>
        <w:t>gpt-oss:20b</w:t>
      </w:r>
    </w:p>
    <w:p w14:paraId="1423DC93" w14:textId="77777777" w:rsidR="004B3392" w:rsidRDefault="00000000">
      <w:pPr>
        <w:pStyle w:val="Commarcadores"/>
      </w:pPr>
      <w:r>
        <w:t>gpt-oss:120b</w:t>
      </w:r>
    </w:p>
    <w:p w14:paraId="3ED1A096" w14:textId="77777777" w:rsidR="004B3392" w:rsidRDefault="00000000">
      <w:r>
        <w:t>In this guide, we stick with qwen3:8b because it’s realistic for CPU-only systems.</w:t>
      </w:r>
    </w:p>
    <w:p w14:paraId="0B0A6247" w14:textId="77777777" w:rsidR="004B3392" w:rsidRDefault="00000000">
      <w:pPr>
        <w:pStyle w:val="Ttulo1"/>
      </w:pPr>
      <w:r>
        <w:t>Step-by-step (clean + stable install)</w:t>
      </w:r>
    </w:p>
    <w:p w14:paraId="2868F1B8" w14:textId="634D1F39" w:rsidR="004B3392" w:rsidRDefault="00000000">
      <w:pPr>
        <w:pStyle w:val="Ttulo2"/>
      </w:pPr>
      <w:r>
        <w:t xml:space="preserve">1) Verify </w:t>
      </w:r>
      <w:r w:rsidR="00B065B9">
        <w:t>model in Ollama</w:t>
      </w:r>
      <w:r>
        <w:t xml:space="preserve"> (Windows PowerShell)</w:t>
      </w:r>
    </w:p>
    <w:p w14:paraId="5D0DF4F6" w14:textId="545A2B5F" w:rsidR="004B3392" w:rsidRDefault="00B065B9">
      <w:r>
        <w:t>Use Windows (PowerShell) to check that Ollama responds and the model exists:</w:t>
      </w:r>
    </w:p>
    <w:tbl>
      <w:tblPr>
        <w:tblW w:w="0" w:type="auto"/>
        <w:tblLook w:val="04A0" w:firstRow="1" w:lastRow="0" w:firstColumn="1" w:lastColumn="0" w:noHBand="0" w:noVBand="1"/>
      </w:tblPr>
      <w:tblGrid>
        <w:gridCol w:w="8640"/>
      </w:tblGrid>
      <w:tr w:rsidR="004B3392" w14:paraId="4860BB2A" w14:textId="77777777">
        <w:tc>
          <w:tcPr>
            <w:tcW w:w="8640" w:type="dxa"/>
            <w:shd w:val="clear" w:color="auto" w:fill="F3F4F6"/>
          </w:tcPr>
          <w:p w14:paraId="7B7B6864" w14:textId="04C31F72" w:rsidR="004B3392" w:rsidRDefault="00000000">
            <w:pPr>
              <w:spacing w:before="120" w:after="120"/>
            </w:pPr>
            <w:r>
              <w:rPr>
                <w:rFonts w:ascii="Consolas" w:hAnsi="Consolas"/>
                <w:sz w:val="20"/>
              </w:rPr>
              <w:t>(Invoke-</w:t>
            </w:r>
            <w:proofErr w:type="spellStart"/>
            <w:r>
              <w:rPr>
                <w:rFonts w:ascii="Consolas" w:hAnsi="Consolas"/>
                <w:sz w:val="20"/>
              </w:rPr>
              <w:t>WebRequest</w:t>
            </w:r>
            <w:proofErr w:type="spellEnd"/>
            <w:r>
              <w:rPr>
                <w:rFonts w:ascii="Consolas" w:hAnsi="Consolas"/>
                <w:sz w:val="20"/>
              </w:rPr>
              <w:t xml:space="preserve"> -</w:t>
            </w:r>
            <w:proofErr w:type="spellStart"/>
            <w:r>
              <w:rPr>
                <w:rFonts w:ascii="Consolas" w:hAnsi="Consolas"/>
                <w:sz w:val="20"/>
              </w:rPr>
              <w:t>UseBasicParsing</w:t>
            </w:r>
            <w:proofErr w:type="spellEnd"/>
            <w:r>
              <w:rPr>
                <w:rFonts w:ascii="Consolas" w:hAnsi="Consolas"/>
                <w:sz w:val="20"/>
              </w:rPr>
              <w:t xml:space="preserve"> </w:t>
            </w:r>
            <w:r w:rsidR="00B065B9">
              <w:rPr>
                <w:rFonts w:ascii="Consolas" w:hAnsi="Consolas"/>
                <w:sz w:val="20"/>
              </w:rPr>
              <w:br/>
            </w:r>
            <w:r>
              <w:rPr>
                <w:rFonts w:ascii="Consolas" w:hAnsi="Consolas"/>
                <w:sz w:val="20"/>
              </w:rPr>
              <w:t>http://127.0.0.1:11434/api/tags).Content</w:t>
            </w:r>
          </w:p>
        </w:tc>
      </w:tr>
    </w:tbl>
    <w:p w14:paraId="41F91765" w14:textId="77777777" w:rsidR="004B3392" w:rsidRDefault="00000000">
      <w:r>
        <w:t>If you need to download the model:</w:t>
      </w:r>
    </w:p>
    <w:tbl>
      <w:tblPr>
        <w:tblW w:w="0" w:type="auto"/>
        <w:tblLook w:val="04A0" w:firstRow="1" w:lastRow="0" w:firstColumn="1" w:lastColumn="0" w:noHBand="0" w:noVBand="1"/>
      </w:tblPr>
      <w:tblGrid>
        <w:gridCol w:w="8640"/>
      </w:tblGrid>
      <w:tr w:rsidR="004B3392" w14:paraId="75FCFCB0" w14:textId="77777777">
        <w:tc>
          <w:tcPr>
            <w:tcW w:w="8640" w:type="dxa"/>
            <w:shd w:val="clear" w:color="auto" w:fill="F3F4F6"/>
          </w:tcPr>
          <w:p w14:paraId="0C034F11" w14:textId="77777777" w:rsidR="004B3392" w:rsidRDefault="00000000">
            <w:pPr>
              <w:spacing w:before="120" w:after="120"/>
            </w:pPr>
            <w:r>
              <w:rPr>
                <w:rFonts w:ascii="Consolas" w:hAnsi="Consolas"/>
                <w:sz w:val="20"/>
              </w:rPr>
              <w:t>ollama pull qwen3:8b</w:t>
            </w:r>
          </w:p>
        </w:tc>
      </w:tr>
    </w:tbl>
    <w:p w14:paraId="0576F104" w14:textId="77777777" w:rsidR="004B3392" w:rsidRDefault="00000000">
      <w:pPr>
        <w:pStyle w:val="Ttulo2"/>
      </w:pPr>
      <w:r>
        <w:t>2) Create the project folder (WSL / Ubuntu)</w:t>
      </w:r>
    </w:p>
    <w:tbl>
      <w:tblPr>
        <w:tblW w:w="0" w:type="auto"/>
        <w:tblLook w:val="04A0" w:firstRow="1" w:lastRow="0" w:firstColumn="1" w:lastColumn="0" w:noHBand="0" w:noVBand="1"/>
      </w:tblPr>
      <w:tblGrid>
        <w:gridCol w:w="8640"/>
      </w:tblGrid>
      <w:tr w:rsidR="004B3392" w14:paraId="4F476C08" w14:textId="77777777">
        <w:tc>
          <w:tcPr>
            <w:tcW w:w="8640" w:type="dxa"/>
            <w:shd w:val="clear" w:color="auto" w:fill="F3F4F6"/>
          </w:tcPr>
          <w:p w14:paraId="3F08CA58" w14:textId="77777777" w:rsidR="004B3392" w:rsidRDefault="00000000">
            <w:pPr>
              <w:spacing w:before="120" w:after="120"/>
            </w:pPr>
            <w:r>
              <w:rPr>
                <w:rFonts w:ascii="Consolas" w:hAnsi="Consolas"/>
                <w:sz w:val="20"/>
              </w:rPr>
              <w:t>mkdir -p ~/openclaw-docker</w:t>
            </w:r>
            <w:r>
              <w:rPr>
                <w:rFonts w:ascii="Consolas" w:hAnsi="Consolas"/>
                <w:sz w:val="20"/>
              </w:rPr>
              <w:br/>
              <w:t>cd ~/openclaw-docker</w:t>
            </w:r>
          </w:p>
        </w:tc>
      </w:tr>
    </w:tbl>
    <w:p w14:paraId="0208557D" w14:textId="77777777" w:rsidR="004B3392" w:rsidRDefault="00000000">
      <w:pPr>
        <w:pStyle w:val="Ttulo2"/>
      </w:pPr>
      <w:r>
        <w:t>3) Create docker-compose.yml</w:t>
      </w:r>
    </w:p>
    <w:tbl>
      <w:tblPr>
        <w:tblW w:w="0" w:type="auto"/>
        <w:tblLook w:val="04A0" w:firstRow="1" w:lastRow="0" w:firstColumn="1" w:lastColumn="0" w:noHBand="0" w:noVBand="1"/>
      </w:tblPr>
      <w:tblGrid>
        <w:gridCol w:w="8640"/>
      </w:tblGrid>
      <w:tr w:rsidR="004B3392" w14:paraId="484DFF41" w14:textId="77777777">
        <w:tc>
          <w:tcPr>
            <w:tcW w:w="8640" w:type="dxa"/>
            <w:shd w:val="clear" w:color="auto" w:fill="F3F4F6"/>
          </w:tcPr>
          <w:p w14:paraId="14C44313" w14:textId="77777777" w:rsidR="004B3392" w:rsidRDefault="00000000">
            <w:pPr>
              <w:spacing w:before="120" w:after="120"/>
            </w:pPr>
            <w:r>
              <w:rPr>
                <w:rFonts w:ascii="Consolas" w:hAnsi="Consolas"/>
                <w:sz w:val="20"/>
              </w:rPr>
              <w:t>cat &gt; docker-compose.yml &lt;&lt;'YAML'</w:t>
            </w:r>
            <w:r>
              <w:rPr>
                <w:rFonts w:ascii="Consolas" w:hAnsi="Consolas"/>
                <w:sz w:val="20"/>
              </w:rPr>
              <w:br/>
              <w:t>services:</w:t>
            </w:r>
            <w:r>
              <w:rPr>
                <w:rFonts w:ascii="Consolas" w:hAnsi="Consolas"/>
                <w:sz w:val="20"/>
              </w:rPr>
              <w:br/>
              <w:t xml:space="preserve">  openclaw-gateway:</w:t>
            </w:r>
            <w:r>
              <w:rPr>
                <w:rFonts w:ascii="Consolas" w:hAnsi="Consolas"/>
                <w:sz w:val="20"/>
              </w:rPr>
              <w:br/>
              <w:t xml:space="preserve">    image: ghcr.io/openclaw/openclaw:latest</w:t>
            </w:r>
            <w:r>
              <w:rPr>
                <w:rFonts w:ascii="Consolas" w:hAnsi="Consolas"/>
                <w:sz w:val="20"/>
              </w:rPr>
              <w:br/>
              <w:t xml:space="preserve">    container_name: openclaw-gateway</w:t>
            </w:r>
            <w:r>
              <w:rPr>
                <w:rFonts w:ascii="Consolas" w:hAnsi="Consolas"/>
                <w:sz w:val="20"/>
              </w:rPr>
              <w:br/>
              <w:t xml:space="preserve">    ports:</w:t>
            </w:r>
            <w:r>
              <w:rPr>
                <w:rFonts w:ascii="Consolas" w:hAnsi="Consolas"/>
                <w:sz w:val="20"/>
              </w:rPr>
              <w:br/>
              <w:t xml:space="preserve">      - "18789:18789"</w:t>
            </w:r>
            <w:r>
              <w:rPr>
                <w:rFonts w:ascii="Consolas" w:hAnsi="Consolas"/>
                <w:sz w:val="20"/>
              </w:rPr>
              <w:br/>
            </w:r>
            <w:r>
              <w:rPr>
                <w:rFonts w:ascii="Consolas" w:hAnsi="Consolas"/>
                <w:sz w:val="20"/>
              </w:rPr>
              <w:lastRenderedPageBreak/>
              <w:t xml:space="preserve">    volumes:</w:t>
            </w:r>
            <w:r>
              <w:rPr>
                <w:rFonts w:ascii="Consolas" w:hAnsi="Consolas"/>
                <w:sz w:val="20"/>
              </w:rPr>
              <w:br/>
              <w:t xml:space="preserve">      - openclaw_data:/home/node/.openclaw</w:t>
            </w:r>
            <w:r>
              <w:rPr>
                <w:rFonts w:ascii="Consolas" w:hAnsi="Consolas"/>
                <w:sz w:val="20"/>
              </w:rPr>
              <w:br/>
              <w:t xml:space="preserve">    restart: unless-stopped</w:t>
            </w:r>
            <w:r>
              <w:rPr>
                <w:rFonts w:ascii="Consolas" w:hAnsi="Consolas"/>
                <w:sz w:val="20"/>
              </w:rPr>
              <w:br/>
            </w:r>
            <w:r>
              <w:rPr>
                <w:rFonts w:ascii="Consolas" w:hAnsi="Consolas"/>
                <w:sz w:val="20"/>
              </w:rPr>
              <w:br/>
              <w:t>volumes:</w:t>
            </w:r>
            <w:r>
              <w:rPr>
                <w:rFonts w:ascii="Consolas" w:hAnsi="Consolas"/>
                <w:sz w:val="20"/>
              </w:rPr>
              <w:br/>
              <w:t xml:space="preserve">  openclaw_data:</w:t>
            </w:r>
            <w:r>
              <w:rPr>
                <w:rFonts w:ascii="Consolas" w:hAnsi="Consolas"/>
                <w:sz w:val="20"/>
              </w:rPr>
              <w:br/>
              <w:t>YAML</w:t>
            </w:r>
          </w:p>
        </w:tc>
      </w:tr>
      <w:tr w:rsidR="004B3392" w14:paraId="67FE08A8" w14:textId="77777777">
        <w:tc>
          <w:tcPr>
            <w:tcW w:w="8640" w:type="dxa"/>
            <w:shd w:val="clear" w:color="auto" w:fill="FFF7ED"/>
          </w:tcPr>
          <w:p w14:paraId="734638CD" w14:textId="7243DDB7" w:rsidR="004B3392" w:rsidRDefault="00000000">
            <w:r>
              <w:rPr>
                <w:b/>
              </w:rPr>
              <w:lastRenderedPageBreak/>
              <w:t>Port tip</w:t>
            </w:r>
            <w:r>
              <w:rPr>
                <w:b/>
              </w:rPr>
              <w:br/>
            </w:r>
            <w:r>
              <w:t>If port 18789 is already in use, change the LEFT side</w:t>
            </w:r>
            <w:r w:rsidR="00EB419C">
              <w:t xml:space="preserve"> of docker-</w:t>
            </w:r>
            <w:proofErr w:type="spellStart"/>
            <w:r w:rsidR="00EB419C">
              <w:t>compose.yml</w:t>
            </w:r>
            <w:proofErr w:type="spellEnd"/>
            <w:r>
              <w:t xml:space="preserve"> only. Example: 9000:18789. Then open http://127.0.0.1:9000 in your browser.</w:t>
            </w:r>
          </w:p>
        </w:tc>
      </w:tr>
    </w:tbl>
    <w:p w14:paraId="179EFC5C" w14:textId="77777777" w:rsidR="004B3392" w:rsidRDefault="00000000">
      <w:pPr>
        <w:pStyle w:val="Ttulo2"/>
      </w:pPr>
      <w:r>
        <w:t>4) Create openclaw.json (stable version)</w:t>
      </w:r>
    </w:p>
    <w:p w14:paraId="49441B68" w14:textId="77777777" w:rsidR="004B3392" w:rsidRDefault="00000000">
      <w:r>
        <w:t>Important points:</w:t>
      </w:r>
    </w:p>
    <w:p w14:paraId="54DC3148" w14:textId="77777777" w:rsidR="004B3392" w:rsidRDefault="00000000">
      <w:pPr>
        <w:pStyle w:val="Commarcadores"/>
      </w:pPr>
      <w:r>
        <w:t>Use api: "openai-responses" (Ollama provider with OpenAI-style compatibility).</w:t>
      </w:r>
    </w:p>
    <w:p w14:paraId="1E5B8275" w14:textId="6B432BAA" w:rsidR="004B3392" w:rsidRDefault="00000000">
      <w:pPr>
        <w:pStyle w:val="Commarcadores"/>
      </w:pPr>
      <w:r>
        <w:t xml:space="preserve">Set </w:t>
      </w:r>
      <w:proofErr w:type="spellStart"/>
      <w:r>
        <w:t>gateway.bind</w:t>
      </w:r>
      <w:proofErr w:type="spellEnd"/>
      <w:r>
        <w:t>: "lan"</w:t>
      </w:r>
      <w:r w:rsidR="00EB419C">
        <w:t xml:space="preserve"> to </w:t>
      </w:r>
      <w:r>
        <w:t>prevent ERR_EMPTY_RESPONSE</w:t>
      </w:r>
      <w:r w:rsidR="00EB419C">
        <w:t xml:space="preserve"> (makes the gateway listen on 0.0.0.0 inside the container).</w:t>
      </w:r>
    </w:p>
    <w:p w14:paraId="37A87A2D" w14:textId="77777777" w:rsidR="004B3392" w:rsidRDefault="00000000">
      <w:pPr>
        <w:pStyle w:val="Commarcadores"/>
      </w:pPr>
      <w:r>
        <w:t>Token below is just an example. Replace it with a strong token for real use.</w:t>
      </w:r>
    </w:p>
    <w:tbl>
      <w:tblPr>
        <w:tblW w:w="0" w:type="auto"/>
        <w:tblLook w:val="04A0" w:firstRow="1" w:lastRow="0" w:firstColumn="1" w:lastColumn="0" w:noHBand="0" w:noVBand="1"/>
      </w:tblPr>
      <w:tblGrid>
        <w:gridCol w:w="8640"/>
      </w:tblGrid>
      <w:tr w:rsidR="004B3392" w14:paraId="74DFA7D3" w14:textId="77777777">
        <w:tc>
          <w:tcPr>
            <w:tcW w:w="8640" w:type="dxa"/>
            <w:shd w:val="clear" w:color="auto" w:fill="F3F4F6"/>
          </w:tcPr>
          <w:p w14:paraId="5563E89D" w14:textId="77777777" w:rsidR="004B3392" w:rsidRDefault="00000000">
            <w:pPr>
              <w:spacing w:before="120" w:after="120"/>
            </w:pPr>
            <w:r>
              <w:rPr>
                <w:rFonts w:ascii="Consolas" w:hAnsi="Consolas"/>
                <w:sz w:val="20"/>
              </w:rPr>
              <w:t>cat &gt; openclaw.json &lt;&lt;'JSON'</w:t>
            </w:r>
            <w:r>
              <w:rPr>
                <w:rFonts w:ascii="Consolas" w:hAnsi="Consolas"/>
                <w:sz w:val="20"/>
              </w:rPr>
              <w:br/>
              <w:t>{</w:t>
            </w:r>
            <w:r>
              <w:rPr>
                <w:rFonts w:ascii="Consolas" w:hAnsi="Consolas"/>
                <w:sz w:val="20"/>
              </w:rPr>
              <w:br/>
              <w:t xml:space="preserve">  "models": {</w:t>
            </w:r>
            <w:r>
              <w:rPr>
                <w:rFonts w:ascii="Consolas" w:hAnsi="Consolas"/>
                <w:sz w:val="20"/>
              </w:rPr>
              <w:br/>
              <w:t xml:space="preserve">    "providers": {</w:t>
            </w:r>
            <w:r>
              <w:rPr>
                <w:rFonts w:ascii="Consolas" w:hAnsi="Consolas"/>
                <w:sz w:val="20"/>
              </w:rPr>
              <w:br/>
              <w:t xml:space="preserve">      "ollama": {</w:t>
            </w:r>
            <w:r>
              <w:rPr>
                <w:rFonts w:ascii="Consolas" w:hAnsi="Consolas"/>
                <w:sz w:val="20"/>
              </w:rPr>
              <w:br/>
              <w:t xml:space="preserve">        "baseUrl": "http://host.docker.internal:11434/v1",</w:t>
            </w:r>
            <w:r>
              <w:rPr>
                <w:rFonts w:ascii="Consolas" w:hAnsi="Consolas"/>
                <w:sz w:val="20"/>
              </w:rPr>
              <w:br/>
              <w:t xml:space="preserve">        "apiKey": "ollama-local",</w:t>
            </w:r>
            <w:r>
              <w:rPr>
                <w:rFonts w:ascii="Consolas" w:hAnsi="Consolas"/>
                <w:sz w:val="20"/>
              </w:rPr>
              <w:br/>
              <w:t xml:space="preserve">        "api": "openai-responses",</w:t>
            </w:r>
            <w:r>
              <w:rPr>
                <w:rFonts w:ascii="Consolas" w:hAnsi="Consolas"/>
                <w:sz w:val="20"/>
              </w:rPr>
              <w:br/>
              <w:t xml:space="preserve">        "models": [</w:t>
            </w:r>
            <w:r>
              <w:rPr>
                <w:rFonts w:ascii="Consolas" w:hAnsi="Consolas"/>
                <w:sz w:val="20"/>
              </w:rPr>
              <w:br/>
              <w:t xml:space="preserve">          { "id": "qwen3:8b", "name": "qwen3:8b", "contextWindow": 32768 }</w:t>
            </w:r>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t xml:space="preserve">  "agents": { "defaults": { "model": { "primary": "ollama/qwen3:8b" } } },</w:t>
            </w:r>
            <w:r>
              <w:rPr>
                <w:rFonts w:ascii="Consolas" w:hAnsi="Consolas"/>
                <w:sz w:val="20"/>
              </w:rPr>
              <w:br/>
              <w:t xml:space="preserve">  "gateway": {</w:t>
            </w:r>
            <w:r>
              <w:rPr>
                <w:rFonts w:ascii="Consolas" w:hAnsi="Consolas"/>
                <w:sz w:val="20"/>
              </w:rPr>
              <w:br/>
              <w:t xml:space="preserve">    "mode": "local",</w:t>
            </w:r>
            <w:r>
              <w:rPr>
                <w:rFonts w:ascii="Consolas" w:hAnsi="Consolas"/>
                <w:sz w:val="20"/>
              </w:rPr>
              <w:br/>
              <w:t xml:space="preserve">    "port": 18789,</w:t>
            </w:r>
            <w:r>
              <w:rPr>
                <w:rFonts w:ascii="Consolas" w:hAnsi="Consolas"/>
                <w:sz w:val="20"/>
              </w:rPr>
              <w:br/>
              <w:t xml:space="preserve">    "bind": "lan",</w:t>
            </w:r>
            <w:r>
              <w:rPr>
                <w:rFonts w:ascii="Consolas" w:hAnsi="Consolas"/>
                <w:sz w:val="20"/>
              </w:rPr>
              <w:br/>
              <w:t xml:space="preserve">    "auth": { "mode": "token", "token": "123456789" },</w:t>
            </w:r>
            <w:r>
              <w:rPr>
                <w:rFonts w:ascii="Consolas" w:hAnsi="Consolas"/>
                <w:sz w:val="20"/>
              </w:rPr>
              <w:br/>
              <w:t xml:space="preserve">    "controlUi": { "enabled": true, "allowInsecureAuth": true }</w:t>
            </w:r>
            <w:r>
              <w:rPr>
                <w:rFonts w:ascii="Consolas" w:hAnsi="Consolas"/>
                <w:sz w:val="20"/>
              </w:rPr>
              <w:br/>
              <w:t xml:space="preserve">  }</w:t>
            </w:r>
            <w:r>
              <w:rPr>
                <w:rFonts w:ascii="Consolas" w:hAnsi="Consolas"/>
                <w:sz w:val="20"/>
              </w:rPr>
              <w:br/>
              <w:t>}</w:t>
            </w:r>
            <w:r>
              <w:rPr>
                <w:rFonts w:ascii="Consolas" w:hAnsi="Consolas"/>
                <w:sz w:val="20"/>
              </w:rPr>
              <w:br/>
              <w:t>JSON</w:t>
            </w:r>
          </w:p>
        </w:tc>
      </w:tr>
    </w:tbl>
    <w:p w14:paraId="43362CDC" w14:textId="77777777" w:rsidR="004B3392" w:rsidRDefault="00000000">
      <w:pPr>
        <w:pStyle w:val="Ttulo2"/>
      </w:pPr>
      <w:r>
        <w:lastRenderedPageBreak/>
        <w:t>5) Start the container</w:t>
      </w:r>
    </w:p>
    <w:tbl>
      <w:tblPr>
        <w:tblW w:w="0" w:type="auto"/>
        <w:tblLook w:val="04A0" w:firstRow="1" w:lastRow="0" w:firstColumn="1" w:lastColumn="0" w:noHBand="0" w:noVBand="1"/>
      </w:tblPr>
      <w:tblGrid>
        <w:gridCol w:w="8640"/>
      </w:tblGrid>
      <w:tr w:rsidR="004B3392" w14:paraId="5CEE2523" w14:textId="77777777">
        <w:tc>
          <w:tcPr>
            <w:tcW w:w="8640" w:type="dxa"/>
            <w:shd w:val="clear" w:color="auto" w:fill="F3F4F6"/>
          </w:tcPr>
          <w:p w14:paraId="1063BA48" w14:textId="77777777" w:rsidR="004B3392" w:rsidRDefault="00000000">
            <w:pPr>
              <w:spacing w:before="120" w:after="120"/>
            </w:pPr>
            <w:r>
              <w:rPr>
                <w:rFonts w:ascii="Consolas" w:hAnsi="Consolas"/>
                <w:sz w:val="20"/>
              </w:rPr>
              <w:t>docker compose up -d</w:t>
            </w:r>
          </w:p>
        </w:tc>
      </w:tr>
    </w:tbl>
    <w:p w14:paraId="37138668" w14:textId="77777777" w:rsidR="004B3392" w:rsidRDefault="00000000">
      <w:pPr>
        <w:pStyle w:val="Ttulo2"/>
      </w:pPr>
      <w:r>
        <w:t>6) Copy openclaw.json into the volume (correct path)</w:t>
      </w:r>
    </w:p>
    <w:p w14:paraId="031823B2" w14:textId="69F8EAAF" w:rsidR="004B3392" w:rsidRDefault="00000000">
      <w:r>
        <w:t xml:space="preserve">OpenClaw reads its config at /home/node/.openclaw/openclaw.json inside the container. </w:t>
      </w:r>
      <w:r w:rsidR="00EB419C">
        <w:t>Therefore, copy this file path into the volume:</w:t>
      </w:r>
    </w:p>
    <w:tbl>
      <w:tblPr>
        <w:tblW w:w="0" w:type="auto"/>
        <w:tblLook w:val="04A0" w:firstRow="1" w:lastRow="0" w:firstColumn="1" w:lastColumn="0" w:noHBand="0" w:noVBand="1"/>
      </w:tblPr>
      <w:tblGrid>
        <w:gridCol w:w="8640"/>
      </w:tblGrid>
      <w:tr w:rsidR="004B3392" w14:paraId="2A8AB2DD" w14:textId="77777777">
        <w:tc>
          <w:tcPr>
            <w:tcW w:w="8640" w:type="dxa"/>
            <w:shd w:val="clear" w:color="auto" w:fill="F3F4F6"/>
          </w:tcPr>
          <w:p w14:paraId="501E03F5" w14:textId="77777777" w:rsidR="004B3392" w:rsidRDefault="00000000">
            <w:pPr>
              <w:spacing w:before="120" w:after="120"/>
            </w:pPr>
            <w:r>
              <w:rPr>
                <w:rFonts w:ascii="Consolas" w:hAnsi="Consolas"/>
                <w:sz w:val="20"/>
              </w:rPr>
              <w:t>docker run --rm   -v openclaw-docker_openclaw_data:/home/node/.openclaw   -v "$(pwd)/openclaw.json:/tmp/openclaw.json:ro"   alpine sh -lc 'cp /tmp/openclaw.json /home/node/.openclaw/openclaw.json &amp;&amp; ls -la /home/node/.openclaw/openclaw.json'</w:t>
            </w:r>
          </w:p>
        </w:tc>
      </w:tr>
    </w:tbl>
    <w:p w14:paraId="25FC7F22" w14:textId="77777777" w:rsidR="004B3392" w:rsidRDefault="00000000">
      <w:pPr>
        <w:pStyle w:val="Ttulo2"/>
      </w:pPr>
      <w:r>
        <w:t>7) Fix permissions (prevents EACCES)</w:t>
      </w:r>
    </w:p>
    <w:p w14:paraId="555AC948" w14:textId="1BD19446" w:rsidR="00EB419C" w:rsidRPr="00EB419C" w:rsidRDefault="00EB419C" w:rsidP="00EB419C">
      <w:r>
        <w:t>Create folders and adjust ownership/permissions before restart:</w:t>
      </w:r>
    </w:p>
    <w:tbl>
      <w:tblPr>
        <w:tblW w:w="0" w:type="auto"/>
        <w:tblLook w:val="04A0" w:firstRow="1" w:lastRow="0" w:firstColumn="1" w:lastColumn="0" w:noHBand="0" w:noVBand="1"/>
      </w:tblPr>
      <w:tblGrid>
        <w:gridCol w:w="8640"/>
      </w:tblGrid>
      <w:tr w:rsidR="004B3392" w14:paraId="184E4D10" w14:textId="77777777">
        <w:tc>
          <w:tcPr>
            <w:tcW w:w="8640" w:type="dxa"/>
            <w:shd w:val="clear" w:color="auto" w:fill="F3F4F6"/>
          </w:tcPr>
          <w:p w14:paraId="62A613B1" w14:textId="77777777" w:rsidR="004B3392" w:rsidRDefault="00000000">
            <w:pPr>
              <w:spacing w:before="120" w:after="120"/>
            </w:pPr>
            <w:r>
              <w:rPr>
                <w:rFonts w:ascii="Consolas" w:hAnsi="Consolas"/>
                <w:sz w:val="20"/>
              </w:rPr>
              <w:t xml:space="preserve">docker exec -u 0 openclaw-gateway sh -lc   "mkdir -p /home/node/.openclaw/canvas /home/node/.openclaw/cron    &amp;&amp; chown -R node:node /home/node/.openclaw    &amp;&amp; chmod 644 /home/node/.openclaw/openclaw.json" </w:t>
            </w:r>
          </w:p>
        </w:tc>
      </w:tr>
    </w:tbl>
    <w:p w14:paraId="0EEF1789" w14:textId="77777777" w:rsidR="004B3392" w:rsidRDefault="00000000">
      <w:pPr>
        <w:pStyle w:val="Ttulo2"/>
      </w:pPr>
      <w:r>
        <w:t>8) Restart the container (required when changing bind)</w:t>
      </w:r>
    </w:p>
    <w:p w14:paraId="0566A981" w14:textId="77777777" w:rsidR="004B3392" w:rsidRDefault="00000000">
      <w:r>
        <w:t>Changes to gateway.bind require a restart so the gateway reopens on 0.0.0.0:</w:t>
      </w:r>
    </w:p>
    <w:tbl>
      <w:tblPr>
        <w:tblW w:w="0" w:type="auto"/>
        <w:tblLook w:val="04A0" w:firstRow="1" w:lastRow="0" w:firstColumn="1" w:lastColumn="0" w:noHBand="0" w:noVBand="1"/>
      </w:tblPr>
      <w:tblGrid>
        <w:gridCol w:w="8640"/>
      </w:tblGrid>
      <w:tr w:rsidR="004B3392" w14:paraId="58FE553D" w14:textId="77777777">
        <w:tc>
          <w:tcPr>
            <w:tcW w:w="8640" w:type="dxa"/>
            <w:shd w:val="clear" w:color="auto" w:fill="F3F4F6"/>
          </w:tcPr>
          <w:p w14:paraId="4E817F52" w14:textId="77777777" w:rsidR="004B3392" w:rsidRDefault="00000000">
            <w:pPr>
              <w:spacing w:before="120" w:after="120"/>
            </w:pPr>
            <w:r>
              <w:rPr>
                <w:rFonts w:ascii="Consolas" w:hAnsi="Consolas"/>
                <w:sz w:val="20"/>
              </w:rPr>
              <w:t>docker restart openclaw-gateway</w:t>
            </w:r>
          </w:p>
        </w:tc>
      </w:tr>
    </w:tbl>
    <w:p w14:paraId="3018E6F1" w14:textId="77777777" w:rsidR="004B3392" w:rsidRDefault="00000000">
      <w:pPr>
        <w:pStyle w:val="Ttulo1"/>
      </w:pPr>
      <w:r>
        <w:t>Validation (3 quick checks)</w:t>
      </w:r>
    </w:p>
    <w:p w14:paraId="466086F7" w14:textId="77777777" w:rsidR="004B3392" w:rsidRDefault="00000000">
      <w:pPr>
        <w:pStyle w:val="Ttulo2"/>
      </w:pPr>
      <w:r>
        <w:t>A) Check status and ports (WSL)</w:t>
      </w:r>
    </w:p>
    <w:tbl>
      <w:tblPr>
        <w:tblW w:w="0" w:type="auto"/>
        <w:tblLook w:val="04A0" w:firstRow="1" w:lastRow="0" w:firstColumn="1" w:lastColumn="0" w:noHBand="0" w:noVBand="1"/>
      </w:tblPr>
      <w:tblGrid>
        <w:gridCol w:w="8640"/>
      </w:tblGrid>
      <w:tr w:rsidR="004B3392" w14:paraId="5F7ACC17" w14:textId="77777777">
        <w:tc>
          <w:tcPr>
            <w:tcW w:w="8640" w:type="dxa"/>
            <w:shd w:val="clear" w:color="auto" w:fill="F3F4F6"/>
          </w:tcPr>
          <w:p w14:paraId="00267C4A" w14:textId="77777777" w:rsidR="004B3392" w:rsidRDefault="00000000">
            <w:pPr>
              <w:spacing w:before="120" w:after="120"/>
            </w:pPr>
            <w:r>
              <w:rPr>
                <w:rFonts w:ascii="Consolas" w:hAnsi="Consolas"/>
                <w:sz w:val="20"/>
              </w:rPr>
              <w:t>docker ps --filter "name=openclaw-gateway" --format "table {{.Names}}\t{{.Status}}\t{{.Ports}}"</w:t>
            </w:r>
          </w:p>
        </w:tc>
      </w:tr>
    </w:tbl>
    <w:p w14:paraId="04F48AD1" w14:textId="77777777" w:rsidR="004B3392" w:rsidRDefault="00000000">
      <w:pPr>
        <w:pStyle w:val="Ttulo2"/>
      </w:pPr>
      <w:r>
        <w:t>B) Confirm the gateway listens on 0.0.0.0 (WSL)</w:t>
      </w:r>
    </w:p>
    <w:p w14:paraId="347E2A7A" w14:textId="77777777" w:rsidR="004B3392" w:rsidRDefault="00000000">
      <w:r>
        <w:t>Use --since to avoid old logs:</w:t>
      </w:r>
    </w:p>
    <w:tbl>
      <w:tblPr>
        <w:tblW w:w="0" w:type="auto"/>
        <w:tblLook w:val="04A0" w:firstRow="1" w:lastRow="0" w:firstColumn="1" w:lastColumn="0" w:noHBand="0" w:noVBand="1"/>
      </w:tblPr>
      <w:tblGrid>
        <w:gridCol w:w="8640"/>
      </w:tblGrid>
      <w:tr w:rsidR="004B3392" w14:paraId="42187D43" w14:textId="77777777">
        <w:tc>
          <w:tcPr>
            <w:tcW w:w="8640" w:type="dxa"/>
            <w:shd w:val="clear" w:color="auto" w:fill="F3F4F6"/>
          </w:tcPr>
          <w:p w14:paraId="673046C9" w14:textId="77777777" w:rsidR="004B3392" w:rsidRDefault="00000000">
            <w:pPr>
              <w:spacing w:before="120" w:after="120"/>
            </w:pPr>
            <w:r>
              <w:rPr>
                <w:rFonts w:ascii="Consolas" w:hAnsi="Consolas"/>
                <w:sz w:val="20"/>
              </w:rPr>
              <w:t>docker logs --since 5m openclaw-gateway | grep -E "listening on|host mounted|Config invalid|Gateway auth"</w:t>
            </w:r>
          </w:p>
        </w:tc>
      </w:tr>
    </w:tbl>
    <w:p w14:paraId="408A50ED" w14:textId="77777777" w:rsidR="004B3392" w:rsidRDefault="00000000">
      <w:r>
        <w:t>Expected: something like "ws://0.0.0.0:18789" and/or "host mounted at http://0.0.0.0:18789/..."</w:t>
      </w:r>
    </w:p>
    <w:p w14:paraId="154F68EB" w14:textId="77777777" w:rsidR="004B3392" w:rsidRDefault="00000000">
      <w:pPr>
        <w:pStyle w:val="Ttulo2"/>
      </w:pPr>
      <w:r>
        <w:lastRenderedPageBreak/>
        <w:t>C) Confirm the container can reach Ollama on Windows (WSL)</w:t>
      </w:r>
    </w:p>
    <w:tbl>
      <w:tblPr>
        <w:tblW w:w="0" w:type="auto"/>
        <w:tblLook w:val="04A0" w:firstRow="1" w:lastRow="0" w:firstColumn="1" w:lastColumn="0" w:noHBand="0" w:noVBand="1"/>
      </w:tblPr>
      <w:tblGrid>
        <w:gridCol w:w="8640"/>
      </w:tblGrid>
      <w:tr w:rsidR="004B3392" w14:paraId="0EFE57A4" w14:textId="77777777">
        <w:tc>
          <w:tcPr>
            <w:tcW w:w="8640" w:type="dxa"/>
            <w:shd w:val="clear" w:color="auto" w:fill="F3F4F6"/>
          </w:tcPr>
          <w:p w14:paraId="2278CA87" w14:textId="77777777" w:rsidR="004B3392" w:rsidRDefault="00000000">
            <w:pPr>
              <w:spacing w:before="120" w:after="120"/>
            </w:pPr>
            <w:r>
              <w:rPr>
                <w:rFonts w:ascii="Consolas" w:hAnsi="Consolas"/>
                <w:sz w:val="20"/>
              </w:rPr>
              <w:t>docker exec openclaw-gateway sh -lc 'curl -sS http://host.docker.internal:11434/api/tags | head -c 200; echo'</w:t>
            </w:r>
          </w:p>
        </w:tc>
      </w:tr>
    </w:tbl>
    <w:p w14:paraId="4E74E3B4" w14:textId="77777777" w:rsidR="004B3392" w:rsidRDefault="00000000">
      <w:pPr>
        <w:pStyle w:val="Ttulo2"/>
      </w:pPr>
      <w:r>
        <w:t>D) Open the Dashboard on Windows</w:t>
      </w:r>
    </w:p>
    <w:p w14:paraId="755041E9" w14:textId="77777777" w:rsidR="004B3392" w:rsidRDefault="00000000">
      <w:r>
        <w:t>Open in your Windows browser:</w:t>
      </w:r>
    </w:p>
    <w:tbl>
      <w:tblPr>
        <w:tblW w:w="0" w:type="auto"/>
        <w:tblLook w:val="04A0" w:firstRow="1" w:lastRow="0" w:firstColumn="1" w:lastColumn="0" w:noHBand="0" w:noVBand="1"/>
      </w:tblPr>
      <w:tblGrid>
        <w:gridCol w:w="8640"/>
      </w:tblGrid>
      <w:tr w:rsidR="004B3392" w14:paraId="71297A68" w14:textId="77777777">
        <w:tc>
          <w:tcPr>
            <w:tcW w:w="8640" w:type="dxa"/>
            <w:shd w:val="clear" w:color="auto" w:fill="F3F4F6"/>
          </w:tcPr>
          <w:p w14:paraId="22FD7976" w14:textId="77777777" w:rsidR="004B3392" w:rsidRDefault="00000000">
            <w:pPr>
              <w:spacing w:before="120" w:after="120"/>
            </w:pPr>
            <w:r>
              <w:rPr>
                <w:rFonts w:ascii="Consolas" w:hAnsi="Consolas"/>
                <w:sz w:val="20"/>
              </w:rPr>
              <w:t>http://127.0.0.1:18789/?token=123456789</w:t>
            </w:r>
          </w:p>
        </w:tc>
      </w:tr>
    </w:tbl>
    <w:p w14:paraId="5F49E01D" w14:textId="64913153" w:rsidR="004B3392" w:rsidRDefault="00000000">
      <w:r>
        <w:t xml:space="preserve">Quick chat test: “What is the capital of Brazil?” (first response may be slower </w:t>
      </w:r>
      <w:r w:rsidR="002522C8">
        <w:t>since the model will be starting up)</w:t>
      </w:r>
    </w:p>
    <w:p w14:paraId="3027ADF3" w14:textId="77777777" w:rsidR="004B3392" w:rsidRDefault="00000000">
      <w:pPr>
        <w:pStyle w:val="Ttulo1"/>
      </w:pPr>
      <w:r>
        <w:t>Troubleshooting (common issues)</w:t>
      </w:r>
    </w:p>
    <w:p w14:paraId="7D490EF4" w14:textId="77777777" w:rsidR="004B3392" w:rsidRDefault="00000000">
      <w:pPr>
        <w:pStyle w:val="Ttulo2"/>
      </w:pPr>
      <w:r>
        <w:t>1) ERR_EMPTY_RESPONSE / “127.0.0.1 didn’t send any data”</w:t>
      </w:r>
    </w:p>
    <w:p w14:paraId="76CF9203" w14:textId="2EF94621" w:rsidR="004B3392" w:rsidRDefault="002522C8">
      <w:pPr>
        <w:pStyle w:val="Commarcadores"/>
      </w:pPr>
      <w:r>
        <w:t>Issue: the Windows browser shows ERR_EMPTY_RESPONSE and logs indicate the gateway is listening on 127.0.0.1 inside the container.</w:t>
      </w:r>
    </w:p>
    <w:p w14:paraId="1421622C" w14:textId="77777777" w:rsidR="004B3392" w:rsidRDefault="00000000">
      <w:pPr>
        <w:pStyle w:val="Commarcadores"/>
      </w:pPr>
      <w:r>
        <w:t>Fix: ensure gateway.bind is "lan" (not an IP), copy the config into the volume path, then restart the container.</w:t>
      </w:r>
    </w:p>
    <w:p w14:paraId="5FBFE6CF" w14:textId="77777777" w:rsidR="004B3392" w:rsidRDefault="00000000">
      <w:pPr>
        <w:pStyle w:val="Commarcadores"/>
      </w:pPr>
      <w:r>
        <w:t>Verify: logs in the last 5 minutes show ws://0.0.0.0:18789.</w:t>
      </w:r>
    </w:p>
    <w:p w14:paraId="60066F36" w14:textId="77777777" w:rsidR="004B3392" w:rsidRDefault="00000000">
      <w:pPr>
        <w:pStyle w:val="Ttulo2"/>
      </w:pPr>
      <w:r>
        <w:t>2) EACCES: permission denied (canvas/cron)</w:t>
      </w:r>
    </w:p>
    <w:p w14:paraId="71E5468D" w14:textId="3FD053FF" w:rsidR="004B3392" w:rsidRDefault="002522C8">
      <w:pPr>
        <w:pStyle w:val="Commarcadores"/>
      </w:pPr>
      <w:r>
        <w:t>Issue: logs show failures creating /home/node/.openclaw/canvas or /cron.</w:t>
      </w:r>
    </w:p>
    <w:p w14:paraId="04D32B40" w14:textId="7EB2620C" w:rsidR="002522C8" w:rsidRDefault="00000000" w:rsidP="002522C8">
      <w:pPr>
        <w:pStyle w:val="Commarcadores"/>
      </w:pPr>
      <w:r>
        <w:t>Fix: re-run the permissions step (mkdir + chown) and restart the container.</w:t>
      </w:r>
    </w:p>
    <w:tbl>
      <w:tblPr>
        <w:tblW w:w="8752" w:type="dxa"/>
        <w:tblLook w:val="04A0" w:firstRow="1" w:lastRow="0" w:firstColumn="1" w:lastColumn="0" w:noHBand="0" w:noVBand="1"/>
      </w:tblPr>
      <w:tblGrid>
        <w:gridCol w:w="8752"/>
      </w:tblGrid>
      <w:tr w:rsidR="002522C8" w14:paraId="05A7034F" w14:textId="77777777" w:rsidTr="0025725E">
        <w:trPr>
          <w:trHeight w:val="1315"/>
        </w:trPr>
        <w:tc>
          <w:tcPr>
            <w:tcW w:w="8752" w:type="dxa"/>
            <w:shd w:val="clear" w:color="auto" w:fill="F3F4F6"/>
          </w:tcPr>
          <w:p w14:paraId="65D65DBF" w14:textId="77777777" w:rsidR="002522C8" w:rsidRPr="002522C8" w:rsidRDefault="002522C8" w:rsidP="002522C8">
            <w:pPr>
              <w:spacing w:before="120" w:after="120"/>
              <w:rPr>
                <w:rFonts w:ascii="Consolas" w:hAnsi="Consolas"/>
                <w:sz w:val="20"/>
              </w:rPr>
            </w:pPr>
            <w:r w:rsidRPr="002522C8">
              <w:rPr>
                <w:rFonts w:ascii="Consolas" w:hAnsi="Consolas"/>
                <w:sz w:val="20"/>
              </w:rPr>
              <w:t xml:space="preserve">docker exec -u 0 </w:t>
            </w:r>
            <w:proofErr w:type="spellStart"/>
            <w:r w:rsidRPr="002522C8">
              <w:rPr>
                <w:rFonts w:ascii="Consolas" w:hAnsi="Consolas"/>
                <w:sz w:val="20"/>
              </w:rPr>
              <w:t>openclaw</w:t>
            </w:r>
            <w:proofErr w:type="spellEnd"/>
            <w:r w:rsidRPr="002522C8">
              <w:rPr>
                <w:rFonts w:ascii="Consolas" w:hAnsi="Consolas"/>
                <w:sz w:val="20"/>
              </w:rPr>
              <w:t xml:space="preserve">-gateway </w:t>
            </w:r>
            <w:proofErr w:type="spellStart"/>
            <w:r w:rsidRPr="002522C8">
              <w:rPr>
                <w:rFonts w:ascii="Consolas" w:hAnsi="Consolas"/>
                <w:sz w:val="20"/>
              </w:rPr>
              <w:t>sh</w:t>
            </w:r>
            <w:proofErr w:type="spellEnd"/>
            <w:r w:rsidRPr="002522C8">
              <w:rPr>
                <w:rFonts w:ascii="Consolas" w:hAnsi="Consolas"/>
                <w:sz w:val="20"/>
              </w:rPr>
              <w:t xml:space="preserve"> -lc   "</w:t>
            </w:r>
            <w:proofErr w:type="spellStart"/>
            <w:r w:rsidRPr="002522C8">
              <w:rPr>
                <w:rFonts w:ascii="Consolas" w:hAnsi="Consolas"/>
                <w:sz w:val="20"/>
              </w:rPr>
              <w:t>mkdir</w:t>
            </w:r>
            <w:proofErr w:type="spellEnd"/>
            <w:r w:rsidRPr="002522C8">
              <w:rPr>
                <w:rFonts w:ascii="Consolas" w:hAnsi="Consolas"/>
                <w:sz w:val="20"/>
              </w:rPr>
              <w:t xml:space="preserve"> -p /home/node/.</w:t>
            </w:r>
            <w:proofErr w:type="spellStart"/>
            <w:r w:rsidRPr="002522C8">
              <w:rPr>
                <w:rFonts w:ascii="Consolas" w:hAnsi="Consolas"/>
                <w:sz w:val="20"/>
              </w:rPr>
              <w:t>openclaw</w:t>
            </w:r>
            <w:proofErr w:type="spellEnd"/>
            <w:r w:rsidRPr="002522C8">
              <w:rPr>
                <w:rFonts w:ascii="Consolas" w:hAnsi="Consolas"/>
                <w:sz w:val="20"/>
              </w:rPr>
              <w:t>/canvas /home/node/.</w:t>
            </w:r>
            <w:proofErr w:type="spellStart"/>
            <w:r w:rsidRPr="002522C8">
              <w:rPr>
                <w:rFonts w:ascii="Consolas" w:hAnsi="Consolas"/>
                <w:sz w:val="20"/>
              </w:rPr>
              <w:t>openclaw</w:t>
            </w:r>
            <w:proofErr w:type="spellEnd"/>
            <w:r w:rsidRPr="002522C8">
              <w:rPr>
                <w:rFonts w:ascii="Consolas" w:hAnsi="Consolas"/>
                <w:sz w:val="20"/>
              </w:rPr>
              <w:t>/</w:t>
            </w:r>
            <w:proofErr w:type="spellStart"/>
            <w:r w:rsidRPr="002522C8">
              <w:rPr>
                <w:rFonts w:ascii="Consolas" w:hAnsi="Consolas"/>
                <w:sz w:val="20"/>
              </w:rPr>
              <w:t>cron</w:t>
            </w:r>
            <w:proofErr w:type="spellEnd"/>
            <w:r w:rsidRPr="002522C8">
              <w:rPr>
                <w:rFonts w:ascii="Consolas" w:hAnsi="Consolas"/>
                <w:sz w:val="20"/>
              </w:rPr>
              <w:t xml:space="preserve">    &amp;&amp; </w:t>
            </w:r>
            <w:proofErr w:type="spellStart"/>
            <w:r w:rsidRPr="002522C8">
              <w:rPr>
                <w:rFonts w:ascii="Consolas" w:hAnsi="Consolas"/>
                <w:sz w:val="20"/>
              </w:rPr>
              <w:t>chown</w:t>
            </w:r>
            <w:proofErr w:type="spellEnd"/>
            <w:r w:rsidRPr="002522C8">
              <w:rPr>
                <w:rFonts w:ascii="Consolas" w:hAnsi="Consolas"/>
                <w:sz w:val="20"/>
              </w:rPr>
              <w:t xml:space="preserve"> -R </w:t>
            </w:r>
            <w:proofErr w:type="spellStart"/>
            <w:r w:rsidRPr="002522C8">
              <w:rPr>
                <w:rFonts w:ascii="Consolas" w:hAnsi="Consolas"/>
                <w:sz w:val="20"/>
              </w:rPr>
              <w:t>node:node</w:t>
            </w:r>
            <w:proofErr w:type="spellEnd"/>
            <w:r w:rsidRPr="002522C8">
              <w:rPr>
                <w:rFonts w:ascii="Consolas" w:hAnsi="Consolas"/>
                <w:sz w:val="20"/>
              </w:rPr>
              <w:t xml:space="preserve"> /home/node/.</w:t>
            </w:r>
            <w:proofErr w:type="spellStart"/>
            <w:r w:rsidRPr="002522C8">
              <w:rPr>
                <w:rFonts w:ascii="Consolas" w:hAnsi="Consolas"/>
                <w:sz w:val="20"/>
              </w:rPr>
              <w:t>openclaw</w:t>
            </w:r>
            <w:proofErr w:type="spellEnd"/>
            <w:r w:rsidRPr="002522C8">
              <w:rPr>
                <w:rFonts w:ascii="Consolas" w:hAnsi="Consolas"/>
                <w:sz w:val="20"/>
              </w:rPr>
              <w:t>"</w:t>
            </w:r>
          </w:p>
          <w:p w14:paraId="342EE229" w14:textId="6B1F62F5" w:rsidR="002522C8" w:rsidRDefault="002522C8" w:rsidP="002522C8">
            <w:pPr>
              <w:spacing w:before="120" w:after="120"/>
            </w:pPr>
            <w:r w:rsidRPr="002522C8">
              <w:rPr>
                <w:rFonts w:ascii="Consolas" w:hAnsi="Consolas"/>
                <w:sz w:val="20"/>
              </w:rPr>
              <w:t xml:space="preserve">docker restart </w:t>
            </w:r>
            <w:proofErr w:type="spellStart"/>
            <w:r w:rsidRPr="002522C8">
              <w:rPr>
                <w:rFonts w:ascii="Consolas" w:hAnsi="Consolas"/>
                <w:sz w:val="20"/>
              </w:rPr>
              <w:t>openclaw</w:t>
            </w:r>
            <w:proofErr w:type="spellEnd"/>
            <w:r w:rsidRPr="002522C8">
              <w:rPr>
                <w:rFonts w:ascii="Consolas" w:hAnsi="Consolas"/>
                <w:sz w:val="20"/>
              </w:rPr>
              <w:t>-gateway</w:t>
            </w:r>
          </w:p>
        </w:tc>
      </w:tr>
    </w:tbl>
    <w:p w14:paraId="148E1837" w14:textId="77777777" w:rsidR="002522C8" w:rsidRDefault="002522C8" w:rsidP="002522C8">
      <w:pPr>
        <w:pStyle w:val="Commarcadores"/>
        <w:numPr>
          <w:ilvl w:val="0"/>
          <w:numId w:val="0"/>
        </w:numPr>
      </w:pPr>
    </w:p>
    <w:p w14:paraId="726042D3" w14:textId="40A6D2E1" w:rsidR="004B3392" w:rsidRDefault="00000000">
      <w:pPr>
        <w:pStyle w:val="Ttulo2"/>
      </w:pPr>
      <w:r>
        <w:t xml:space="preserve">3) </w:t>
      </w:r>
      <w:r w:rsidR="0025725E">
        <w:t>‘</w:t>
      </w:r>
      <w:r>
        <w:t>Gateway auth is set to token, but no token is configured</w:t>
      </w:r>
      <w:r w:rsidR="0025725E">
        <w:t>’</w:t>
      </w:r>
    </w:p>
    <w:p w14:paraId="71F07F4D" w14:textId="09445B51" w:rsidR="004B3392" w:rsidRDefault="00000000">
      <w:pPr>
        <w:pStyle w:val="Commarcadores"/>
      </w:pPr>
      <w:r>
        <w:t xml:space="preserve">Usually happens if the container started </w:t>
      </w:r>
      <w:r w:rsidR="0025725E">
        <w:t xml:space="preserve">up </w:t>
      </w:r>
      <w:r>
        <w:t xml:space="preserve">before the </w:t>
      </w:r>
      <w:r w:rsidR="0025725E">
        <w:t xml:space="preserve">JSON </w:t>
      </w:r>
      <w:r>
        <w:t>config was copied into the volume, or the config was not loaded</w:t>
      </w:r>
      <w:r w:rsidR="0025725E">
        <w:t xml:space="preserve"> yet</w:t>
      </w:r>
      <w:r>
        <w:t>.</w:t>
      </w:r>
    </w:p>
    <w:p w14:paraId="3250A77B" w14:textId="77777777" w:rsidR="004B3392" w:rsidRDefault="00000000">
      <w:pPr>
        <w:pStyle w:val="Commarcadores"/>
      </w:pPr>
      <w:r>
        <w:t>Fix: copy openclaw.json into /home/node/.openclaw/openclaw.json in the volume, then restart the container.</w:t>
      </w:r>
    </w:p>
    <w:p w14:paraId="5B35F2EC" w14:textId="77777777" w:rsidR="004B3392" w:rsidRDefault="00000000">
      <w:pPr>
        <w:pStyle w:val="Commarcadores"/>
      </w:pPr>
      <w:r>
        <w:t>Use docker logs --since 5m to confirm current state.</w:t>
      </w:r>
    </w:p>
    <w:p w14:paraId="3FB52E63" w14:textId="77777777" w:rsidR="004B3392" w:rsidRDefault="00000000">
      <w:pPr>
        <w:pStyle w:val="Ttulo1"/>
      </w:pPr>
      <w:r>
        <w:t>References</w:t>
      </w:r>
    </w:p>
    <w:p w14:paraId="24C15FF6" w14:textId="77777777" w:rsidR="004B3392" w:rsidRDefault="00000000">
      <w:pPr>
        <w:pStyle w:val="Commarcadores"/>
      </w:pPr>
      <w:r>
        <w:t>Ollama: https://ollama.com/</w:t>
      </w:r>
    </w:p>
    <w:p w14:paraId="298B2B99" w14:textId="42335BD9" w:rsidR="004B3392" w:rsidRDefault="00000000">
      <w:pPr>
        <w:pStyle w:val="Commarcadores"/>
      </w:pPr>
      <w:proofErr w:type="spellStart"/>
      <w:r>
        <w:lastRenderedPageBreak/>
        <w:t>OpenClaw</w:t>
      </w:r>
      <w:proofErr w:type="spellEnd"/>
      <w:r>
        <w:t>:</w:t>
      </w:r>
      <w:r w:rsidR="0025725E">
        <w:t xml:space="preserve"> Official project repository (GitHub) - </w:t>
      </w:r>
      <w:r>
        <w:t xml:space="preserve"> https://github.com/openclaw/openclaw</w:t>
      </w:r>
    </w:p>
    <w:p w14:paraId="5B144E25" w14:textId="77777777" w:rsidR="004B3392" w:rsidRDefault="00000000">
      <w:pPr>
        <w:pStyle w:val="Commarcadores"/>
      </w:pPr>
      <w:r>
        <w:t>OpenClaw Ollama provider doc: https://github.com/openclaw/openclaw/blob/69aa3df116d38141626fcdc29fc16b5f31f08d6c/docs/providers/ollama.md</w:t>
      </w:r>
    </w:p>
    <w:p w14:paraId="3506B8CF" w14:textId="469F7DB9" w:rsidR="004B3392" w:rsidRDefault="00000000">
      <w:pPr>
        <w:pStyle w:val="Commarcadores"/>
      </w:pPr>
      <w:r>
        <w:t xml:space="preserve">Ollama integrations: </w:t>
      </w:r>
      <w:hyperlink r:id="rId7" w:history="1">
        <w:r w:rsidR="0067664A" w:rsidRPr="009D3F17">
          <w:rPr>
            <w:rStyle w:val="Hyperlink"/>
          </w:rPr>
          <w:t>https://docs.ollama.com/integrations/openclaw</w:t>
        </w:r>
      </w:hyperlink>
    </w:p>
    <w:p w14:paraId="28118AEE" w14:textId="77777777" w:rsidR="0067664A" w:rsidRDefault="0067664A" w:rsidP="0067664A">
      <w:pPr>
        <w:pStyle w:val="Commarcadores"/>
        <w:numPr>
          <w:ilvl w:val="0"/>
          <w:numId w:val="0"/>
        </w:numPr>
        <w:ind w:left="360" w:hanging="360"/>
      </w:pPr>
    </w:p>
    <w:p w14:paraId="0F7B7D12" w14:textId="7707F3AD" w:rsidR="0067664A" w:rsidRPr="0067664A" w:rsidRDefault="00E87C75" w:rsidP="00E87C75">
      <w:pPr>
        <w:pStyle w:val="Commarcadores"/>
        <w:numPr>
          <w:ilvl w:val="0"/>
          <w:numId w:val="0"/>
        </w:numPr>
        <w:ind w:left="360" w:hanging="360"/>
        <w:rPr>
          <w:u w:val="single"/>
        </w:rPr>
      </w:pPr>
      <w:r w:rsidRPr="00E87C75">
        <w:t>Document translated by AI and carefully reviewed by my daughter (Computer Engineering student).</w:t>
      </w:r>
    </w:p>
    <w:sectPr w:rsidR="0067664A" w:rsidRPr="006766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D512B6AE"/>
    <w:lvl w:ilvl="0">
      <w:start w:val="1"/>
      <w:numFmt w:val="bullet"/>
      <w:pStyle w:val="Commarcadores"/>
      <w:lvlText w:val=""/>
      <w:lvlJc w:val="left"/>
      <w:pPr>
        <w:tabs>
          <w:tab w:val="num" w:pos="360"/>
        </w:tabs>
        <w:ind w:left="360" w:hanging="360"/>
      </w:pPr>
      <w:rPr>
        <w:rFonts w:ascii="Symbol" w:hAnsi="Symbol" w:hint="default"/>
      </w:rPr>
    </w:lvl>
  </w:abstractNum>
  <w:num w:numId="1" w16cid:durableId="385029639">
    <w:abstractNumId w:val="8"/>
  </w:num>
  <w:num w:numId="2" w16cid:durableId="1511020685">
    <w:abstractNumId w:val="6"/>
  </w:num>
  <w:num w:numId="3" w16cid:durableId="2085177886">
    <w:abstractNumId w:val="5"/>
  </w:num>
  <w:num w:numId="4" w16cid:durableId="548423420">
    <w:abstractNumId w:val="4"/>
  </w:num>
  <w:num w:numId="5" w16cid:durableId="2076051621">
    <w:abstractNumId w:val="7"/>
  </w:num>
  <w:num w:numId="6" w16cid:durableId="394663753">
    <w:abstractNumId w:val="3"/>
  </w:num>
  <w:num w:numId="7" w16cid:durableId="829755790">
    <w:abstractNumId w:val="2"/>
  </w:num>
  <w:num w:numId="8" w16cid:durableId="1749694175">
    <w:abstractNumId w:val="1"/>
  </w:num>
  <w:num w:numId="9" w16cid:durableId="44061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2C8"/>
    <w:rsid w:val="0025725E"/>
    <w:rsid w:val="0029639D"/>
    <w:rsid w:val="00326F90"/>
    <w:rsid w:val="004B3392"/>
    <w:rsid w:val="006618D8"/>
    <w:rsid w:val="0067664A"/>
    <w:rsid w:val="008E28AA"/>
    <w:rsid w:val="00AA1D8D"/>
    <w:rsid w:val="00B065B9"/>
    <w:rsid w:val="00B47730"/>
    <w:rsid w:val="00BC47C7"/>
    <w:rsid w:val="00C40A54"/>
    <w:rsid w:val="00CB0664"/>
    <w:rsid w:val="00E87C75"/>
    <w:rsid w:val="00EB4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1694E"/>
  <w14:defaultImageDpi w14:val="300"/>
  <w15:docId w15:val="{2B438B1C-223D-406C-8A1E-0F4564A68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2C8"/>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67664A"/>
    <w:rPr>
      <w:color w:val="0000FF" w:themeColor="hyperlink"/>
      <w:u w:val="single"/>
    </w:rPr>
  </w:style>
  <w:style w:type="character" w:styleId="MenoPendente">
    <w:name w:val="Unresolved Mention"/>
    <w:basedOn w:val="Fontepargpadro"/>
    <w:uiPriority w:val="99"/>
    <w:semiHidden/>
    <w:unhideWhenUsed/>
    <w:rsid w:val="00676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ollama.com/integrations/opencla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1101</Words>
  <Characters>5948</Characters>
  <Application>Microsoft Office Word</Application>
  <DocSecurity>0</DocSecurity>
  <Lines>49</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Denise Marti</cp:lastModifiedBy>
  <cp:revision>3</cp:revision>
  <dcterms:created xsi:type="dcterms:W3CDTF">2026-02-11T18:47:00Z</dcterms:created>
  <dcterms:modified xsi:type="dcterms:W3CDTF">2026-02-11T19:12:00Z</dcterms:modified>
  <cp:category/>
</cp:coreProperties>
</file>