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DF2B" w14:textId="4335400D" w:rsidR="00FD2457" w:rsidRPr="00FD2457" w:rsidRDefault="00FD2457" w:rsidP="00A645E5">
      <w:pPr>
        <w:pStyle w:val="Ttulo1"/>
      </w:pPr>
      <w:r w:rsidRPr="00FD2457">
        <w:t>RESET TOTAL OpenClaw (Docker + Persistências + Arquivos)</w:t>
      </w:r>
    </w:p>
    <w:p w14:paraId="41683A14" w14:textId="77777777" w:rsidR="00FD2457" w:rsidRPr="00FD2457" w:rsidRDefault="00FD2457" w:rsidP="00FD2457">
      <w:pPr>
        <w:rPr>
          <w:b/>
          <w:bCs/>
        </w:rPr>
      </w:pPr>
      <w:r w:rsidRPr="00FD2457">
        <w:rPr>
          <w:b/>
          <w:bCs/>
        </w:rPr>
        <w:t xml:space="preserve">1) Ir </w:t>
      </w:r>
      <w:proofErr w:type="gramStart"/>
      <w:r w:rsidRPr="00FD2457">
        <w:rPr>
          <w:b/>
          <w:bCs/>
        </w:rPr>
        <w:t>pra</w:t>
      </w:r>
      <w:proofErr w:type="gramEnd"/>
      <w:r w:rsidRPr="00FD2457">
        <w:rPr>
          <w:b/>
          <w:bCs/>
        </w:rPr>
        <w:t xml:space="preserve"> pasta do OpenClaw (WSL)</w:t>
      </w:r>
    </w:p>
    <w:p w14:paraId="4DB04AE9" w14:textId="77777777" w:rsidR="00BA7ADD" w:rsidRDefault="00BA7ADD">
      <w:pPr>
        <w:shd w:val="clear" w:color="auto" w:fill="F0F0F0"/>
      </w:pPr>
      <w:proofErr w:type="spellStart"/>
      <w:r>
        <w:rPr>
          <w:rFonts w:ascii="Courier New" w:hAnsi="Courier New" w:cs="Courier New"/>
          <w:b/>
          <w:color w:val="444444"/>
        </w:rPr>
        <w:t>cd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880000"/>
        </w:rPr>
        <w:t>/</w:t>
      </w:r>
      <w:proofErr w:type="spellStart"/>
      <w:r>
        <w:rPr>
          <w:rFonts w:ascii="Courier New" w:hAnsi="Courier New" w:cs="Courier New"/>
          <w:color w:val="880000"/>
        </w:rPr>
        <w:t>openclaw</w:t>
      </w:r>
      <w:proofErr w:type="spellEnd"/>
    </w:p>
    <w:p w14:paraId="5688F9B7" w14:textId="6A2FFAAA" w:rsidR="00FD2457" w:rsidRPr="00FD2457" w:rsidRDefault="00FD2457" w:rsidP="00BA7ADD"/>
    <w:p w14:paraId="5FE0C343" w14:textId="77777777" w:rsidR="00FD2457" w:rsidRPr="00FD2457" w:rsidRDefault="00FD2457" w:rsidP="00FD2457">
      <w:r w:rsidRPr="00FD2457">
        <w:pict w14:anchorId="485DA038">
          <v:rect id="_x0000_i1067" style="width:0;height:1.5pt" o:hralign="center" o:hrstd="t" o:hr="t" fillcolor="#a0a0a0" stroked="f"/>
        </w:pict>
      </w:r>
    </w:p>
    <w:p w14:paraId="4CAFBCC0" w14:textId="77777777" w:rsidR="00FD2457" w:rsidRPr="00FD2457" w:rsidRDefault="00FD2457" w:rsidP="00FD2457">
      <w:pPr>
        <w:rPr>
          <w:b/>
          <w:bCs/>
          <w:u w:val="single"/>
        </w:rPr>
      </w:pPr>
      <w:r w:rsidRPr="00FD2457">
        <w:rPr>
          <w:b/>
          <w:bCs/>
        </w:rPr>
        <w:t>2) Derrubar tudo e apagar volumes (persistência do Docker)</w:t>
      </w:r>
    </w:p>
    <w:p w14:paraId="0CE902AC" w14:textId="601F1FEE" w:rsidR="00FD2457" w:rsidRPr="00FD2457" w:rsidRDefault="00FD2457" w:rsidP="00FD2457">
      <w:r w:rsidRPr="00FD2457">
        <w:t xml:space="preserve">Remove containers + redes + </w:t>
      </w:r>
      <w:r w:rsidRPr="00FD2457">
        <w:rPr>
          <w:b/>
          <w:bCs/>
        </w:rPr>
        <w:t>volumes</w:t>
      </w:r>
      <w:r w:rsidRPr="00FD2457">
        <w:t xml:space="preserve"> do </w:t>
      </w:r>
      <w:proofErr w:type="spellStart"/>
      <w:r w:rsidRPr="00FD2457">
        <w:t>compose</w:t>
      </w:r>
      <w:proofErr w:type="spellEnd"/>
      <w:r w:rsidRPr="00FD2457">
        <w:t>.</w:t>
      </w:r>
    </w:p>
    <w:p w14:paraId="132BB2A7" w14:textId="77777777" w:rsidR="00FD2457" w:rsidRDefault="00FD2457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down</w:t>
      </w:r>
      <w:proofErr w:type="spellEnd"/>
      <w:r>
        <w:rPr>
          <w:rFonts w:ascii="Courier New" w:hAnsi="Courier New" w:cs="Courier New"/>
          <w:color w:val="444444"/>
        </w:rPr>
        <w:t xml:space="preserve"> -v </w:t>
      </w:r>
      <w:r>
        <w:rPr>
          <w:rFonts w:ascii="Courier New" w:hAnsi="Courier New" w:cs="Courier New"/>
          <w:color w:val="888888"/>
        </w:rPr>
        <w:t>--remove-</w:t>
      </w:r>
      <w:proofErr w:type="spellStart"/>
      <w:r>
        <w:rPr>
          <w:rFonts w:ascii="Courier New" w:hAnsi="Courier New" w:cs="Courier New"/>
          <w:color w:val="888888"/>
        </w:rPr>
        <w:t>orphans</w:t>
      </w:r>
      <w:proofErr w:type="spellEnd"/>
    </w:p>
    <w:p w14:paraId="621829B1" w14:textId="4A2B32B9" w:rsidR="00FD2457" w:rsidRPr="00FD2457" w:rsidRDefault="00FD2457" w:rsidP="00FD2457"/>
    <w:p w14:paraId="540467C1" w14:textId="77777777" w:rsidR="00FD2457" w:rsidRPr="00FD2457" w:rsidRDefault="00FD2457" w:rsidP="00FD2457">
      <w:r w:rsidRPr="00FD2457">
        <w:pict w14:anchorId="4AD867D9">
          <v:rect id="_x0000_i1068" style="width:0;height:1.5pt" o:hralign="center" o:hrstd="t" o:hr="t" fillcolor="#a0a0a0" stroked="f"/>
        </w:pict>
      </w:r>
    </w:p>
    <w:p w14:paraId="480D4C00" w14:textId="77777777" w:rsidR="00FD2457" w:rsidRPr="00FD2457" w:rsidRDefault="00FD2457" w:rsidP="00FD2457">
      <w:pPr>
        <w:rPr>
          <w:b/>
          <w:bCs/>
        </w:rPr>
      </w:pPr>
      <w:r w:rsidRPr="00FD2457">
        <w:rPr>
          <w:b/>
          <w:bCs/>
        </w:rPr>
        <w:t>3) Apagar imagens do OpenClaw (</w:t>
      </w:r>
      <w:proofErr w:type="gramStart"/>
      <w:r w:rsidRPr="00FD2457">
        <w:rPr>
          <w:b/>
          <w:bCs/>
        </w:rPr>
        <w:t>pra</w:t>
      </w:r>
      <w:proofErr w:type="gramEnd"/>
      <w:r w:rsidRPr="00FD2457">
        <w:rPr>
          <w:b/>
          <w:bCs/>
        </w:rPr>
        <w:t xml:space="preserve"> não reaproveitar nada)</w:t>
      </w:r>
    </w:p>
    <w:p w14:paraId="412983A0" w14:textId="77777777" w:rsidR="00FD2457" w:rsidRPr="00FD2457" w:rsidRDefault="00FD2457" w:rsidP="00FD2457">
      <w:r w:rsidRPr="00FD2457">
        <w:t>Se você quer garantir “zero reaproveito”:</w:t>
      </w:r>
    </w:p>
    <w:p w14:paraId="7C5442E8" w14:textId="77777777" w:rsidR="00FD2457" w:rsidRDefault="00FD2457">
      <w:pPr>
        <w:shd w:val="clear" w:color="auto" w:fill="F0F0F0"/>
      </w:pPr>
      <w:proofErr w:type="spellStart"/>
      <w:r>
        <w:rPr>
          <w:rFonts w:ascii="Courier New" w:hAnsi="Courier New" w:cs="Courier New"/>
          <w:color w:val="888888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compose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down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--</w:t>
      </w:r>
      <w:proofErr w:type="spellStart"/>
      <w:r>
        <w:rPr>
          <w:rFonts w:ascii="Courier New" w:hAnsi="Courier New" w:cs="Courier New"/>
          <w:color w:val="888888"/>
        </w:rPr>
        <w:t>rmi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all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-</w:t>
      </w:r>
      <w:r>
        <w:rPr>
          <w:rFonts w:ascii="Courier New" w:hAnsi="Courier New" w:cs="Courier New"/>
          <w:color w:val="888888"/>
        </w:rPr>
        <w:t>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78A960"/>
        </w:rPr>
        <w:t>--</w:t>
      </w:r>
      <w:r>
        <w:rPr>
          <w:rFonts w:ascii="Courier New" w:hAnsi="Courier New" w:cs="Courier New"/>
          <w:color w:val="888888"/>
        </w:rPr>
        <w:t>remove</w:t>
      </w:r>
      <w:r>
        <w:rPr>
          <w:rFonts w:ascii="Courier New" w:hAnsi="Courier New" w:cs="Courier New"/>
          <w:color w:val="78A960"/>
        </w:rPr>
        <w:t>-</w:t>
      </w:r>
      <w:proofErr w:type="spellStart"/>
      <w:r>
        <w:rPr>
          <w:rFonts w:ascii="Courier New" w:hAnsi="Courier New" w:cs="Courier New"/>
          <w:color w:val="888888"/>
        </w:rPr>
        <w:t>orphans</w:t>
      </w:r>
      <w:proofErr w:type="spellEnd"/>
    </w:p>
    <w:p w14:paraId="70AB72FB" w14:textId="74EB276C" w:rsidR="00FD2457" w:rsidRPr="00FD2457" w:rsidRDefault="00FD2457" w:rsidP="00FD2457"/>
    <w:p w14:paraId="7C66E990" w14:textId="77777777" w:rsidR="00FD2457" w:rsidRPr="00FD2457" w:rsidRDefault="00FD2457" w:rsidP="00FD2457">
      <w:r w:rsidRPr="00FD2457">
        <w:rPr>
          <w:i/>
          <w:iCs/>
        </w:rPr>
        <w:t>(Se ele já caiu no passo 2, esse comando só reforça com remoção de imagem.)</w:t>
      </w:r>
    </w:p>
    <w:p w14:paraId="131B2630" w14:textId="77777777" w:rsidR="00FD2457" w:rsidRPr="00FD2457" w:rsidRDefault="00FD2457" w:rsidP="00FD2457">
      <w:r w:rsidRPr="00FD2457">
        <w:pict w14:anchorId="6B14D210">
          <v:rect id="_x0000_i1069" style="width:0;height:1.5pt" o:hralign="center" o:hrstd="t" o:hr="t" fillcolor="#a0a0a0" stroked="f"/>
        </w:pict>
      </w:r>
    </w:p>
    <w:p w14:paraId="1394B012" w14:textId="77777777" w:rsidR="00FD2457" w:rsidRPr="00FD2457" w:rsidRDefault="00FD2457" w:rsidP="00FD2457">
      <w:pPr>
        <w:rPr>
          <w:b/>
          <w:bCs/>
        </w:rPr>
      </w:pPr>
      <w:r w:rsidRPr="00FD2457">
        <w:rPr>
          <w:b/>
          <w:bCs/>
        </w:rPr>
        <w:t>4) Limpar cache de build (FULL costuma “grudar” nisso)</w:t>
      </w:r>
    </w:p>
    <w:p w14:paraId="56D518FD" w14:textId="77777777" w:rsidR="00FD2457" w:rsidRDefault="00FD2457">
      <w:pPr>
        <w:shd w:val="clear" w:color="auto" w:fill="F0F0F0"/>
      </w:pPr>
      <w:proofErr w:type="spellStart"/>
      <w:r>
        <w:rPr>
          <w:rFonts w:ascii="Courier New" w:hAnsi="Courier New" w:cs="Courier New"/>
          <w:color w:val="BC6060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builder</w:t>
      </w:r>
      <w:proofErr w:type="spellEnd"/>
      <w:r>
        <w:rPr>
          <w:rFonts w:ascii="Courier New" w:hAnsi="Courier New" w:cs="Courier New"/>
          <w:b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prune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af</w:t>
      </w:r>
      <w:proofErr w:type="spellEnd"/>
    </w:p>
    <w:p w14:paraId="4A335198" w14:textId="07A4C2E2" w:rsidR="00FD2457" w:rsidRPr="00FD2457" w:rsidRDefault="00FD2457" w:rsidP="00FD2457"/>
    <w:p w14:paraId="2DCE10C2" w14:textId="77777777" w:rsidR="00FD2457" w:rsidRPr="00FD2457" w:rsidRDefault="00FD2457" w:rsidP="00FD2457">
      <w:r w:rsidRPr="00FD2457">
        <w:pict w14:anchorId="18CB8EAD">
          <v:rect id="_x0000_i1070" style="width:0;height:1.5pt" o:hralign="center" o:hrstd="t" o:hr="t" fillcolor="#a0a0a0" stroked="f"/>
        </w:pict>
      </w:r>
    </w:p>
    <w:p w14:paraId="5565A277" w14:textId="69E8EA50" w:rsidR="00FD2457" w:rsidRPr="00FD2457" w:rsidRDefault="00FD2457" w:rsidP="00FD2457">
      <w:pPr>
        <w:rPr>
          <w:b/>
          <w:bCs/>
        </w:rPr>
      </w:pPr>
      <w:r w:rsidRPr="00FD2457">
        <w:rPr>
          <w:b/>
          <w:bCs/>
        </w:rPr>
        <w:t>5) Limpeza geral do Docker (apaga tudo que não está em uso no Docker inteiro)</w:t>
      </w:r>
      <w:r>
        <w:rPr>
          <w:b/>
          <w:bCs/>
        </w:rPr>
        <w:t xml:space="preserve"> – só usar se tiver apenas o OpenClaw no Docker.</w:t>
      </w:r>
    </w:p>
    <w:p w14:paraId="37168DB7" w14:textId="77777777" w:rsidR="00FD2457" w:rsidRPr="00FD2457" w:rsidRDefault="00FD2457" w:rsidP="00FD2457">
      <w:r w:rsidRPr="00FD2457">
        <w:rPr>
          <w:rFonts w:ascii="Segoe UI Emoji" w:hAnsi="Segoe UI Emoji" w:cs="Segoe UI Emoji"/>
        </w:rPr>
        <w:t>⚠</w:t>
      </w:r>
      <w:proofErr w:type="gramStart"/>
      <w:r w:rsidRPr="00FD2457">
        <w:rPr>
          <w:rFonts w:ascii="Segoe UI Emoji" w:hAnsi="Segoe UI Emoji" w:cs="Segoe UI Emoji"/>
        </w:rPr>
        <w:t>️</w:t>
      </w:r>
      <w:r w:rsidRPr="00FD2457">
        <w:t xml:space="preserve"> </w:t>
      </w:r>
      <w:r w:rsidRPr="00FD2457">
        <w:rPr>
          <w:b/>
          <w:bCs/>
        </w:rPr>
        <w:t>Mais</w:t>
      </w:r>
      <w:proofErr w:type="gramEnd"/>
      <w:r w:rsidRPr="00FD2457">
        <w:rPr>
          <w:b/>
          <w:bCs/>
        </w:rPr>
        <w:t xml:space="preserve"> agressivo</w:t>
      </w:r>
      <w:r w:rsidRPr="00FD2457">
        <w:t>: afeta outros projetos também.</w:t>
      </w:r>
    </w:p>
    <w:p w14:paraId="51203188" w14:textId="77777777" w:rsidR="00FD2457" w:rsidRDefault="00FD2457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397300"/>
        </w:rPr>
        <w:t xml:space="preserve"> system </w:t>
      </w:r>
      <w:proofErr w:type="spellStart"/>
      <w:r>
        <w:rPr>
          <w:rFonts w:ascii="Courier New" w:hAnsi="Courier New" w:cs="Courier New"/>
          <w:color w:val="444444"/>
        </w:rPr>
        <w:t>prune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af</w:t>
      </w:r>
      <w:proofErr w:type="spellEnd"/>
      <w:r>
        <w:rPr>
          <w:rFonts w:ascii="Courier New" w:hAnsi="Courier New" w:cs="Courier New"/>
          <w:color w:val="444444"/>
        </w:rPr>
        <w:t xml:space="preserve"> --volumes</w:t>
      </w:r>
    </w:p>
    <w:p w14:paraId="77478131" w14:textId="170FB85B" w:rsidR="00FD2457" w:rsidRPr="00FD2457" w:rsidRDefault="00FD2457" w:rsidP="00FD2457"/>
    <w:p w14:paraId="0D341B3B" w14:textId="77777777" w:rsidR="00FD2457" w:rsidRPr="00FD2457" w:rsidRDefault="00FD2457" w:rsidP="00FD2457">
      <w:r w:rsidRPr="00FD2457">
        <w:pict w14:anchorId="542D34D3">
          <v:rect id="_x0000_i1071" style="width:0;height:1.5pt" o:hralign="center" o:hrstd="t" o:hr="t" fillcolor="#a0a0a0" stroked="f"/>
        </w:pict>
      </w:r>
    </w:p>
    <w:p w14:paraId="2305659A" w14:textId="77777777" w:rsidR="00FD2457" w:rsidRPr="00FD2457" w:rsidRDefault="00FD2457" w:rsidP="00FD2457">
      <w:pPr>
        <w:rPr>
          <w:b/>
          <w:bCs/>
        </w:rPr>
      </w:pPr>
      <w:r w:rsidRPr="00FD2457">
        <w:rPr>
          <w:rFonts w:ascii="Segoe UI Emoji" w:hAnsi="Segoe UI Emoji" w:cs="Segoe UI Emoji"/>
          <w:b/>
          <w:bCs/>
        </w:rPr>
        <w:lastRenderedPageBreak/>
        <w:t>🧹</w:t>
      </w:r>
      <w:r w:rsidRPr="00FD2457">
        <w:rPr>
          <w:b/>
          <w:bCs/>
        </w:rPr>
        <w:t xml:space="preserve"> Agora o mais importante: apagar arquivos persistidos do OpenClaw (WSL)</w:t>
      </w:r>
    </w:p>
    <w:p w14:paraId="21177D25" w14:textId="77777777" w:rsidR="00FD2457" w:rsidRPr="00FD2457" w:rsidRDefault="00FD2457" w:rsidP="00FD2457">
      <w:pPr>
        <w:rPr>
          <w:b/>
          <w:bCs/>
        </w:rPr>
      </w:pPr>
      <w:r w:rsidRPr="00FD2457">
        <w:rPr>
          <w:b/>
          <w:bCs/>
        </w:rPr>
        <w:t>6) Apagar pasta de dados/</w:t>
      </w:r>
      <w:proofErr w:type="spellStart"/>
      <w:r w:rsidRPr="00FD2457">
        <w:rPr>
          <w:b/>
          <w:bCs/>
        </w:rPr>
        <w:t>config</w:t>
      </w:r>
      <w:proofErr w:type="spellEnd"/>
      <w:r w:rsidRPr="00FD2457">
        <w:rPr>
          <w:b/>
          <w:bCs/>
        </w:rPr>
        <w:t xml:space="preserve"> do OpenClaw no usuário</w:t>
      </w:r>
    </w:p>
    <w:p w14:paraId="1D28B0C3" w14:textId="07920AE2" w:rsidR="00FD2457" w:rsidRPr="00FD2457" w:rsidRDefault="00FD2457" w:rsidP="00FD2457">
      <w:r w:rsidRPr="00FD2457">
        <w:rPr>
          <w:rFonts w:ascii="Segoe UI Emoji" w:hAnsi="Segoe UI Emoji" w:cs="Segoe UI Emoji"/>
        </w:rPr>
        <w:t>⚠️</w:t>
      </w:r>
      <w:r w:rsidRPr="00FD2457">
        <w:t xml:space="preserve"> Aqui é onde “volta tudo igual” se não apagar</w:t>
      </w:r>
      <w:r>
        <w:t>.</w:t>
      </w:r>
    </w:p>
    <w:p w14:paraId="5F605446" w14:textId="77777777" w:rsidR="00FD2457" w:rsidRDefault="00FD2457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rf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proofErr w:type="gramStart"/>
      <w:r>
        <w:rPr>
          <w:rFonts w:ascii="Courier New" w:hAnsi="Courier New" w:cs="Courier New"/>
          <w:color w:val="880000"/>
        </w:rPr>
        <w:t>/.</w:t>
      </w:r>
      <w:proofErr w:type="spellStart"/>
      <w:r>
        <w:rPr>
          <w:rFonts w:ascii="Courier New" w:hAnsi="Courier New" w:cs="Courier New"/>
          <w:color w:val="880000"/>
        </w:rPr>
        <w:t>openclaw</w:t>
      </w:r>
      <w:proofErr w:type="spellEnd"/>
      <w:proofErr w:type="gramEnd"/>
    </w:p>
    <w:p w14:paraId="7282B27B" w14:textId="1D0E630D" w:rsidR="00FD2457" w:rsidRPr="00FD2457" w:rsidRDefault="00FD2457" w:rsidP="00FD2457">
      <w:r w:rsidRPr="00FD2457">
        <w:t>Quando você apaga ~</w:t>
      </w:r>
      <w:proofErr w:type="gramStart"/>
      <w:r w:rsidRPr="00FD2457">
        <w:t>/.</w:t>
      </w:r>
      <w:proofErr w:type="spellStart"/>
      <w:r w:rsidRPr="00FD2457">
        <w:t>openclaw</w:t>
      </w:r>
      <w:proofErr w:type="spellEnd"/>
      <w:proofErr w:type="gramEnd"/>
      <w:r w:rsidRPr="00FD2457">
        <w:t>, você está zerando o “cérebro” do OpenClaw — ou seja, ele apaga as configurações, tokens e dados salvos, e na próxima vez começa como se fosse a primeira instalação.</w:t>
      </w:r>
      <w:r w:rsidRPr="00FD2457">
        <w:pict w14:anchorId="65506269">
          <v:rect id="_x0000_i1072" style="width:0;height:1.5pt" o:hralign="center" o:hrstd="t" o:hr="t" fillcolor="#a0a0a0" stroked="f"/>
        </w:pict>
      </w:r>
    </w:p>
    <w:p w14:paraId="1B06131E" w14:textId="77777777" w:rsidR="00FD2457" w:rsidRPr="00FD2457" w:rsidRDefault="00FD2457" w:rsidP="00FD2457">
      <w:pPr>
        <w:rPr>
          <w:b/>
          <w:bCs/>
        </w:rPr>
      </w:pPr>
      <w:r w:rsidRPr="00FD2457">
        <w:rPr>
          <w:b/>
          <w:bCs/>
        </w:rPr>
        <w:t>7) (</w:t>
      </w:r>
      <w:proofErr w:type="gramStart"/>
      <w:r w:rsidRPr="00FD2457">
        <w:rPr>
          <w:b/>
          <w:bCs/>
        </w:rPr>
        <w:t>Opcional</w:t>
      </w:r>
      <w:proofErr w:type="gramEnd"/>
      <w:r w:rsidRPr="00FD2457">
        <w:rPr>
          <w:b/>
          <w:bCs/>
        </w:rPr>
        <w:t xml:space="preserve"> mas recomendado) Apagar </w:t>
      </w:r>
      <w:proofErr w:type="spellStart"/>
      <w:r w:rsidRPr="00FD2457">
        <w:rPr>
          <w:b/>
          <w:bCs/>
        </w:rPr>
        <w:t>workspace</w:t>
      </w:r>
      <w:proofErr w:type="spellEnd"/>
      <w:r w:rsidRPr="00FD2457">
        <w:rPr>
          <w:b/>
          <w:bCs/>
        </w:rPr>
        <w:t xml:space="preserve"> (se você usa fora do ~</w:t>
      </w:r>
      <w:proofErr w:type="gramStart"/>
      <w:r w:rsidRPr="00FD2457">
        <w:rPr>
          <w:b/>
          <w:bCs/>
        </w:rPr>
        <w:t>/.</w:t>
      </w:r>
      <w:proofErr w:type="spellStart"/>
      <w:r w:rsidRPr="00FD2457">
        <w:rPr>
          <w:b/>
          <w:bCs/>
        </w:rPr>
        <w:t>openclaw</w:t>
      </w:r>
      <w:proofErr w:type="spellEnd"/>
      <w:proofErr w:type="gramEnd"/>
      <w:r w:rsidRPr="00FD2457">
        <w:rPr>
          <w:b/>
          <w:bCs/>
        </w:rPr>
        <w:t>)</w:t>
      </w:r>
    </w:p>
    <w:p w14:paraId="5318383E" w14:textId="77777777" w:rsidR="00FD2457" w:rsidRPr="00FD2457" w:rsidRDefault="00FD2457" w:rsidP="00FD2457">
      <w:r w:rsidRPr="00FD2457">
        <w:t xml:space="preserve">Se você já salvou </w:t>
      </w:r>
      <w:proofErr w:type="spellStart"/>
      <w:r w:rsidRPr="00FD2457">
        <w:t>workspace</w:t>
      </w:r>
      <w:proofErr w:type="spellEnd"/>
      <w:r w:rsidRPr="00FD2457">
        <w:t xml:space="preserve"> em outro lugar (às vezes fica em ~/</w:t>
      </w:r>
      <w:proofErr w:type="spellStart"/>
      <w:r w:rsidRPr="00FD2457">
        <w:t>openclaw</w:t>
      </w:r>
      <w:proofErr w:type="spellEnd"/>
      <w:r w:rsidRPr="00FD2457">
        <w:t>/</w:t>
      </w:r>
      <w:proofErr w:type="spellStart"/>
      <w:r w:rsidRPr="00FD2457">
        <w:t>workspace</w:t>
      </w:r>
      <w:proofErr w:type="spellEnd"/>
      <w:r w:rsidRPr="00FD2457">
        <w:t xml:space="preserve"> ou similar), apague também:</w:t>
      </w:r>
    </w:p>
    <w:p w14:paraId="70BD761A" w14:textId="77777777" w:rsidR="00177343" w:rsidRDefault="00177343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rf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openclaw</w:t>
      </w:r>
      <w:proofErr w:type="spellEnd"/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444444"/>
        </w:rPr>
        <w:t>workspace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dev</w:t>
      </w:r>
      <w:proofErr w:type="spellEnd"/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78A960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 || </w:t>
      </w:r>
      <w:proofErr w:type="spellStart"/>
      <w:r>
        <w:rPr>
          <w:rFonts w:ascii="Courier New" w:hAnsi="Courier New" w:cs="Courier New"/>
          <w:color w:val="78A960"/>
        </w:rPr>
        <w:t>true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rm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color w:val="444444"/>
        </w:rPr>
        <w:t>rf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openclaw</w:t>
      </w:r>
      <w:proofErr w:type="spellEnd"/>
      <w:proofErr w:type="gramStart"/>
      <w:r>
        <w:rPr>
          <w:rFonts w:ascii="Courier New" w:hAnsi="Courier New" w:cs="Courier New"/>
          <w:color w:val="BC6060"/>
        </w:rPr>
        <w:t>/</w:t>
      </w:r>
      <w:r>
        <w:rPr>
          <w:rFonts w:ascii="Courier New" w:hAnsi="Courier New" w:cs="Courier New"/>
          <w:color w:val="444444"/>
        </w:rPr>
        <w:t>.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&gt;</w:t>
      </w:r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BC6060"/>
        </w:rPr>
        <w:t>dev</w:t>
      </w:r>
      <w:proofErr w:type="spellEnd"/>
      <w:r>
        <w:rPr>
          <w:rFonts w:ascii="Courier New" w:hAnsi="Courier New" w:cs="Courier New"/>
          <w:color w:val="BC6060"/>
        </w:rPr>
        <w:t>/</w:t>
      </w:r>
      <w:proofErr w:type="spellStart"/>
      <w:r>
        <w:rPr>
          <w:rFonts w:ascii="Courier New" w:hAnsi="Courier New" w:cs="Courier New"/>
          <w:color w:val="78A960"/>
        </w:rPr>
        <w:t>null</w:t>
      </w:r>
      <w:proofErr w:type="spellEnd"/>
      <w:r>
        <w:rPr>
          <w:rFonts w:ascii="Courier New" w:hAnsi="Courier New" w:cs="Courier New"/>
          <w:color w:val="444444"/>
        </w:rPr>
        <w:t xml:space="preserve"> || </w:t>
      </w:r>
      <w:proofErr w:type="spellStart"/>
      <w:r>
        <w:rPr>
          <w:rFonts w:ascii="Courier New" w:hAnsi="Courier New" w:cs="Courier New"/>
          <w:color w:val="78A960"/>
        </w:rPr>
        <w:t>true</w:t>
      </w:r>
      <w:proofErr w:type="spellEnd"/>
    </w:p>
    <w:p w14:paraId="63329443" w14:textId="275B32ED" w:rsidR="00FD2457" w:rsidRPr="00FD2457" w:rsidRDefault="00FD2457" w:rsidP="00177343"/>
    <w:p w14:paraId="266EC434" w14:textId="77777777" w:rsidR="00FD2457" w:rsidRPr="00FD2457" w:rsidRDefault="00FD2457" w:rsidP="00FD2457">
      <w:r w:rsidRPr="00FD2457">
        <w:pict w14:anchorId="57DC353A">
          <v:rect id="_x0000_i1073" style="width:0;height:1.5pt" o:hralign="center" o:hrstd="t" o:hr="t" fillcolor="#a0a0a0" stroked="f"/>
        </w:pict>
      </w:r>
    </w:p>
    <w:p w14:paraId="0269CE05" w14:textId="77777777" w:rsidR="00FD2457" w:rsidRPr="00FD2457" w:rsidRDefault="00FD2457" w:rsidP="00FD2457">
      <w:pPr>
        <w:rPr>
          <w:b/>
          <w:bCs/>
        </w:rPr>
      </w:pPr>
      <w:r w:rsidRPr="00FD2457">
        <w:rPr>
          <w:rFonts w:ascii="Segoe UI Emoji" w:hAnsi="Segoe UI Emoji" w:cs="Segoe UI Emoji"/>
          <w:b/>
          <w:bCs/>
        </w:rPr>
        <w:t>🧽</w:t>
      </w:r>
      <w:r w:rsidRPr="00FD2457">
        <w:rPr>
          <w:b/>
          <w:bCs/>
        </w:rPr>
        <w:t xml:space="preserve"> Conferência (</w:t>
      </w:r>
      <w:proofErr w:type="gramStart"/>
      <w:r w:rsidRPr="00FD2457">
        <w:rPr>
          <w:b/>
          <w:bCs/>
        </w:rPr>
        <w:t>pra</w:t>
      </w:r>
      <w:proofErr w:type="gramEnd"/>
      <w:r w:rsidRPr="00FD2457">
        <w:rPr>
          <w:b/>
          <w:bCs/>
        </w:rPr>
        <w:t xml:space="preserve"> provar que ficou zerado)</w:t>
      </w:r>
    </w:p>
    <w:p w14:paraId="02A47553" w14:textId="77777777" w:rsidR="00BA7ADD" w:rsidRDefault="00BA7ADD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ps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r>
        <w:rPr>
          <w:rFonts w:ascii="Courier New" w:hAnsi="Courier New" w:cs="Courier New"/>
          <w:b/>
          <w:color w:val="444444"/>
        </w:rPr>
        <w:t>a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volume </w:t>
      </w:r>
      <w:proofErr w:type="spellStart"/>
      <w:r>
        <w:rPr>
          <w:rFonts w:ascii="Courier New" w:hAnsi="Courier New" w:cs="Courier New"/>
          <w:b/>
          <w:color w:val="444444"/>
        </w:rPr>
        <w:t>ls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docker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images</w:t>
      </w:r>
      <w:proofErr w:type="spellEnd"/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ls</w:t>
      </w:r>
      <w:proofErr w:type="spellEnd"/>
      <w:r>
        <w:rPr>
          <w:rFonts w:ascii="Courier New" w:hAnsi="Courier New" w:cs="Courier New"/>
          <w:color w:val="444444"/>
        </w:rPr>
        <w:t xml:space="preserve"> -</w:t>
      </w:r>
      <w:proofErr w:type="spellStart"/>
      <w:r>
        <w:rPr>
          <w:rFonts w:ascii="Courier New" w:hAnsi="Courier New" w:cs="Courier New"/>
          <w:b/>
          <w:color w:val="444444"/>
        </w:rPr>
        <w:t>la</w:t>
      </w:r>
      <w:proofErr w:type="spellEnd"/>
      <w:r>
        <w:rPr>
          <w:rFonts w:ascii="Courier New" w:hAnsi="Courier New" w:cs="Courier New"/>
          <w:color w:val="444444"/>
        </w:rPr>
        <w:t xml:space="preserve"> ~</w:t>
      </w:r>
      <w:proofErr w:type="gramStart"/>
      <w:r>
        <w:rPr>
          <w:rFonts w:ascii="Courier New" w:hAnsi="Courier New" w:cs="Courier New"/>
          <w:color w:val="444444"/>
        </w:rPr>
        <w:t>/.</w:t>
      </w:r>
      <w:proofErr w:type="spellStart"/>
      <w:r>
        <w:rPr>
          <w:rFonts w:ascii="Courier New" w:hAnsi="Courier New" w:cs="Courier New"/>
          <w:color w:val="444444"/>
        </w:rPr>
        <w:t>openclaw</w:t>
      </w:r>
      <w:proofErr w:type="spellEnd"/>
      <w:proofErr w:type="gramEnd"/>
    </w:p>
    <w:p w14:paraId="3011421A" w14:textId="50AC7229" w:rsidR="00FD2457" w:rsidRPr="00FD2457" w:rsidRDefault="00FD2457" w:rsidP="00BA7ADD"/>
    <w:p w14:paraId="2121A056" w14:textId="77777777" w:rsidR="00FD2457" w:rsidRPr="00FD2457" w:rsidRDefault="00FD2457" w:rsidP="00FD2457">
      <w:r w:rsidRPr="00FD2457">
        <w:t xml:space="preserve">Se </w:t>
      </w:r>
      <w:proofErr w:type="spellStart"/>
      <w:r w:rsidRPr="00FD2457">
        <w:t>ls</w:t>
      </w:r>
      <w:proofErr w:type="spellEnd"/>
      <w:r w:rsidRPr="00FD2457">
        <w:t xml:space="preserve"> disser “No </w:t>
      </w:r>
      <w:proofErr w:type="spellStart"/>
      <w:r w:rsidRPr="00FD2457">
        <w:t>such</w:t>
      </w:r>
      <w:proofErr w:type="spellEnd"/>
      <w:r w:rsidRPr="00FD2457">
        <w:t xml:space="preserve"> file </w:t>
      </w:r>
      <w:proofErr w:type="spellStart"/>
      <w:r w:rsidRPr="00FD2457">
        <w:t>or</w:t>
      </w:r>
      <w:proofErr w:type="spellEnd"/>
      <w:r w:rsidRPr="00FD2457">
        <w:t xml:space="preserve"> </w:t>
      </w:r>
      <w:proofErr w:type="spellStart"/>
      <w:r w:rsidRPr="00FD2457">
        <w:t>directory</w:t>
      </w:r>
      <w:proofErr w:type="spellEnd"/>
      <w:r w:rsidRPr="00FD2457">
        <w:t>”, perfeito.</w:t>
      </w:r>
    </w:p>
    <w:p w14:paraId="6E019F48" w14:textId="77777777" w:rsidR="003928AF" w:rsidRDefault="003928AF"/>
    <w:sectPr w:rsidR="00392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57"/>
    <w:rsid w:val="00177343"/>
    <w:rsid w:val="002556B7"/>
    <w:rsid w:val="003928AF"/>
    <w:rsid w:val="00A645E5"/>
    <w:rsid w:val="00BA7ADD"/>
    <w:rsid w:val="00F66224"/>
    <w:rsid w:val="00FD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9AC72"/>
  <w15:chartTrackingRefBased/>
  <w15:docId w15:val="{7E3DC25A-2EB7-423D-BDF9-996800AA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2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2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2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2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2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2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2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2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2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2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2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2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2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6F48BE-D270-4FBB-AE46-BFEE51CF9BDE}">
  <we:reference id="wa200000011" version="1.0.1.0" store="pt-BR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Marti</dc:creator>
  <cp:keywords/>
  <dc:description/>
  <cp:lastModifiedBy>Denise Marti</cp:lastModifiedBy>
  <cp:revision>3</cp:revision>
  <dcterms:created xsi:type="dcterms:W3CDTF">2026-02-20T17:45:00Z</dcterms:created>
  <dcterms:modified xsi:type="dcterms:W3CDTF">2026-02-20T18:16:00Z</dcterms:modified>
</cp:coreProperties>
</file>