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503" w:rsidRDefault="008D53F3">
      <w:pPr>
        <w:spacing w:before="78"/>
        <w:jc w:val="center"/>
        <w:rPr>
          <w:rFonts w:ascii="Times New Roman" w:eastAsia="Times New Roman" w:hAnsi="Times New Roman" w:cs="Times New Roman"/>
          <w:b/>
          <w:bCs/>
          <w:smallCaps/>
          <w:sz w:val="44"/>
          <w:szCs w:val="44"/>
        </w:rPr>
      </w:pPr>
      <w:r>
        <w:rPr>
          <w:rFonts w:ascii="Times New Roman" w:eastAsia="Times New Roman" w:hAnsi="Times New Roman" w:cs="Times New Roman"/>
          <w:b/>
          <w:bCs/>
          <w:smallCaps/>
          <w:sz w:val="44"/>
          <w:szCs w:val="44"/>
        </w:rPr>
        <w:t xml:space="preserve">Pontificia Universidad </w:t>
      </w:r>
    </w:p>
    <w:p w:rsidR="00392503" w:rsidRDefault="008D53F3">
      <w:pPr>
        <w:spacing w:before="78"/>
        <w:jc w:val="center"/>
        <w:rPr>
          <w:rFonts w:ascii="Times New Roman" w:eastAsia="Times New Roman" w:hAnsi="Times New Roman" w:cs="Times New Roman"/>
          <w:b/>
          <w:bCs/>
          <w:smallCaps/>
          <w:sz w:val="44"/>
          <w:szCs w:val="44"/>
        </w:rPr>
        <w:sectPr w:rsidR="00392503">
          <w:pgSz w:w="11910" w:h="16840"/>
          <w:pgMar w:top="1200" w:right="940" w:bottom="280" w:left="1080" w:header="720" w:footer="720" w:gutter="0"/>
          <w:pgNumType w:start="1"/>
          <w:cols w:space="720"/>
        </w:sectPr>
      </w:pPr>
      <w:r>
        <w:rPr>
          <w:rFonts w:ascii="Times New Roman" w:eastAsia="Times New Roman" w:hAnsi="Times New Roman" w:cs="Times New Roman"/>
          <w:b/>
          <w:bCs/>
          <w:smallCaps/>
          <w:sz w:val="44"/>
          <w:szCs w:val="44"/>
        </w:rPr>
        <w:t>católica del Perú</w:t>
      </w:r>
    </w:p>
    <w:p w:rsidR="00392503" w:rsidRDefault="00392503">
      <w:pPr>
        <w:pBdr>
          <w:top w:val="nil"/>
          <w:left w:val="nil"/>
          <w:bottom w:val="nil"/>
          <w:right w:val="nil"/>
          <w:between w:val="nil"/>
        </w:pBdr>
        <w:jc w:val="center"/>
        <w:rPr>
          <w:rFonts w:ascii="Times New Roman" w:eastAsia="Times New Roman" w:hAnsi="Times New Roman" w:cs="Times New Roman"/>
          <w:color w:val="000000"/>
          <w:sz w:val="40"/>
          <w:szCs w:val="40"/>
        </w:rPr>
      </w:pPr>
    </w:p>
    <w:p w:rsidR="00392503" w:rsidRDefault="008D53F3">
      <w:pPr>
        <w:pBdr>
          <w:top w:val="nil"/>
          <w:left w:val="nil"/>
          <w:bottom w:val="nil"/>
          <w:right w:val="nil"/>
          <w:between w:val="nil"/>
        </w:pBdr>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Facultad de Ciencias e Ingeniería</w:t>
      </w:r>
    </w:p>
    <w:p w:rsidR="00392503" w:rsidRDefault="00392503">
      <w:pPr>
        <w:pBdr>
          <w:top w:val="nil"/>
          <w:left w:val="nil"/>
          <w:bottom w:val="nil"/>
          <w:right w:val="nil"/>
          <w:between w:val="nil"/>
        </w:pBdr>
        <w:jc w:val="center"/>
        <w:rPr>
          <w:rFonts w:ascii="Calibri" w:eastAsia="Calibri" w:hAnsi="Calibri" w:cs="Calibri"/>
          <w:b/>
          <w:bCs/>
          <w:color w:val="000000"/>
          <w:sz w:val="28"/>
          <w:szCs w:val="28"/>
        </w:rPr>
      </w:pPr>
    </w:p>
    <w:p w:rsidR="00392503" w:rsidRDefault="00392503">
      <w:pPr>
        <w:pBdr>
          <w:top w:val="nil"/>
          <w:left w:val="nil"/>
          <w:bottom w:val="nil"/>
          <w:right w:val="nil"/>
          <w:between w:val="nil"/>
        </w:pBdr>
        <w:jc w:val="center"/>
        <w:rPr>
          <w:rFonts w:ascii="Calibri" w:eastAsia="Calibri" w:hAnsi="Calibri" w:cs="Calibri"/>
          <w:b/>
          <w:bCs/>
          <w:color w:val="000000"/>
          <w:sz w:val="28"/>
          <w:szCs w:val="28"/>
        </w:rPr>
      </w:pPr>
    </w:p>
    <w:p w:rsidR="00392503" w:rsidRDefault="008D53F3">
      <w:pPr>
        <w:pBdr>
          <w:top w:val="nil"/>
          <w:left w:val="nil"/>
          <w:bottom w:val="nil"/>
          <w:right w:val="nil"/>
          <w:between w:val="nil"/>
        </w:pBdr>
        <w:jc w:val="center"/>
        <w:rPr>
          <w:rFonts w:ascii="Calibri" w:eastAsia="Calibri" w:hAnsi="Calibri" w:cs="Calibri"/>
          <w:b/>
          <w:bCs/>
          <w:color w:val="000000"/>
          <w:sz w:val="28"/>
          <w:szCs w:val="28"/>
        </w:rPr>
      </w:pPr>
      <w:r>
        <w:rPr>
          <w:rFonts w:ascii="Calibri" w:eastAsia="Calibri" w:hAnsi="Calibri" w:cs="Calibri"/>
          <w:b/>
          <w:bCs/>
          <w:noProof/>
          <w:color w:val="000000"/>
          <w:sz w:val="28"/>
          <w:szCs w:val="28"/>
        </w:rPr>
        <w:drawing>
          <wp:inline distT="0" distB="0" distL="0" distR="0">
            <wp:extent cx="2906335" cy="2888826"/>
            <wp:effectExtent l="0" t="0" r="0" b="0"/>
            <wp:docPr id="2130896278" name="image5.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ack and white logo&#10;&#10;Description automatically generated"/>
                    <pic:cNvPicPr preferRelativeResize="0"/>
                  </pic:nvPicPr>
                  <pic:blipFill>
                    <a:blip r:embed="rId8"/>
                    <a:srcRect/>
                    <a:stretch>
                      <a:fillRect/>
                    </a:stretch>
                  </pic:blipFill>
                  <pic:spPr>
                    <a:xfrm>
                      <a:off x="0" y="0"/>
                      <a:ext cx="2906335" cy="2888826"/>
                    </a:xfrm>
                    <a:prstGeom prst="rect">
                      <a:avLst/>
                    </a:prstGeom>
                    <a:ln/>
                  </pic:spPr>
                </pic:pic>
              </a:graphicData>
            </a:graphic>
          </wp:inline>
        </w:drawing>
      </w:r>
    </w:p>
    <w:p w:rsidR="00392503" w:rsidRDefault="00392503">
      <w:pPr>
        <w:pBdr>
          <w:top w:val="nil"/>
          <w:left w:val="nil"/>
          <w:bottom w:val="nil"/>
          <w:right w:val="nil"/>
          <w:between w:val="nil"/>
        </w:pBdr>
        <w:rPr>
          <w:rFonts w:ascii="Cambria" w:eastAsia="Cambria" w:hAnsi="Cambria" w:cs="Cambria"/>
          <w:color w:val="000000"/>
          <w:sz w:val="20"/>
          <w:szCs w:val="20"/>
        </w:rPr>
      </w:pPr>
    </w:p>
    <w:p w:rsidR="00392503" w:rsidRDefault="00392503">
      <w:pPr>
        <w:pBdr>
          <w:top w:val="nil"/>
          <w:left w:val="nil"/>
          <w:bottom w:val="nil"/>
          <w:right w:val="nil"/>
          <w:between w:val="nil"/>
        </w:pBdr>
        <w:spacing w:before="5"/>
        <w:rPr>
          <w:rFonts w:ascii="Cambria" w:eastAsia="Cambria" w:hAnsi="Cambria" w:cs="Cambria"/>
          <w:color w:val="000000"/>
          <w:sz w:val="16"/>
          <w:szCs w:val="16"/>
        </w:rPr>
      </w:pPr>
    </w:p>
    <w:p w:rsidR="00392503" w:rsidRDefault="00392503">
      <w:pPr>
        <w:pBdr>
          <w:top w:val="nil"/>
          <w:left w:val="nil"/>
          <w:bottom w:val="nil"/>
          <w:right w:val="nil"/>
          <w:between w:val="nil"/>
        </w:pBdr>
        <w:spacing w:before="5"/>
        <w:rPr>
          <w:rFonts w:ascii="Cambria" w:eastAsia="Cambria" w:hAnsi="Cambria" w:cs="Cambria"/>
          <w:color w:val="000000"/>
          <w:sz w:val="16"/>
          <w:szCs w:val="16"/>
        </w:rPr>
      </w:pPr>
    </w:p>
    <w:p w:rsidR="00392503" w:rsidRDefault="008D53F3">
      <w:pPr>
        <w:spacing w:before="110"/>
        <w:ind w:left="1275" w:right="141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Procesos de proyecto de fin de carrera</w:t>
      </w:r>
    </w:p>
    <w:p w:rsidR="00392503" w:rsidRDefault="00392503">
      <w:pPr>
        <w:pBdr>
          <w:top w:val="nil"/>
          <w:left w:val="nil"/>
          <w:bottom w:val="nil"/>
          <w:right w:val="nil"/>
          <w:between w:val="nil"/>
        </w:pBdr>
        <w:spacing w:before="5"/>
        <w:rPr>
          <w:rFonts w:ascii="Times New Roman" w:eastAsia="Times New Roman" w:hAnsi="Times New Roman" w:cs="Times New Roman"/>
          <w:color w:val="000000"/>
          <w:sz w:val="16"/>
          <w:szCs w:val="16"/>
        </w:rPr>
      </w:pPr>
    </w:p>
    <w:p w:rsidR="00392503" w:rsidRDefault="00392503">
      <w:pPr>
        <w:pBdr>
          <w:top w:val="nil"/>
          <w:left w:val="nil"/>
          <w:bottom w:val="nil"/>
          <w:right w:val="nil"/>
          <w:between w:val="nil"/>
        </w:pBdr>
        <w:spacing w:before="5"/>
        <w:rPr>
          <w:rFonts w:ascii="Times New Roman" w:eastAsia="Times New Roman" w:hAnsi="Times New Roman" w:cs="Times New Roman"/>
          <w:color w:val="000000"/>
          <w:sz w:val="16"/>
          <w:szCs w:val="16"/>
        </w:rPr>
      </w:pPr>
    </w:p>
    <w:p w:rsidR="00392503" w:rsidRDefault="00392503">
      <w:pPr>
        <w:pBdr>
          <w:top w:val="nil"/>
          <w:left w:val="nil"/>
          <w:bottom w:val="nil"/>
          <w:right w:val="nil"/>
          <w:between w:val="nil"/>
        </w:pBdr>
        <w:spacing w:before="5"/>
        <w:rPr>
          <w:rFonts w:ascii="Times New Roman" w:eastAsia="Times New Roman" w:hAnsi="Times New Roman" w:cs="Times New Roman"/>
          <w:color w:val="000000"/>
          <w:sz w:val="16"/>
          <w:szCs w:val="16"/>
        </w:rPr>
        <w:sectPr w:rsidR="00392503">
          <w:type w:val="continuous"/>
          <w:pgSz w:w="11910" w:h="16840"/>
          <w:pgMar w:top="1200" w:right="940" w:bottom="280" w:left="1080" w:header="720" w:footer="720" w:gutter="0"/>
          <w:cols w:space="720"/>
        </w:sectPr>
      </w:pPr>
    </w:p>
    <w:p w:rsidR="00392503" w:rsidRDefault="008D53F3">
      <w:pPr>
        <w:pBdr>
          <w:top w:val="nil"/>
          <w:left w:val="nil"/>
          <w:bottom w:val="nil"/>
          <w:right w:val="nil"/>
          <w:between w:val="nil"/>
        </w:pBd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Cursos</w:t>
      </w:r>
    </w:p>
    <w:p w:rsidR="00392503" w:rsidRDefault="008D53F3">
      <w:pPr>
        <w:pBdr>
          <w:top w:val="nil"/>
          <w:left w:val="nil"/>
          <w:bottom w:val="nil"/>
          <w:right w:val="nil"/>
          <w:between w:val="nil"/>
        </w:pBdr>
        <w:jc w:val="center"/>
        <w:rPr>
          <w:rFonts w:ascii="Times New Roman" w:eastAsia="Times New Roman" w:hAnsi="Times New Roman" w:cs="Times New Roman"/>
          <w:sz w:val="28"/>
          <w:szCs w:val="28"/>
        </w:rPr>
      </w:pPr>
      <w:bookmarkStart w:id="0" w:name="_heading=h.gjdgxs" w:colFirst="0" w:colLast="0"/>
      <w:bookmarkEnd w:id="0"/>
      <w:r>
        <w:rPr>
          <w:rFonts w:ascii="Times New Roman" w:eastAsia="Times New Roman" w:hAnsi="Times New Roman" w:cs="Times New Roman"/>
          <w:sz w:val="28"/>
          <w:szCs w:val="28"/>
        </w:rPr>
        <w:t>1INF26 - Formulación de Proyecto de Fin de Carrera</w:t>
      </w:r>
    </w:p>
    <w:p w:rsidR="00392503" w:rsidRDefault="008D53F3">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1INF42 – </w:t>
      </w:r>
      <w:r>
        <w:rPr>
          <w:rFonts w:ascii="Times New Roman" w:eastAsia="Times New Roman" w:hAnsi="Times New Roman" w:cs="Times New Roman"/>
          <w:sz w:val="28"/>
          <w:szCs w:val="28"/>
        </w:rPr>
        <w:t>Proyecto de Fin de Carrera</w:t>
      </w:r>
      <w:r>
        <w:rPr>
          <w:rFonts w:ascii="Times New Roman" w:eastAsia="Times New Roman" w:hAnsi="Times New Roman" w:cs="Times New Roman"/>
          <w:color w:val="000000"/>
          <w:sz w:val="28"/>
          <w:szCs w:val="28"/>
        </w:rPr>
        <w:t xml:space="preserve"> 1</w:t>
      </w:r>
    </w:p>
    <w:p w:rsidR="00392503" w:rsidRDefault="008D53F3">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8"/>
          <w:szCs w:val="28"/>
        </w:rPr>
        <w:t xml:space="preserve">1INF46 – </w:t>
      </w:r>
      <w:r>
        <w:rPr>
          <w:rFonts w:ascii="Times New Roman" w:eastAsia="Times New Roman" w:hAnsi="Times New Roman" w:cs="Times New Roman"/>
          <w:sz w:val="28"/>
          <w:szCs w:val="28"/>
        </w:rPr>
        <w:t>Proyecto de Fin de Carrera</w:t>
      </w:r>
      <w:r>
        <w:rPr>
          <w:rFonts w:ascii="Times New Roman" w:eastAsia="Times New Roman" w:hAnsi="Times New Roman" w:cs="Times New Roman"/>
          <w:color w:val="000000"/>
          <w:sz w:val="28"/>
          <w:szCs w:val="28"/>
        </w:rPr>
        <w:t xml:space="preserve"> 2</w:t>
      </w:r>
    </w:p>
    <w:p w:rsidR="00392503" w:rsidRDefault="00392503">
      <w:pPr>
        <w:pBdr>
          <w:top w:val="nil"/>
          <w:left w:val="nil"/>
          <w:bottom w:val="nil"/>
          <w:right w:val="nil"/>
          <w:between w:val="nil"/>
        </w:pBdr>
        <w:rPr>
          <w:rFonts w:ascii="Cambria" w:eastAsia="Cambria" w:hAnsi="Cambria" w:cs="Cambria"/>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color w:val="000000"/>
          <w:sz w:val="20"/>
          <w:szCs w:val="20"/>
        </w:rPr>
      </w:pPr>
    </w:p>
    <w:p w:rsidR="00392503" w:rsidRDefault="00392503">
      <w:pPr>
        <w:pBdr>
          <w:top w:val="nil"/>
          <w:left w:val="nil"/>
          <w:bottom w:val="nil"/>
          <w:right w:val="nil"/>
          <w:between w:val="nil"/>
        </w:pBdr>
        <w:spacing w:before="3"/>
        <w:rPr>
          <w:rFonts w:ascii="Times New Roman" w:eastAsia="Times New Roman" w:hAnsi="Times New Roman" w:cs="Times New Roman"/>
          <w:color w:val="000000"/>
          <w:sz w:val="18"/>
          <w:szCs w:val="18"/>
        </w:rPr>
      </w:pPr>
    </w:p>
    <w:p w:rsidR="00392503" w:rsidRDefault="008D53F3">
      <w:pPr>
        <w:jc w:val="center"/>
        <w:sectPr w:rsidR="00392503">
          <w:type w:val="continuous"/>
          <w:pgSz w:w="11910" w:h="16840"/>
          <w:pgMar w:top="1200" w:right="940" w:bottom="280" w:left="1080" w:header="720" w:footer="720" w:gutter="0"/>
          <w:cols w:space="720"/>
        </w:sectPr>
      </w:pPr>
      <w:r>
        <w:t xml:space="preserve">Lima, </w:t>
      </w:r>
      <w:r w:rsidR="00914437">
        <w:t>agosto</w:t>
      </w:r>
      <w:r>
        <w:t xml:space="preserve"> de 202</w:t>
      </w:r>
      <w:r w:rsidR="00914437">
        <w:t>6</w:t>
      </w:r>
    </w:p>
    <w:p w:rsidR="00392503" w:rsidRDefault="008D53F3">
      <w:pPr>
        <w:pStyle w:val="Ttulo"/>
      </w:pPr>
      <w:r>
        <w:lastRenderedPageBreak/>
        <w:t>Contenido</w:t>
      </w:r>
    </w:p>
    <w:p w:rsidR="00392503" w:rsidRDefault="00392503"/>
    <w:sdt>
      <w:sdtPr>
        <w:rPr>
          <w:rFonts w:ascii="Georgia" w:eastAsia="Georgia" w:hAnsi="Georgia" w:cs="Georgia"/>
          <w:color w:val="auto"/>
          <w:sz w:val="22"/>
          <w:szCs w:val="22"/>
          <w:lang w:val="es-ES" w:eastAsia="es-PE"/>
        </w:rPr>
        <w:id w:val="-118310101"/>
        <w:docPartObj>
          <w:docPartGallery w:val="Table of Contents"/>
          <w:docPartUnique/>
        </w:docPartObj>
      </w:sdtPr>
      <w:sdtEndPr>
        <w:rPr>
          <w:b/>
          <w:bCs/>
        </w:rPr>
      </w:sdtEndPr>
      <w:sdtContent>
        <w:p w:rsidR="00F04C49" w:rsidRPr="00F04C49" w:rsidRDefault="00F04C49">
          <w:pPr>
            <w:pStyle w:val="TtuloTDC"/>
            <w:rPr>
              <w:lang w:val="es-PE"/>
            </w:rPr>
          </w:pPr>
        </w:p>
        <w:bookmarkStart w:id="1" w:name="_GoBack"/>
        <w:bookmarkEnd w:id="1"/>
        <w:p w:rsidR="00AD006D" w:rsidRDefault="00F04C49">
          <w:pPr>
            <w:pStyle w:val="TDC1"/>
            <w:tabs>
              <w:tab w:val="right" w:leader="dot" w:pos="9020"/>
            </w:tabs>
            <w:rPr>
              <w:rFonts w:asciiTheme="minorHAnsi" w:eastAsiaTheme="minorEastAsia" w:hAnsiTheme="minorHAnsi" w:cstheme="minorBidi"/>
              <w:b w:val="0"/>
              <w:bCs w:val="0"/>
              <w:noProof/>
              <w:sz w:val="22"/>
              <w:szCs w:val="22"/>
              <w:lang w:val="es-PE"/>
            </w:rPr>
          </w:pPr>
          <w:r>
            <w:fldChar w:fldCharType="begin"/>
          </w:r>
          <w:r>
            <w:instrText xml:space="preserve"> TOC \o "1-3" \h \z \u </w:instrText>
          </w:r>
          <w:r>
            <w:fldChar w:fldCharType="separate"/>
          </w:r>
          <w:hyperlink w:anchor="_Toc237678132" w:history="1">
            <w:r w:rsidR="00AD006D" w:rsidRPr="00EE02DA">
              <w:rPr>
                <w:rStyle w:val="Hipervnculo"/>
                <w:noProof/>
              </w:rPr>
              <w:t>1</w:t>
            </w:r>
            <w:r w:rsidR="00AD006D">
              <w:rPr>
                <w:rFonts w:asciiTheme="minorHAnsi" w:eastAsiaTheme="minorEastAsia" w:hAnsiTheme="minorHAnsi" w:cstheme="minorBidi"/>
                <w:b w:val="0"/>
                <w:bCs w:val="0"/>
                <w:noProof/>
                <w:sz w:val="22"/>
                <w:szCs w:val="22"/>
                <w:lang w:val="es-PE"/>
              </w:rPr>
              <w:tab/>
            </w:r>
            <w:r w:rsidR="00AD006D" w:rsidRPr="00EE02DA">
              <w:rPr>
                <w:rStyle w:val="Hipervnculo"/>
                <w:noProof/>
              </w:rPr>
              <w:t>Aspectos generales</w:t>
            </w:r>
            <w:r w:rsidR="00AD006D">
              <w:rPr>
                <w:noProof/>
                <w:webHidden/>
              </w:rPr>
              <w:tab/>
            </w:r>
            <w:r w:rsidR="00AD006D">
              <w:rPr>
                <w:noProof/>
                <w:webHidden/>
              </w:rPr>
              <w:fldChar w:fldCharType="begin"/>
            </w:r>
            <w:r w:rsidR="00AD006D">
              <w:rPr>
                <w:noProof/>
                <w:webHidden/>
              </w:rPr>
              <w:instrText xml:space="preserve"> PAGEREF _Toc237678132 \h </w:instrText>
            </w:r>
            <w:r w:rsidR="00AD006D">
              <w:rPr>
                <w:noProof/>
                <w:webHidden/>
              </w:rPr>
            </w:r>
            <w:r w:rsidR="00AD006D">
              <w:rPr>
                <w:noProof/>
                <w:webHidden/>
              </w:rPr>
              <w:fldChar w:fldCharType="separate"/>
            </w:r>
            <w:r w:rsidR="00AD006D">
              <w:rPr>
                <w:noProof/>
                <w:webHidden/>
              </w:rPr>
              <w:t>4</w:t>
            </w:r>
            <w:r w:rsidR="00AD006D">
              <w:rPr>
                <w:noProof/>
                <w:webHidden/>
              </w:rPr>
              <w:fldChar w:fldCharType="end"/>
            </w:r>
          </w:hyperlink>
        </w:p>
        <w:p w:rsidR="00AD006D" w:rsidRDefault="00AD006D">
          <w:pPr>
            <w:pStyle w:val="TDC2"/>
            <w:tabs>
              <w:tab w:val="left" w:pos="867"/>
              <w:tab w:val="right" w:leader="dot" w:pos="9020"/>
            </w:tabs>
            <w:rPr>
              <w:rFonts w:asciiTheme="minorHAnsi" w:eastAsiaTheme="minorEastAsia" w:hAnsiTheme="minorHAnsi" w:cstheme="minorBidi"/>
              <w:noProof/>
              <w:sz w:val="22"/>
              <w:szCs w:val="22"/>
              <w:lang w:val="es-PE"/>
            </w:rPr>
          </w:pPr>
          <w:hyperlink w:anchor="_Toc237678133" w:history="1">
            <w:r w:rsidRPr="00EE02DA">
              <w:rPr>
                <w:rStyle w:val="Hipervnculo"/>
                <w:noProof/>
              </w:rPr>
              <w:t>1.1</w:t>
            </w:r>
            <w:r>
              <w:rPr>
                <w:rFonts w:asciiTheme="minorHAnsi" w:eastAsiaTheme="minorEastAsia" w:hAnsiTheme="minorHAnsi" w:cstheme="minorBidi"/>
                <w:noProof/>
                <w:sz w:val="22"/>
                <w:szCs w:val="22"/>
                <w:lang w:val="es-PE"/>
              </w:rPr>
              <w:tab/>
            </w:r>
            <w:r w:rsidRPr="00EE02DA">
              <w:rPr>
                <w:rStyle w:val="Hipervnculo"/>
                <w:noProof/>
              </w:rPr>
              <w:t>Marco legal</w:t>
            </w:r>
            <w:r>
              <w:rPr>
                <w:noProof/>
                <w:webHidden/>
              </w:rPr>
              <w:tab/>
            </w:r>
            <w:r>
              <w:rPr>
                <w:noProof/>
                <w:webHidden/>
              </w:rPr>
              <w:fldChar w:fldCharType="begin"/>
            </w:r>
            <w:r>
              <w:rPr>
                <w:noProof/>
                <w:webHidden/>
              </w:rPr>
              <w:instrText xml:space="preserve"> PAGEREF _Toc237678133 \h </w:instrText>
            </w:r>
            <w:r>
              <w:rPr>
                <w:noProof/>
                <w:webHidden/>
              </w:rPr>
            </w:r>
            <w:r>
              <w:rPr>
                <w:noProof/>
                <w:webHidden/>
              </w:rPr>
              <w:fldChar w:fldCharType="separate"/>
            </w:r>
            <w:r>
              <w:rPr>
                <w:noProof/>
                <w:webHidden/>
              </w:rPr>
              <w:t>4</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34" w:history="1">
            <w:r w:rsidRPr="00EE02DA">
              <w:rPr>
                <w:rStyle w:val="Hipervnculo"/>
                <w:noProof/>
              </w:rPr>
              <w:t>1.2</w:t>
            </w:r>
            <w:r>
              <w:rPr>
                <w:rFonts w:asciiTheme="minorHAnsi" w:eastAsiaTheme="minorEastAsia" w:hAnsiTheme="minorHAnsi" w:cstheme="minorBidi"/>
                <w:noProof/>
                <w:sz w:val="22"/>
                <w:szCs w:val="22"/>
                <w:lang w:val="es-PE"/>
              </w:rPr>
              <w:tab/>
            </w:r>
            <w:r w:rsidRPr="00EE02DA">
              <w:rPr>
                <w:rStyle w:val="Hipervnculo"/>
                <w:noProof/>
              </w:rPr>
              <w:t>Resultados del estudiante</w:t>
            </w:r>
            <w:r>
              <w:rPr>
                <w:noProof/>
                <w:webHidden/>
              </w:rPr>
              <w:tab/>
            </w:r>
            <w:r>
              <w:rPr>
                <w:noProof/>
                <w:webHidden/>
              </w:rPr>
              <w:fldChar w:fldCharType="begin"/>
            </w:r>
            <w:r>
              <w:rPr>
                <w:noProof/>
                <w:webHidden/>
              </w:rPr>
              <w:instrText xml:space="preserve"> PAGEREF _Toc237678134 \h </w:instrText>
            </w:r>
            <w:r>
              <w:rPr>
                <w:noProof/>
                <w:webHidden/>
              </w:rPr>
            </w:r>
            <w:r>
              <w:rPr>
                <w:noProof/>
                <w:webHidden/>
              </w:rPr>
              <w:fldChar w:fldCharType="separate"/>
            </w:r>
            <w:r>
              <w:rPr>
                <w:noProof/>
                <w:webHidden/>
              </w:rPr>
              <w:t>5</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35" w:history="1">
            <w:r w:rsidRPr="00EE02DA">
              <w:rPr>
                <w:rStyle w:val="Hipervnculo"/>
                <w:noProof/>
              </w:rPr>
              <w:t>1.3</w:t>
            </w:r>
            <w:r>
              <w:rPr>
                <w:rFonts w:asciiTheme="minorHAnsi" w:eastAsiaTheme="minorEastAsia" w:hAnsiTheme="minorHAnsi" w:cstheme="minorBidi"/>
                <w:noProof/>
                <w:sz w:val="22"/>
                <w:szCs w:val="22"/>
                <w:lang w:val="es-PE"/>
              </w:rPr>
              <w:tab/>
            </w:r>
            <w:r w:rsidRPr="00EE02DA">
              <w:rPr>
                <w:rStyle w:val="Hipervnculo"/>
                <w:noProof/>
              </w:rPr>
              <w:t>Metodología de aprendizaje</w:t>
            </w:r>
            <w:r>
              <w:rPr>
                <w:noProof/>
                <w:webHidden/>
              </w:rPr>
              <w:tab/>
            </w:r>
            <w:r>
              <w:rPr>
                <w:noProof/>
                <w:webHidden/>
              </w:rPr>
              <w:fldChar w:fldCharType="begin"/>
            </w:r>
            <w:r>
              <w:rPr>
                <w:noProof/>
                <w:webHidden/>
              </w:rPr>
              <w:instrText xml:space="preserve"> PAGEREF _Toc237678135 \h </w:instrText>
            </w:r>
            <w:r>
              <w:rPr>
                <w:noProof/>
                <w:webHidden/>
              </w:rPr>
            </w:r>
            <w:r>
              <w:rPr>
                <w:noProof/>
                <w:webHidden/>
              </w:rPr>
              <w:fldChar w:fldCharType="separate"/>
            </w:r>
            <w:r>
              <w:rPr>
                <w:noProof/>
                <w:webHidden/>
              </w:rPr>
              <w:t>6</w:t>
            </w:r>
            <w:r>
              <w:rPr>
                <w:noProof/>
                <w:webHidden/>
              </w:rPr>
              <w:fldChar w:fldCharType="end"/>
            </w:r>
          </w:hyperlink>
        </w:p>
        <w:p w:rsidR="00AD006D" w:rsidRDefault="00AD006D">
          <w:pPr>
            <w:pStyle w:val="TDC3"/>
            <w:tabs>
              <w:tab w:val="left" w:pos="1504"/>
              <w:tab w:val="right" w:leader="dot" w:pos="9020"/>
            </w:tabs>
            <w:rPr>
              <w:rFonts w:asciiTheme="minorHAnsi" w:eastAsiaTheme="minorEastAsia" w:hAnsiTheme="minorHAnsi" w:cstheme="minorBidi"/>
              <w:noProof/>
              <w:sz w:val="22"/>
              <w:szCs w:val="22"/>
              <w:lang w:val="es-PE"/>
            </w:rPr>
          </w:pPr>
          <w:hyperlink w:anchor="_Toc237678136" w:history="1">
            <w:r w:rsidRPr="00EE02DA">
              <w:rPr>
                <w:rStyle w:val="Hipervnculo"/>
                <w:noProof/>
              </w:rPr>
              <w:t>1.3.1</w:t>
            </w:r>
            <w:r>
              <w:rPr>
                <w:rFonts w:asciiTheme="minorHAnsi" w:eastAsiaTheme="minorEastAsia" w:hAnsiTheme="minorHAnsi" w:cstheme="minorBidi"/>
                <w:noProof/>
                <w:sz w:val="22"/>
                <w:szCs w:val="22"/>
                <w:lang w:val="es-PE"/>
              </w:rPr>
              <w:tab/>
            </w:r>
            <w:r w:rsidRPr="00EE02DA">
              <w:rPr>
                <w:rStyle w:val="Hipervnculo"/>
                <w:noProof/>
              </w:rPr>
              <w:t>1INF26 - Formulación de Proyecto de Fin de Carrera</w:t>
            </w:r>
            <w:r>
              <w:rPr>
                <w:noProof/>
                <w:webHidden/>
              </w:rPr>
              <w:tab/>
            </w:r>
            <w:r>
              <w:rPr>
                <w:noProof/>
                <w:webHidden/>
              </w:rPr>
              <w:fldChar w:fldCharType="begin"/>
            </w:r>
            <w:r>
              <w:rPr>
                <w:noProof/>
                <w:webHidden/>
              </w:rPr>
              <w:instrText xml:space="preserve"> PAGEREF _Toc237678136 \h </w:instrText>
            </w:r>
            <w:r>
              <w:rPr>
                <w:noProof/>
                <w:webHidden/>
              </w:rPr>
            </w:r>
            <w:r>
              <w:rPr>
                <w:noProof/>
                <w:webHidden/>
              </w:rPr>
              <w:fldChar w:fldCharType="separate"/>
            </w:r>
            <w:r>
              <w:rPr>
                <w:noProof/>
                <w:webHidden/>
              </w:rPr>
              <w:t>6</w:t>
            </w:r>
            <w:r>
              <w:rPr>
                <w:noProof/>
                <w:webHidden/>
              </w:rPr>
              <w:fldChar w:fldCharType="end"/>
            </w:r>
          </w:hyperlink>
        </w:p>
        <w:p w:rsidR="00AD006D" w:rsidRDefault="00AD006D">
          <w:pPr>
            <w:pStyle w:val="TDC3"/>
            <w:tabs>
              <w:tab w:val="left" w:pos="1504"/>
              <w:tab w:val="right" w:leader="dot" w:pos="9020"/>
            </w:tabs>
            <w:rPr>
              <w:rFonts w:asciiTheme="minorHAnsi" w:eastAsiaTheme="minorEastAsia" w:hAnsiTheme="minorHAnsi" w:cstheme="minorBidi"/>
              <w:noProof/>
              <w:sz w:val="22"/>
              <w:szCs w:val="22"/>
              <w:lang w:val="es-PE"/>
            </w:rPr>
          </w:pPr>
          <w:hyperlink w:anchor="_Toc237678137" w:history="1">
            <w:r w:rsidRPr="00EE02DA">
              <w:rPr>
                <w:rStyle w:val="Hipervnculo"/>
                <w:noProof/>
              </w:rPr>
              <w:t>1.3.2</w:t>
            </w:r>
            <w:r>
              <w:rPr>
                <w:rFonts w:asciiTheme="minorHAnsi" w:eastAsiaTheme="minorEastAsia" w:hAnsiTheme="minorHAnsi" w:cstheme="minorBidi"/>
                <w:noProof/>
                <w:sz w:val="22"/>
                <w:szCs w:val="22"/>
                <w:lang w:val="es-PE"/>
              </w:rPr>
              <w:tab/>
            </w:r>
            <w:r w:rsidRPr="00EE02DA">
              <w:rPr>
                <w:rStyle w:val="Hipervnculo"/>
                <w:noProof/>
              </w:rPr>
              <w:t>1INF42 – Proyecto de Fin de Carrera 1</w:t>
            </w:r>
            <w:r>
              <w:rPr>
                <w:noProof/>
                <w:webHidden/>
              </w:rPr>
              <w:tab/>
            </w:r>
            <w:r>
              <w:rPr>
                <w:noProof/>
                <w:webHidden/>
              </w:rPr>
              <w:fldChar w:fldCharType="begin"/>
            </w:r>
            <w:r>
              <w:rPr>
                <w:noProof/>
                <w:webHidden/>
              </w:rPr>
              <w:instrText xml:space="preserve"> PAGEREF _Toc237678137 \h </w:instrText>
            </w:r>
            <w:r>
              <w:rPr>
                <w:noProof/>
                <w:webHidden/>
              </w:rPr>
            </w:r>
            <w:r>
              <w:rPr>
                <w:noProof/>
                <w:webHidden/>
              </w:rPr>
              <w:fldChar w:fldCharType="separate"/>
            </w:r>
            <w:r>
              <w:rPr>
                <w:noProof/>
                <w:webHidden/>
              </w:rPr>
              <w:t>7</w:t>
            </w:r>
            <w:r>
              <w:rPr>
                <w:noProof/>
                <w:webHidden/>
              </w:rPr>
              <w:fldChar w:fldCharType="end"/>
            </w:r>
          </w:hyperlink>
        </w:p>
        <w:p w:rsidR="00AD006D" w:rsidRDefault="00AD006D">
          <w:pPr>
            <w:pStyle w:val="TDC3"/>
            <w:tabs>
              <w:tab w:val="left" w:pos="1504"/>
              <w:tab w:val="right" w:leader="dot" w:pos="9020"/>
            </w:tabs>
            <w:rPr>
              <w:rFonts w:asciiTheme="minorHAnsi" w:eastAsiaTheme="minorEastAsia" w:hAnsiTheme="minorHAnsi" w:cstheme="minorBidi"/>
              <w:noProof/>
              <w:sz w:val="22"/>
              <w:szCs w:val="22"/>
              <w:lang w:val="es-PE"/>
            </w:rPr>
          </w:pPr>
          <w:hyperlink w:anchor="_Toc237678138" w:history="1">
            <w:r w:rsidRPr="00EE02DA">
              <w:rPr>
                <w:rStyle w:val="Hipervnculo"/>
                <w:noProof/>
              </w:rPr>
              <w:t>1.3.3</w:t>
            </w:r>
            <w:r>
              <w:rPr>
                <w:rFonts w:asciiTheme="minorHAnsi" w:eastAsiaTheme="minorEastAsia" w:hAnsiTheme="minorHAnsi" w:cstheme="minorBidi"/>
                <w:noProof/>
                <w:sz w:val="22"/>
                <w:szCs w:val="22"/>
                <w:lang w:val="es-PE"/>
              </w:rPr>
              <w:tab/>
            </w:r>
            <w:r w:rsidRPr="00EE02DA">
              <w:rPr>
                <w:rStyle w:val="Hipervnculo"/>
                <w:noProof/>
              </w:rPr>
              <w:t>1INF46 – Proyecto de Fin de Carrera 2</w:t>
            </w:r>
            <w:r>
              <w:rPr>
                <w:noProof/>
                <w:webHidden/>
              </w:rPr>
              <w:tab/>
            </w:r>
            <w:r>
              <w:rPr>
                <w:noProof/>
                <w:webHidden/>
              </w:rPr>
              <w:fldChar w:fldCharType="begin"/>
            </w:r>
            <w:r>
              <w:rPr>
                <w:noProof/>
                <w:webHidden/>
              </w:rPr>
              <w:instrText xml:space="preserve"> PAGEREF _Toc237678138 \h </w:instrText>
            </w:r>
            <w:r>
              <w:rPr>
                <w:noProof/>
                <w:webHidden/>
              </w:rPr>
            </w:r>
            <w:r>
              <w:rPr>
                <w:noProof/>
                <w:webHidden/>
              </w:rPr>
              <w:fldChar w:fldCharType="separate"/>
            </w:r>
            <w:r>
              <w:rPr>
                <w:noProof/>
                <w:webHidden/>
              </w:rPr>
              <w:t>7</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39" w:history="1">
            <w:r w:rsidRPr="00EE02DA">
              <w:rPr>
                <w:rStyle w:val="Hipervnculo"/>
                <w:noProof/>
              </w:rPr>
              <w:t>1.4</w:t>
            </w:r>
            <w:r>
              <w:rPr>
                <w:rFonts w:asciiTheme="minorHAnsi" w:eastAsiaTheme="minorEastAsia" w:hAnsiTheme="minorHAnsi" w:cstheme="minorBidi"/>
                <w:noProof/>
                <w:sz w:val="22"/>
                <w:szCs w:val="22"/>
                <w:lang w:val="es-PE"/>
              </w:rPr>
              <w:tab/>
            </w:r>
            <w:r w:rsidRPr="00EE02DA">
              <w:rPr>
                <w:rStyle w:val="Hipervnculo"/>
                <w:noProof/>
              </w:rPr>
              <w:t>Sistema de evaluación</w:t>
            </w:r>
            <w:r>
              <w:rPr>
                <w:noProof/>
                <w:webHidden/>
              </w:rPr>
              <w:tab/>
            </w:r>
            <w:r>
              <w:rPr>
                <w:noProof/>
                <w:webHidden/>
              </w:rPr>
              <w:fldChar w:fldCharType="begin"/>
            </w:r>
            <w:r>
              <w:rPr>
                <w:noProof/>
                <w:webHidden/>
              </w:rPr>
              <w:instrText xml:space="preserve"> PAGEREF _Toc237678139 \h </w:instrText>
            </w:r>
            <w:r>
              <w:rPr>
                <w:noProof/>
                <w:webHidden/>
              </w:rPr>
            </w:r>
            <w:r>
              <w:rPr>
                <w:noProof/>
                <w:webHidden/>
              </w:rPr>
              <w:fldChar w:fldCharType="separate"/>
            </w:r>
            <w:r>
              <w:rPr>
                <w:noProof/>
                <w:webHidden/>
              </w:rPr>
              <w:t>8</w:t>
            </w:r>
            <w:r>
              <w:rPr>
                <w:noProof/>
                <w:webHidden/>
              </w:rPr>
              <w:fldChar w:fldCharType="end"/>
            </w:r>
          </w:hyperlink>
        </w:p>
        <w:p w:rsidR="00AD006D" w:rsidRDefault="00AD006D">
          <w:pPr>
            <w:pStyle w:val="TDC3"/>
            <w:tabs>
              <w:tab w:val="left" w:pos="1504"/>
              <w:tab w:val="right" w:leader="dot" w:pos="9020"/>
            </w:tabs>
            <w:rPr>
              <w:rFonts w:asciiTheme="minorHAnsi" w:eastAsiaTheme="minorEastAsia" w:hAnsiTheme="minorHAnsi" w:cstheme="minorBidi"/>
              <w:noProof/>
              <w:sz w:val="22"/>
              <w:szCs w:val="22"/>
              <w:lang w:val="es-PE"/>
            </w:rPr>
          </w:pPr>
          <w:hyperlink w:anchor="_Toc237678140" w:history="1">
            <w:r w:rsidRPr="00EE02DA">
              <w:rPr>
                <w:rStyle w:val="Hipervnculo"/>
                <w:noProof/>
              </w:rPr>
              <w:t>1.4.1</w:t>
            </w:r>
            <w:r>
              <w:rPr>
                <w:rFonts w:asciiTheme="minorHAnsi" w:eastAsiaTheme="minorEastAsia" w:hAnsiTheme="minorHAnsi" w:cstheme="minorBidi"/>
                <w:noProof/>
                <w:sz w:val="22"/>
                <w:szCs w:val="22"/>
                <w:lang w:val="es-PE"/>
              </w:rPr>
              <w:tab/>
            </w:r>
            <w:r w:rsidRPr="00EE02DA">
              <w:rPr>
                <w:rStyle w:val="Hipervnculo"/>
                <w:noProof/>
              </w:rPr>
              <w:t>1INF26 - Formulación de Proyecto de Fin de Carrera</w:t>
            </w:r>
            <w:r>
              <w:rPr>
                <w:noProof/>
                <w:webHidden/>
              </w:rPr>
              <w:tab/>
            </w:r>
            <w:r>
              <w:rPr>
                <w:noProof/>
                <w:webHidden/>
              </w:rPr>
              <w:fldChar w:fldCharType="begin"/>
            </w:r>
            <w:r>
              <w:rPr>
                <w:noProof/>
                <w:webHidden/>
              </w:rPr>
              <w:instrText xml:space="preserve"> PAGEREF _Toc237678140 \h </w:instrText>
            </w:r>
            <w:r>
              <w:rPr>
                <w:noProof/>
                <w:webHidden/>
              </w:rPr>
            </w:r>
            <w:r>
              <w:rPr>
                <w:noProof/>
                <w:webHidden/>
              </w:rPr>
              <w:fldChar w:fldCharType="separate"/>
            </w:r>
            <w:r>
              <w:rPr>
                <w:noProof/>
                <w:webHidden/>
              </w:rPr>
              <w:t>8</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41" w:history="1">
            <w:r w:rsidRPr="00EE02DA">
              <w:rPr>
                <w:rStyle w:val="Hipervnculo"/>
                <w:noProof/>
              </w:rPr>
              <w:t>1.4.2</w:t>
            </w:r>
            <w:r>
              <w:rPr>
                <w:rFonts w:asciiTheme="minorHAnsi" w:eastAsiaTheme="minorEastAsia" w:hAnsiTheme="minorHAnsi" w:cstheme="minorBidi"/>
                <w:noProof/>
                <w:sz w:val="22"/>
                <w:szCs w:val="22"/>
                <w:lang w:val="es-PE"/>
              </w:rPr>
              <w:tab/>
            </w:r>
            <w:r w:rsidRPr="00EE02DA">
              <w:rPr>
                <w:rStyle w:val="Hipervnculo"/>
                <w:noProof/>
              </w:rPr>
              <w:t>1INF42 – Proyecto de Fin de Carrera 1</w:t>
            </w:r>
            <w:r>
              <w:rPr>
                <w:noProof/>
                <w:webHidden/>
              </w:rPr>
              <w:tab/>
            </w:r>
            <w:r>
              <w:rPr>
                <w:noProof/>
                <w:webHidden/>
              </w:rPr>
              <w:fldChar w:fldCharType="begin"/>
            </w:r>
            <w:r>
              <w:rPr>
                <w:noProof/>
                <w:webHidden/>
              </w:rPr>
              <w:instrText xml:space="preserve"> PAGEREF _Toc237678141 \h </w:instrText>
            </w:r>
            <w:r>
              <w:rPr>
                <w:noProof/>
                <w:webHidden/>
              </w:rPr>
            </w:r>
            <w:r>
              <w:rPr>
                <w:noProof/>
                <w:webHidden/>
              </w:rPr>
              <w:fldChar w:fldCharType="separate"/>
            </w:r>
            <w:r>
              <w:rPr>
                <w:noProof/>
                <w:webHidden/>
              </w:rPr>
              <w:t>8</w:t>
            </w:r>
            <w:r>
              <w:rPr>
                <w:noProof/>
                <w:webHidden/>
              </w:rPr>
              <w:fldChar w:fldCharType="end"/>
            </w:r>
          </w:hyperlink>
        </w:p>
        <w:p w:rsidR="00AD006D" w:rsidRDefault="00AD006D">
          <w:pPr>
            <w:pStyle w:val="TDC3"/>
            <w:tabs>
              <w:tab w:val="left" w:pos="1504"/>
              <w:tab w:val="right" w:leader="dot" w:pos="9020"/>
            </w:tabs>
            <w:rPr>
              <w:rFonts w:asciiTheme="minorHAnsi" w:eastAsiaTheme="minorEastAsia" w:hAnsiTheme="minorHAnsi" w:cstheme="minorBidi"/>
              <w:noProof/>
              <w:sz w:val="22"/>
              <w:szCs w:val="22"/>
              <w:lang w:val="es-PE"/>
            </w:rPr>
          </w:pPr>
          <w:hyperlink w:anchor="_Toc237678142" w:history="1">
            <w:r w:rsidRPr="00EE02DA">
              <w:rPr>
                <w:rStyle w:val="Hipervnculo"/>
                <w:noProof/>
              </w:rPr>
              <w:t>1.4.3</w:t>
            </w:r>
            <w:r>
              <w:rPr>
                <w:rFonts w:asciiTheme="minorHAnsi" w:eastAsiaTheme="minorEastAsia" w:hAnsiTheme="minorHAnsi" w:cstheme="minorBidi"/>
                <w:noProof/>
                <w:sz w:val="22"/>
                <w:szCs w:val="22"/>
                <w:lang w:val="es-PE"/>
              </w:rPr>
              <w:tab/>
            </w:r>
            <w:r w:rsidRPr="00EE02DA">
              <w:rPr>
                <w:rStyle w:val="Hipervnculo"/>
                <w:noProof/>
              </w:rPr>
              <w:t>1INF46 – Proyecto de Fin de Carrera 2</w:t>
            </w:r>
            <w:r>
              <w:rPr>
                <w:noProof/>
                <w:webHidden/>
              </w:rPr>
              <w:tab/>
            </w:r>
            <w:r>
              <w:rPr>
                <w:noProof/>
                <w:webHidden/>
              </w:rPr>
              <w:fldChar w:fldCharType="begin"/>
            </w:r>
            <w:r>
              <w:rPr>
                <w:noProof/>
                <w:webHidden/>
              </w:rPr>
              <w:instrText xml:space="preserve"> PAGEREF _Toc237678142 \h </w:instrText>
            </w:r>
            <w:r>
              <w:rPr>
                <w:noProof/>
                <w:webHidden/>
              </w:rPr>
            </w:r>
            <w:r>
              <w:rPr>
                <w:noProof/>
                <w:webHidden/>
              </w:rPr>
              <w:fldChar w:fldCharType="separate"/>
            </w:r>
            <w:r>
              <w:rPr>
                <w:noProof/>
                <w:webHidden/>
              </w:rPr>
              <w:t>9</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43" w:history="1">
            <w:r w:rsidRPr="00EE02DA">
              <w:rPr>
                <w:rStyle w:val="Hipervnculo"/>
                <w:noProof/>
              </w:rPr>
              <w:t>1.4.4</w:t>
            </w:r>
            <w:r>
              <w:rPr>
                <w:rFonts w:asciiTheme="minorHAnsi" w:eastAsiaTheme="minorEastAsia" w:hAnsiTheme="minorHAnsi" w:cstheme="minorBidi"/>
                <w:noProof/>
                <w:sz w:val="22"/>
                <w:szCs w:val="22"/>
                <w:lang w:val="es-PE"/>
              </w:rPr>
              <w:tab/>
            </w:r>
            <w:r w:rsidRPr="00EE02DA">
              <w:rPr>
                <w:rStyle w:val="Hipervnculo"/>
                <w:noProof/>
              </w:rPr>
              <w:t>Notas que involucren participación del jurado</w:t>
            </w:r>
            <w:r>
              <w:rPr>
                <w:noProof/>
                <w:webHidden/>
              </w:rPr>
              <w:tab/>
            </w:r>
            <w:r>
              <w:rPr>
                <w:noProof/>
                <w:webHidden/>
              </w:rPr>
              <w:fldChar w:fldCharType="begin"/>
            </w:r>
            <w:r>
              <w:rPr>
                <w:noProof/>
                <w:webHidden/>
              </w:rPr>
              <w:instrText xml:space="preserve"> PAGEREF _Toc237678143 \h </w:instrText>
            </w:r>
            <w:r>
              <w:rPr>
                <w:noProof/>
                <w:webHidden/>
              </w:rPr>
            </w:r>
            <w:r>
              <w:rPr>
                <w:noProof/>
                <w:webHidden/>
              </w:rPr>
              <w:fldChar w:fldCharType="separate"/>
            </w:r>
            <w:r>
              <w:rPr>
                <w:noProof/>
                <w:webHidden/>
              </w:rPr>
              <w:t>9</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44" w:history="1">
            <w:r w:rsidRPr="00EE02DA">
              <w:rPr>
                <w:rStyle w:val="Hipervnculo"/>
                <w:noProof/>
              </w:rPr>
              <w:t>2</w:t>
            </w:r>
            <w:r>
              <w:rPr>
                <w:rFonts w:asciiTheme="minorHAnsi" w:eastAsiaTheme="minorEastAsia" w:hAnsiTheme="minorHAnsi" w:cstheme="minorBidi"/>
                <w:b w:val="0"/>
                <w:bCs w:val="0"/>
                <w:noProof/>
                <w:sz w:val="22"/>
                <w:szCs w:val="22"/>
                <w:lang w:val="es-PE"/>
              </w:rPr>
              <w:tab/>
            </w:r>
            <w:r w:rsidRPr="00EE02DA">
              <w:rPr>
                <w:rStyle w:val="Hipervnculo"/>
                <w:noProof/>
              </w:rPr>
              <w:t>Comité de proyecto de fin de carrera</w:t>
            </w:r>
            <w:r>
              <w:rPr>
                <w:noProof/>
                <w:webHidden/>
              </w:rPr>
              <w:tab/>
            </w:r>
            <w:r>
              <w:rPr>
                <w:noProof/>
                <w:webHidden/>
              </w:rPr>
              <w:fldChar w:fldCharType="begin"/>
            </w:r>
            <w:r>
              <w:rPr>
                <w:noProof/>
                <w:webHidden/>
              </w:rPr>
              <w:instrText xml:space="preserve"> PAGEREF _Toc237678144 \h </w:instrText>
            </w:r>
            <w:r>
              <w:rPr>
                <w:noProof/>
                <w:webHidden/>
              </w:rPr>
            </w:r>
            <w:r>
              <w:rPr>
                <w:noProof/>
                <w:webHidden/>
              </w:rPr>
              <w:fldChar w:fldCharType="separate"/>
            </w:r>
            <w:r>
              <w:rPr>
                <w:noProof/>
                <w:webHidden/>
              </w:rPr>
              <w:t>10</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45" w:history="1">
            <w:r w:rsidRPr="00EE02DA">
              <w:rPr>
                <w:rStyle w:val="Hipervnculo"/>
                <w:noProof/>
              </w:rPr>
              <w:t>2.1</w:t>
            </w:r>
            <w:r>
              <w:rPr>
                <w:rFonts w:asciiTheme="minorHAnsi" w:eastAsiaTheme="minorEastAsia" w:hAnsiTheme="minorHAnsi" w:cstheme="minorBidi"/>
                <w:noProof/>
                <w:sz w:val="22"/>
                <w:szCs w:val="22"/>
                <w:lang w:val="es-PE"/>
              </w:rPr>
              <w:tab/>
            </w:r>
            <w:r w:rsidRPr="00EE02DA">
              <w:rPr>
                <w:rStyle w:val="Hipervnculo"/>
                <w:noProof/>
              </w:rPr>
              <w:t>Objetivo</w:t>
            </w:r>
            <w:r>
              <w:rPr>
                <w:noProof/>
                <w:webHidden/>
              </w:rPr>
              <w:tab/>
            </w:r>
            <w:r>
              <w:rPr>
                <w:noProof/>
                <w:webHidden/>
              </w:rPr>
              <w:fldChar w:fldCharType="begin"/>
            </w:r>
            <w:r>
              <w:rPr>
                <w:noProof/>
                <w:webHidden/>
              </w:rPr>
              <w:instrText xml:space="preserve"> PAGEREF _Toc237678145 \h </w:instrText>
            </w:r>
            <w:r>
              <w:rPr>
                <w:noProof/>
                <w:webHidden/>
              </w:rPr>
            </w:r>
            <w:r>
              <w:rPr>
                <w:noProof/>
                <w:webHidden/>
              </w:rPr>
              <w:fldChar w:fldCharType="separate"/>
            </w:r>
            <w:r>
              <w:rPr>
                <w:noProof/>
                <w:webHidden/>
              </w:rPr>
              <w:t>10</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46" w:history="1">
            <w:r w:rsidRPr="00EE02DA">
              <w:rPr>
                <w:rStyle w:val="Hipervnculo"/>
                <w:noProof/>
              </w:rPr>
              <w:t>2.2</w:t>
            </w:r>
            <w:r>
              <w:rPr>
                <w:rFonts w:asciiTheme="minorHAnsi" w:eastAsiaTheme="minorEastAsia" w:hAnsiTheme="minorHAnsi" w:cstheme="minorBidi"/>
                <w:noProof/>
                <w:sz w:val="22"/>
                <w:szCs w:val="22"/>
                <w:lang w:val="es-PE"/>
              </w:rPr>
              <w:tab/>
            </w:r>
            <w:r w:rsidRPr="00EE02DA">
              <w:rPr>
                <w:rStyle w:val="Hipervnculo"/>
                <w:noProof/>
              </w:rPr>
              <w:t>Conformación</w:t>
            </w:r>
            <w:r>
              <w:rPr>
                <w:noProof/>
                <w:webHidden/>
              </w:rPr>
              <w:tab/>
            </w:r>
            <w:r>
              <w:rPr>
                <w:noProof/>
                <w:webHidden/>
              </w:rPr>
              <w:fldChar w:fldCharType="begin"/>
            </w:r>
            <w:r>
              <w:rPr>
                <w:noProof/>
                <w:webHidden/>
              </w:rPr>
              <w:instrText xml:space="preserve"> PAGEREF _Toc237678146 \h </w:instrText>
            </w:r>
            <w:r>
              <w:rPr>
                <w:noProof/>
                <w:webHidden/>
              </w:rPr>
            </w:r>
            <w:r>
              <w:rPr>
                <w:noProof/>
                <w:webHidden/>
              </w:rPr>
              <w:fldChar w:fldCharType="separate"/>
            </w:r>
            <w:r>
              <w:rPr>
                <w:noProof/>
                <w:webHidden/>
              </w:rPr>
              <w:t>10</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47" w:history="1">
            <w:r w:rsidRPr="00EE02DA">
              <w:rPr>
                <w:rStyle w:val="Hipervnculo"/>
                <w:noProof/>
              </w:rPr>
              <w:t>2.3</w:t>
            </w:r>
            <w:r>
              <w:rPr>
                <w:rFonts w:asciiTheme="minorHAnsi" w:eastAsiaTheme="minorEastAsia" w:hAnsiTheme="minorHAnsi" w:cstheme="minorBidi"/>
                <w:noProof/>
                <w:sz w:val="22"/>
                <w:szCs w:val="22"/>
                <w:lang w:val="es-PE"/>
              </w:rPr>
              <w:tab/>
            </w:r>
            <w:r w:rsidRPr="00EE02DA">
              <w:rPr>
                <w:rStyle w:val="Hipervnculo"/>
                <w:noProof/>
              </w:rPr>
              <w:t>Funciones</w:t>
            </w:r>
            <w:r>
              <w:rPr>
                <w:noProof/>
                <w:webHidden/>
              </w:rPr>
              <w:tab/>
            </w:r>
            <w:r>
              <w:rPr>
                <w:noProof/>
                <w:webHidden/>
              </w:rPr>
              <w:fldChar w:fldCharType="begin"/>
            </w:r>
            <w:r>
              <w:rPr>
                <w:noProof/>
                <w:webHidden/>
              </w:rPr>
              <w:instrText xml:space="preserve"> PAGEREF _Toc237678147 \h </w:instrText>
            </w:r>
            <w:r>
              <w:rPr>
                <w:noProof/>
                <w:webHidden/>
              </w:rPr>
            </w:r>
            <w:r>
              <w:rPr>
                <w:noProof/>
                <w:webHidden/>
              </w:rPr>
              <w:fldChar w:fldCharType="separate"/>
            </w:r>
            <w:r>
              <w:rPr>
                <w:noProof/>
                <w:webHidden/>
              </w:rPr>
              <w:t>10</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48" w:history="1">
            <w:r w:rsidRPr="00EE02DA">
              <w:rPr>
                <w:rStyle w:val="Hipervnculo"/>
                <w:noProof/>
              </w:rPr>
              <w:t>2.4</w:t>
            </w:r>
            <w:r>
              <w:rPr>
                <w:rFonts w:asciiTheme="minorHAnsi" w:eastAsiaTheme="minorEastAsia" w:hAnsiTheme="minorHAnsi" w:cstheme="minorBidi"/>
                <w:noProof/>
                <w:sz w:val="22"/>
                <w:szCs w:val="22"/>
                <w:lang w:val="es-PE"/>
              </w:rPr>
              <w:tab/>
            </w:r>
            <w:r w:rsidRPr="00EE02DA">
              <w:rPr>
                <w:rStyle w:val="Hipervnculo"/>
                <w:noProof/>
              </w:rPr>
              <w:t>Reuniones</w:t>
            </w:r>
            <w:r>
              <w:rPr>
                <w:noProof/>
                <w:webHidden/>
              </w:rPr>
              <w:tab/>
            </w:r>
            <w:r>
              <w:rPr>
                <w:noProof/>
                <w:webHidden/>
              </w:rPr>
              <w:fldChar w:fldCharType="begin"/>
            </w:r>
            <w:r>
              <w:rPr>
                <w:noProof/>
                <w:webHidden/>
              </w:rPr>
              <w:instrText xml:space="preserve"> PAGEREF _Toc237678148 \h </w:instrText>
            </w:r>
            <w:r>
              <w:rPr>
                <w:noProof/>
                <w:webHidden/>
              </w:rPr>
            </w:r>
            <w:r>
              <w:rPr>
                <w:noProof/>
                <w:webHidden/>
              </w:rPr>
              <w:fldChar w:fldCharType="separate"/>
            </w:r>
            <w:r>
              <w:rPr>
                <w:noProof/>
                <w:webHidden/>
              </w:rPr>
              <w:t>10</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49" w:history="1">
            <w:r w:rsidRPr="00EE02DA">
              <w:rPr>
                <w:rStyle w:val="Hipervnculo"/>
                <w:noProof/>
              </w:rPr>
              <w:t>3</w:t>
            </w:r>
            <w:r>
              <w:rPr>
                <w:rFonts w:asciiTheme="minorHAnsi" w:eastAsiaTheme="minorEastAsia" w:hAnsiTheme="minorHAnsi" w:cstheme="minorBidi"/>
                <w:b w:val="0"/>
                <w:bCs w:val="0"/>
                <w:noProof/>
                <w:sz w:val="22"/>
                <w:szCs w:val="22"/>
                <w:lang w:val="es-PE"/>
              </w:rPr>
              <w:tab/>
            </w:r>
            <w:r w:rsidRPr="00EE02DA">
              <w:rPr>
                <w:rStyle w:val="Hipervnculo"/>
                <w:noProof/>
              </w:rPr>
              <w:t>Asesores</w:t>
            </w:r>
            <w:r>
              <w:rPr>
                <w:noProof/>
                <w:webHidden/>
              </w:rPr>
              <w:tab/>
            </w:r>
            <w:r>
              <w:rPr>
                <w:noProof/>
                <w:webHidden/>
              </w:rPr>
              <w:fldChar w:fldCharType="begin"/>
            </w:r>
            <w:r>
              <w:rPr>
                <w:noProof/>
                <w:webHidden/>
              </w:rPr>
              <w:instrText xml:space="preserve"> PAGEREF _Toc237678149 \h </w:instrText>
            </w:r>
            <w:r>
              <w:rPr>
                <w:noProof/>
                <w:webHidden/>
              </w:rPr>
            </w:r>
            <w:r>
              <w:rPr>
                <w:noProof/>
                <w:webHidden/>
              </w:rPr>
              <w:fldChar w:fldCharType="separate"/>
            </w:r>
            <w:r>
              <w:rPr>
                <w:noProof/>
                <w:webHidden/>
              </w:rPr>
              <w:t>11</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0" w:history="1">
            <w:r w:rsidRPr="00EE02DA">
              <w:rPr>
                <w:rStyle w:val="Hipervnculo"/>
                <w:noProof/>
              </w:rPr>
              <w:t>3.1</w:t>
            </w:r>
            <w:r>
              <w:rPr>
                <w:rFonts w:asciiTheme="minorHAnsi" w:eastAsiaTheme="minorEastAsia" w:hAnsiTheme="minorHAnsi" w:cstheme="minorBidi"/>
                <w:noProof/>
                <w:sz w:val="22"/>
                <w:szCs w:val="22"/>
                <w:lang w:val="es-PE"/>
              </w:rPr>
              <w:tab/>
            </w:r>
            <w:r w:rsidRPr="00EE02DA">
              <w:rPr>
                <w:rStyle w:val="Hipervnculo"/>
                <w:noProof/>
              </w:rPr>
              <w:t>Requisitos para ser asesor</w:t>
            </w:r>
            <w:r>
              <w:rPr>
                <w:noProof/>
                <w:webHidden/>
              </w:rPr>
              <w:tab/>
            </w:r>
            <w:r>
              <w:rPr>
                <w:noProof/>
                <w:webHidden/>
              </w:rPr>
              <w:fldChar w:fldCharType="begin"/>
            </w:r>
            <w:r>
              <w:rPr>
                <w:noProof/>
                <w:webHidden/>
              </w:rPr>
              <w:instrText xml:space="preserve"> PAGEREF _Toc237678150 \h </w:instrText>
            </w:r>
            <w:r>
              <w:rPr>
                <w:noProof/>
                <w:webHidden/>
              </w:rPr>
            </w:r>
            <w:r>
              <w:rPr>
                <w:noProof/>
                <w:webHidden/>
              </w:rPr>
              <w:fldChar w:fldCharType="separate"/>
            </w:r>
            <w:r>
              <w:rPr>
                <w:noProof/>
                <w:webHidden/>
              </w:rPr>
              <w:t>11</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1" w:history="1">
            <w:r w:rsidRPr="00EE02DA">
              <w:rPr>
                <w:rStyle w:val="Hipervnculo"/>
                <w:noProof/>
              </w:rPr>
              <w:t>3.2</w:t>
            </w:r>
            <w:r>
              <w:rPr>
                <w:rFonts w:asciiTheme="minorHAnsi" w:eastAsiaTheme="minorEastAsia" w:hAnsiTheme="minorHAnsi" w:cstheme="minorBidi"/>
                <w:noProof/>
                <w:sz w:val="22"/>
                <w:szCs w:val="22"/>
                <w:lang w:val="es-PE"/>
              </w:rPr>
              <w:tab/>
            </w:r>
            <w:r w:rsidRPr="00EE02DA">
              <w:rPr>
                <w:rStyle w:val="Hipervnculo"/>
                <w:noProof/>
              </w:rPr>
              <w:t>Obligaciones del asesor</w:t>
            </w:r>
            <w:r>
              <w:rPr>
                <w:noProof/>
                <w:webHidden/>
              </w:rPr>
              <w:tab/>
            </w:r>
            <w:r>
              <w:rPr>
                <w:noProof/>
                <w:webHidden/>
              </w:rPr>
              <w:fldChar w:fldCharType="begin"/>
            </w:r>
            <w:r>
              <w:rPr>
                <w:noProof/>
                <w:webHidden/>
              </w:rPr>
              <w:instrText xml:space="preserve"> PAGEREF _Toc237678151 \h </w:instrText>
            </w:r>
            <w:r>
              <w:rPr>
                <w:noProof/>
                <w:webHidden/>
              </w:rPr>
            </w:r>
            <w:r>
              <w:rPr>
                <w:noProof/>
                <w:webHidden/>
              </w:rPr>
              <w:fldChar w:fldCharType="separate"/>
            </w:r>
            <w:r>
              <w:rPr>
                <w:noProof/>
                <w:webHidden/>
              </w:rPr>
              <w:t>11</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2" w:history="1">
            <w:r w:rsidRPr="00EE02DA">
              <w:rPr>
                <w:rStyle w:val="Hipervnculo"/>
                <w:noProof/>
              </w:rPr>
              <w:t>3.3</w:t>
            </w:r>
            <w:r>
              <w:rPr>
                <w:rFonts w:asciiTheme="minorHAnsi" w:eastAsiaTheme="minorEastAsia" w:hAnsiTheme="minorHAnsi" w:cstheme="minorBidi"/>
                <w:noProof/>
                <w:sz w:val="22"/>
                <w:szCs w:val="22"/>
                <w:lang w:val="es-PE"/>
              </w:rPr>
              <w:tab/>
            </w:r>
            <w:r w:rsidRPr="00EE02DA">
              <w:rPr>
                <w:rStyle w:val="Hipervnculo"/>
                <w:noProof/>
              </w:rPr>
              <w:t>Co-asesor</w:t>
            </w:r>
            <w:r>
              <w:rPr>
                <w:noProof/>
                <w:webHidden/>
              </w:rPr>
              <w:tab/>
            </w:r>
            <w:r>
              <w:rPr>
                <w:noProof/>
                <w:webHidden/>
              </w:rPr>
              <w:fldChar w:fldCharType="begin"/>
            </w:r>
            <w:r>
              <w:rPr>
                <w:noProof/>
                <w:webHidden/>
              </w:rPr>
              <w:instrText xml:space="preserve"> PAGEREF _Toc237678152 \h </w:instrText>
            </w:r>
            <w:r>
              <w:rPr>
                <w:noProof/>
                <w:webHidden/>
              </w:rPr>
            </w:r>
            <w:r>
              <w:rPr>
                <w:noProof/>
                <w:webHidden/>
              </w:rPr>
              <w:fldChar w:fldCharType="separate"/>
            </w:r>
            <w:r>
              <w:rPr>
                <w:noProof/>
                <w:webHidden/>
              </w:rPr>
              <w:t>12</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53" w:history="1">
            <w:r w:rsidRPr="00EE02DA">
              <w:rPr>
                <w:rStyle w:val="Hipervnculo"/>
                <w:noProof/>
              </w:rPr>
              <w:t>4</w:t>
            </w:r>
            <w:r>
              <w:rPr>
                <w:rFonts w:asciiTheme="minorHAnsi" w:eastAsiaTheme="minorEastAsia" w:hAnsiTheme="minorHAnsi" w:cstheme="minorBidi"/>
                <w:b w:val="0"/>
                <w:bCs w:val="0"/>
                <w:noProof/>
                <w:sz w:val="22"/>
                <w:szCs w:val="22"/>
                <w:lang w:val="es-PE"/>
              </w:rPr>
              <w:tab/>
            </w:r>
            <w:r w:rsidRPr="00EE02DA">
              <w:rPr>
                <w:rStyle w:val="Hipervnculo"/>
                <w:noProof/>
              </w:rPr>
              <w:t>Jurado</w:t>
            </w:r>
            <w:r>
              <w:rPr>
                <w:noProof/>
                <w:webHidden/>
              </w:rPr>
              <w:tab/>
            </w:r>
            <w:r>
              <w:rPr>
                <w:noProof/>
                <w:webHidden/>
              </w:rPr>
              <w:fldChar w:fldCharType="begin"/>
            </w:r>
            <w:r>
              <w:rPr>
                <w:noProof/>
                <w:webHidden/>
              </w:rPr>
              <w:instrText xml:space="preserve"> PAGEREF _Toc237678153 \h </w:instrText>
            </w:r>
            <w:r>
              <w:rPr>
                <w:noProof/>
                <w:webHidden/>
              </w:rPr>
            </w:r>
            <w:r>
              <w:rPr>
                <w:noProof/>
                <w:webHidden/>
              </w:rPr>
              <w:fldChar w:fldCharType="separate"/>
            </w:r>
            <w:r>
              <w:rPr>
                <w:noProof/>
                <w:webHidden/>
              </w:rPr>
              <w:t>12</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4" w:history="1">
            <w:r w:rsidRPr="00EE02DA">
              <w:rPr>
                <w:rStyle w:val="Hipervnculo"/>
                <w:noProof/>
              </w:rPr>
              <w:t>4.1</w:t>
            </w:r>
            <w:r>
              <w:rPr>
                <w:rFonts w:asciiTheme="minorHAnsi" w:eastAsiaTheme="minorEastAsia" w:hAnsiTheme="minorHAnsi" w:cstheme="minorBidi"/>
                <w:noProof/>
                <w:sz w:val="22"/>
                <w:szCs w:val="22"/>
                <w:lang w:val="es-PE"/>
              </w:rPr>
              <w:tab/>
            </w:r>
            <w:r w:rsidRPr="00EE02DA">
              <w:rPr>
                <w:rStyle w:val="Hipervnculo"/>
                <w:noProof/>
              </w:rPr>
              <w:t>Procedimiento de asignación de jurado</w:t>
            </w:r>
            <w:r>
              <w:rPr>
                <w:noProof/>
                <w:webHidden/>
              </w:rPr>
              <w:tab/>
            </w:r>
            <w:r>
              <w:rPr>
                <w:noProof/>
                <w:webHidden/>
              </w:rPr>
              <w:fldChar w:fldCharType="begin"/>
            </w:r>
            <w:r>
              <w:rPr>
                <w:noProof/>
                <w:webHidden/>
              </w:rPr>
              <w:instrText xml:space="preserve"> PAGEREF _Toc237678154 \h </w:instrText>
            </w:r>
            <w:r>
              <w:rPr>
                <w:noProof/>
                <w:webHidden/>
              </w:rPr>
            </w:r>
            <w:r>
              <w:rPr>
                <w:noProof/>
                <w:webHidden/>
              </w:rPr>
              <w:fldChar w:fldCharType="separate"/>
            </w:r>
            <w:r>
              <w:rPr>
                <w:noProof/>
                <w:webHidden/>
              </w:rPr>
              <w:t>12</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5" w:history="1">
            <w:r w:rsidRPr="00EE02DA">
              <w:rPr>
                <w:rStyle w:val="Hipervnculo"/>
                <w:noProof/>
              </w:rPr>
              <w:t>4.2</w:t>
            </w:r>
            <w:r>
              <w:rPr>
                <w:rFonts w:asciiTheme="minorHAnsi" w:eastAsiaTheme="minorEastAsia" w:hAnsiTheme="minorHAnsi" w:cstheme="minorBidi"/>
                <w:noProof/>
                <w:sz w:val="22"/>
                <w:szCs w:val="22"/>
                <w:lang w:val="es-PE"/>
              </w:rPr>
              <w:tab/>
            </w:r>
            <w:r w:rsidRPr="00EE02DA">
              <w:rPr>
                <w:rStyle w:val="Hipervnculo"/>
                <w:noProof/>
              </w:rPr>
              <w:t>Organización de las sustentaciones</w:t>
            </w:r>
            <w:r>
              <w:rPr>
                <w:noProof/>
                <w:webHidden/>
              </w:rPr>
              <w:tab/>
            </w:r>
            <w:r>
              <w:rPr>
                <w:noProof/>
                <w:webHidden/>
              </w:rPr>
              <w:fldChar w:fldCharType="begin"/>
            </w:r>
            <w:r>
              <w:rPr>
                <w:noProof/>
                <w:webHidden/>
              </w:rPr>
              <w:instrText xml:space="preserve"> PAGEREF _Toc237678155 \h </w:instrText>
            </w:r>
            <w:r>
              <w:rPr>
                <w:noProof/>
                <w:webHidden/>
              </w:rPr>
            </w:r>
            <w:r>
              <w:rPr>
                <w:noProof/>
                <w:webHidden/>
              </w:rPr>
              <w:fldChar w:fldCharType="separate"/>
            </w:r>
            <w:r>
              <w:rPr>
                <w:noProof/>
                <w:webHidden/>
              </w:rPr>
              <w:t>12</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56" w:history="1">
            <w:r w:rsidRPr="00EE02DA">
              <w:rPr>
                <w:rStyle w:val="Hipervnculo"/>
                <w:noProof/>
              </w:rPr>
              <w:t>5</w:t>
            </w:r>
            <w:r>
              <w:rPr>
                <w:rFonts w:asciiTheme="minorHAnsi" w:eastAsiaTheme="minorEastAsia" w:hAnsiTheme="minorHAnsi" w:cstheme="minorBidi"/>
                <w:b w:val="0"/>
                <w:bCs w:val="0"/>
                <w:noProof/>
                <w:sz w:val="22"/>
                <w:szCs w:val="22"/>
                <w:lang w:val="es-PE"/>
              </w:rPr>
              <w:tab/>
            </w:r>
            <w:r w:rsidRPr="00EE02DA">
              <w:rPr>
                <w:rStyle w:val="Hipervnculo"/>
                <w:noProof/>
              </w:rPr>
              <w:t>Temas</w:t>
            </w:r>
            <w:r>
              <w:rPr>
                <w:noProof/>
                <w:webHidden/>
              </w:rPr>
              <w:tab/>
            </w:r>
            <w:r>
              <w:rPr>
                <w:noProof/>
                <w:webHidden/>
              </w:rPr>
              <w:fldChar w:fldCharType="begin"/>
            </w:r>
            <w:r>
              <w:rPr>
                <w:noProof/>
                <w:webHidden/>
              </w:rPr>
              <w:instrText xml:space="preserve"> PAGEREF _Toc237678156 \h </w:instrText>
            </w:r>
            <w:r>
              <w:rPr>
                <w:noProof/>
                <w:webHidden/>
              </w:rPr>
            </w:r>
            <w:r>
              <w:rPr>
                <w:noProof/>
                <w:webHidden/>
              </w:rPr>
              <w:fldChar w:fldCharType="separate"/>
            </w:r>
            <w:r>
              <w:rPr>
                <w:noProof/>
                <w:webHidden/>
              </w:rPr>
              <w:t>13</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7" w:history="1">
            <w:r w:rsidRPr="00EE02DA">
              <w:rPr>
                <w:rStyle w:val="Hipervnculo"/>
                <w:noProof/>
              </w:rPr>
              <w:t>5.1</w:t>
            </w:r>
            <w:r>
              <w:rPr>
                <w:rFonts w:asciiTheme="minorHAnsi" w:eastAsiaTheme="minorEastAsia" w:hAnsiTheme="minorHAnsi" w:cstheme="minorBidi"/>
                <w:noProof/>
                <w:sz w:val="22"/>
                <w:szCs w:val="22"/>
                <w:lang w:val="es-PE"/>
              </w:rPr>
              <w:tab/>
            </w:r>
            <w:r w:rsidRPr="00EE02DA">
              <w:rPr>
                <w:rStyle w:val="Hipervnculo"/>
                <w:noProof/>
              </w:rPr>
              <w:t>Propuestas de temas</w:t>
            </w:r>
            <w:r>
              <w:rPr>
                <w:noProof/>
                <w:webHidden/>
              </w:rPr>
              <w:tab/>
            </w:r>
            <w:r>
              <w:rPr>
                <w:noProof/>
                <w:webHidden/>
              </w:rPr>
              <w:fldChar w:fldCharType="begin"/>
            </w:r>
            <w:r>
              <w:rPr>
                <w:noProof/>
                <w:webHidden/>
              </w:rPr>
              <w:instrText xml:space="preserve"> PAGEREF _Toc237678157 \h </w:instrText>
            </w:r>
            <w:r>
              <w:rPr>
                <w:noProof/>
                <w:webHidden/>
              </w:rPr>
            </w:r>
            <w:r>
              <w:rPr>
                <w:noProof/>
                <w:webHidden/>
              </w:rPr>
              <w:fldChar w:fldCharType="separate"/>
            </w:r>
            <w:r>
              <w:rPr>
                <w:noProof/>
                <w:webHidden/>
              </w:rPr>
              <w:t>13</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8" w:history="1">
            <w:r w:rsidRPr="00EE02DA">
              <w:rPr>
                <w:rStyle w:val="Hipervnculo"/>
                <w:noProof/>
              </w:rPr>
              <w:t>4.1.</w:t>
            </w:r>
            <w:r>
              <w:rPr>
                <w:rFonts w:asciiTheme="minorHAnsi" w:eastAsiaTheme="minorEastAsia" w:hAnsiTheme="minorHAnsi" w:cstheme="minorBidi"/>
                <w:noProof/>
                <w:sz w:val="22"/>
                <w:szCs w:val="22"/>
                <w:lang w:val="es-PE"/>
              </w:rPr>
              <w:tab/>
            </w:r>
            <w:r w:rsidRPr="00EE02DA">
              <w:rPr>
                <w:rStyle w:val="Hipervnculo"/>
                <w:noProof/>
              </w:rPr>
              <w:t>Procedimiento de asignación de temas</w:t>
            </w:r>
            <w:r>
              <w:rPr>
                <w:noProof/>
                <w:webHidden/>
              </w:rPr>
              <w:tab/>
            </w:r>
            <w:r>
              <w:rPr>
                <w:noProof/>
                <w:webHidden/>
              </w:rPr>
              <w:fldChar w:fldCharType="begin"/>
            </w:r>
            <w:r>
              <w:rPr>
                <w:noProof/>
                <w:webHidden/>
              </w:rPr>
              <w:instrText xml:space="preserve"> PAGEREF _Toc237678158 \h </w:instrText>
            </w:r>
            <w:r>
              <w:rPr>
                <w:noProof/>
                <w:webHidden/>
              </w:rPr>
            </w:r>
            <w:r>
              <w:rPr>
                <w:noProof/>
                <w:webHidden/>
              </w:rPr>
              <w:fldChar w:fldCharType="separate"/>
            </w:r>
            <w:r>
              <w:rPr>
                <w:noProof/>
                <w:webHidden/>
              </w:rPr>
              <w:t>13</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59" w:history="1">
            <w:r w:rsidRPr="00EE02DA">
              <w:rPr>
                <w:rStyle w:val="Hipervnculo"/>
                <w:noProof/>
              </w:rPr>
              <w:t>5.2</w:t>
            </w:r>
            <w:r>
              <w:rPr>
                <w:rFonts w:asciiTheme="minorHAnsi" w:eastAsiaTheme="minorEastAsia" w:hAnsiTheme="minorHAnsi" w:cstheme="minorBidi"/>
                <w:noProof/>
                <w:sz w:val="22"/>
                <w:szCs w:val="22"/>
                <w:lang w:val="es-PE"/>
              </w:rPr>
              <w:tab/>
            </w:r>
            <w:r w:rsidRPr="00EE02DA">
              <w:rPr>
                <w:rStyle w:val="Hipervnculo"/>
                <w:noProof/>
              </w:rPr>
              <w:t>Procedimiento para cambio de tema</w:t>
            </w:r>
            <w:r>
              <w:rPr>
                <w:noProof/>
                <w:webHidden/>
              </w:rPr>
              <w:tab/>
            </w:r>
            <w:r>
              <w:rPr>
                <w:noProof/>
                <w:webHidden/>
              </w:rPr>
              <w:fldChar w:fldCharType="begin"/>
            </w:r>
            <w:r>
              <w:rPr>
                <w:noProof/>
                <w:webHidden/>
              </w:rPr>
              <w:instrText xml:space="preserve"> PAGEREF _Toc237678159 \h </w:instrText>
            </w:r>
            <w:r>
              <w:rPr>
                <w:noProof/>
                <w:webHidden/>
              </w:rPr>
            </w:r>
            <w:r>
              <w:rPr>
                <w:noProof/>
                <w:webHidden/>
              </w:rPr>
              <w:fldChar w:fldCharType="separate"/>
            </w:r>
            <w:r>
              <w:rPr>
                <w:noProof/>
                <w:webHidden/>
              </w:rPr>
              <w:t>13</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60" w:history="1">
            <w:r w:rsidRPr="00EE02DA">
              <w:rPr>
                <w:rStyle w:val="Hipervnculo"/>
                <w:noProof/>
              </w:rPr>
              <w:t>5.3</w:t>
            </w:r>
            <w:r>
              <w:rPr>
                <w:rFonts w:asciiTheme="minorHAnsi" w:eastAsiaTheme="minorEastAsia" w:hAnsiTheme="minorHAnsi" w:cstheme="minorBidi"/>
                <w:noProof/>
                <w:sz w:val="22"/>
                <w:szCs w:val="22"/>
                <w:lang w:val="es-PE"/>
              </w:rPr>
              <w:tab/>
            </w:r>
            <w:r w:rsidRPr="00EE02DA">
              <w:rPr>
                <w:rStyle w:val="Hipervnculo"/>
                <w:noProof/>
              </w:rPr>
              <w:t>Procedimiento para cambio de asesor</w:t>
            </w:r>
            <w:r>
              <w:rPr>
                <w:noProof/>
                <w:webHidden/>
              </w:rPr>
              <w:tab/>
            </w:r>
            <w:r>
              <w:rPr>
                <w:noProof/>
                <w:webHidden/>
              </w:rPr>
              <w:fldChar w:fldCharType="begin"/>
            </w:r>
            <w:r>
              <w:rPr>
                <w:noProof/>
                <w:webHidden/>
              </w:rPr>
              <w:instrText xml:space="preserve"> PAGEREF _Toc237678160 \h </w:instrText>
            </w:r>
            <w:r>
              <w:rPr>
                <w:noProof/>
                <w:webHidden/>
              </w:rPr>
            </w:r>
            <w:r>
              <w:rPr>
                <w:noProof/>
                <w:webHidden/>
              </w:rPr>
              <w:fldChar w:fldCharType="separate"/>
            </w:r>
            <w:r>
              <w:rPr>
                <w:noProof/>
                <w:webHidden/>
              </w:rPr>
              <w:t>14</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61" w:history="1">
            <w:r w:rsidRPr="00EE02DA">
              <w:rPr>
                <w:rStyle w:val="Hipervnculo"/>
                <w:noProof/>
              </w:rPr>
              <w:t>6</w:t>
            </w:r>
            <w:r>
              <w:rPr>
                <w:rFonts w:asciiTheme="minorHAnsi" w:eastAsiaTheme="minorEastAsia" w:hAnsiTheme="minorHAnsi" w:cstheme="minorBidi"/>
                <w:b w:val="0"/>
                <w:bCs w:val="0"/>
                <w:noProof/>
                <w:sz w:val="22"/>
                <w:szCs w:val="22"/>
                <w:lang w:val="es-PE"/>
              </w:rPr>
              <w:tab/>
            </w:r>
            <w:r w:rsidRPr="00EE02DA">
              <w:rPr>
                <w:rStyle w:val="Hipervnculo"/>
                <w:noProof/>
              </w:rPr>
              <w:t>Portafolio de Proyecto de Fin de Carrera</w:t>
            </w:r>
            <w:r>
              <w:rPr>
                <w:noProof/>
                <w:webHidden/>
              </w:rPr>
              <w:tab/>
            </w:r>
            <w:r>
              <w:rPr>
                <w:noProof/>
                <w:webHidden/>
              </w:rPr>
              <w:fldChar w:fldCharType="begin"/>
            </w:r>
            <w:r>
              <w:rPr>
                <w:noProof/>
                <w:webHidden/>
              </w:rPr>
              <w:instrText xml:space="preserve"> PAGEREF _Toc237678161 \h </w:instrText>
            </w:r>
            <w:r>
              <w:rPr>
                <w:noProof/>
                <w:webHidden/>
              </w:rPr>
            </w:r>
            <w:r>
              <w:rPr>
                <w:noProof/>
                <w:webHidden/>
              </w:rPr>
              <w:fldChar w:fldCharType="separate"/>
            </w:r>
            <w:r>
              <w:rPr>
                <w:noProof/>
                <w:webHidden/>
              </w:rPr>
              <w:t>15</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62" w:history="1">
            <w:r w:rsidRPr="00EE02DA">
              <w:rPr>
                <w:rStyle w:val="Hipervnculo"/>
                <w:noProof/>
              </w:rPr>
              <w:t>6.1</w:t>
            </w:r>
            <w:r>
              <w:rPr>
                <w:rFonts w:asciiTheme="minorHAnsi" w:eastAsiaTheme="minorEastAsia" w:hAnsiTheme="minorHAnsi" w:cstheme="minorBidi"/>
                <w:noProof/>
                <w:sz w:val="22"/>
                <w:szCs w:val="22"/>
                <w:lang w:val="es-PE"/>
              </w:rPr>
              <w:tab/>
            </w:r>
            <w:r w:rsidRPr="00EE02DA">
              <w:rPr>
                <w:rStyle w:val="Hipervnculo"/>
                <w:noProof/>
              </w:rPr>
              <w:t>Creación</w:t>
            </w:r>
            <w:r>
              <w:rPr>
                <w:noProof/>
                <w:webHidden/>
              </w:rPr>
              <w:tab/>
            </w:r>
            <w:r>
              <w:rPr>
                <w:noProof/>
                <w:webHidden/>
              </w:rPr>
              <w:fldChar w:fldCharType="begin"/>
            </w:r>
            <w:r>
              <w:rPr>
                <w:noProof/>
                <w:webHidden/>
              </w:rPr>
              <w:instrText xml:space="preserve"> PAGEREF _Toc237678162 \h </w:instrText>
            </w:r>
            <w:r>
              <w:rPr>
                <w:noProof/>
                <w:webHidden/>
              </w:rPr>
            </w:r>
            <w:r>
              <w:rPr>
                <w:noProof/>
                <w:webHidden/>
              </w:rPr>
              <w:fldChar w:fldCharType="separate"/>
            </w:r>
            <w:r>
              <w:rPr>
                <w:noProof/>
                <w:webHidden/>
              </w:rPr>
              <w:t>15</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63" w:history="1">
            <w:r w:rsidRPr="00EE02DA">
              <w:rPr>
                <w:rStyle w:val="Hipervnculo"/>
                <w:noProof/>
              </w:rPr>
              <w:t>6.1.</w:t>
            </w:r>
            <w:r>
              <w:rPr>
                <w:rFonts w:asciiTheme="minorHAnsi" w:eastAsiaTheme="minorEastAsia" w:hAnsiTheme="minorHAnsi" w:cstheme="minorBidi"/>
                <w:noProof/>
                <w:sz w:val="22"/>
                <w:szCs w:val="22"/>
                <w:lang w:val="es-PE"/>
              </w:rPr>
              <w:tab/>
            </w:r>
            <w:r w:rsidRPr="00EE02DA">
              <w:rPr>
                <w:rStyle w:val="Hipervnculo"/>
                <w:noProof/>
              </w:rPr>
              <w:t>Carpetas</w:t>
            </w:r>
            <w:r>
              <w:rPr>
                <w:noProof/>
                <w:webHidden/>
              </w:rPr>
              <w:tab/>
            </w:r>
            <w:r>
              <w:rPr>
                <w:noProof/>
                <w:webHidden/>
              </w:rPr>
              <w:fldChar w:fldCharType="begin"/>
            </w:r>
            <w:r>
              <w:rPr>
                <w:noProof/>
                <w:webHidden/>
              </w:rPr>
              <w:instrText xml:space="preserve"> PAGEREF _Toc237678163 \h </w:instrText>
            </w:r>
            <w:r>
              <w:rPr>
                <w:noProof/>
                <w:webHidden/>
              </w:rPr>
            </w:r>
            <w:r>
              <w:rPr>
                <w:noProof/>
                <w:webHidden/>
              </w:rPr>
              <w:fldChar w:fldCharType="separate"/>
            </w:r>
            <w:r>
              <w:rPr>
                <w:noProof/>
                <w:webHidden/>
              </w:rPr>
              <w:t>15</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64" w:history="1">
            <w:r w:rsidRPr="00EE02DA">
              <w:rPr>
                <w:rStyle w:val="Hipervnculo"/>
                <w:noProof/>
              </w:rPr>
              <w:t>6.2</w:t>
            </w:r>
            <w:r>
              <w:rPr>
                <w:rFonts w:asciiTheme="minorHAnsi" w:eastAsiaTheme="minorEastAsia" w:hAnsiTheme="minorHAnsi" w:cstheme="minorBidi"/>
                <w:noProof/>
                <w:sz w:val="22"/>
                <w:szCs w:val="22"/>
                <w:lang w:val="es-PE"/>
              </w:rPr>
              <w:tab/>
            </w:r>
            <w:r w:rsidRPr="00EE02DA">
              <w:rPr>
                <w:rStyle w:val="Hipervnculo"/>
                <w:noProof/>
              </w:rPr>
              <w:t>¿Qué documentos se esperan en la carpeta de Avances semanales?</w:t>
            </w:r>
            <w:r>
              <w:rPr>
                <w:noProof/>
                <w:webHidden/>
              </w:rPr>
              <w:tab/>
            </w:r>
            <w:r>
              <w:rPr>
                <w:noProof/>
                <w:webHidden/>
              </w:rPr>
              <w:fldChar w:fldCharType="begin"/>
            </w:r>
            <w:r>
              <w:rPr>
                <w:noProof/>
                <w:webHidden/>
              </w:rPr>
              <w:instrText xml:space="preserve"> PAGEREF _Toc237678164 \h </w:instrText>
            </w:r>
            <w:r>
              <w:rPr>
                <w:noProof/>
                <w:webHidden/>
              </w:rPr>
            </w:r>
            <w:r>
              <w:rPr>
                <w:noProof/>
                <w:webHidden/>
              </w:rPr>
              <w:fldChar w:fldCharType="separate"/>
            </w:r>
            <w:r>
              <w:rPr>
                <w:noProof/>
                <w:webHidden/>
              </w:rPr>
              <w:t>16</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65" w:history="1">
            <w:r w:rsidRPr="00EE02DA">
              <w:rPr>
                <w:rStyle w:val="Hipervnculo"/>
                <w:noProof/>
              </w:rPr>
              <w:t>6.2.1</w:t>
            </w:r>
            <w:r>
              <w:rPr>
                <w:rFonts w:asciiTheme="minorHAnsi" w:eastAsiaTheme="minorEastAsia" w:hAnsiTheme="minorHAnsi" w:cstheme="minorBidi"/>
                <w:noProof/>
                <w:sz w:val="22"/>
                <w:szCs w:val="22"/>
                <w:lang w:val="es-PE"/>
              </w:rPr>
              <w:tab/>
            </w:r>
            <w:r w:rsidRPr="00EE02DA">
              <w:rPr>
                <w:rStyle w:val="Hipervnculo"/>
                <w:noProof/>
              </w:rPr>
              <w:t>Ejemplo: Desarrollo de un sistema de gestión de la seguridad de la información en una empresa microfinanciera (cooperativa)</w:t>
            </w:r>
            <w:r>
              <w:rPr>
                <w:noProof/>
                <w:webHidden/>
              </w:rPr>
              <w:tab/>
            </w:r>
            <w:r>
              <w:rPr>
                <w:noProof/>
                <w:webHidden/>
              </w:rPr>
              <w:fldChar w:fldCharType="begin"/>
            </w:r>
            <w:r>
              <w:rPr>
                <w:noProof/>
                <w:webHidden/>
              </w:rPr>
              <w:instrText xml:space="preserve"> PAGEREF _Toc237678165 \h </w:instrText>
            </w:r>
            <w:r>
              <w:rPr>
                <w:noProof/>
                <w:webHidden/>
              </w:rPr>
            </w:r>
            <w:r>
              <w:rPr>
                <w:noProof/>
                <w:webHidden/>
              </w:rPr>
              <w:fldChar w:fldCharType="separate"/>
            </w:r>
            <w:r>
              <w:rPr>
                <w:noProof/>
                <w:webHidden/>
              </w:rPr>
              <w:t>16</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66" w:history="1">
            <w:r w:rsidRPr="00EE02DA">
              <w:rPr>
                <w:rStyle w:val="Hipervnculo"/>
                <w:noProof/>
              </w:rPr>
              <w:t>6.3</w:t>
            </w:r>
            <w:r>
              <w:rPr>
                <w:rFonts w:asciiTheme="minorHAnsi" w:eastAsiaTheme="minorEastAsia" w:hAnsiTheme="minorHAnsi" w:cstheme="minorBidi"/>
                <w:noProof/>
                <w:sz w:val="22"/>
                <w:szCs w:val="22"/>
                <w:lang w:val="es-PE"/>
              </w:rPr>
              <w:tab/>
            </w:r>
            <w:r w:rsidRPr="00EE02DA">
              <w:rPr>
                <w:rStyle w:val="Hipervnculo"/>
                <w:noProof/>
              </w:rPr>
              <w:t>Envío y revisión de documentos</w:t>
            </w:r>
            <w:r>
              <w:rPr>
                <w:noProof/>
                <w:webHidden/>
              </w:rPr>
              <w:tab/>
            </w:r>
            <w:r>
              <w:rPr>
                <w:noProof/>
                <w:webHidden/>
              </w:rPr>
              <w:fldChar w:fldCharType="begin"/>
            </w:r>
            <w:r>
              <w:rPr>
                <w:noProof/>
                <w:webHidden/>
              </w:rPr>
              <w:instrText xml:space="preserve"> PAGEREF _Toc237678166 \h </w:instrText>
            </w:r>
            <w:r>
              <w:rPr>
                <w:noProof/>
                <w:webHidden/>
              </w:rPr>
            </w:r>
            <w:r>
              <w:rPr>
                <w:noProof/>
                <w:webHidden/>
              </w:rPr>
              <w:fldChar w:fldCharType="separate"/>
            </w:r>
            <w:r>
              <w:rPr>
                <w:noProof/>
                <w:webHidden/>
              </w:rPr>
              <w:t>17</w:t>
            </w:r>
            <w:r>
              <w:rPr>
                <w:noProof/>
                <w:webHidden/>
              </w:rPr>
              <w:fldChar w:fldCharType="end"/>
            </w:r>
          </w:hyperlink>
        </w:p>
        <w:p w:rsidR="00AD006D" w:rsidRDefault="00AD006D">
          <w:pPr>
            <w:pStyle w:val="TDC3"/>
            <w:tabs>
              <w:tab w:val="left" w:pos="1504"/>
              <w:tab w:val="right" w:leader="dot" w:pos="9020"/>
            </w:tabs>
            <w:rPr>
              <w:rFonts w:asciiTheme="minorHAnsi" w:eastAsiaTheme="minorEastAsia" w:hAnsiTheme="minorHAnsi" w:cstheme="minorBidi"/>
              <w:noProof/>
              <w:sz w:val="22"/>
              <w:szCs w:val="22"/>
              <w:lang w:val="es-PE"/>
            </w:rPr>
          </w:pPr>
          <w:hyperlink w:anchor="_Toc237678167" w:history="1">
            <w:r w:rsidRPr="00EE02DA">
              <w:rPr>
                <w:rStyle w:val="Hipervnculo"/>
                <w:noProof/>
              </w:rPr>
              <w:t>6.3.1</w:t>
            </w:r>
            <w:r>
              <w:rPr>
                <w:rFonts w:asciiTheme="minorHAnsi" w:eastAsiaTheme="minorEastAsia" w:hAnsiTheme="minorHAnsi" w:cstheme="minorBidi"/>
                <w:noProof/>
                <w:sz w:val="22"/>
                <w:szCs w:val="22"/>
                <w:lang w:val="es-PE"/>
              </w:rPr>
              <w:tab/>
            </w:r>
            <w:r w:rsidRPr="00EE02DA">
              <w:rPr>
                <w:rStyle w:val="Hipervnculo"/>
                <w:noProof/>
              </w:rPr>
              <w:t>Envío de documentos por parte del asesor</w:t>
            </w:r>
            <w:r>
              <w:rPr>
                <w:noProof/>
                <w:webHidden/>
              </w:rPr>
              <w:tab/>
            </w:r>
            <w:r>
              <w:rPr>
                <w:noProof/>
                <w:webHidden/>
              </w:rPr>
              <w:fldChar w:fldCharType="begin"/>
            </w:r>
            <w:r>
              <w:rPr>
                <w:noProof/>
                <w:webHidden/>
              </w:rPr>
              <w:instrText xml:space="preserve"> PAGEREF _Toc237678167 \h </w:instrText>
            </w:r>
            <w:r>
              <w:rPr>
                <w:noProof/>
                <w:webHidden/>
              </w:rPr>
            </w:r>
            <w:r>
              <w:rPr>
                <w:noProof/>
                <w:webHidden/>
              </w:rPr>
              <w:fldChar w:fldCharType="separate"/>
            </w:r>
            <w:r>
              <w:rPr>
                <w:noProof/>
                <w:webHidden/>
              </w:rPr>
              <w:t>17</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68" w:history="1">
            <w:r w:rsidRPr="00EE02DA">
              <w:rPr>
                <w:rStyle w:val="Hipervnculo"/>
                <w:noProof/>
              </w:rPr>
              <w:t>6.3.2</w:t>
            </w:r>
            <w:r>
              <w:rPr>
                <w:rFonts w:asciiTheme="minorHAnsi" w:eastAsiaTheme="minorEastAsia" w:hAnsiTheme="minorHAnsi" w:cstheme="minorBidi"/>
                <w:noProof/>
                <w:sz w:val="22"/>
                <w:szCs w:val="22"/>
                <w:lang w:val="es-PE"/>
              </w:rPr>
              <w:tab/>
            </w:r>
            <w:r w:rsidRPr="00EE02DA">
              <w:rPr>
                <w:rStyle w:val="Hipervnculo"/>
                <w:noProof/>
              </w:rPr>
              <w:t>Revisión de documentos por parte del jurado</w:t>
            </w:r>
            <w:r>
              <w:rPr>
                <w:noProof/>
                <w:webHidden/>
              </w:rPr>
              <w:tab/>
            </w:r>
            <w:r>
              <w:rPr>
                <w:noProof/>
                <w:webHidden/>
              </w:rPr>
              <w:fldChar w:fldCharType="begin"/>
            </w:r>
            <w:r>
              <w:rPr>
                <w:noProof/>
                <w:webHidden/>
              </w:rPr>
              <w:instrText xml:space="preserve"> PAGEREF _Toc237678168 \h </w:instrText>
            </w:r>
            <w:r>
              <w:rPr>
                <w:noProof/>
                <w:webHidden/>
              </w:rPr>
            </w:r>
            <w:r>
              <w:rPr>
                <w:noProof/>
                <w:webHidden/>
              </w:rPr>
              <w:fldChar w:fldCharType="separate"/>
            </w:r>
            <w:r>
              <w:rPr>
                <w:noProof/>
                <w:webHidden/>
              </w:rPr>
              <w:t>17</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69" w:history="1">
            <w:r w:rsidRPr="00EE02DA">
              <w:rPr>
                <w:rStyle w:val="Hipervnculo"/>
                <w:noProof/>
              </w:rPr>
              <w:t>7</w:t>
            </w:r>
            <w:r>
              <w:rPr>
                <w:rFonts w:asciiTheme="minorHAnsi" w:eastAsiaTheme="minorEastAsia" w:hAnsiTheme="minorHAnsi" w:cstheme="minorBidi"/>
                <w:b w:val="0"/>
                <w:bCs w:val="0"/>
                <w:noProof/>
                <w:sz w:val="22"/>
                <w:szCs w:val="22"/>
                <w:lang w:val="es-PE"/>
              </w:rPr>
              <w:tab/>
            </w:r>
            <w:r w:rsidRPr="00EE02DA">
              <w:rPr>
                <w:rStyle w:val="Hipervnculo"/>
                <w:noProof/>
              </w:rPr>
              <w:t>1INF26 - Formulación de Proyecto de Fin de Carrera</w:t>
            </w:r>
            <w:r>
              <w:rPr>
                <w:noProof/>
                <w:webHidden/>
              </w:rPr>
              <w:tab/>
            </w:r>
            <w:r>
              <w:rPr>
                <w:noProof/>
                <w:webHidden/>
              </w:rPr>
              <w:fldChar w:fldCharType="begin"/>
            </w:r>
            <w:r>
              <w:rPr>
                <w:noProof/>
                <w:webHidden/>
              </w:rPr>
              <w:instrText xml:space="preserve"> PAGEREF _Toc237678169 \h </w:instrText>
            </w:r>
            <w:r>
              <w:rPr>
                <w:noProof/>
                <w:webHidden/>
              </w:rPr>
            </w:r>
            <w:r>
              <w:rPr>
                <w:noProof/>
                <w:webHidden/>
              </w:rPr>
              <w:fldChar w:fldCharType="separate"/>
            </w:r>
            <w:r>
              <w:rPr>
                <w:noProof/>
                <w:webHidden/>
              </w:rPr>
              <w:t>18</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70" w:history="1">
            <w:r w:rsidRPr="00EE02DA">
              <w:rPr>
                <w:rStyle w:val="Hipervnculo"/>
                <w:noProof/>
              </w:rPr>
              <w:t>7.1</w:t>
            </w:r>
            <w:r>
              <w:rPr>
                <w:rFonts w:asciiTheme="minorHAnsi" w:eastAsiaTheme="minorEastAsia" w:hAnsiTheme="minorHAnsi" w:cstheme="minorBidi"/>
                <w:noProof/>
                <w:sz w:val="22"/>
                <w:szCs w:val="22"/>
                <w:lang w:val="es-PE"/>
              </w:rPr>
              <w:tab/>
            </w:r>
            <w:r w:rsidRPr="00EE02DA">
              <w:rPr>
                <w:rStyle w:val="Hipervnculo"/>
                <w:noProof/>
              </w:rPr>
              <w:t>Cronograma</w:t>
            </w:r>
            <w:r>
              <w:rPr>
                <w:noProof/>
                <w:webHidden/>
              </w:rPr>
              <w:tab/>
            </w:r>
            <w:r>
              <w:rPr>
                <w:noProof/>
                <w:webHidden/>
              </w:rPr>
              <w:fldChar w:fldCharType="begin"/>
            </w:r>
            <w:r>
              <w:rPr>
                <w:noProof/>
                <w:webHidden/>
              </w:rPr>
              <w:instrText xml:space="preserve"> PAGEREF _Toc237678170 \h </w:instrText>
            </w:r>
            <w:r>
              <w:rPr>
                <w:noProof/>
                <w:webHidden/>
              </w:rPr>
            </w:r>
            <w:r>
              <w:rPr>
                <w:noProof/>
                <w:webHidden/>
              </w:rPr>
              <w:fldChar w:fldCharType="separate"/>
            </w:r>
            <w:r>
              <w:rPr>
                <w:noProof/>
                <w:webHidden/>
              </w:rPr>
              <w:t>18</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71" w:history="1">
            <w:r w:rsidRPr="00EE02DA">
              <w:rPr>
                <w:rStyle w:val="Hipervnculo"/>
                <w:noProof/>
              </w:rPr>
              <w:t>7.2</w:t>
            </w:r>
            <w:r>
              <w:rPr>
                <w:rFonts w:asciiTheme="minorHAnsi" w:eastAsiaTheme="minorEastAsia" w:hAnsiTheme="minorHAnsi" w:cstheme="minorBidi"/>
                <w:noProof/>
                <w:sz w:val="22"/>
                <w:szCs w:val="22"/>
                <w:lang w:val="es-PE"/>
              </w:rPr>
              <w:tab/>
            </w:r>
            <w:r w:rsidRPr="00EE02DA">
              <w:rPr>
                <w:rStyle w:val="Hipervnculo"/>
                <w:noProof/>
              </w:rPr>
              <w:t>Rúbricas</w:t>
            </w:r>
            <w:r>
              <w:rPr>
                <w:noProof/>
                <w:webHidden/>
              </w:rPr>
              <w:tab/>
            </w:r>
            <w:r>
              <w:rPr>
                <w:noProof/>
                <w:webHidden/>
              </w:rPr>
              <w:fldChar w:fldCharType="begin"/>
            </w:r>
            <w:r>
              <w:rPr>
                <w:noProof/>
                <w:webHidden/>
              </w:rPr>
              <w:instrText xml:space="preserve"> PAGEREF _Toc237678171 \h </w:instrText>
            </w:r>
            <w:r>
              <w:rPr>
                <w:noProof/>
                <w:webHidden/>
              </w:rPr>
            </w:r>
            <w:r>
              <w:rPr>
                <w:noProof/>
                <w:webHidden/>
              </w:rPr>
              <w:fldChar w:fldCharType="separate"/>
            </w:r>
            <w:r>
              <w:rPr>
                <w:noProof/>
                <w:webHidden/>
              </w:rPr>
              <w:t>19</w:t>
            </w:r>
            <w:r>
              <w:rPr>
                <w:noProof/>
                <w:webHidden/>
              </w:rPr>
              <w:fldChar w:fldCharType="end"/>
            </w:r>
          </w:hyperlink>
        </w:p>
        <w:p w:rsidR="00AD006D" w:rsidRDefault="00AD006D">
          <w:pPr>
            <w:pStyle w:val="TDC3"/>
            <w:tabs>
              <w:tab w:val="left" w:pos="1504"/>
              <w:tab w:val="right" w:leader="dot" w:pos="9020"/>
            </w:tabs>
            <w:rPr>
              <w:rFonts w:asciiTheme="minorHAnsi" w:eastAsiaTheme="minorEastAsia" w:hAnsiTheme="minorHAnsi" w:cstheme="minorBidi"/>
              <w:noProof/>
              <w:sz w:val="22"/>
              <w:szCs w:val="22"/>
              <w:lang w:val="es-PE"/>
            </w:rPr>
          </w:pPr>
          <w:hyperlink w:anchor="_Toc237678172" w:history="1">
            <w:r w:rsidRPr="00EE02DA">
              <w:rPr>
                <w:rStyle w:val="Hipervnculo"/>
                <w:noProof/>
              </w:rPr>
              <w:t>7.2.1</w:t>
            </w:r>
            <w:r>
              <w:rPr>
                <w:rFonts w:asciiTheme="minorHAnsi" w:eastAsiaTheme="minorEastAsia" w:hAnsiTheme="minorHAnsi" w:cstheme="minorBidi"/>
                <w:noProof/>
                <w:sz w:val="22"/>
                <w:szCs w:val="22"/>
                <w:lang w:val="es-PE"/>
              </w:rPr>
              <w:tab/>
            </w:r>
            <w:r w:rsidRPr="00EE02DA">
              <w:rPr>
                <w:rStyle w:val="Hipervnculo"/>
                <w:noProof/>
              </w:rPr>
              <w:t>Rúbrica del Entregable 1 (E1)</w:t>
            </w:r>
            <w:r>
              <w:rPr>
                <w:noProof/>
                <w:webHidden/>
              </w:rPr>
              <w:tab/>
            </w:r>
            <w:r>
              <w:rPr>
                <w:noProof/>
                <w:webHidden/>
              </w:rPr>
              <w:fldChar w:fldCharType="begin"/>
            </w:r>
            <w:r>
              <w:rPr>
                <w:noProof/>
                <w:webHidden/>
              </w:rPr>
              <w:instrText xml:space="preserve"> PAGEREF _Toc237678172 \h </w:instrText>
            </w:r>
            <w:r>
              <w:rPr>
                <w:noProof/>
                <w:webHidden/>
              </w:rPr>
            </w:r>
            <w:r>
              <w:rPr>
                <w:noProof/>
                <w:webHidden/>
              </w:rPr>
              <w:fldChar w:fldCharType="separate"/>
            </w:r>
            <w:r>
              <w:rPr>
                <w:noProof/>
                <w:webHidden/>
              </w:rPr>
              <w:t>19</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73" w:history="1">
            <w:r w:rsidRPr="00EE02DA">
              <w:rPr>
                <w:rStyle w:val="Hipervnculo"/>
                <w:noProof/>
              </w:rPr>
              <w:t>7.2.2</w:t>
            </w:r>
            <w:r>
              <w:rPr>
                <w:rFonts w:asciiTheme="minorHAnsi" w:eastAsiaTheme="minorEastAsia" w:hAnsiTheme="minorHAnsi" w:cstheme="minorBidi"/>
                <w:noProof/>
                <w:sz w:val="22"/>
                <w:szCs w:val="22"/>
                <w:lang w:val="es-PE"/>
              </w:rPr>
              <w:tab/>
            </w:r>
            <w:r w:rsidRPr="00EE02DA">
              <w:rPr>
                <w:rStyle w:val="Hipervnculo"/>
                <w:noProof/>
              </w:rPr>
              <w:t>Rúbrica del Entregable 2 (E2)</w:t>
            </w:r>
            <w:r>
              <w:rPr>
                <w:noProof/>
                <w:webHidden/>
              </w:rPr>
              <w:tab/>
            </w:r>
            <w:r>
              <w:rPr>
                <w:noProof/>
                <w:webHidden/>
              </w:rPr>
              <w:fldChar w:fldCharType="begin"/>
            </w:r>
            <w:r>
              <w:rPr>
                <w:noProof/>
                <w:webHidden/>
              </w:rPr>
              <w:instrText xml:space="preserve"> PAGEREF _Toc237678173 \h </w:instrText>
            </w:r>
            <w:r>
              <w:rPr>
                <w:noProof/>
                <w:webHidden/>
              </w:rPr>
            </w:r>
            <w:r>
              <w:rPr>
                <w:noProof/>
                <w:webHidden/>
              </w:rPr>
              <w:fldChar w:fldCharType="separate"/>
            </w:r>
            <w:r>
              <w:rPr>
                <w:noProof/>
                <w:webHidden/>
              </w:rPr>
              <w:t>20</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74" w:history="1">
            <w:r w:rsidRPr="00EE02DA">
              <w:rPr>
                <w:rStyle w:val="Hipervnculo"/>
                <w:noProof/>
              </w:rPr>
              <w:t>7.2.3</w:t>
            </w:r>
            <w:r>
              <w:rPr>
                <w:rFonts w:asciiTheme="minorHAnsi" w:eastAsiaTheme="minorEastAsia" w:hAnsiTheme="minorHAnsi" w:cstheme="minorBidi"/>
                <w:noProof/>
                <w:sz w:val="22"/>
                <w:szCs w:val="22"/>
                <w:lang w:val="es-PE"/>
              </w:rPr>
              <w:tab/>
            </w:r>
            <w:r w:rsidRPr="00EE02DA">
              <w:rPr>
                <w:rStyle w:val="Hipervnculo"/>
                <w:noProof/>
              </w:rPr>
              <w:t>Rúbrica del Entregable 3 (E3)</w:t>
            </w:r>
            <w:r>
              <w:rPr>
                <w:noProof/>
                <w:webHidden/>
              </w:rPr>
              <w:tab/>
            </w:r>
            <w:r>
              <w:rPr>
                <w:noProof/>
                <w:webHidden/>
              </w:rPr>
              <w:fldChar w:fldCharType="begin"/>
            </w:r>
            <w:r>
              <w:rPr>
                <w:noProof/>
                <w:webHidden/>
              </w:rPr>
              <w:instrText xml:space="preserve"> PAGEREF _Toc237678174 \h </w:instrText>
            </w:r>
            <w:r>
              <w:rPr>
                <w:noProof/>
                <w:webHidden/>
              </w:rPr>
            </w:r>
            <w:r>
              <w:rPr>
                <w:noProof/>
                <w:webHidden/>
              </w:rPr>
              <w:fldChar w:fldCharType="separate"/>
            </w:r>
            <w:r>
              <w:rPr>
                <w:noProof/>
                <w:webHidden/>
              </w:rPr>
              <w:t>21</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75" w:history="1">
            <w:r w:rsidRPr="00EE02DA">
              <w:rPr>
                <w:rStyle w:val="Hipervnculo"/>
                <w:noProof/>
              </w:rPr>
              <w:t>7.2.4</w:t>
            </w:r>
            <w:r>
              <w:rPr>
                <w:rFonts w:asciiTheme="minorHAnsi" w:eastAsiaTheme="minorEastAsia" w:hAnsiTheme="minorHAnsi" w:cstheme="minorBidi"/>
                <w:noProof/>
                <w:sz w:val="22"/>
                <w:szCs w:val="22"/>
                <w:lang w:val="es-PE"/>
              </w:rPr>
              <w:tab/>
            </w:r>
            <w:r w:rsidRPr="00EE02DA">
              <w:rPr>
                <w:rStyle w:val="Hipervnculo"/>
                <w:noProof/>
              </w:rPr>
              <w:t>Rúbrica del Entregable 4 (E4)</w:t>
            </w:r>
            <w:r>
              <w:rPr>
                <w:noProof/>
                <w:webHidden/>
              </w:rPr>
              <w:tab/>
            </w:r>
            <w:r>
              <w:rPr>
                <w:noProof/>
                <w:webHidden/>
              </w:rPr>
              <w:fldChar w:fldCharType="begin"/>
            </w:r>
            <w:r>
              <w:rPr>
                <w:noProof/>
                <w:webHidden/>
              </w:rPr>
              <w:instrText xml:space="preserve"> PAGEREF _Toc237678175 \h </w:instrText>
            </w:r>
            <w:r>
              <w:rPr>
                <w:noProof/>
                <w:webHidden/>
              </w:rPr>
            </w:r>
            <w:r>
              <w:rPr>
                <w:noProof/>
                <w:webHidden/>
              </w:rPr>
              <w:fldChar w:fldCharType="separate"/>
            </w:r>
            <w:r>
              <w:rPr>
                <w:noProof/>
                <w:webHidden/>
              </w:rPr>
              <w:t>21</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76" w:history="1">
            <w:r w:rsidRPr="00EE02DA">
              <w:rPr>
                <w:rStyle w:val="Hipervnculo"/>
                <w:noProof/>
              </w:rPr>
              <w:t>8</w:t>
            </w:r>
            <w:r>
              <w:rPr>
                <w:rFonts w:asciiTheme="minorHAnsi" w:eastAsiaTheme="minorEastAsia" w:hAnsiTheme="minorHAnsi" w:cstheme="minorBidi"/>
                <w:b w:val="0"/>
                <w:bCs w:val="0"/>
                <w:noProof/>
                <w:sz w:val="22"/>
                <w:szCs w:val="22"/>
                <w:lang w:val="es-PE"/>
              </w:rPr>
              <w:tab/>
            </w:r>
            <w:r w:rsidRPr="00EE02DA">
              <w:rPr>
                <w:rStyle w:val="Hipervnculo"/>
                <w:noProof/>
              </w:rPr>
              <w:t>1INF42 – Proyecto de Fin de Carrera 1</w:t>
            </w:r>
            <w:r>
              <w:rPr>
                <w:noProof/>
                <w:webHidden/>
              </w:rPr>
              <w:tab/>
            </w:r>
            <w:r>
              <w:rPr>
                <w:noProof/>
                <w:webHidden/>
              </w:rPr>
              <w:fldChar w:fldCharType="begin"/>
            </w:r>
            <w:r>
              <w:rPr>
                <w:noProof/>
                <w:webHidden/>
              </w:rPr>
              <w:instrText xml:space="preserve"> PAGEREF _Toc237678176 \h </w:instrText>
            </w:r>
            <w:r>
              <w:rPr>
                <w:noProof/>
                <w:webHidden/>
              </w:rPr>
            </w:r>
            <w:r>
              <w:rPr>
                <w:noProof/>
                <w:webHidden/>
              </w:rPr>
              <w:fldChar w:fldCharType="separate"/>
            </w:r>
            <w:r>
              <w:rPr>
                <w:noProof/>
                <w:webHidden/>
              </w:rPr>
              <w:t>23</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77" w:history="1">
            <w:r w:rsidRPr="00EE02DA">
              <w:rPr>
                <w:rStyle w:val="Hipervnculo"/>
                <w:noProof/>
              </w:rPr>
              <w:t>8.1</w:t>
            </w:r>
            <w:r>
              <w:rPr>
                <w:rFonts w:asciiTheme="minorHAnsi" w:eastAsiaTheme="minorEastAsia" w:hAnsiTheme="minorHAnsi" w:cstheme="minorBidi"/>
                <w:noProof/>
                <w:sz w:val="22"/>
                <w:szCs w:val="22"/>
                <w:lang w:val="es-PE"/>
              </w:rPr>
              <w:tab/>
            </w:r>
            <w:r w:rsidRPr="00EE02DA">
              <w:rPr>
                <w:rStyle w:val="Hipervnculo"/>
                <w:noProof/>
              </w:rPr>
              <w:t>Cronograma</w:t>
            </w:r>
            <w:r>
              <w:rPr>
                <w:noProof/>
                <w:webHidden/>
              </w:rPr>
              <w:tab/>
            </w:r>
            <w:r>
              <w:rPr>
                <w:noProof/>
                <w:webHidden/>
              </w:rPr>
              <w:fldChar w:fldCharType="begin"/>
            </w:r>
            <w:r>
              <w:rPr>
                <w:noProof/>
                <w:webHidden/>
              </w:rPr>
              <w:instrText xml:space="preserve"> PAGEREF _Toc237678177 \h </w:instrText>
            </w:r>
            <w:r>
              <w:rPr>
                <w:noProof/>
                <w:webHidden/>
              </w:rPr>
            </w:r>
            <w:r>
              <w:rPr>
                <w:noProof/>
                <w:webHidden/>
              </w:rPr>
              <w:fldChar w:fldCharType="separate"/>
            </w:r>
            <w:r>
              <w:rPr>
                <w:noProof/>
                <w:webHidden/>
              </w:rPr>
              <w:t>23</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78" w:history="1">
            <w:r w:rsidRPr="00EE02DA">
              <w:rPr>
                <w:rStyle w:val="Hipervnculo"/>
                <w:noProof/>
              </w:rPr>
              <w:t>8.2</w:t>
            </w:r>
            <w:r>
              <w:rPr>
                <w:rFonts w:asciiTheme="minorHAnsi" w:eastAsiaTheme="minorEastAsia" w:hAnsiTheme="minorHAnsi" w:cstheme="minorBidi"/>
                <w:noProof/>
                <w:sz w:val="22"/>
                <w:szCs w:val="22"/>
                <w:lang w:val="es-PE"/>
              </w:rPr>
              <w:tab/>
            </w:r>
            <w:r w:rsidRPr="00EE02DA">
              <w:rPr>
                <w:rStyle w:val="Hipervnculo"/>
                <w:noProof/>
              </w:rPr>
              <w:t>Rúbricas</w:t>
            </w:r>
            <w:r>
              <w:rPr>
                <w:noProof/>
                <w:webHidden/>
              </w:rPr>
              <w:tab/>
            </w:r>
            <w:r>
              <w:rPr>
                <w:noProof/>
                <w:webHidden/>
              </w:rPr>
              <w:fldChar w:fldCharType="begin"/>
            </w:r>
            <w:r>
              <w:rPr>
                <w:noProof/>
                <w:webHidden/>
              </w:rPr>
              <w:instrText xml:space="preserve"> PAGEREF _Toc237678178 \h </w:instrText>
            </w:r>
            <w:r>
              <w:rPr>
                <w:noProof/>
                <w:webHidden/>
              </w:rPr>
            </w:r>
            <w:r>
              <w:rPr>
                <w:noProof/>
                <w:webHidden/>
              </w:rPr>
              <w:fldChar w:fldCharType="separate"/>
            </w:r>
            <w:r>
              <w:rPr>
                <w:noProof/>
                <w:webHidden/>
              </w:rPr>
              <w:t>24</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79" w:history="1">
            <w:r w:rsidRPr="00EE02DA">
              <w:rPr>
                <w:rStyle w:val="Hipervnculo"/>
                <w:noProof/>
              </w:rPr>
              <w:t>8.2.1</w:t>
            </w:r>
            <w:r>
              <w:rPr>
                <w:rFonts w:asciiTheme="minorHAnsi" w:eastAsiaTheme="minorEastAsia" w:hAnsiTheme="minorHAnsi" w:cstheme="minorBidi"/>
                <w:noProof/>
                <w:sz w:val="22"/>
                <w:szCs w:val="22"/>
                <w:lang w:val="es-PE"/>
              </w:rPr>
              <w:tab/>
            </w:r>
            <w:r w:rsidRPr="00EE02DA">
              <w:rPr>
                <w:rStyle w:val="Hipervnculo"/>
                <w:noProof/>
              </w:rPr>
              <w:t>Rúbrica del Entregable 1 (E1)</w:t>
            </w:r>
            <w:r>
              <w:rPr>
                <w:noProof/>
                <w:webHidden/>
              </w:rPr>
              <w:tab/>
            </w:r>
            <w:r>
              <w:rPr>
                <w:noProof/>
                <w:webHidden/>
              </w:rPr>
              <w:fldChar w:fldCharType="begin"/>
            </w:r>
            <w:r>
              <w:rPr>
                <w:noProof/>
                <w:webHidden/>
              </w:rPr>
              <w:instrText xml:space="preserve"> PAGEREF _Toc237678179 \h </w:instrText>
            </w:r>
            <w:r>
              <w:rPr>
                <w:noProof/>
                <w:webHidden/>
              </w:rPr>
            </w:r>
            <w:r>
              <w:rPr>
                <w:noProof/>
                <w:webHidden/>
              </w:rPr>
              <w:fldChar w:fldCharType="separate"/>
            </w:r>
            <w:r>
              <w:rPr>
                <w:noProof/>
                <w:webHidden/>
              </w:rPr>
              <w:t>24</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80" w:history="1">
            <w:r w:rsidRPr="00EE02DA">
              <w:rPr>
                <w:rStyle w:val="Hipervnculo"/>
                <w:noProof/>
              </w:rPr>
              <w:t>8.2.2</w:t>
            </w:r>
            <w:r>
              <w:rPr>
                <w:rFonts w:asciiTheme="minorHAnsi" w:eastAsiaTheme="minorEastAsia" w:hAnsiTheme="minorHAnsi" w:cstheme="minorBidi"/>
                <w:noProof/>
                <w:sz w:val="22"/>
                <w:szCs w:val="22"/>
                <w:lang w:val="es-PE"/>
              </w:rPr>
              <w:tab/>
            </w:r>
            <w:r w:rsidRPr="00EE02DA">
              <w:rPr>
                <w:rStyle w:val="Hipervnculo"/>
                <w:noProof/>
              </w:rPr>
              <w:t>Rúbrica del Entregable 2 (E2)</w:t>
            </w:r>
            <w:r>
              <w:rPr>
                <w:noProof/>
                <w:webHidden/>
              </w:rPr>
              <w:tab/>
            </w:r>
            <w:r>
              <w:rPr>
                <w:noProof/>
                <w:webHidden/>
              </w:rPr>
              <w:fldChar w:fldCharType="begin"/>
            </w:r>
            <w:r>
              <w:rPr>
                <w:noProof/>
                <w:webHidden/>
              </w:rPr>
              <w:instrText xml:space="preserve"> PAGEREF _Toc237678180 \h </w:instrText>
            </w:r>
            <w:r>
              <w:rPr>
                <w:noProof/>
                <w:webHidden/>
              </w:rPr>
            </w:r>
            <w:r>
              <w:rPr>
                <w:noProof/>
                <w:webHidden/>
              </w:rPr>
              <w:fldChar w:fldCharType="separate"/>
            </w:r>
            <w:r>
              <w:rPr>
                <w:noProof/>
                <w:webHidden/>
              </w:rPr>
              <w:t>25</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81" w:history="1">
            <w:r w:rsidRPr="00EE02DA">
              <w:rPr>
                <w:rStyle w:val="Hipervnculo"/>
                <w:noProof/>
              </w:rPr>
              <w:t>8.2.3</w:t>
            </w:r>
            <w:r>
              <w:rPr>
                <w:rFonts w:asciiTheme="minorHAnsi" w:eastAsiaTheme="minorEastAsia" w:hAnsiTheme="minorHAnsi" w:cstheme="minorBidi"/>
                <w:noProof/>
                <w:sz w:val="22"/>
                <w:szCs w:val="22"/>
                <w:lang w:val="es-PE"/>
              </w:rPr>
              <w:tab/>
            </w:r>
            <w:r w:rsidRPr="00EE02DA">
              <w:rPr>
                <w:rStyle w:val="Hipervnculo"/>
                <w:noProof/>
              </w:rPr>
              <w:t>Rúbrica del Entregable 3 (E3)</w:t>
            </w:r>
            <w:r>
              <w:rPr>
                <w:noProof/>
                <w:webHidden/>
              </w:rPr>
              <w:tab/>
            </w:r>
            <w:r>
              <w:rPr>
                <w:noProof/>
                <w:webHidden/>
              </w:rPr>
              <w:fldChar w:fldCharType="begin"/>
            </w:r>
            <w:r>
              <w:rPr>
                <w:noProof/>
                <w:webHidden/>
              </w:rPr>
              <w:instrText xml:space="preserve"> PAGEREF _Toc237678181 \h </w:instrText>
            </w:r>
            <w:r>
              <w:rPr>
                <w:noProof/>
                <w:webHidden/>
              </w:rPr>
            </w:r>
            <w:r>
              <w:rPr>
                <w:noProof/>
                <w:webHidden/>
              </w:rPr>
              <w:fldChar w:fldCharType="separate"/>
            </w:r>
            <w:r>
              <w:rPr>
                <w:noProof/>
                <w:webHidden/>
              </w:rPr>
              <w:t>25</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82" w:history="1">
            <w:r w:rsidRPr="00EE02DA">
              <w:rPr>
                <w:rStyle w:val="Hipervnculo"/>
                <w:noProof/>
              </w:rPr>
              <w:t>8.2.4</w:t>
            </w:r>
            <w:r>
              <w:rPr>
                <w:rFonts w:asciiTheme="minorHAnsi" w:eastAsiaTheme="minorEastAsia" w:hAnsiTheme="minorHAnsi" w:cstheme="minorBidi"/>
                <w:noProof/>
                <w:sz w:val="22"/>
                <w:szCs w:val="22"/>
                <w:lang w:val="es-PE"/>
              </w:rPr>
              <w:tab/>
            </w:r>
            <w:r w:rsidRPr="00EE02DA">
              <w:rPr>
                <w:rStyle w:val="Hipervnculo"/>
                <w:noProof/>
              </w:rPr>
              <w:t>Rúbrica de exposición de avance</w:t>
            </w:r>
            <w:r>
              <w:rPr>
                <w:noProof/>
                <w:webHidden/>
              </w:rPr>
              <w:tab/>
            </w:r>
            <w:r>
              <w:rPr>
                <w:noProof/>
                <w:webHidden/>
              </w:rPr>
              <w:fldChar w:fldCharType="begin"/>
            </w:r>
            <w:r>
              <w:rPr>
                <w:noProof/>
                <w:webHidden/>
              </w:rPr>
              <w:instrText xml:space="preserve"> PAGEREF _Toc237678182 \h </w:instrText>
            </w:r>
            <w:r>
              <w:rPr>
                <w:noProof/>
                <w:webHidden/>
              </w:rPr>
            </w:r>
            <w:r>
              <w:rPr>
                <w:noProof/>
                <w:webHidden/>
              </w:rPr>
              <w:fldChar w:fldCharType="separate"/>
            </w:r>
            <w:r>
              <w:rPr>
                <w:noProof/>
                <w:webHidden/>
              </w:rPr>
              <w:t>26</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83" w:history="1">
            <w:r w:rsidRPr="00EE02DA">
              <w:rPr>
                <w:rStyle w:val="Hipervnculo"/>
                <w:noProof/>
              </w:rPr>
              <w:t>8.2.5</w:t>
            </w:r>
            <w:r>
              <w:rPr>
                <w:rFonts w:asciiTheme="minorHAnsi" w:eastAsiaTheme="minorEastAsia" w:hAnsiTheme="minorHAnsi" w:cstheme="minorBidi"/>
                <w:noProof/>
                <w:sz w:val="22"/>
                <w:szCs w:val="22"/>
                <w:lang w:val="es-PE"/>
              </w:rPr>
              <w:tab/>
            </w:r>
            <w:r w:rsidRPr="00EE02DA">
              <w:rPr>
                <w:rStyle w:val="Hipervnculo"/>
                <w:noProof/>
              </w:rPr>
              <w:t>Rúbrica de exposición final</w:t>
            </w:r>
            <w:r>
              <w:rPr>
                <w:noProof/>
                <w:webHidden/>
              </w:rPr>
              <w:tab/>
            </w:r>
            <w:r>
              <w:rPr>
                <w:noProof/>
                <w:webHidden/>
              </w:rPr>
              <w:fldChar w:fldCharType="begin"/>
            </w:r>
            <w:r>
              <w:rPr>
                <w:noProof/>
                <w:webHidden/>
              </w:rPr>
              <w:instrText xml:space="preserve"> PAGEREF _Toc237678183 \h </w:instrText>
            </w:r>
            <w:r>
              <w:rPr>
                <w:noProof/>
                <w:webHidden/>
              </w:rPr>
            </w:r>
            <w:r>
              <w:rPr>
                <w:noProof/>
                <w:webHidden/>
              </w:rPr>
              <w:fldChar w:fldCharType="separate"/>
            </w:r>
            <w:r>
              <w:rPr>
                <w:noProof/>
                <w:webHidden/>
              </w:rPr>
              <w:t>27</w:t>
            </w:r>
            <w:r>
              <w:rPr>
                <w:noProof/>
                <w:webHidden/>
              </w:rPr>
              <w:fldChar w:fldCharType="end"/>
            </w:r>
          </w:hyperlink>
        </w:p>
        <w:p w:rsidR="00AD006D" w:rsidRDefault="00AD006D">
          <w:pPr>
            <w:pStyle w:val="TDC1"/>
            <w:tabs>
              <w:tab w:val="right" w:leader="dot" w:pos="9020"/>
            </w:tabs>
            <w:rPr>
              <w:rFonts w:asciiTheme="minorHAnsi" w:eastAsiaTheme="minorEastAsia" w:hAnsiTheme="minorHAnsi" w:cstheme="minorBidi"/>
              <w:b w:val="0"/>
              <w:bCs w:val="0"/>
              <w:noProof/>
              <w:sz w:val="22"/>
              <w:szCs w:val="22"/>
              <w:lang w:val="es-PE"/>
            </w:rPr>
          </w:pPr>
          <w:hyperlink w:anchor="_Toc237678184" w:history="1">
            <w:r w:rsidRPr="00EE02DA">
              <w:rPr>
                <w:rStyle w:val="Hipervnculo"/>
                <w:noProof/>
              </w:rPr>
              <w:t>9</w:t>
            </w:r>
            <w:r>
              <w:rPr>
                <w:rFonts w:asciiTheme="minorHAnsi" w:eastAsiaTheme="minorEastAsia" w:hAnsiTheme="minorHAnsi" w:cstheme="minorBidi"/>
                <w:b w:val="0"/>
                <w:bCs w:val="0"/>
                <w:noProof/>
                <w:sz w:val="22"/>
                <w:szCs w:val="22"/>
                <w:lang w:val="es-PE"/>
              </w:rPr>
              <w:tab/>
            </w:r>
            <w:r w:rsidRPr="00EE02DA">
              <w:rPr>
                <w:rStyle w:val="Hipervnculo"/>
                <w:noProof/>
              </w:rPr>
              <w:t>1INF46 – Proyecto de Fin de Carrera 2</w:t>
            </w:r>
            <w:r>
              <w:rPr>
                <w:noProof/>
                <w:webHidden/>
              </w:rPr>
              <w:tab/>
            </w:r>
            <w:r>
              <w:rPr>
                <w:noProof/>
                <w:webHidden/>
              </w:rPr>
              <w:fldChar w:fldCharType="begin"/>
            </w:r>
            <w:r>
              <w:rPr>
                <w:noProof/>
                <w:webHidden/>
              </w:rPr>
              <w:instrText xml:space="preserve"> PAGEREF _Toc237678184 \h </w:instrText>
            </w:r>
            <w:r>
              <w:rPr>
                <w:noProof/>
                <w:webHidden/>
              </w:rPr>
            </w:r>
            <w:r>
              <w:rPr>
                <w:noProof/>
                <w:webHidden/>
              </w:rPr>
              <w:fldChar w:fldCharType="separate"/>
            </w:r>
            <w:r>
              <w:rPr>
                <w:noProof/>
                <w:webHidden/>
              </w:rPr>
              <w:t>28</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85" w:history="1">
            <w:r w:rsidRPr="00EE02DA">
              <w:rPr>
                <w:rStyle w:val="Hipervnculo"/>
                <w:noProof/>
              </w:rPr>
              <w:t>9.1</w:t>
            </w:r>
            <w:r>
              <w:rPr>
                <w:rFonts w:asciiTheme="minorHAnsi" w:eastAsiaTheme="minorEastAsia" w:hAnsiTheme="minorHAnsi" w:cstheme="minorBidi"/>
                <w:noProof/>
                <w:sz w:val="22"/>
                <w:szCs w:val="22"/>
                <w:lang w:val="es-PE"/>
              </w:rPr>
              <w:tab/>
            </w:r>
            <w:r w:rsidRPr="00EE02DA">
              <w:rPr>
                <w:rStyle w:val="Hipervnculo"/>
                <w:noProof/>
              </w:rPr>
              <w:t>Cronograma</w:t>
            </w:r>
            <w:r>
              <w:rPr>
                <w:noProof/>
                <w:webHidden/>
              </w:rPr>
              <w:tab/>
            </w:r>
            <w:r>
              <w:rPr>
                <w:noProof/>
                <w:webHidden/>
              </w:rPr>
              <w:fldChar w:fldCharType="begin"/>
            </w:r>
            <w:r>
              <w:rPr>
                <w:noProof/>
                <w:webHidden/>
              </w:rPr>
              <w:instrText xml:space="preserve"> PAGEREF _Toc237678185 \h </w:instrText>
            </w:r>
            <w:r>
              <w:rPr>
                <w:noProof/>
                <w:webHidden/>
              </w:rPr>
            </w:r>
            <w:r>
              <w:rPr>
                <w:noProof/>
                <w:webHidden/>
              </w:rPr>
              <w:fldChar w:fldCharType="separate"/>
            </w:r>
            <w:r>
              <w:rPr>
                <w:noProof/>
                <w:webHidden/>
              </w:rPr>
              <w:t>28</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86" w:history="1">
            <w:r w:rsidRPr="00EE02DA">
              <w:rPr>
                <w:rStyle w:val="Hipervnculo"/>
                <w:noProof/>
              </w:rPr>
              <w:t>9.2</w:t>
            </w:r>
            <w:r>
              <w:rPr>
                <w:rFonts w:asciiTheme="minorHAnsi" w:eastAsiaTheme="minorEastAsia" w:hAnsiTheme="minorHAnsi" w:cstheme="minorBidi"/>
                <w:noProof/>
                <w:sz w:val="22"/>
                <w:szCs w:val="22"/>
                <w:lang w:val="es-PE"/>
              </w:rPr>
              <w:tab/>
            </w:r>
            <w:r w:rsidRPr="00EE02DA">
              <w:rPr>
                <w:rStyle w:val="Hipervnculo"/>
                <w:noProof/>
              </w:rPr>
              <w:t>Pautas para la redacción de los resultados alcanzados</w:t>
            </w:r>
            <w:r>
              <w:rPr>
                <w:noProof/>
                <w:webHidden/>
              </w:rPr>
              <w:tab/>
            </w:r>
            <w:r>
              <w:rPr>
                <w:noProof/>
                <w:webHidden/>
              </w:rPr>
              <w:fldChar w:fldCharType="begin"/>
            </w:r>
            <w:r>
              <w:rPr>
                <w:noProof/>
                <w:webHidden/>
              </w:rPr>
              <w:instrText xml:space="preserve"> PAGEREF _Toc237678186 \h </w:instrText>
            </w:r>
            <w:r>
              <w:rPr>
                <w:noProof/>
                <w:webHidden/>
              </w:rPr>
            </w:r>
            <w:r>
              <w:rPr>
                <w:noProof/>
                <w:webHidden/>
              </w:rPr>
              <w:fldChar w:fldCharType="separate"/>
            </w:r>
            <w:r>
              <w:rPr>
                <w:noProof/>
                <w:webHidden/>
              </w:rPr>
              <w:t>29</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87" w:history="1">
            <w:r w:rsidRPr="00EE02DA">
              <w:rPr>
                <w:rStyle w:val="Hipervnculo"/>
                <w:noProof/>
              </w:rPr>
              <w:t>9.3</w:t>
            </w:r>
            <w:r>
              <w:rPr>
                <w:rFonts w:asciiTheme="minorHAnsi" w:eastAsiaTheme="minorEastAsia" w:hAnsiTheme="minorHAnsi" w:cstheme="minorBidi"/>
                <w:noProof/>
                <w:sz w:val="22"/>
                <w:szCs w:val="22"/>
                <w:lang w:val="es-PE"/>
              </w:rPr>
              <w:tab/>
            </w:r>
            <w:r w:rsidRPr="00EE02DA">
              <w:rPr>
                <w:rStyle w:val="Hipervnculo"/>
                <w:noProof/>
              </w:rPr>
              <w:t>Pautas para la redacción de la conclusión</w:t>
            </w:r>
            <w:r>
              <w:rPr>
                <w:noProof/>
                <w:webHidden/>
              </w:rPr>
              <w:tab/>
            </w:r>
            <w:r>
              <w:rPr>
                <w:noProof/>
                <w:webHidden/>
              </w:rPr>
              <w:fldChar w:fldCharType="begin"/>
            </w:r>
            <w:r>
              <w:rPr>
                <w:noProof/>
                <w:webHidden/>
              </w:rPr>
              <w:instrText xml:space="preserve"> PAGEREF _Toc237678187 \h </w:instrText>
            </w:r>
            <w:r>
              <w:rPr>
                <w:noProof/>
                <w:webHidden/>
              </w:rPr>
            </w:r>
            <w:r>
              <w:rPr>
                <w:noProof/>
                <w:webHidden/>
              </w:rPr>
              <w:fldChar w:fldCharType="separate"/>
            </w:r>
            <w:r>
              <w:rPr>
                <w:noProof/>
                <w:webHidden/>
              </w:rPr>
              <w:t>29</w:t>
            </w:r>
            <w:r>
              <w:rPr>
                <w:noProof/>
                <w:webHidden/>
              </w:rPr>
              <w:fldChar w:fldCharType="end"/>
            </w:r>
          </w:hyperlink>
        </w:p>
        <w:p w:rsidR="00AD006D" w:rsidRDefault="00AD006D">
          <w:pPr>
            <w:pStyle w:val="TDC2"/>
            <w:tabs>
              <w:tab w:val="left" w:pos="1504"/>
              <w:tab w:val="right" w:leader="dot" w:pos="9020"/>
            </w:tabs>
            <w:rPr>
              <w:rFonts w:asciiTheme="minorHAnsi" w:eastAsiaTheme="minorEastAsia" w:hAnsiTheme="minorHAnsi" w:cstheme="minorBidi"/>
              <w:noProof/>
              <w:sz w:val="22"/>
              <w:szCs w:val="22"/>
              <w:lang w:val="es-PE"/>
            </w:rPr>
          </w:pPr>
          <w:hyperlink w:anchor="_Toc237678188" w:history="1">
            <w:r w:rsidRPr="00EE02DA">
              <w:rPr>
                <w:rStyle w:val="Hipervnculo"/>
                <w:noProof/>
              </w:rPr>
              <w:t>9.4</w:t>
            </w:r>
            <w:r>
              <w:rPr>
                <w:rFonts w:asciiTheme="minorHAnsi" w:eastAsiaTheme="minorEastAsia" w:hAnsiTheme="minorHAnsi" w:cstheme="minorBidi"/>
                <w:noProof/>
                <w:sz w:val="22"/>
                <w:szCs w:val="22"/>
                <w:lang w:val="es-PE"/>
              </w:rPr>
              <w:tab/>
            </w:r>
            <w:r w:rsidRPr="00EE02DA">
              <w:rPr>
                <w:rStyle w:val="Hipervnculo"/>
                <w:noProof/>
              </w:rPr>
              <w:t>Rúbricas</w:t>
            </w:r>
            <w:r>
              <w:rPr>
                <w:noProof/>
                <w:webHidden/>
              </w:rPr>
              <w:tab/>
            </w:r>
            <w:r>
              <w:rPr>
                <w:noProof/>
                <w:webHidden/>
              </w:rPr>
              <w:fldChar w:fldCharType="begin"/>
            </w:r>
            <w:r>
              <w:rPr>
                <w:noProof/>
                <w:webHidden/>
              </w:rPr>
              <w:instrText xml:space="preserve"> PAGEREF _Toc237678188 \h </w:instrText>
            </w:r>
            <w:r>
              <w:rPr>
                <w:noProof/>
                <w:webHidden/>
              </w:rPr>
            </w:r>
            <w:r>
              <w:rPr>
                <w:noProof/>
                <w:webHidden/>
              </w:rPr>
              <w:fldChar w:fldCharType="separate"/>
            </w:r>
            <w:r>
              <w:rPr>
                <w:noProof/>
                <w:webHidden/>
              </w:rPr>
              <w:t>30</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89" w:history="1">
            <w:r w:rsidRPr="00EE02DA">
              <w:rPr>
                <w:rStyle w:val="Hipervnculo"/>
                <w:noProof/>
              </w:rPr>
              <w:t>9.4.1</w:t>
            </w:r>
            <w:r>
              <w:rPr>
                <w:rFonts w:asciiTheme="minorHAnsi" w:eastAsiaTheme="minorEastAsia" w:hAnsiTheme="minorHAnsi" w:cstheme="minorBidi"/>
                <w:noProof/>
                <w:sz w:val="22"/>
                <w:szCs w:val="22"/>
                <w:lang w:val="es-PE"/>
              </w:rPr>
              <w:tab/>
            </w:r>
            <w:r w:rsidRPr="00EE02DA">
              <w:rPr>
                <w:rStyle w:val="Hipervnculo"/>
                <w:noProof/>
              </w:rPr>
              <w:t>Rúbrica de exposición de avance</w:t>
            </w:r>
            <w:r>
              <w:rPr>
                <w:noProof/>
                <w:webHidden/>
              </w:rPr>
              <w:tab/>
            </w:r>
            <w:r>
              <w:rPr>
                <w:noProof/>
                <w:webHidden/>
              </w:rPr>
              <w:fldChar w:fldCharType="begin"/>
            </w:r>
            <w:r>
              <w:rPr>
                <w:noProof/>
                <w:webHidden/>
              </w:rPr>
              <w:instrText xml:space="preserve"> PAGEREF _Toc237678189 \h </w:instrText>
            </w:r>
            <w:r>
              <w:rPr>
                <w:noProof/>
                <w:webHidden/>
              </w:rPr>
            </w:r>
            <w:r>
              <w:rPr>
                <w:noProof/>
                <w:webHidden/>
              </w:rPr>
              <w:fldChar w:fldCharType="separate"/>
            </w:r>
            <w:r>
              <w:rPr>
                <w:noProof/>
                <w:webHidden/>
              </w:rPr>
              <w:t>30</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90" w:history="1">
            <w:r w:rsidRPr="00EE02DA">
              <w:rPr>
                <w:rStyle w:val="Hipervnculo"/>
                <w:noProof/>
              </w:rPr>
              <w:t>9.4.2</w:t>
            </w:r>
            <w:r>
              <w:rPr>
                <w:rFonts w:asciiTheme="minorHAnsi" w:eastAsiaTheme="minorEastAsia" w:hAnsiTheme="minorHAnsi" w:cstheme="minorBidi"/>
                <w:noProof/>
                <w:sz w:val="22"/>
                <w:szCs w:val="22"/>
                <w:lang w:val="es-PE"/>
              </w:rPr>
              <w:tab/>
            </w:r>
            <w:r w:rsidRPr="00EE02DA">
              <w:rPr>
                <w:rStyle w:val="Hipervnculo"/>
                <w:noProof/>
              </w:rPr>
              <w:t>Rúbrica del Entregable 1 (E1)</w:t>
            </w:r>
            <w:r>
              <w:rPr>
                <w:noProof/>
                <w:webHidden/>
              </w:rPr>
              <w:tab/>
            </w:r>
            <w:r>
              <w:rPr>
                <w:noProof/>
                <w:webHidden/>
              </w:rPr>
              <w:fldChar w:fldCharType="begin"/>
            </w:r>
            <w:r>
              <w:rPr>
                <w:noProof/>
                <w:webHidden/>
              </w:rPr>
              <w:instrText xml:space="preserve"> PAGEREF _Toc237678190 \h </w:instrText>
            </w:r>
            <w:r>
              <w:rPr>
                <w:noProof/>
                <w:webHidden/>
              </w:rPr>
            </w:r>
            <w:r>
              <w:rPr>
                <w:noProof/>
                <w:webHidden/>
              </w:rPr>
              <w:fldChar w:fldCharType="separate"/>
            </w:r>
            <w:r>
              <w:rPr>
                <w:noProof/>
                <w:webHidden/>
              </w:rPr>
              <w:t>30</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91" w:history="1">
            <w:r w:rsidRPr="00EE02DA">
              <w:rPr>
                <w:rStyle w:val="Hipervnculo"/>
                <w:noProof/>
              </w:rPr>
              <w:t>9.4.3</w:t>
            </w:r>
            <w:r>
              <w:rPr>
                <w:rFonts w:asciiTheme="minorHAnsi" w:eastAsiaTheme="minorEastAsia" w:hAnsiTheme="minorHAnsi" w:cstheme="minorBidi"/>
                <w:noProof/>
                <w:sz w:val="22"/>
                <w:szCs w:val="22"/>
                <w:lang w:val="es-PE"/>
              </w:rPr>
              <w:tab/>
            </w:r>
            <w:r w:rsidRPr="00EE02DA">
              <w:rPr>
                <w:rStyle w:val="Hipervnculo"/>
                <w:noProof/>
              </w:rPr>
              <w:t>Rúbrica del Entregable Parcial (E2)</w:t>
            </w:r>
            <w:r>
              <w:rPr>
                <w:noProof/>
                <w:webHidden/>
              </w:rPr>
              <w:tab/>
            </w:r>
            <w:r>
              <w:rPr>
                <w:noProof/>
                <w:webHidden/>
              </w:rPr>
              <w:fldChar w:fldCharType="begin"/>
            </w:r>
            <w:r>
              <w:rPr>
                <w:noProof/>
                <w:webHidden/>
              </w:rPr>
              <w:instrText xml:space="preserve"> PAGEREF _Toc237678191 \h </w:instrText>
            </w:r>
            <w:r>
              <w:rPr>
                <w:noProof/>
                <w:webHidden/>
              </w:rPr>
            </w:r>
            <w:r>
              <w:rPr>
                <w:noProof/>
                <w:webHidden/>
              </w:rPr>
              <w:fldChar w:fldCharType="separate"/>
            </w:r>
            <w:r>
              <w:rPr>
                <w:noProof/>
                <w:webHidden/>
              </w:rPr>
              <w:t>30</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92" w:history="1">
            <w:r w:rsidRPr="00EE02DA">
              <w:rPr>
                <w:rStyle w:val="Hipervnculo"/>
                <w:noProof/>
              </w:rPr>
              <w:t>9.4.4</w:t>
            </w:r>
            <w:r>
              <w:rPr>
                <w:rFonts w:asciiTheme="minorHAnsi" w:eastAsiaTheme="minorEastAsia" w:hAnsiTheme="minorHAnsi" w:cstheme="minorBidi"/>
                <w:noProof/>
                <w:sz w:val="22"/>
                <w:szCs w:val="22"/>
                <w:lang w:val="es-PE"/>
              </w:rPr>
              <w:tab/>
            </w:r>
            <w:r w:rsidRPr="00EE02DA">
              <w:rPr>
                <w:rStyle w:val="Hipervnculo"/>
                <w:noProof/>
              </w:rPr>
              <w:t>Rúbrica del Entregable Final (E3)</w:t>
            </w:r>
            <w:r>
              <w:rPr>
                <w:noProof/>
                <w:webHidden/>
              </w:rPr>
              <w:tab/>
            </w:r>
            <w:r>
              <w:rPr>
                <w:noProof/>
                <w:webHidden/>
              </w:rPr>
              <w:fldChar w:fldCharType="begin"/>
            </w:r>
            <w:r>
              <w:rPr>
                <w:noProof/>
                <w:webHidden/>
              </w:rPr>
              <w:instrText xml:space="preserve"> PAGEREF _Toc237678192 \h </w:instrText>
            </w:r>
            <w:r>
              <w:rPr>
                <w:noProof/>
                <w:webHidden/>
              </w:rPr>
            </w:r>
            <w:r>
              <w:rPr>
                <w:noProof/>
                <w:webHidden/>
              </w:rPr>
              <w:fldChar w:fldCharType="separate"/>
            </w:r>
            <w:r>
              <w:rPr>
                <w:noProof/>
                <w:webHidden/>
              </w:rPr>
              <w:t>31</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93" w:history="1">
            <w:r w:rsidRPr="00EE02DA">
              <w:rPr>
                <w:rStyle w:val="Hipervnculo"/>
                <w:noProof/>
              </w:rPr>
              <w:t>9.4.5</w:t>
            </w:r>
            <w:r>
              <w:rPr>
                <w:rFonts w:asciiTheme="minorHAnsi" w:eastAsiaTheme="minorEastAsia" w:hAnsiTheme="minorHAnsi" w:cstheme="minorBidi"/>
                <w:noProof/>
                <w:sz w:val="22"/>
                <w:szCs w:val="22"/>
                <w:lang w:val="es-PE"/>
              </w:rPr>
              <w:tab/>
            </w:r>
            <w:r w:rsidRPr="00EE02DA">
              <w:rPr>
                <w:rStyle w:val="Hipervnculo"/>
                <w:noProof/>
              </w:rPr>
              <w:t>Rúbrica de respuestas al informante</w:t>
            </w:r>
            <w:r>
              <w:rPr>
                <w:noProof/>
                <w:webHidden/>
              </w:rPr>
              <w:tab/>
            </w:r>
            <w:r>
              <w:rPr>
                <w:noProof/>
                <w:webHidden/>
              </w:rPr>
              <w:fldChar w:fldCharType="begin"/>
            </w:r>
            <w:r>
              <w:rPr>
                <w:noProof/>
                <w:webHidden/>
              </w:rPr>
              <w:instrText xml:space="preserve"> PAGEREF _Toc237678193 \h </w:instrText>
            </w:r>
            <w:r>
              <w:rPr>
                <w:noProof/>
                <w:webHidden/>
              </w:rPr>
            </w:r>
            <w:r>
              <w:rPr>
                <w:noProof/>
                <w:webHidden/>
              </w:rPr>
              <w:fldChar w:fldCharType="separate"/>
            </w:r>
            <w:r>
              <w:rPr>
                <w:noProof/>
                <w:webHidden/>
              </w:rPr>
              <w:t>31</w:t>
            </w:r>
            <w:r>
              <w:rPr>
                <w:noProof/>
                <w:webHidden/>
              </w:rPr>
              <w:fldChar w:fldCharType="end"/>
            </w:r>
          </w:hyperlink>
        </w:p>
        <w:p w:rsidR="00AD006D" w:rsidRDefault="00AD006D">
          <w:pPr>
            <w:pStyle w:val="TDC3"/>
            <w:tabs>
              <w:tab w:val="left" w:pos="1540"/>
              <w:tab w:val="right" w:leader="dot" w:pos="9020"/>
            </w:tabs>
            <w:rPr>
              <w:rFonts w:asciiTheme="minorHAnsi" w:eastAsiaTheme="minorEastAsia" w:hAnsiTheme="minorHAnsi" w:cstheme="minorBidi"/>
              <w:noProof/>
              <w:sz w:val="22"/>
              <w:szCs w:val="22"/>
              <w:lang w:val="es-PE"/>
            </w:rPr>
          </w:pPr>
          <w:hyperlink w:anchor="_Toc237678194" w:history="1">
            <w:r w:rsidRPr="00EE02DA">
              <w:rPr>
                <w:rStyle w:val="Hipervnculo"/>
                <w:noProof/>
              </w:rPr>
              <w:t>9.4.6</w:t>
            </w:r>
            <w:r>
              <w:rPr>
                <w:rFonts w:asciiTheme="minorHAnsi" w:eastAsiaTheme="minorEastAsia" w:hAnsiTheme="minorHAnsi" w:cstheme="minorBidi"/>
                <w:noProof/>
                <w:sz w:val="22"/>
                <w:szCs w:val="22"/>
                <w:lang w:val="es-PE"/>
              </w:rPr>
              <w:tab/>
            </w:r>
            <w:r w:rsidRPr="00EE02DA">
              <w:rPr>
                <w:rStyle w:val="Hipervnculo"/>
                <w:noProof/>
              </w:rPr>
              <w:t>Rúbrica de exposición final</w:t>
            </w:r>
            <w:r>
              <w:rPr>
                <w:noProof/>
                <w:webHidden/>
              </w:rPr>
              <w:tab/>
            </w:r>
            <w:r>
              <w:rPr>
                <w:noProof/>
                <w:webHidden/>
              </w:rPr>
              <w:fldChar w:fldCharType="begin"/>
            </w:r>
            <w:r>
              <w:rPr>
                <w:noProof/>
                <w:webHidden/>
              </w:rPr>
              <w:instrText xml:space="preserve"> PAGEREF _Toc237678194 \h </w:instrText>
            </w:r>
            <w:r>
              <w:rPr>
                <w:noProof/>
                <w:webHidden/>
              </w:rPr>
            </w:r>
            <w:r>
              <w:rPr>
                <w:noProof/>
                <w:webHidden/>
              </w:rPr>
              <w:fldChar w:fldCharType="separate"/>
            </w:r>
            <w:r>
              <w:rPr>
                <w:noProof/>
                <w:webHidden/>
              </w:rPr>
              <w:t>32</w:t>
            </w:r>
            <w:r>
              <w:rPr>
                <w:noProof/>
                <w:webHidden/>
              </w:rPr>
              <w:fldChar w:fldCharType="end"/>
            </w:r>
          </w:hyperlink>
        </w:p>
        <w:p w:rsidR="00F04C49" w:rsidRDefault="00F04C49">
          <w:r>
            <w:rPr>
              <w:b/>
              <w:bCs/>
              <w:lang w:val="es-ES"/>
            </w:rPr>
            <w:fldChar w:fldCharType="end"/>
          </w:r>
        </w:p>
      </w:sdtContent>
    </w:sdt>
    <w:p w:rsidR="00392503" w:rsidRDefault="00392503">
      <w:pPr>
        <w:pBdr>
          <w:top w:val="nil"/>
          <w:left w:val="nil"/>
          <w:bottom w:val="nil"/>
          <w:right w:val="nil"/>
          <w:between w:val="nil"/>
        </w:pBdr>
        <w:rPr>
          <w:rFonts w:ascii="Times New Roman" w:eastAsia="Times New Roman" w:hAnsi="Times New Roman" w:cs="Times New Roman"/>
          <w:b/>
          <w:bCs/>
          <w:color w:val="000000"/>
          <w:sz w:val="20"/>
          <w:szCs w:val="20"/>
        </w:rPr>
      </w:pPr>
    </w:p>
    <w:p w:rsidR="00392503" w:rsidRDefault="008D53F3">
      <w:pPr>
        <w:pStyle w:val="Ttulo"/>
      </w:pPr>
      <w:bookmarkStart w:id="2" w:name="bookmark=id.1fob9te" w:colFirst="0" w:colLast="0"/>
      <w:bookmarkStart w:id="3" w:name="bookmark=id.gjdgxs" w:colFirst="0" w:colLast="0"/>
      <w:bookmarkStart w:id="4" w:name="_heading=h.30j0zll" w:colFirst="0" w:colLast="0"/>
      <w:bookmarkEnd w:id="2"/>
      <w:bookmarkEnd w:id="3"/>
      <w:bookmarkEnd w:id="4"/>
      <w:r>
        <w:lastRenderedPageBreak/>
        <w:t>Historial de Revisiones</w:t>
      </w:r>
      <w:r>
        <w:rPr>
          <w:noProof/>
        </w:rPr>
        <mc:AlternateContent>
          <mc:Choice Requires="wps">
            <w:drawing>
              <wp:anchor distT="0" distB="0" distL="0" distR="0" simplePos="0" relativeHeight="251658240" behindDoc="1" locked="0" layoutInCell="1" hidden="0" allowOverlap="1">
                <wp:simplePos x="0" y="0"/>
                <wp:positionH relativeFrom="column">
                  <wp:posOffset>31750</wp:posOffset>
                </wp:positionH>
                <wp:positionV relativeFrom="paragraph">
                  <wp:posOffset>-1104897</wp:posOffset>
                </wp:positionV>
                <wp:extent cx="0" cy="12700"/>
                <wp:effectExtent l="0" t="0" r="0" b="0"/>
                <wp:wrapNone/>
                <wp:docPr id="2130896264" name="Conector recto de flecha 2130896264"/>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-1104897</wp:posOffset>
                </wp:positionV>
                <wp:extent cx="0" cy="12700"/>
                <wp:effectExtent b="0" l="0" r="0" t="0"/>
                <wp:wrapNone/>
                <wp:docPr id="2130896264"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392503">
      <w:pPr>
        <w:pBdr>
          <w:top w:val="nil"/>
          <w:left w:val="nil"/>
          <w:bottom w:val="nil"/>
          <w:right w:val="nil"/>
          <w:between w:val="nil"/>
        </w:pBdr>
        <w:rPr>
          <w:rFonts w:ascii="Times New Roman" w:eastAsia="Times New Roman" w:hAnsi="Times New Roman" w:cs="Times New Roman"/>
          <w:b/>
          <w:bCs/>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b/>
          <w:bCs/>
          <w:color w:val="000000"/>
          <w:sz w:val="20"/>
          <w:szCs w:val="20"/>
        </w:rPr>
      </w:pPr>
    </w:p>
    <w:p w:rsidR="00392503" w:rsidRDefault="00392503">
      <w:pPr>
        <w:pBdr>
          <w:top w:val="nil"/>
          <w:left w:val="nil"/>
          <w:bottom w:val="nil"/>
          <w:right w:val="nil"/>
          <w:between w:val="nil"/>
        </w:pBdr>
        <w:rPr>
          <w:rFonts w:ascii="Times New Roman" w:eastAsia="Times New Roman" w:hAnsi="Times New Roman" w:cs="Times New Roman"/>
          <w:b/>
          <w:bCs/>
          <w:color w:val="000000"/>
          <w:sz w:val="20"/>
          <w:szCs w:val="20"/>
        </w:rPr>
      </w:pPr>
    </w:p>
    <w:p w:rsidR="00392503" w:rsidRDefault="00392503">
      <w:pPr>
        <w:pBdr>
          <w:top w:val="nil"/>
          <w:left w:val="nil"/>
          <w:bottom w:val="nil"/>
          <w:right w:val="nil"/>
          <w:between w:val="nil"/>
        </w:pBdr>
        <w:spacing w:before="10"/>
        <w:rPr>
          <w:rFonts w:ascii="Times New Roman" w:eastAsia="Times New Roman" w:hAnsi="Times New Roman" w:cs="Times New Roman"/>
          <w:b/>
          <w:bCs/>
          <w:color w:val="000000"/>
          <w:sz w:val="20"/>
          <w:szCs w:val="20"/>
        </w:rPr>
      </w:pPr>
    </w:p>
    <w:tbl>
      <w:tblPr>
        <w:tblStyle w:val="af3"/>
        <w:tblW w:w="99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
        <w:gridCol w:w="1276"/>
        <w:gridCol w:w="1276"/>
        <w:gridCol w:w="3969"/>
        <w:gridCol w:w="2435"/>
      </w:tblGrid>
      <w:tr w:rsidR="00392503">
        <w:trPr>
          <w:trHeight w:val="241"/>
          <w:jc w:val="center"/>
        </w:trPr>
        <w:tc>
          <w:tcPr>
            <w:tcW w:w="1009" w:type="dxa"/>
          </w:tcPr>
          <w:p w:rsidR="00392503" w:rsidRDefault="008D53F3">
            <w:pPr>
              <w:pBdr>
                <w:top w:val="nil"/>
                <w:left w:val="nil"/>
                <w:bottom w:val="nil"/>
                <w:right w:val="nil"/>
                <w:between w:val="nil"/>
              </w:pBdr>
              <w:spacing w:line="210" w:lineRule="auto"/>
              <w:ind w:left="122"/>
              <w:rPr>
                <w:b/>
                <w:bCs/>
                <w:color w:val="000000"/>
                <w:sz w:val="20"/>
                <w:szCs w:val="20"/>
              </w:rPr>
            </w:pPr>
            <w:r>
              <w:rPr>
                <w:b/>
                <w:bCs/>
                <w:color w:val="000000"/>
                <w:sz w:val="20"/>
                <w:szCs w:val="20"/>
              </w:rPr>
              <w:t>Versión</w:t>
            </w:r>
          </w:p>
        </w:tc>
        <w:tc>
          <w:tcPr>
            <w:tcW w:w="1276" w:type="dxa"/>
          </w:tcPr>
          <w:p w:rsidR="00392503" w:rsidRDefault="008D53F3">
            <w:pPr>
              <w:pBdr>
                <w:top w:val="nil"/>
                <w:left w:val="nil"/>
                <w:bottom w:val="nil"/>
                <w:right w:val="nil"/>
                <w:between w:val="nil"/>
              </w:pBdr>
              <w:spacing w:line="210" w:lineRule="auto"/>
              <w:ind w:left="122"/>
              <w:rPr>
                <w:b/>
                <w:bCs/>
                <w:color w:val="000000"/>
                <w:sz w:val="20"/>
                <w:szCs w:val="20"/>
              </w:rPr>
            </w:pPr>
            <w:r>
              <w:rPr>
                <w:b/>
                <w:bCs/>
                <w:color w:val="000000"/>
                <w:sz w:val="20"/>
                <w:szCs w:val="20"/>
              </w:rPr>
              <w:t>Fecha</w:t>
            </w:r>
          </w:p>
        </w:tc>
        <w:tc>
          <w:tcPr>
            <w:tcW w:w="1276" w:type="dxa"/>
          </w:tcPr>
          <w:p w:rsidR="00392503" w:rsidRDefault="008D53F3">
            <w:pPr>
              <w:pBdr>
                <w:top w:val="nil"/>
                <w:left w:val="nil"/>
                <w:bottom w:val="nil"/>
                <w:right w:val="nil"/>
                <w:between w:val="nil"/>
              </w:pBdr>
              <w:spacing w:line="210" w:lineRule="auto"/>
              <w:ind w:left="123"/>
              <w:rPr>
                <w:b/>
                <w:bCs/>
                <w:color w:val="000000"/>
                <w:sz w:val="20"/>
                <w:szCs w:val="20"/>
              </w:rPr>
            </w:pPr>
            <w:r>
              <w:rPr>
                <w:b/>
                <w:bCs/>
                <w:color w:val="000000"/>
                <w:sz w:val="20"/>
                <w:szCs w:val="20"/>
              </w:rPr>
              <w:t>Autor</w:t>
            </w:r>
          </w:p>
        </w:tc>
        <w:tc>
          <w:tcPr>
            <w:tcW w:w="3969" w:type="dxa"/>
          </w:tcPr>
          <w:p w:rsidR="00392503" w:rsidRDefault="008D53F3">
            <w:pPr>
              <w:pBdr>
                <w:top w:val="nil"/>
                <w:left w:val="nil"/>
                <w:bottom w:val="nil"/>
                <w:right w:val="nil"/>
                <w:between w:val="nil"/>
              </w:pBdr>
              <w:spacing w:line="210" w:lineRule="auto"/>
              <w:ind w:left="124"/>
              <w:rPr>
                <w:b/>
                <w:bCs/>
                <w:color w:val="000000"/>
                <w:sz w:val="20"/>
                <w:szCs w:val="20"/>
              </w:rPr>
            </w:pPr>
            <w:r>
              <w:rPr>
                <w:b/>
                <w:bCs/>
                <w:color w:val="000000"/>
                <w:sz w:val="20"/>
                <w:szCs w:val="20"/>
              </w:rPr>
              <w:t>Descripción</w:t>
            </w:r>
          </w:p>
        </w:tc>
        <w:tc>
          <w:tcPr>
            <w:tcW w:w="2435" w:type="dxa"/>
          </w:tcPr>
          <w:p w:rsidR="00392503" w:rsidRDefault="008D53F3">
            <w:pPr>
              <w:pBdr>
                <w:top w:val="nil"/>
                <w:left w:val="nil"/>
                <w:bottom w:val="nil"/>
                <w:right w:val="nil"/>
                <w:between w:val="nil"/>
              </w:pBdr>
              <w:spacing w:line="210" w:lineRule="auto"/>
              <w:ind w:left="124"/>
              <w:rPr>
                <w:b/>
                <w:bCs/>
                <w:color w:val="000000"/>
                <w:sz w:val="20"/>
                <w:szCs w:val="20"/>
              </w:rPr>
            </w:pPr>
            <w:r>
              <w:rPr>
                <w:b/>
                <w:bCs/>
                <w:color w:val="000000"/>
                <w:sz w:val="20"/>
                <w:szCs w:val="20"/>
              </w:rPr>
              <w:t>Revisores</w:t>
            </w:r>
          </w:p>
        </w:tc>
      </w:tr>
      <w:tr w:rsidR="00392503">
        <w:trPr>
          <w:trHeight w:val="993"/>
          <w:jc w:val="center"/>
        </w:trPr>
        <w:tc>
          <w:tcPr>
            <w:tcW w:w="1009"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1.0</w:t>
            </w:r>
          </w:p>
        </w:tc>
        <w:tc>
          <w:tcPr>
            <w:tcW w:w="127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15.08.2024</w:t>
            </w:r>
          </w:p>
        </w:tc>
        <w:tc>
          <w:tcPr>
            <w:tcW w:w="1276" w:type="dxa"/>
          </w:tcPr>
          <w:p w:rsidR="00392503" w:rsidRDefault="008D53F3">
            <w:pPr>
              <w:pBdr>
                <w:top w:val="nil"/>
                <w:left w:val="nil"/>
                <w:bottom w:val="nil"/>
                <w:right w:val="nil"/>
                <w:between w:val="nil"/>
              </w:pBdr>
              <w:spacing w:line="210" w:lineRule="auto"/>
              <w:ind w:left="123"/>
              <w:rPr>
                <w:color w:val="000000"/>
                <w:sz w:val="20"/>
                <w:szCs w:val="20"/>
              </w:rPr>
            </w:pPr>
            <w:r>
              <w:rPr>
                <w:color w:val="000000"/>
                <w:sz w:val="20"/>
                <w:szCs w:val="20"/>
              </w:rPr>
              <w:t>C. Zapata</w:t>
            </w:r>
          </w:p>
        </w:tc>
        <w:tc>
          <w:tcPr>
            <w:tcW w:w="3969" w:type="dxa"/>
          </w:tcPr>
          <w:p w:rsidR="00392503" w:rsidRDefault="008D53F3">
            <w:pPr>
              <w:pBdr>
                <w:top w:val="nil"/>
                <w:left w:val="nil"/>
                <w:bottom w:val="nil"/>
                <w:right w:val="nil"/>
                <w:between w:val="nil"/>
              </w:pBdr>
              <w:spacing w:line="210" w:lineRule="auto"/>
              <w:ind w:left="124"/>
              <w:rPr>
                <w:color w:val="000000"/>
                <w:sz w:val="20"/>
                <w:szCs w:val="20"/>
              </w:rPr>
            </w:pPr>
            <w:r>
              <w:rPr>
                <w:color w:val="000000"/>
                <w:sz w:val="20"/>
                <w:szCs w:val="20"/>
              </w:rPr>
              <w:t>Documento elaborado en base al documento de procesos de tesis diseñado por los profesores A. Melgar y R. Cueva.</w:t>
            </w:r>
          </w:p>
        </w:tc>
        <w:tc>
          <w:tcPr>
            <w:tcW w:w="2435" w:type="dxa"/>
          </w:tcPr>
          <w:p w:rsidR="00392503" w:rsidRDefault="008D53F3">
            <w:pPr>
              <w:pBdr>
                <w:top w:val="nil"/>
                <w:left w:val="nil"/>
                <w:bottom w:val="nil"/>
                <w:right w:val="nil"/>
                <w:between w:val="nil"/>
              </w:pBdr>
              <w:spacing w:line="210" w:lineRule="auto"/>
              <w:ind w:left="124"/>
              <w:rPr>
                <w:color w:val="000000"/>
                <w:sz w:val="20"/>
                <w:szCs w:val="20"/>
              </w:rPr>
            </w:pPr>
            <w:r>
              <w:rPr>
                <w:color w:val="000000"/>
                <w:sz w:val="20"/>
                <w:szCs w:val="20"/>
              </w:rPr>
              <w:t>Comité de proyecto de fin de carrera</w:t>
            </w:r>
          </w:p>
        </w:tc>
      </w:tr>
      <w:tr w:rsidR="00392503">
        <w:trPr>
          <w:trHeight w:val="993"/>
          <w:jc w:val="center"/>
        </w:trPr>
        <w:tc>
          <w:tcPr>
            <w:tcW w:w="1009"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2.0</w:t>
            </w:r>
          </w:p>
        </w:tc>
        <w:tc>
          <w:tcPr>
            <w:tcW w:w="127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19.03.2025</w:t>
            </w:r>
          </w:p>
        </w:tc>
        <w:tc>
          <w:tcPr>
            <w:tcW w:w="1276" w:type="dxa"/>
          </w:tcPr>
          <w:p w:rsidR="00392503" w:rsidRDefault="008D53F3">
            <w:pPr>
              <w:pBdr>
                <w:top w:val="nil"/>
                <w:left w:val="nil"/>
                <w:bottom w:val="nil"/>
                <w:right w:val="nil"/>
                <w:between w:val="nil"/>
              </w:pBdr>
              <w:spacing w:line="210" w:lineRule="auto"/>
              <w:ind w:left="123"/>
              <w:rPr>
                <w:color w:val="000000"/>
                <w:sz w:val="20"/>
                <w:szCs w:val="20"/>
              </w:rPr>
            </w:pPr>
            <w:r>
              <w:rPr>
                <w:color w:val="000000"/>
                <w:sz w:val="20"/>
                <w:szCs w:val="20"/>
              </w:rPr>
              <w:t>C. Zapata</w:t>
            </w:r>
          </w:p>
        </w:tc>
        <w:tc>
          <w:tcPr>
            <w:tcW w:w="3969" w:type="dxa"/>
          </w:tcPr>
          <w:p w:rsidR="00392503" w:rsidRDefault="008D53F3">
            <w:pPr>
              <w:pBdr>
                <w:top w:val="nil"/>
                <w:left w:val="nil"/>
                <w:bottom w:val="nil"/>
                <w:right w:val="nil"/>
                <w:between w:val="nil"/>
              </w:pBdr>
              <w:spacing w:line="210" w:lineRule="auto"/>
              <w:ind w:left="124"/>
              <w:rPr>
                <w:color w:val="000000"/>
                <w:sz w:val="20"/>
                <w:szCs w:val="20"/>
              </w:rPr>
            </w:pPr>
            <w:r>
              <w:rPr>
                <w:color w:val="000000"/>
                <w:sz w:val="20"/>
                <w:szCs w:val="20"/>
              </w:rPr>
              <w:t>Documento ajustado respecto a la versión anterior en base a las sugerencias en el 2024 de los profesores, asesores y jurados.</w:t>
            </w:r>
          </w:p>
        </w:tc>
        <w:tc>
          <w:tcPr>
            <w:tcW w:w="2435" w:type="dxa"/>
          </w:tcPr>
          <w:p w:rsidR="00392503" w:rsidRDefault="008D53F3">
            <w:pPr>
              <w:pBdr>
                <w:top w:val="nil"/>
                <w:left w:val="nil"/>
                <w:bottom w:val="nil"/>
                <w:right w:val="nil"/>
                <w:between w:val="nil"/>
              </w:pBdr>
              <w:spacing w:line="210" w:lineRule="auto"/>
              <w:ind w:left="124"/>
              <w:rPr>
                <w:color w:val="000000"/>
                <w:sz w:val="20"/>
                <w:szCs w:val="20"/>
              </w:rPr>
            </w:pPr>
            <w:r>
              <w:rPr>
                <w:color w:val="000000"/>
                <w:sz w:val="20"/>
                <w:szCs w:val="20"/>
              </w:rPr>
              <w:t>Comité de proyecto de fin de carrera</w:t>
            </w:r>
          </w:p>
        </w:tc>
      </w:tr>
      <w:tr w:rsidR="001F6056">
        <w:trPr>
          <w:trHeight w:val="993"/>
          <w:jc w:val="center"/>
        </w:trPr>
        <w:tc>
          <w:tcPr>
            <w:tcW w:w="1009" w:type="dxa"/>
          </w:tcPr>
          <w:p w:rsidR="001F6056" w:rsidRDefault="001F6056">
            <w:pPr>
              <w:pBdr>
                <w:top w:val="nil"/>
                <w:left w:val="nil"/>
                <w:bottom w:val="nil"/>
                <w:right w:val="nil"/>
                <w:between w:val="nil"/>
              </w:pBdr>
              <w:spacing w:line="210" w:lineRule="auto"/>
              <w:ind w:left="122"/>
              <w:rPr>
                <w:color w:val="000000"/>
                <w:sz w:val="20"/>
                <w:szCs w:val="20"/>
              </w:rPr>
            </w:pPr>
            <w:r>
              <w:rPr>
                <w:color w:val="000000"/>
                <w:sz w:val="20"/>
                <w:szCs w:val="20"/>
              </w:rPr>
              <w:t>3.0</w:t>
            </w:r>
          </w:p>
        </w:tc>
        <w:tc>
          <w:tcPr>
            <w:tcW w:w="1276" w:type="dxa"/>
          </w:tcPr>
          <w:p w:rsidR="001F6056" w:rsidRDefault="001F6056">
            <w:pPr>
              <w:pBdr>
                <w:top w:val="nil"/>
                <w:left w:val="nil"/>
                <w:bottom w:val="nil"/>
                <w:right w:val="nil"/>
                <w:between w:val="nil"/>
              </w:pBdr>
              <w:spacing w:line="210" w:lineRule="auto"/>
              <w:ind w:left="122"/>
              <w:rPr>
                <w:color w:val="000000"/>
                <w:sz w:val="20"/>
                <w:szCs w:val="20"/>
              </w:rPr>
            </w:pPr>
            <w:r>
              <w:rPr>
                <w:color w:val="000000"/>
                <w:sz w:val="20"/>
                <w:szCs w:val="20"/>
              </w:rPr>
              <w:t>10.08.2026</w:t>
            </w:r>
          </w:p>
        </w:tc>
        <w:tc>
          <w:tcPr>
            <w:tcW w:w="1276" w:type="dxa"/>
          </w:tcPr>
          <w:p w:rsidR="001F6056" w:rsidRDefault="001F6056">
            <w:pPr>
              <w:pBdr>
                <w:top w:val="nil"/>
                <w:left w:val="nil"/>
                <w:bottom w:val="nil"/>
                <w:right w:val="nil"/>
                <w:between w:val="nil"/>
              </w:pBdr>
              <w:spacing w:line="210" w:lineRule="auto"/>
              <w:ind w:left="123"/>
              <w:rPr>
                <w:color w:val="000000"/>
                <w:sz w:val="20"/>
                <w:szCs w:val="20"/>
              </w:rPr>
            </w:pPr>
            <w:r>
              <w:rPr>
                <w:color w:val="000000"/>
                <w:sz w:val="20"/>
                <w:szCs w:val="20"/>
              </w:rPr>
              <w:t>C.Zapata</w:t>
            </w:r>
          </w:p>
        </w:tc>
        <w:tc>
          <w:tcPr>
            <w:tcW w:w="3969" w:type="dxa"/>
          </w:tcPr>
          <w:p w:rsidR="001F6056" w:rsidRDefault="001F6056">
            <w:pPr>
              <w:pBdr>
                <w:top w:val="nil"/>
                <w:left w:val="nil"/>
                <w:bottom w:val="nil"/>
                <w:right w:val="nil"/>
                <w:between w:val="nil"/>
              </w:pBdr>
              <w:spacing w:line="210" w:lineRule="auto"/>
              <w:ind w:left="124"/>
              <w:rPr>
                <w:color w:val="000000"/>
                <w:sz w:val="20"/>
                <w:szCs w:val="20"/>
              </w:rPr>
            </w:pPr>
            <w:r>
              <w:rPr>
                <w:color w:val="000000"/>
                <w:sz w:val="20"/>
                <w:szCs w:val="20"/>
              </w:rPr>
              <w:t>Documento ajustado respecto a la versión anterior en base a las sugerencias en el 2026 de los profesores, asesores y jurados.</w:t>
            </w:r>
          </w:p>
        </w:tc>
        <w:tc>
          <w:tcPr>
            <w:tcW w:w="2435" w:type="dxa"/>
          </w:tcPr>
          <w:p w:rsidR="001F6056" w:rsidRDefault="001F6056">
            <w:pPr>
              <w:pBdr>
                <w:top w:val="nil"/>
                <w:left w:val="nil"/>
                <w:bottom w:val="nil"/>
                <w:right w:val="nil"/>
                <w:between w:val="nil"/>
              </w:pBdr>
              <w:spacing w:line="210" w:lineRule="auto"/>
              <w:ind w:left="124"/>
              <w:rPr>
                <w:color w:val="000000"/>
                <w:sz w:val="20"/>
                <w:szCs w:val="20"/>
              </w:rPr>
            </w:pPr>
            <w:r>
              <w:rPr>
                <w:color w:val="000000"/>
                <w:sz w:val="20"/>
                <w:szCs w:val="20"/>
              </w:rPr>
              <w:t>Comité de proyecto de fin de carrera</w:t>
            </w:r>
          </w:p>
        </w:tc>
      </w:tr>
    </w:tbl>
    <w:p w:rsidR="00392503" w:rsidRDefault="00392503">
      <w:pPr>
        <w:rPr>
          <w:sz w:val="20"/>
          <w:szCs w:val="20"/>
        </w:rPr>
        <w:sectPr w:rsidR="00392503">
          <w:headerReference w:type="default" r:id="rId10"/>
          <w:pgSz w:w="11910" w:h="16840"/>
          <w:pgMar w:top="1440" w:right="1440" w:bottom="1440" w:left="1440" w:header="662" w:footer="0" w:gutter="0"/>
          <w:pgNumType w:start="1"/>
          <w:cols w:space="720"/>
        </w:sectPr>
      </w:pPr>
    </w:p>
    <w:p w:rsidR="00392503" w:rsidRDefault="008D53F3">
      <w:pPr>
        <w:pStyle w:val="Ttulo1"/>
        <w:numPr>
          <w:ilvl w:val="0"/>
          <w:numId w:val="8"/>
        </w:numPr>
      </w:pPr>
      <w:bookmarkStart w:id="5" w:name="bookmark=id.2s8eyo1" w:colFirst="0" w:colLast="0"/>
      <w:bookmarkStart w:id="6" w:name="bookmark=id.2et92p0" w:colFirst="0" w:colLast="0"/>
      <w:bookmarkStart w:id="7" w:name="_Toc237678132"/>
      <w:bookmarkEnd w:id="5"/>
      <w:bookmarkEnd w:id="6"/>
      <w:r>
        <w:lastRenderedPageBreak/>
        <w:t>Aspectos generales</w:t>
      </w:r>
      <w:r>
        <w:rPr>
          <w:noProof/>
        </w:rPr>
        <mc:AlternateContent>
          <mc:Choice Requires="wps">
            <w:drawing>
              <wp:anchor distT="0" distB="0" distL="0" distR="0" simplePos="0" relativeHeight="251659264" behindDoc="1" locked="0" layoutInCell="1" hidden="0" allowOverlap="1">
                <wp:simplePos x="0" y="0"/>
                <wp:positionH relativeFrom="column">
                  <wp:posOffset>31750</wp:posOffset>
                </wp:positionH>
                <wp:positionV relativeFrom="paragraph">
                  <wp:posOffset>-990597</wp:posOffset>
                </wp:positionV>
                <wp:extent cx="0" cy="12700"/>
                <wp:effectExtent l="0" t="0" r="0" b="0"/>
                <wp:wrapNone/>
                <wp:docPr id="2130896275" name="Conector recto de flecha 2130896275"/>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-990597</wp:posOffset>
                </wp:positionV>
                <wp:extent cx="0" cy="12700"/>
                <wp:effectExtent b="0" l="0" r="0" t="0"/>
                <wp:wrapNone/>
                <wp:docPr id="2130896275"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7"/>
    </w:p>
    <w:p w:rsidR="00392503" w:rsidRDefault="008D53F3">
      <w:pPr>
        <w:spacing w:before="240"/>
        <w:jc w:val="both"/>
      </w:pPr>
      <w:bookmarkStart w:id="8" w:name="_heading=h.3rdcrjn" w:colFirst="0" w:colLast="0"/>
      <w:bookmarkEnd w:id="8"/>
      <w:r>
        <w:t>El propósito de este documento es servir como guía integral para el proceso de Proyecto de Fin de Carrera (</w:t>
      </w:r>
      <w:r>
        <w:rPr>
          <w:color w:val="0070C0"/>
        </w:rPr>
        <w:t>PFC</w:t>
      </w:r>
      <w:r>
        <w:t>) en la especialidad de Ingeniería Informática de la Pontificia Universidad Católica del Perú (</w:t>
      </w:r>
      <w:r>
        <w:rPr>
          <w:color w:val="0070C0"/>
        </w:rPr>
        <w:t>PUCP</w:t>
      </w:r>
      <w:r>
        <w:t xml:space="preserve">), en concordancia con la Ley Universitaria 2023. Aquí se describe detalladamente el proceso de elaboración del PFC, la planificación de los cursos asociados </w:t>
      </w:r>
      <w:r>
        <w:rPr>
          <w:color w:val="0070C0"/>
        </w:rPr>
        <w:t>(1INF26 - Formulación de Proyecto de Fin de Carrera, 1INF42 – Proyecto de Fin de Carrera 1, 1INF46 – Proyecto de Fin de Carrera 2)</w:t>
      </w:r>
      <w:r>
        <w:t xml:space="preserve"> y se sistematiza el proceso de enseñanza-aprendizaje para beneficio de todos los involucrados: profesores, asesores, jurados y estudiantes. Además, se especifican los resultados de aprendizaje, el rol del comité de PFC, las obligaciones de los asesores, la asignación de temas y jurados, la planificación de los cursos y las rúbricas de evaluación. </w:t>
      </w:r>
    </w:p>
    <w:p w:rsidR="00392503" w:rsidRDefault="00392503">
      <w:pPr>
        <w:pBdr>
          <w:top w:val="nil"/>
          <w:left w:val="nil"/>
          <w:bottom w:val="nil"/>
          <w:right w:val="nil"/>
          <w:between w:val="nil"/>
        </w:pBdr>
        <w:rPr>
          <w:color w:val="000000"/>
          <w:sz w:val="24"/>
          <w:szCs w:val="24"/>
        </w:rPr>
      </w:pPr>
    </w:p>
    <w:p w:rsidR="00392503" w:rsidRDefault="008D53F3">
      <w:pPr>
        <w:pStyle w:val="Ttulo2"/>
        <w:numPr>
          <w:ilvl w:val="1"/>
          <w:numId w:val="8"/>
        </w:numPr>
      </w:pPr>
      <w:bookmarkStart w:id="9" w:name="bookmark=id.26in1rg" w:colFirst="0" w:colLast="0"/>
      <w:bookmarkStart w:id="10" w:name="_Toc237678133"/>
      <w:bookmarkEnd w:id="9"/>
      <w:r>
        <w:t>Marco legal</w:t>
      </w:r>
      <w:bookmarkEnd w:id="10"/>
    </w:p>
    <w:p w:rsidR="00392503" w:rsidRDefault="008D53F3">
      <w:r>
        <w:t>De acuerdo con la Ley Universitaria N°30220, para obtener el título profesional se la aprobación de una tesis o trabajo de suficiencia profesional. El Reglamento del Registro Nacional de Trabajos conducentes a Grados y Títulos (RENATI) define en su Anexo 1, en el inciso 14 lo siguiente:</w:t>
      </w:r>
    </w:p>
    <w:p w:rsidR="00392503" w:rsidRDefault="008D53F3">
      <w:pPr>
        <w:pBdr>
          <w:top w:val="nil"/>
          <w:left w:val="nil"/>
          <w:bottom w:val="nil"/>
          <w:right w:val="nil"/>
          <w:between w:val="nil"/>
        </w:pBdr>
        <w:ind w:left="284" w:right="383"/>
        <w:jc w:val="both"/>
        <w:rPr>
          <w:i/>
          <w:iCs/>
        </w:rPr>
      </w:pPr>
      <w:r>
        <w:rPr>
          <w:i/>
          <w:iCs/>
          <w:noProof/>
        </w:rPr>
        <w:drawing>
          <wp:anchor distT="0" distB="0" distL="114300" distR="114300" simplePos="0" relativeHeight="251660288" behindDoc="0" locked="0" layoutInCell="1" hidden="0" allowOverlap="1">
            <wp:simplePos x="0" y="0"/>
            <wp:positionH relativeFrom="margin">
              <wp:posOffset>-78276</wp:posOffset>
            </wp:positionH>
            <wp:positionV relativeFrom="margin">
              <wp:posOffset>5561965</wp:posOffset>
            </wp:positionV>
            <wp:extent cx="5740400" cy="3029585"/>
            <wp:effectExtent l="0" t="0" r="0" b="0"/>
            <wp:wrapSquare wrapText="bothSides" distT="0" distB="0" distL="114300" distR="114300"/>
            <wp:docPr id="213089628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740400" cy="3029585"/>
                    </a:xfrm>
                    <a:prstGeom prst="rect">
                      <a:avLst/>
                    </a:prstGeom>
                    <a:ln/>
                  </pic:spPr>
                </pic:pic>
              </a:graphicData>
            </a:graphic>
          </wp:anchor>
        </w:drawing>
      </w:r>
      <w:r>
        <w:rPr>
          <w:i/>
          <w:iCs/>
        </w:rPr>
        <w:t>“</w:t>
      </w:r>
      <w:r>
        <w:rPr>
          <w:b/>
          <w:bCs/>
          <w:i/>
          <w:iCs/>
        </w:rPr>
        <w:t>Tesis para título profesional</w:t>
      </w:r>
      <w:r>
        <w:rPr>
          <w:i/>
          <w:iCs/>
        </w:rPr>
        <w:t xml:space="preserve">: Es un trabajo de investigación que busca </w:t>
      </w:r>
      <w:r>
        <w:rPr>
          <w:b/>
          <w:bCs/>
          <w:i/>
          <w:iCs/>
          <w:u w:val="single"/>
        </w:rPr>
        <w:t>medir competencias profesionales en un área académica o disciplina determinada</w:t>
      </w:r>
      <w:r>
        <w:rPr>
          <w:i/>
          <w:iCs/>
        </w:rPr>
        <w:t xml:space="preserve">, en el que se </w:t>
      </w:r>
      <w:r>
        <w:rPr>
          <w:b/>
          <w:bCs/>
          <w:i/>
          <w:iCs/>
          <w:u w:val="single"/>
        </w:rPr>
        <w:t>identifica un problema de conocimiento y/o de ejercicio práctico</w:t>
      </w:r>
      <w:r>
        <w:rPr>
          <w:i/>
          <w:iCs/>
        </w:rPr>
        <w:t xml:space="preserve">, la propuesta y abordaje desde una metodología congruente con la sustentación lógica para la </w:t>
      </w:r>
      <w:r>
        <w:rPr>
          <w:b/>
          <w:bCs/>
          <w:i/>
          <w:iCs/>
          <w:u w:val="single"/>
        </w:rPr>
        <w:t>vida profesional</w:t>
      </w:r>
      <w:r>
        <w:rPr>
          <w:i/>
          <w:iCs/>
        </w:rPr>
        <w:t>. Obvia está el problema, el argumento lógico, su posición razonable y aplicando una metodología propia de la disciplina. Los resultados obtenidos se presentan de forma sistemática, lógica y analítica. En otro documento con carácter confidencial (caso pertinente), existirá diálogo profesional que es un análisis y diálogo crítico con la información preferentemente con fondo antecedente internacional referenciado reconocido como lo que ya ha obrado o será desglosado ante un jurado de profesores de reconocida experiencia profesional y experiencia en la literatura internacional, se denomina tesis y no es necesariamente individual. En el presente será considerada como tesis.” (SUNEDU, 2023)</w:t>
      </w:r>
      <w:r>
        <w:rPr>
          <w:noProof/>
        </w:rPr>
        <mc:AlternateContent>
          <mc:Choice Requires="wps">
            <w:drawing>
              <wp:anchor distT="0" distB="0" distL="114300" distR="114300" simplePos="0" relativeHeight="251661312" behindDoc="0" locked="0" layoutInCell="1" hidden="0" allowOverlap="1">
                <wp:simplePos x="0" y="0"/>
                <wp:positionH relativeFrom="column">
                  <wp:posOffset>-42860</wp:posOffset>
                </wp:positionH>
                <wp:positionV relativeFrom="paragraph">
                  <wp:posOffset>5316538</wp:posOffset>
                </wp:positionV>
                <wp:extent cx="6014720" cy="203835"/>
                <wp:effectExtent l="0" t="0" r="0" b="0"/>
                <wp:wrapSquare wrapText="bothSides" distT="0" distB="0" distL="114300" distR="114300"/>
                <wp:docPr id="2130896262" name="Rectángulo 2130896262"/>
                <wp:cNvGraphicFramePr/>
                <a:graphic xmlns:a="http://schemas.openxmlformats.org/drawingml/2006/main">
                  <a:graphicData uri="http://schemas.microsoft.com/office/word/2010/wordprocessingShape">
                    <wps:wsp>
                      <wps:cNvSpPr/>
                      <wps:spPr>
                        <a:xfrm>
                          <a:off x="2348165" y="3687608"/>
                          <a:ext cx="5995670" cy="184785"/>
                        </a:xfrm>
                        <a:prstGeom prst="rect">
                          <a:avLst/>
                        </a:prstGeom>
                        <a:solidFill>
                          <a:srgbClr val="FFFFFF"/>
                        </a:solidFill>
                        <a:ln>
                          <a:noFill/>
                        </a:ln>
                      </wps:spPr>
                      <wps:txbx>
                        <w:txbxContent>
                          <w:p w:rsidR="002E10F8" w:rsidRDefault="002E10F8">
                            <w:pPr>
                              <w:spacing w:after="200"/>
                              <w:jc w:val="center"/>
                              <w:textDirection w:val="btLr"/>
                            </w:pPr>
                            <w:r>
                              <w:rPr>
                                <w:rFonts w:ascii="Arial" w:eastAsia="Arial" w:hAnsi="Arial" w:cs="Arial"/>
                                <w:i/>
                                <w:color w:val="1F497D"/>
                                <w:sz w:val="18"/>
                              </w:rPr>
                              <w:t>Figura . Tesis para título profesional</w:t>
                            </w:r>
                          </w:p>
                        </w:txbxContent>
                      </wps:txbx>
                      <wps:bodyPr spcFirstLastPara="1" wrap="square" lIns="0" tIns="0" rIns="0" bIns="0" anchor="t" anchorCtr="0">
                        <a:noAutofit/>
                      </wps:bodyPr>
                    </wps:wsp>
                  </a:graphicData>
                </a:graphic>
              </wp:anchor>
            </w:drawing>
          </mc:Choice>
          <mc:Fallback>
            <w:pict>
              <v:rect id="Rectángulo 2130896262" o:spid="_x0000_s1026" style="position:absolute;left:0;text-align:left;margin-left:-3.35pt;margin-top:418.65pt;width:473.6pt;height:16.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" stroked="f">
                <v:textbox inset="0,0,0,0">
                  <w:txbxContent>
                    <w:p w:rsidR="002E10F8" w:rsidRDefault="002E10F8">
                      <w:pPr>
                        <w:spacing w:after="200"/>
                        <w:jc w:val="center"/>
                        <w:textDirection w:val="btLr"/>
                      </w:pPr>
                      <w:r>
                        <w:rPr>
                          <w:rFonts w:ascii="Arial" w:eastAsia="Arial" w:hAnsi="Arial" w:cs="Arial"/>
                          <w:i/>
                          <w:color w:val="1F497D"/>
                          <w:sz w:val="18"/>
                        </w:rPr>
                        <w:t>Figura . Tesis para título profesional</w:t>
                      </w:r>
                    </w:p>
                  </w:txbxContent>
                </v:textbox>
                <w10:wrap type="square"/>
              </v:rect>
            </w:pict>
          </mc:Fallback>
        </mc:AlternateContent>
      </w:r>
    </w:p>
    <w:p w:rsidR="00392503" w:rsidRDefault="008D53F3">
      <w:r>
        <w:lastRenderedPageBreak/>
        <w:t>En el mismo reglamento se el trabajo de suficiencia profesional, que el reglamento de la FCI ofrece como alternativa a egresados con al menos tres años de egreso y experiencia profesional:</w:t>
      </w:r>
    </w:p>
    <w:p w:rsidR="00392503" w:rsidRDefault="008D53F3">
      <w:pPr>
        <w:pBdr>
          <w:top w:val="nil"/>
          <w:left w:val="nil"/>
          <w:bottom w:val="nil"/>
          <w:right w:val="nil"/>
          <w:between w:val="nil"/>
        </w:pBdr>
        <w:spacing w:before="200" w:after="160"/>
        <w:ind w:left="284" w:right="383"/>
        <w:jc w:val="both"/>
        <w:rPr>
          <w:i/>
          <w:iCs/>
          <w:color w:val="404040"/>
        </w:rPr>
      </w:pPr>
      <w:r>
        <w:rPr>
          <w:i/>
          <w:iCs/>
          <w:color w:val="404040"/>
        </w:rPr>
        <w:t>“Trabajo de suficiencia profesional para título profesional: Este trabajo pretende demostrar la capacidad teórica y práctica, así como la reflexión crítica sobre las competencias profesionales obtenidas en la formación y en especial en el mundo laboral. Con un trabajo de este tipo, se busca certificar el ejercicio profesional. Por ello mismo, se sugiere no usarlo como una modalidad posible de ser aplicada para quienes apenas terminan su formación, sino después de un periodo razonable de experiencia laboral. Requiere de una evaluación y aprobación, pero no necesariamente supone sustentación pública; sin embargo, en el marco de la autonomía académica, la universidad podría establecerlo como requisito.”</w:t>
      </w:r>
    </w:p>
    <w:p w:rsidR="00392503" w:rsidRDefault="008D53F3">
      <w:pPr>
        <w:keepNext/>
      </w:pPr>
      <w:r>
        <w:rPr>
          <w:noProof/>
        </w:rPr>
        <w:drawing>
          <wp:inline distT="0" distB="0" distL="0" distR="0">
            <wp:extent cx="5758180" cy="2660015"/>
            <wp:effectExtent l="0" t="0" r="0" b="0"/>
            <wp:docPr id="21308962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58180" cy="2660015"/>
                    </a:xfrm>
                    <a:prstGeom prst="rect">
                      <a:avLst/>
                    </a:prstGeom>
                    <a:ln/>
                  </pic:spPr>
                </pic:pic>
              </a:graphicData>
            </a:graphic>
          </wp:inline>
        </w:drawing>
      </w:r>
    </w:p>
    <w:p w:rsidR="00392503" w:rsidRDefault="008D53F3">
      <w:pPr>
        <w:pBdr>
          <w:top w:val="nil"/>
          <w:left w:val="nil"/>
          <w:bottom w:val="nil"/>
          <w:right w:val="nil"/>
          <w:between w:val="nil"/>
        </w:pBdr>
        <w:spacing w:after="200"/>
        <w:jc w:val="center"/>
        <w:rPr>
          <w:i/>
          <w:iCs/>
          <w:color w:val="1F497D"/>
          <w:sz w:val="18"/>
          <w:szCs w:val="18"/>
        </w:rPr>
      </w:pPr>
      <w:r>
        <w:rPr>
          <w:i/>
          <w:iCs/>
          <w:color w:val="1F497D"/>
          <w:sz w:val="18"/>
          <w:szCs w:val="18"/>
        </w:rPr>
        <w:t>Figura 2. Trabajo de suficiencia profesional</w:t>
      </w:r>
    </w:p>
    <w:p w:rsidR="00392503" w:rsidRDefault="00392503"/>
    <w:p w:rsidR="00392503" w:rsidRDefault="008D53F3">
      <w:pPr>
        <w:pStyle w:val="Ttulo2"/>
        <w:numPr>
          <w:ilvl w:val="1"/>
          <w:numId w:val="8"/>
        </w:numPr>
      </w:pPr>
      <w:bookmarkStart w:id="11" w:name="_Toc237678134"/>
      <w:r>
        <w:t>Resultados del estudiante</w:t>
      </w:r>
      <w:bookmarkEnd w:id="11"/>
    </w:p>
    <w:p w:rsidR="00392503" w:rsidRDefault="008D53F3">
      <w:pPr>
        <w:jc w:val="both"/>
      </w:pPr>
      <w:bookmarkStart w:id="12" w:name="_heading=h.35nkun2" w:colFirst="0" w:colLast="0"/>
      <w:bookmarkEnd w:id="12"/>
      <w:r>
        <w:t>Los cursos de proyecto de fin de carrea, al igual que cualquier curso de la especialidad de Ingeniería Informática, buscan contribuir al logro de los resultados de aprendizaje del estudiante. Estos resultados del estudiante están alineados a los criterios de Accreditation Board for Engineering and Technology (</w:t>
      </w:r>
      <w:hyperlink w:anchor="_heading=h.3dy6vkm">
        <w:r>
          <w:t>ABET</w:t>
        </w:r>
      </w:hyperlink>
      <w:r>
        <w:t>). Los resultados de estudiantes mapeados para los cursos de proyecto de fin de carrera son los siguiente:</w:t>
      </w:r>
    </w:p>
    <w:p w:rsidR="00392503" w:rsidRDefault="008D53F3">
      <w:pPr>
        <w:numPr>
          <w:ilvl w:val="0"/>
          <w:numId w:val="16"/>
        </w:numPr>
        <w:pBdr>
          <w:top w:val="nil"/>
          <w:left w:val="nil"/>
          <w:bottom w:val="nil"/>
          <w:right w:val="nil"/>
          <w:between w:val="nil"/>
        </w:pBdr>
        <w:spacing w:before="131"/>
        <w:jc w:val="both"/>
        <w:rPr>
          <w:color w:val="000000"/>
          <w:sz w:val="20"/>
          <w:szCs w:val="20"/>
        </w:rPr>
      </w:pPr>
      <w:r>
        <w:rPr>
          <w:color w:val="000000"/>
          <w:sz w:val="20"/>
          <w:szCs w:val="20"/>
        </w:rPr>
        <w:t>C1 Resolución de problemas: Caracteriza, analiza y modela los problemas u oportunidades de la organización y sociedad a través del enfoque de procesos, riesgos y mejora continua para determinar necesidades de automatización de datos e información y la generación de conocimientos mediante tecnologías informáticas que apoyen a la toma de decisiones.</w:t>
      </w:r>
    </w:p>
    <w:p w:rsidR="00392503" w:rsidRDefault="008D53F3">
      <w:pPr>
        <w:numPr>
          <w:ilvl w:val="0"/>
          <w:numId w:val="16"/>
        </w:numPr>
        <w:pBdr>
          <w:top w:val="nil"/>
          <w:left w:val="nil"/>
          <w:bottom w:val="nil"/>
          <w:right w:val="nil"/>
          <w:between w:val="nil"/>
        </w:pBdr>
        <w:spacing w:before="131"/>
        <w:jc w:val="both"/>
        <w:rPr>
          <w:color w:val="000000"/>
          <w:sz w:val="20"/>
          <w:szCs w:val="20"/>
        </w:rPr>
      </w:pPr>
      <w:r>
        <w:rPr>
          <w:color w:val="000000"/>
          <w:sz w:val="20"/>
          <w:szCs w:val="20"/>
        </w:rPr>
        <w:t>C2 Diseño de ingeniería: Diseña, implementa e implanta soluciones para problemas complejos de ingeniería informáticas considerando los componentes de software y hardware, haciendo uso de tecnologías emergentes e integradas a otros dominios, para facilitar el uso de las funcionalidades y contenidos, satisfaciendo con calidad, seguridad y confiabilidad las necesidades y requisitos de clientes o usuarios.</w:t>
      </w:r>
    </w:p>
    <w:p w:rsidR="00392503" w:rsidRDefault="008D53F3">
      <w:pPr>
        <w:numPr>
          <w:ilvl w:val="0"/>
          <w:numId w:val="16"/>
        </w:numPr>
        <w:pBdr>
          <w:top w:val="nil"/>
          <w:left w:val="nil"/>
          <w:bottom w:val="nil"/>
          <w:right w:val="nil"/>
          <w:between w:val="nil"/>
        </w:pBdr>
        <w:spacing w:before="131"/>
        <w:jc w:val="both"/>
        <w:rPr>
          <w:color w:val="000000"/>
          <w:sz w:val="20"/>
          <w:szCs w:val="20"/>
        </w:rPr>
      </w:pPr>
      <w:r>
        <w:rPr>
          <w:color w:val="000000"/>
          <w:sz w:val="20"/>
          <w:szCs w:val="20"/>
        </w:rPr>
        <w:t>C3 Comunicación eficaz: Comunica eficazmente ideas con claridad, coherencia y consistencia usando un lenguaje formal, oral o escrito, de acuerdo a diferentes audiencias</w:t>
      </w:r>
    </w:p>
    <w:p w:rsidR="00392503" w:rsidRDefault="008D53F3">
      <w:pPr>
        <w:numPr>
          <w:ilvl w:val="0"/>
          <w:numId w:val="16"/>
        </w:numPr>
        <w:pBdr>
          <w:top w:val="nil"/>
          <w:left w:val="nil"/>
          <w:bottom w:val="nil"/>
          <w:right w:val="nil"/>
          <w:between w:val="nil"/>
        </w:pBdr>
        <w:spacing w:before="131"/>
        <w:jc w:val="both"/>
        <w:rPr>
          <w:color w:val="000000"/>
          <w:sz w:val="20"/>
          <w:szCs w:val="20"/>
        </w:rPr>
      </w:pPr>
      <w:r>
        <w:rPr>
          <w:color w:val="000000"/>
          <w:sz w:val="20"/>
          <w:szCs w:val="20"/>
        </w:rPr>
        <w:t>C4 Responsabilidad y ética profesional: Reconoce responsabilidades profesionales y éticas. A la vez emite juicios informados, que deben considerar el impacto de las soluciones informáticas en contextos globales y sociales</w:t>
      </w:r>
    </w:p>
    <w:p w:rsidR="00392503" w:rsidRDefault="008D53F3">
      <w:pPr>
        <w:numPr>
          <w:ilvl w:val="0"/>
          <w:numId w:val="16"/>
        </w:numPr>
        <w:pBdr>
          <w:top w:val="nil"/>
          <w:left w:val="nil"/>
          <w:bottom w:val="nil"/>
          <w:right w:val="nil"/>
          <w:between w:val="nil"/>
        </w:pBdr>
        <w:spacing w:before="131"/>
        <w:jc w:val="both"/>
        <w:rPr>
          <w:color w:val="000000"/>
          <w:sz w:val="20"/>
          <w:szCs w:val="20"/>
        </w:rPr>
      </w:pPr>
      <w:r>
        <w:rPr>
          <w:color w:val="000000"/>
          <w:sz w:val="20"/>
          <w:szCs w:val="20"/>
        </w:rPr>
        <w:lastRenderedPageBreak/>
        <w:t xml:space="preserve">C6 Experimentación: Diseña, conduce y analiza experimentos de un tema o problema relevante de su interés sustentado en literatura académica, analizando e interpretando datos mediante métodos adecuados y coherentes con el paradigma, elaborando conclusiones y recomendaciones basadas en el conocimiento y comprensión de hechos esenciales, conceptos, principios y teorías relativas a la informática. </w:t>
      </w:r>
    </w:p>
    <w:p w:rsidR="00392503" w:rsidRDefault="008D53F3">
      <w:pPr>
        <w:numPr>
          <w:ilvl w:val="0"/>
          <w:numId w:val="16"/>
        </w:numPr>
        <w:pBdr>
          <w:top w:val="nil"/>
          <w:left w:val="nil"/>
          <w:bottom w:val="nil"/>
          <w:right w:val="nil"/>
          <w:between w:val="nil"/>
        </w:pBdr>
        <w:spacing w:before="131"/>
        <w:jc w:val="both"/>
        <w:rPr>
          <w:color w:val="000000"/>
          <w:sz w:val="20"/>
          <w:szCs w:val="20"/>
        </w:rPr>
      </w:pPr>
      <w:r>
        <w:rPr>
          <w:color w:val="000000"/>
          <w:sz w:val="20"/>
          <w:szCs w:val="20"/>
        </w:rPr>
        <w:t xml:space="preserve">C7 Aprendizaje permanente: Adquiere y aplica nuevos conocimientos a partir de sus necesidades e intereses, utilizando estrategias de aprendizaje autónomo.  </w:t>
      </w:r>
    </w:p>
    <w:p w:rsidR="00392503" w:rsidRDefault="008D53F3">
      <w:pPr>
        <w:numPr>
          <w:ilvl w:val="0"/>
          <w:numId w:val="16"/>
        </w:numPr>
        <w:pBdr>
          <w:top w:val="nil"/>
          <w:left w:val="nil"/>
          <w:bottom w:val="nil"/>
          <w:right w:val="nil"/>
          <w:between w:val="nil"/>
        </w:pBdr>
        <w:spacing w:before="131"/>
        <w:jc w:val="both"/>
        <w:rPr>
          <w:color w:val="000000"/>
          <w:sz w:val="20"/>
          <w:szCs w:val="20"/>
        </w:rPr>
      </w:pPr>
      <w:r>
        <w:rPr>
          <w:color w:val="000000"/>
          <w:sz w:val="20"/>
          <w:szCs w:val="20"/>
        </w:rPr>
        <w:t>C8 Gestión en ingeniería: Identifica, establece, realiza y supervisa las actividades del ciclo de vida de proyectos y productos informáticos utilizando estándares, teorías, procedimientos y herramientas para el desarrollo de soluciones tecnológicas de calidad considerando el contexto de operación, restricciones y necesidades de integración e interoperación presente y futura.</w:t>
      </w:r>
    </w:p>
    <w:p w:rsidR="00392503" w:rsidRDefault="008D53F3">
      <w:pPr>
        <w:keepNext/>
        <w:jc w:val="both"/>
      </w:pPr>
      <w:r>
        <w:rPr>
          <w:noProof/>
        </w:rPr>
        <mc:AlternateContent>
          <mc:Choice Requires="wpg">
            <w:drawing>
              <wp:inline distT="0" distB="0" distL="0" distR="0">
                <wp:extent cx="6086475" cy="2238375"/>
                <wp:effectExtent l="0" t="0" r="0" b="0"/>
                <wp:docPr id="2130896250" name="Grupo 2130896250"/>
                <wp:cNvGraphicFramePr/>
                <a:graphic xmlns:a="http://schemas.openxmlformats.org/drawingml/2006/main">
                  <a:graphicData uri="http://schemas.microsoft.com/office/word/2010/wordprocessingGroup">
                    <wpg:wgp>
                      <wpg:cNvGrpSpPr/>
                      <wpg:grpSpPr>
                        <a:xfrm>
                          <a:off x="0" y="0"/>
                          <a:ext cx="6086475" cy="2238375"/>
                          <a:chOff x="2302750" y="2660800"/>
                          <a:chExt cx="6086525" cy="2238400"/>
                        </a:xfrm>
                      </wpg:grpSpPr>
                      <wpg:grpSp>
                        <wpg:cNvPr id="1" name="Grupo 1"/>
                        <wpg:cNvGrpSpPr/>
                        <wpg:grpSpPr>
                          <a:xfrm>
                            <a:off x="2302763" y="2660813"/>
                            <a:ext cx="6086475" cy="2238375"/>
                            <a:chOff x="2293500" y="2660800"/>
                            <a:chExt cx="6095750" cy="2238400"/>
                          </a:xfrm>
                        </wpg:grpSpPr>
                        <wps:wsp>
                          <wps:cNvPr id="2" name="Rectángulo 2"/>
                          <wps:cNvSpPr/>
                          <wps:spPr>
                            <a:xfrm>
                              <a:off x="2293500" y="2660800"/>
                              <a:ext cx="6095750" cy="2238400"/>
                            </a:xfrm>
                            <a:prstGeom prst="rect">
                              <a:avLst/>
                            </a:prstGeom>
                            <a:noFill/>
                            <a:ln>
                              <a:noFill/>
                            </a:ln>
                          </wps:spPr>
                          <wps:txbx>
                            <w:txbxContent>
                              <w:p w:rsidR="002E10F8" w:rsidRDefault="002E10F8">
                                <w:pPr>
                                  <w:textDirection w:val="btLr"/>
                                </w:pPr>
                              </w:p>
                            </w:txbxContent>
                          </wps:txbx>
                          <wps:bodyPr spcFirstLastPara="1" wrap="square" lIns="91425" tIns="91425" rIns="91425" bIns="91425" anchor="ctr" anchorCtr="0">
                            <a:noAutofit/>
                          </wps:bodyPr>
                        </wps:wsp>
                        <wpg:grpSp>
                          <wpg:cNvPr id="3" name="Grupo 3"/>
                          <wpg:cNvGrpSpPr/>
                          <wpg:grpSpPr>
                            <a:xfrm>
                              <a:off x="2302763" y="2660813"/>
                              <a:ext cx="6086475" cy="2238375"/>
                              <a:chOff x="0" y="0"/>
                              <a:chExt cx="6095725" cy="2238375"/>
                            </a:xfrm>
                          </wpg:grpSpPr>
                          <wps:wsp>
                            <wps:cNvPr id="4" name="Rectángulo 4"/>
                            <wps:cNvSpPr/>
                            <wps:spPr>
                              <a:xfrm>
                                <a:off x="0" y="0"/>
                                <a:ext cx="6095725" cy="2238375"/>
                              </a:xfrm>
                              <a:prstGeom prst="rect">
                                <a:avLst/>
                              </a:prstGeom>
                              <a:noFill/>
                              <a:ln>
                                <a:noFill/>
                              </a:ln>
                            </wps:spPr>
                            <wps:txbx>
                              <w:txbxContent>
                                <w:p w:rsidR="002E10F8" w:rsidRDefault="002E10F8">
                                  <w:pPr>
                                    <w:textDirection w:val="btLr"/>
                                  </w:pPr>
                                </w:p>
                              </w:txbxContent>
                            </wps:txbx>
                            <wps:bodyPr spcFirstLastPara="1" wrap="square" lIns="91425" tIns="91425" rIns="91425" bIns="91425" anchor="ctr" anchorCtr="0">
                              <a:noAutofit/>
                            </wps:bodyPr>
                          </wps:wsp>
                          <wpg:grpSp>
                            <wpg:cNvPr id="5" name="Grupo 5"/>
                            <wpg:cNvGrpSpPr/>
                            <wpg:grpSpPr>
                              <a:xfrm>
                                <a:off x="0" y="0"/>
                                <a:ext cx="6086475" cy="2238375"/>
                                <a:chOff x="0" y="0"/>
                                <a:chExt cx="6086475" cy="2238375"/>
                              </a:xfrm>
                            </wpg:grpSpPr>
                            <wps:wsp>
                              <wps:cNvPr id="6" name="Rectángulo 6"/>
                              <wps:cNvSpPr/>
                              <wps:spPr>
                                <a:xfrm>
                                  <a:off x="0" y="0"/>
                                  <a:ext cx="6086475" cy="2238375"/>
                                </a:xfrm>
                                <a:prstGeom prst="rect">
                                  <a:avLst/>
                                </a:prstGeom>
                                <a:noFill/>
                                <a:ln>
                                  <a:noFill/>
                                </a:ln>
                              </wps:spPr>
                              <wps:txbx>
                                <w:txbxContent>
                                  <w:p w:rsidR="002E10F8" w:rsidRDefault="002E10F8">
                                    <w:pPr>
                                      <w:textDirection w:val="btLr"/>
                                    </w:pPr>
                                  </w:p>
                                </w:txbxContent>
                              </wps:txbx>
                              <wps:bodyPr spcFirstLastPara="1" wrap="square" lIns="91425" tIns="91425" rIns="91425" bIns="91425" anchor="ctr" anchorCtr="0">
                                <a:noAutofit/>
                              </wps:bodyPr>
                            </wps:wsp>
                            <wps:wsp>
                              <wps:cNvPr id="7" name="Flecha: a la derecha 7"/>
                              <wps:cNvSpPr/>
                              <wps:spPr>
                                <a:xfrm>
                                  <a:off x="510691" y="469731"/>
                                  <a:ext cx="1485955" cy="1298912"/>
                                </a:xfrm>
                                <a:prstGeom prst="rightArrow">
                                  <a:avLst>
                                    <a:gd name="adj1" fmla="val 70000"/>
                                    <a:gd name="adj2" fmla="val 50000"/>
                                  </a:avLst>
                                </a:prstGeom>
                                <a:solidFill>
                                  <a:srgbClr val="CDE1E8">
                                    <a:alpha val="89411"/>
                                  </a:srgbClr>
                                </a:solidFill>
                                <a:ln w="25400" cap="flat" cmpd="sng">
                                  <a:solidFill>
                                    <a:srgbClr val="CDE1E8">
                                      <a:alpha val="89411"/>
                                    </a:srgbClr>
                                  </a:solidFill>
                                  <a:prstDash val="solid"/>
                                  <a:round/>
                                  <a:headEnd type="none" w="sm" len="sm"/>
                                  <a:tailEnd type="none" w="sm" len="sm"/>
                                </a:ln>
                              </wps:spPr>
                              <wps:txbx>
                                <w:txbxContent>
                                  <w:p w:rsidR="002E10F8" w:rsidRDefault="002E10F8">
                                    <w:pPr>
                                      <w:textDirection w:val="btLr"/>
                                    </w:pPr>
                                  </w:p>
                                </w:txbxContent>
                              </wps:txbx>
                              <wps:bodyPr spcFirstLastPara="1" wrap="square" lIns="91425" tIns="91425" rIns="91425" bIns="91425" anchor="ctr" anchorCtr="0">
                                <a:noAutofit/>
                              </wps:bodyPr>
                            </wps:wsp>
                            <wps:wsp>
                              <wps:cNvPr id="8" name="Rectángulo 8"/>
                              <wps:cNvSpPr/>
                              <wps:spPr>
                                <a:xfrm>
                                  <a:off x="882180" y="664568"/>
                                  <a:ext cx="724403" cy="909238"/>
                                </a:xfrm>
                                <a:prstGeom prst="rect">
                                  <a:avLst/>
                                </a:prstGeom>
                                <a:noFill/>
                                <a:ln>
                                  <a:noFill/>
                                </a:ln>
                              </wps:spPr>
                              <wps:txbx>
                                <w:txbxContent>
                                  <w:p w:rsidR="002E10F8" w:rsidRDefault="002E10F8">
                                    <w:pPr>
                                      <w:spacing w:line="215" w:lineRule="auto"/>
                                      <w:ind w:left="90" w:firstLine="270"/>
                                      <w:jc w:val="center"/>
                                      <w:textDirection w:val="btLr"/>
                                    </w:pPr>
                                    <w:r>
                                      <w:rPr>
                                        <w:rFonts w:ascii="Calibri" w:eastAsia="Calibri" w:hAnsi="Calibri" w:cs="Calibri"/>
                                        <w:color w:val="000000"/>
                                        <w:sz w:val="18"/>
                                      </w:rPr>
                                      <w:t>C1</w:t>
                                    </w:r>
                                  </w:p>
                                  <w:p w:rsidR="002E10F8" w:rsidRDefault="002E10F8">
                                    <w:pPr>
                                      <w:spacing w:before="27" w:line="215" w:lineRule="auto"/>
                                      <w:ind w:left="90" w:firstLine="270"/>
                                      <w:jc w:val="center"/>
                                      <w:textDirection w:val="btLr"/>
                                    </w:pPr>
                                    <w:r>
                                      <w:rPr>
                                        <w:rFonts w:ascii="Calibri" w:eastAsia="Calibri" w:hAnsi="Calibri" w:cs="Calibri"/>
                                        <w:color w:val="000000"/>
                                        <w:sz w:val="18"/>
                                      </w:rPr>
                                      <w:t>C3</w:t>
                                    </w:r>
                                  </w:p>
                                  <w:p w:rsidR="002E10F8" w:rsidRDefault="002E10F8">
                                    <w:pPr>
                                      <w:spacing w:before="27" w:line="215" w:lineRule="auto"/>
                                      <w:ind w:left="90" w:firstLine="270"/>
                                      <w:jc w:val="center"/>
                                      <w:textDirection w:val="btLr"/>
                                    </w:pPr>
                                    <w:r>
                                      <w:rPr>
                                        <w:rFonts w:ascii="Calibri" w:eastAsia="Calibri" w:hAnsi="Calibri" w:cs="Calibri"/>
                                        <w:color w:val="000000"/>
                                        <w:sz w:val="18"/>
                                      </w:rPr>
                                      <w:t>C6</w:t>
                                    </w:r>
                                  </w:p>
                                  <w:p w:rsidR="002E10F8" w:rsidRDefault="002E10F8">
                                    <w:pPr>
                                      <w:spacing w:before="27" w:line="215" w:lineRule="auto"/>
                                      <w:ind w:left="90" w:firstLine="270"/>
                                      <w:jc w:val="center"/>
                                      <w:textDirection w:val="btLr"/>
                                    </w:pPr>
                                    <w:r>
                                      <w:rPr>
                                        <w:rFonts w:ascii="Calibri" w:eastAsia="Calibri" w:hAnsi="Calibri" w:cs="Calibri"/>
                                        <w:color w:val="000000"/>
                                        <w:sz w:val="18"/>
                                      </w:rPr>
                                      <w:t>C7</w:t>
                                    </w:r>
                                  </w:p>
                                  <w:p w:rsidR="002E10F8" w:rsidRDefault="002E10F8">
                                    <w:pPr>
                                      <w:spacing w:before="27" w:line="215" w:lineRule="auto"/>
                                      <w:ind w:left="90" w:firstLine="270"/>
                                      <w:jc w:val="center"/>
                                      <w:textDirection w:val="btLr"/>
                                    </w:pPr>
                                    <w:r>
                                      <w:rPr>
                                        <w:rFonts w:ascii="Calibri" w:eastAsia="Calibri" w:hAnsi="Calibri" w:cs="Calibri"/>
                                        <w:color w:val="000000"/>
                                        <w:sz w:val="18"/>
                                      </w:rPr>
                                      <w:t>C8</w:t>
                                    </w:r>
                                  </w:p>
                                </w:txbxContent>
                              </wps:txbx>
                              <wps:bodyPr spcFirstLastPara="1" wrap="square" lIns="22850" tIns="5700" rIns="11425" bIns="5700" anchor="ctr" anchorCtr="0">
                                <a:noAutofit/>
                              </wps:bodyPr>
                            </wps:wsp>
                            <wps:wsp>
                              <wps:cNvPr id="9" name="Elipse 9"/>
                              <wps:cNvSpPr/>
                              <wps:spPr>
                                <a:xfrm>
                                  <a:off x="3456" y="676276"/>
                                  <a:ext cx="942311" cy="885822"/>
                                </a:xfrm>
                                <a:prstGeom prst="ellipse">
                                  <a:avLst/>
                                </a:prstGeom>
                                <a:solidFill>
                                  <a:srgbClr val="49ACC5"/>
                                </a:solidFill>
                                <a:ln w="25400" cap="flat" cmpd="sng">
                                  <a:solidFill>
                                    <a:schemeClr val="lt1"/>
                                  </a:solidFill>
                                  <a:prstDash val="solid"/>
                                  <a:round/>
                                  <a:headEnd type="none" w="sm" len="sm"/>
                                  <a:tailEnd type="none" w="sm" len="sm"/>
                                </a:ln>
                              </wps:spPr>
                              <wps:txbx>
                                <w:txbxContent>
                                  <w:p w:rsidR="002E10F8" w:rsidRDefault="002E10F8">
                                    <w:pPr>
                                      <w:textDirection w:val="btLr"/>
                                    </w:pPr>
                                  </w:p>
                                </w:txbxContent>
                              </wps:txbx>
                              <wps:bodyPr spcFirstLastPara="1" wrap="square" lIns="91425" tIns="91425" rIns="91425" bIns="91425" anchor="ctr" anchorCtr="0">
                                <a:noAutofit/>
                              </wps:bodyPr>
                            </wps:wsp>
                            <wps:wsp>
                              <wps:cNvPr id="10" name="Rectángulo 10"/>
                              <wps:cNvSpPr/>
                              <wps:spPr>
                                <a:xfrm>
                                  <a:off x="141454" y="806002"/>
                                  <a:ext cx="666315" cy="626370"/>
                                </a:xfrm>
                                <a:prstGeom prst="rect">
                                  <a:avLst/>
                                </a:prstGeom>
                                <a:noFill/>
                                <a:ln>
                                  <a:noFill/>
                                </a:ln>
                              </wps:spPr>
                              <wps:txbx>
                                <w:txbxContent>
                                  <w:p w:rsidR="002E10F8" w:rsidRDefault="002E10F8">
                                    <w:pPr>
                                      <w:spacing w:line="215" w:lineRule="auto"/>
                                      <w:jc w:val="center"/>
                                      <w:textDirection w:val="btLr"/>
                                    </w:pPr>
                                    <w:r>
                                      <w:rPr>
                                        <w:rFonts w:ascii="Calibri" w:eastAsia="Calibri" w:hAnsi="Calibri" w:cs="Calibri"/>
                                        <w:color w:val="000000"/>
                                        <w:sz w:val="20"/>
                                      </w:rPr>
                                      <w:t>Formulación de Proyecto de Fin de Carrera</w:t>
                                    </w:r>
                                  </w:p>
                                </w:txbxContent>
                              </wps:txbx>
                              <wps:bodyPr spcFirstLastPara="1" wrap="square" lIns="6350" tIns="6350" rIns="6350" bIns="6350" anchor="ctr" anchorCtr="0">
                                <a:noAutofit/>
                              </wps:bodyPr>
                            </wps:wsp>
                            <wps:wsp>
                              <wps:cNvPr id="11" name="Flecha: a la derecha 11"/>
                              <wps:cNvSpPr/>
                              <wps:spPr>
                                <a:xfrm>
                                  <a:off x="2544742" y="469731"/>
                                  <a:ext cx="1485955" cy="1298912"/>
                                </a:xfrm>
                                <a:prstGeom prst="rightArrow">
                                  <a:avLst>
                                    <a:gd name="adj1" fmla="val 70000"/>
                                    <a:gd name="adj2" fmla="val 50000"/>
                                  </a:avLst>
                                </a:prstGeom>
                                <a:solidFill>
                                  <a:srgbClr val="D2F2CB">
                                    <a:alpha val="89411"/>
                                  </a:srgbClr>
                                </a:solidFill>
                                <a:ln w="25400" cap="flat" cmpd="sng">
                                  <a:solidFill>
                                    <a:srgbClr val="D2F2CB">
                                      <a:alpha val="89411"/>
                                    </a:srgbClr>
                                  </a:solidFill>
                                  <a:prstDash val="solid"/>
                                  <a:round/>
                                  <a:headEnd type="none" w="sm" len="sm"/>
                                  <a:tailEnd type="none" w="sm" len="sm"/>
                                </a:ln>
                              </wps:spPr>
                              <wps:txbx>
                                <w:txbxContent>
                                  <w:p w:rsidR="002E10F8" w:rsidRDefault="002E10F8">
                                    <w:pPr>
                                      <w:textDirection w:val="btLr"/>
                                    </w:pPr>
                                  </w:p>
                                </w:txbxContent>
                              </wps:txbx>
                              <wps:bodyPr spcFirstLastPara="1" wrap="square" lIns="91425" tIns="91425" rIns="91425" bIns="91425" anchor="ctr" anchorCtr="0">
                                <a:noAutofit/>
                              </wps:bodyPr>
                            </wps:wsp>
                            <wps:wsp>
                              <wps:cNvPr id="12" name="Rectángulo 12"/>
                              <wps:cNvSpPr/>
                              <wps:spPr>
                                <a:xfrm>
                                  <a:off x="2916230" y="664568"/>
                                  <a:ext cx="724403" cy="909238"/>
                                </a:xfrm>
                                <a:prstGeom prst="rect">
                                  <a:avLst/>
                                </a:prstGeom>
                                <a:noFill/>
                                <a:ln>
                                  <a:noFill/>
                                </a:ln>
                              </wps:spPr>
                              <wps:txbx>
                                <w:txbxContent>
                                  <w:p w:rsidR="002E10F8" w:rsidRDefault="002E10F8">
                                    <w:pPr>
                                      <w:spacing w:line="215" w:lineRule="auto"/>
                                      <w:ind w:left="90" w:firstLine="270"/>
                                      <w:jc w:val="center"/>
                                      <w:textDirection w:val="btLr"/>
                                    </w:pPr>
                                    <w:r>
                                      <w:rPr>
                                        <w:rFonts w:ascii="Calibri" w:eastAsia="Calibri" w:hAnsi="Calibri" w:cs="Calibri"/>
                                        <w:color w:val="000000"/>
                                        <w:sz w:val="18"/>
                                      </w:rPr>
                                      <w:t>C1</w:t>
                                    </w:r>
                                  </w:p>
                                  <w:p w:rsidR="002E10F8" w:rsidRDefault="002E10F8">
                                    <w:pPr>
                                      <w:spacing w:before="27" w:line="215" w:lineRule="auto"/>
                                      <w:ind w:left="90" w:firstLine="270"/>
                                      <w:jc w:val="center"/>
                                      <w:textDirection w:val="btLr"/>
                                    </w:pPr>
                                    <w:r>
                                      <w:rPr>
                                        <w:rFonts w:ascii="Calibri" w:eastAsia="Calibri" w:hAnsi="Calibri" w:cs="Calibri"/>
                                        <w:color w:val="000000"/>
                                        <w:sz w:val="18"/>
                                      </w:rPr>
                                      <w:t>C3</w:t>
                                    </w:r>
                                  </w:p>
                                  <w:p w:rsidR="002E10F8" w:rsidRDefault="002E10F8">
                                    <w:pPr>
                                      <w:spacing w:before="27" w:line="215" w:lineRule="auto"/>
                                      <w:ind w:left="90" w:firstLine="270"/>
                                      <w:jc w:val="center"/>
                                      <w:textDirection w:val="btLr"/>
                                    </w:pPr>
                                    <w:r>
                                      <w:rPr>
                                        <w:rFonts w:ascii="Calibri" w:eastAsia="Calibri" w:hAnsi="Calibri" w:cs="Calibri"/>
                                        <w:color w:val="000000"/>
                                        <w:sz w:val="18"/>
                                      </w:rPr>
                                      <w:t>C4</w:t>
                                    </w:r>
                                  </w:p>
                                  <w:p w:rsidR="002E10F8" w:rsidRDefault="002E10F8">
                                    <w:pPr>
                                      <w:spacing w:before="27" w:line="215" w:lineRule="auto"/>
                                      <w:ind w:left="90" w:firstLine="270"/>
                                      <w:jc w:val="center"/>
                                      <w:textDirection w:val="btLr"/>
                                    </w:pPr>
                                    <w:r>
                                      <w:rPr>
                                        <w:rFonts w:ascii="Calibri" w:eastAsia="Calibri" w:hAnsi="Calibri" w:cs="Calibri"/>
                                        <w:color w:val="000000"/>
                                        <w:sz w:val="18"/>
                                      </w:rPr>
                                      <w:t>C6</w:t>
                                    </w:r>
                                  </w:p>
                                  <w:p w:rsidR="002E10F8" w:rsidRDefault="002E10F8">
                                    <w:pPr>
                                      <w:spacing w:before="27" w:line="215" w:lineRule="auto"/>
                                      <w:ind w:left="90" w:firstLine="270"/>
                                      <w:jc w:val="center"/>
                                      <w:textDirection w:val="btLr"/>
                                    </w:pPr>
                                    <w:r>
                                      <w:rPr>
                                        <w:rFonts w:ascii="Calibri" w:eastAsia="Calibri" w:hAnsi="Calibri" w:cs="Calibri"/>
                                        <w:color w:val="000000"/>
                                        <w:sz w:val="18"/>
                                      </w:rPr>
                                      <w:t>C7</w:t>
                                    </w:r>
                                  </w:p>
                                  <w:p w:rsidR="002E10F8" w:rsidRDefault="002E10F8">
                                    <w:pPr>
                                      <w:spacing w:before="27" w:line="215" w:lineRule="auto"/>
                                      <w:ind w:left="90" w:firstLine="270"/>
                                      <w:jc w:val="center"/>
                                      <w:textDirection w:val="btLr"/>
                                    </w:pPr>
                                    <w:r>
                                      <w:rPr>
                                        <w:rFonts w:ascii="Calibri" w:eastAsia="Calibri" w:hAnsi="Calibri" w:cs="Calibri"/>
                                        <w:color w:val="000000"/>
                                        <w:sz w:val="18"/>
                                      </w:rPr>
                                      <w:t>C8</w:t>
                                    </w:r>
                                  </w:p>
                                </w:txbxContent>
                              </wps:txbx>
                              <wps:bodyPr spcFirstLastPara="1" wrap="square" lIns="22850" tIns="5700" rIns="11425" bIns="5700" anchor="ctr" anchorCtr="0">
                                <a:noAutofit/>
                              </wps:bodyPr>
                            </wps:wsp>
                            <wps:wsp>
                              <wps:cNvPr id="13" name="Elipse 13"/>
                              <wps:cNvSpPr/>
                              <wps:spPr>
                                <a:xfrm>
                                  <a:off x="2053440" y="656583"/>
                                  <a:ext cx="982603" cy="925208"/>
                                </a:xfrm>
                                <a:prstGeom prst="ellipse">
                                  <a:avLst/>
                                </a:prstGeom>
                                <a:solidFill>
                                  <a:srgbClr val="5FDF45"/>
                                </a:solidFill>
                                <a:ln w="25400" cap="flat" cmpd="sng">
                                  <a:solidFill>
                                    <a:schemeClr val="lt1"/>
                                  </a:solidFill>
                                  <a:prstDash val="solid"/>
                                  <a:round/>
                                  <a:headEnd type="none" w="sm" len="sm"/>
                                  <a:tailEnd type="none" w="sm" len="sm"/>
                                </a:ln>
                              </wps:spPr>
                              <wps:txbx>
                                <w:txbxContent>
                                  <w:p w:rsidR="002E10F8" w:rsidRDefault="002E10F8">
                                    <w:pPr>
                                      <w:textDirection w:val="btLr"/>
                                    </w:pPr>
                                  </w:p>
                                </w:txbxContent>
                              </wps:txbx>
                              <wps:bodyPr spcFirstLastPara="1" wrap="square" lIns="91425" tIns="91425" rIns="91425" bIns="91425" anchor="ctr" anchorCtr="0">
                                <a:noAutofit/>
                              </wps:bodyPr>
                            </wps:wsp>
                            <wps:wsp>
                              <wps:cNvPr id="14" name="Rectángulo 14"/>
                              <wps:cNvSpPr/>
                              <wps:spPr>
                                <a:xfrm>
                                  <a:off x="2197339" y="792077"/>
                                  <a:ext cx="694805" cy="654220"/>
                                </a:xfrm>
                                <a:prstGeom prst="rect">
                                  <a:avLst/>
                                </a:prstGeom>
                                <a:noFill/>
                                <a:ln>
                                  <a:noFill/>
                                </a:ln>
                              </wps:spPr>
                              <wps:txbx>
                                <w:txbxContent>
                                  <w:p w:rsidR="002E10F8" w:rsidRDefault="002E10F8">
                                    <w:pPr>
                                      <w:spacing w:line="215" w:lineRule="auto"/>
                                      <w:jc w:val="center"/>
                                      <w:textDirection w:val="btLr"/>
                                    </w:pPr>
                                    <w:r>
                                      <w:rPr>
                                        <w:rFonts w:ascii="Calibri" w:eastAsia="Calibri" w:hAnsi="Calibri" w:cs="Calibri"/>
                                        <w:color w:val="000000"/>
                                        <w:sz w:val="20"/>
                                      </w:rPr>
                                      <w:t>Proyecto de Fin de Carrera 1</w:t>
                                    </w:r>
                                  </w:p>
                                </w:txbxContent>
                              </wps:txbx>
                              <wps:bodyPr spcFirstLastPara="1" wrap="square" lIns="6350" tIns="6350" rIns="6350" bIns="6350" anchor="ctr" anchorCtr="0">
                                <a:noAutofit/>
                              </wps:bodyPr>
                            </wps:wsp>
                            <wps:wsp>
                              <wps:cNvPr id="15" name="Flecha: a la derecha 15"/>
                              <wps:cNvSpPr/>
                              <wps:spPr>
                                <a:xfrm>
                                  <a:off x="4597062" y="469731"/>
                                  <a:ext cx="1485955" cy="1298912"/>
                                </a:xfrm>
                                <a:prstGeom prst="rightArrow">
                                  <a:avLst>
                                    <a:gd name="adj1" fmla="val 70000"/>
                                    <a:gd name="adj2" fmla="val 50000"/>
                                  </a:avLst>
                                </a:prstGeom>
                                <a:solidFill>
                                  <a:srgbClr val="FBDACB">
                                    <a:alpha val="89411"/>
                                  </a:srgbClr>
                                </a:solidFill>
                                <a:ln w="25400" cap="flat" cmpd="sng">
                                  <a:solidFill>
                                    <a:srgbClr val="FBDACB">
                                      <a:alpha val="89411"/>
                                    </a:srgbClr>
                                  </a:solidFill>
                                  <a:prstDash val="solid"/>
                                  <a:round/>
                                  <a:headEnd type="none" w="sm" len="sm"/>
                                  <a:tailEnd type="none" w="sm" len="sm"/>
                                </a:ln>
                              </wps:spPr>
                              <wps:txbx>
                                <w:txbxContent>
                                  <w:p w:rsidR="002E10F8" w:rsidRDefault="002E10F8">
                                    <w:pPr>
                                      <w:textDirection w:val="btLr"/>
                                    </w:pPr>
                                  </w:p>
                                </w:txbxContent>
                              </wps:txbx>
                              <wps:bodyPr spcFirstLastPara="1" wrap="square" lIns="91425" tIns="91425" rIns="91425" bIns="91425" anchor="ctr" anchorCtr="0">
                                <a:noAutofit/>
                              </wps:bodyPr>
                            </wps:wsp>
                            <wps:wsp>
                              <wps:cNvPr id="16" name="Rectángulo 16"/>
                              <wps:cNvSpPr/>
                              <wps:spPr>
                                <a:xfrm>
                                  <a:off x="4968551" y="664568"/>
                                  <a:ext cx="724403" cy="909238"/>
                                </a:xfrm>
                                <a:prstGeom prst="rect">
                                  <a:avLst/>
                                </a:prstGeom>
                                <a:noFill/>
                                <a:ln>
                                  <a:noFill/>
                                </a:ln>
                              </wps:spPr>
                              <wps:txbx>
                                <w:txbxContent>
                                  <w:p w:rsidR="002E10F8" w:rsidRDefault="002E10F8">
                                    <w:pPr>
                                      <w:spacing w:line="215" w:lineRule="auto"/>
                                      <w:ind w:left="90" w:firstLine="270"/>
                                      <w:jc w:val="center"/>
                                      <w:textDirection w:val="btLr"/>
                                    </w:pPr>
                                    <w:r>
                                      <w:rPr>
                                        <w:rFonts w:ascii="Calibri" w:eastAsia="Calibri" w:hAnsi="Calibri" w:cs="Calibri"/>
                                        <w:color w:val="000000"/>
                                        <w:sz w:val="18"/>
                                      </w:rPr>
                                      <w:t>C2</w:t>
                                    </w:r>
                                  </w:p>
                                  <w:p w:rsidR="002E10F8" w:rsidRDefault="002E10F8">
                                    <w:pPr>
                                      <w:spacing w:before="27" w:line="215" w:lineRule="auto"/>
                                      <w:ind w:left="90" w:firstLine="270"/>
                                      <w:jc w:val="center"/>
                                      <w:textDirection w:val="btLr"/>
                                    </w:pPr>
                                    <w:r>
                                      <w:rPr>
                                        <w:rFonts w:ascii="Calibri" w:eastAsia="Calibri" w:hAnsi="Calibri" w:cs="Calibri"/>
                                        <w:color w:val="000000"/>
                                        <w:sz w:val="18"/>
                                      </w:rPr>
                                      <w:t>C3</w:t>
                                    </w:r>
                                  </w:p>
                                  <w:p w:rsidR="002E10F8" w:rsidRDefault="002E10F8">
                                    <w:pPr>
                                      <w:spacing w:before="27" w:line="215" w:lineRule="auto"/>
                                      <w:ind w:left="90" w:firstLine="270"/>
                                      <w:jc w:val="center"/>
                                      <w:textDirection w:val="btLr"/>
                                    </w:pPr>
                                    <w:r>
                                      <w:rPr>
                                        <w:rFonts w:ascii="Calibri" w:eastAsia="Calibri" w:hAnsi="Calibri" w:cs="Calibri"/>
                                        <w:color w:val="000000"/>
                                        <w:sz w:val="18"/>
                                      </w:rPr>
                                      <w:t>C4</w:t>
                                    </w:r>
                                  </w:p>
                                  <w:p w:rsidR="002E10F8" w:rsidRDefault="002E10F8">
                                    <w:pPr>
                                      <w:spacing w:before="27" w:line="215" w:lineRule="auto"/>
                                      <w:ind w:left="90" w:firstLine="270"/>
                                      <w:jc w:val="center"/>
                                      <w:textDirection w:val="btLr"/>
                                    </w:pPr>
                                    <w:r>
                                      <w:rPr>
                                        <w:rFonts w:ascii="Calibri" w:eastAsia="Calibri" w:hAnsi="Calibri" w:cs="Calibri"/>
                                        <w:color w:val="000000"/>
                                        <w:sz w:val="18"/>
                                      </w:rPr>
                                      <w:t>C7</w:t>
                                    </w:r>
                                  </w:p>
                                  <w:p w:rsidR="002E10F8" w:rsidRDefault="002E10F8">
                                    <w:pPr>
                                      <w:spacing w:before="27" w:line="215" w:lineRule="auto"/>
                                      <w:ind w:left="90" w:firstLine="270"/>
                                      <w:jc w:val="center"/>
                                      <w:textDirection w:val="btLr"/>
                                    </w:pPr>
                                    <w:r>
                                      <w:rPr>
                                        <w:rFonts w:ascii="Calibri" w:eastAsia="Calibri" w:hAnsi="Calibri" w:cs="Calibri"/>
                                        <w:color w:val="000000"/>
                                        <w:sz w:val="18"/>
                                      </w:rPr>
                                      <w:t>C8</w:t>
                                    </w:r>
                                  </w:p>
                                </w:txbxContent>
                              </wps:txbx>
                              <wps:bodyPr spcFirstLastPara="1" wrap="square" lIns="22850" tIns="5700" rIns="11425" bIns="5700" anchor="ctr" anchorCtr="0">
                                <a:noAutofit/>
                              </wps:bodyPr>
                            </wps:wsp>
                            <wps:wsp>
                              <wps:cNvPr id="17" name="Elipse 17"/>
                              <wps:cNvSpPr/>
                              <wps:spPr>
                                <a:xfrm>
                                  <a:off x="4123570" y="657965"/>
                                  <a:ext cx="946984" cy="922444"/>
                                </a:xfrm>
                                <a:prstGeom prst="ellipse">
                                  <a:avLst/>
                                </a:prstGeom>
                                <a:solidFill>
                                  <a:srgbClr val="F69444"/>
                                </a:solidFill>
                                <a:ln w="25400" cap="flat" cmpd="sng">
                                  <a:solidFill>
                                    <a:schemeClr val="lt1"/>
                                  </a:solidFill>
                                  <a:prstDash val="solid"/>
                                  <a:round/>
                                  <a:headEnd type="none" w="sm" len="sm"/>
                                  <a:tailEnd type="none" w="sm" len="sm"/>
                                </a:ln>
                              </wps:spPr>
                              <wps:txbx>
                                <w:txbxContent>
                                  <w:p w:rsidR="002E10F8" w:rsidRDefault="002E10F8">
                                    <w:pPr>
                                      <w:textDirection w:val="btLr"/>
                                    </w:pPr>
                                  </w:p>
                                </w:txbxContent>
                              </wps:txbx>
                              <wps:bodyPr spcFirstLastPara="1" wrap="square" lIns="91425" tIns="91425" rIns="91425" bIns="91425" anchor="ctr" anchorCtr="0">
                                <a:noAutofit/>
                              </wps:bodyPr>
                            </wps:wsp>
                            <wps:wsp>
                              <wps:cNvPr id="18" name="Rectángulo 18"/>
                              <wps:cNvSpPr/>
                              <wps:spPr>
                                <a:xfrm>
                                  <a:off x="4262253" y="793054"/>
                                  <a:ext cx="669618" cy="652266"/>
                                </a:xfrm>
                                <a:prstGeom prst="rect">
                                  <a:avLst/>
                                </a:prstGeom>
                                <a:noFill/>
                                <a:ln>
                                  <a:noFill/>
                                </a:ln>
                              </wps:spPr>
                              <wps:txbx>
                                <w:txbxContent>
                                  <w:p w:rsidR="002E10F8" w:rsidRDefault="002E10F8">
                                    <w:pPr>
                                      <w:spacing w:line="215" w:lineRule="auto"/>
                                      <w:jc w:val="center"/>
                                      <w:textDirection w:val="btLr"/>
                                    </w:pPr>
                                    <w:r>
                                      <w:rPr>
                                        <w:rFonts w:ascii="Calibri" w:eastAsia="Calibri" w:hAnsi="Calibri" w:cs="Calibri"/>
                                        <w:color w:val="000000"/>
                                        <w:sz w:val="20"/>
                                      </w:rPr>
                                      <w:t>Proyecto de Fin de Carrera 2</w:t>
                                    </w:r>
                                  </w:p>
                                </w:txbxContent>
                              </wps:txbx>
                              <wps:bodyPr spcFirstLastPara="1" wrap="square" lIns="6350" tIns="6350" rIns="6350" bIns="6350" anchor="ctr" anchorCtr="0">
                                <a:noAutofit/>
                              </wps:bodyPr>
                            </wps:wsp>
                          </wpg:grpSp>
                        </wpg:grpSp>
                      </wpg:grpSp>
                    </wpg:wgp>
                  </a:graphicData>
                </a:graphic>
              </wp:inline>
            </w:drawing>
          </mc:Choice>
          <mc:Fallback>
            <w:pict>
              <v:group id="Grupo 2130896250" o:spid="_x0000_s1027" style="width:479.25pt;height:176.25pt;mso-position-horizontal-relative:char;mso-position-vertical-relative:line" coordorigin="23027,26608" coordsize="60865,2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">
                <v:group id="Grupo 1" o:spid="_x0000_s1028" style="position:absolute;left:23027;top:26608;width:60865;height:22383" coordorigin="22935,26608" coordsize="60957,2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22935;top:26608;width:60957;height:22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E10F8" w:rsidRDefault="002E10F8">
                          <w:pPr>
                            <w:textDirection w:val="btLr"/>
                          </w:pPr>
                        </w:p>
                      </w:txbxContent>
                    </v:textbox>
                  </v:rect>
                  <v:group id="Grupo 3" o:spid="_x0000_s1030" style="position:absolute;left:23027;top:26608;width:60865;height:22383" coordsize="60957,2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width:60957;height:22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2E10F8" w:rsidRDefault="002E10F8">
                            <w:pPr>
                              <w:textDirection w:val="btLr"/>
                            </w:pPr>
                          </w:p>
                        </w:txbxContent>
                      </v:textbox>
                    </v:rect>
                    <v:group id="Grupo 5" o:spid="_x0000_s1032" style="position:absolute;width:60864;height:22383" coordsize="60864,2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3" style="position:absolute;width:60864;height:22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2E10F8" w:rsidRDefault="002E10F8">
                              <w:pPr>
                                <w:textDirection w:val="btL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7" o:spid="_x0000_s1034" type="#_x0000_t13" style="position:absolute;left:5106;top:4697;width:14860;height:1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" adj="12159,3240" fillcolor="#cde1e8" strokecolor="#cde1e8" strokeweight="2pt">
                        <v:fill opacity="58596f"/>
                        <v:stroke startarrowwidth="narrow" startarrowlength="short" endarrowwidth="narrow" endarrowlength="short" opacity="58596f" joinstyle="round"/>
                        <v:textbox inset="2.53958mm,2.53958mm,2.53958mm,2.53958mm">
                          <w:txbxContent>
                            <w:p w:rsidR="002E10F8" w:rsidRDefault="002E10F8">
                              <w:pPr>
                                <w:textDirection w:val="btLr"/>
                              </w:pPr>
                            </w:p>
                          </w:txbxContent>
                        </v:textbox>
                      </v:shape>
                      <v:rect id="Rectángulo 8" o:spid="_x0000_s1035" style="position:absolute;left:8821;top:6645;width:7244;height:9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" filled="f" stroked="f">
                        <v:textbox inset=".63472mm,.15833mm,.31736mm,.15833mm">
                          <w:txbxContent>
                            <w:p w:rsidR="002E10F8" w:rsidRDefault="002E10F8">
                              <w:pPr>
                                <w:spacing w:line="215" w:lineRule="auto"/>
                                <w:ind w:left="90" w:firstLine="270"/>
                                <w:jc w:val="center"/>
                                <w:textDirection w:val="btLr"/>
                              </w:pPr>
                              <w:r>
                                <w:rPr>
                                  <w:rFonts w:ascii="Calibri" w:eastAsia="Calibri" w:hAnsi="Calibri" w:cs="Calibri"/>
                                  <w:color w:val="000000"/>
                                  <w:sz w:val="18"/>
                                </w:rPr>
                                <w:t>C1</w:t>
                              </w:r>
                            </w:p>
                            <w:p w:rsidR="002E10F8" w:rsidRDefault="002E10F8">
                              <w:pPr>
                                <w:spacing w:before="27" w:line="215" w:lineRule="auto"/>
                                <w:ind w:left="90" w:firstLine="270"/>
                                <w:jc w:val="center"/>
                                <w:textDirection w:val="btLr"/>
                              </w:pPr>
                              <w:r>
                                <w:rPr>
                                  <w:rFonts w:ascii="Calibri" w:eastAsia="Calibri" w:hAnsi="Calibri" w:cs="Calibri"/>
                                  <w:color w:val="000000"/>
                                  <w:sz w:val="18"/>
                                </w:rPr>
                                <w:t>C3</w:t>
                              </w:r>
                            </w:p>
                            <w:p w:rsidR="002E10F8" w:rsidRDefault="002E10F8">
                              <w:pPr>
                                <w:spacing w:before="27" w:line="215" w:lineRule="auto"/>
                                <w:ind w:left="90" w:firstLine="270"/>
                                <w:jc w:val="center"/>
                                <w:textDirection w:val="btLr"/>
                              </w:pPr>
                              <w:r>
                                <w:rPr>
                                  <w:rFonts w:ascii="Calibri" w:eastAsia="Calibri" w:hAnsi="Calibri" w:cs="Calibri"/>
                                  <w:color w:val="000000"/>
                                  <w:sz w:val="18"/>
                                </w:rPr>
                                <w:t>C6</w:t>
                              </w:r>
                            </w:p>
                            <w:p w:rsidR="002E10F8" w:rsidRDefault="002E10F8">
                              <w:pPr>
                                <w:spacing w:before="27" w:line="215" w:lineRule="auto"/>
                                <w:ind w:left="90" w:firstLine="270"/>
                                <w:jc w:val="center"/>
                                <w:textDirection w:val="btLr"/>
                              </w:pPr>
                              <w:r>
                                <w:rPr>
                                  <w:rFonts w:ascii="Calibri" w:eastAsia="Calibri" w:hAnsi="Calibri" w:cs="Calibri"/>
                                  <w:color w:val="000000"/>
                                  <w:sz w:val="18"/>
                                </w:rPr>
                                <w:t>C7</w:t>
                              </w:r>
                            </w:p>
                            <w:p w:rsidR="002E10F8" w:rsidRDefault="002E10F8">
                              <w:pPr>
                                <w:spacing w:before="27" w:line="215" w:lineRule="auto"/>
                                <w:ind w:left="90" w:firstLine="270"/>
                                <w:jc w:val="center"/>
                                <w:textDirection w:val="btLr"/>
                              </w:pPr>
                              <w:r>
                                <w:rPr>
                                  <w:rFonts w:ascii="Calibri" w:eastAsia="Calibri" w:hAnsi="Calibri" w:cs="Calibri"/>
                                  <w:color w:val="000000"/>
                                  <w:sz w:val="18"/>
                                </w:rPr>
                                <w:t>C8</w:t>
                              </w:r>
                            </w:p>
                          </w:txbxContent>
                        </v:textbox>
                      </v:rect>
                      <v:oval id="Elipse 9" o:spid="_x0000_s1036" style="position:absolute;left:34;top:6762;width:9423;height:8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" fillcolor="#49acc5" strokecolor="white [3201]" strokeweight="2pt">
                        <v:stroke startarrowwidth="narrow" startarrowlength="short" endarrowwidth="narrow" endarrowlength="short"/>
                        <v:textbox inset="2.53958mm,2.53958mm,2.53958mm,2.53958mm">
                          <w:txbxContent>
                            <w:p w:rsidR="002E10F8" w:rsidRDefault="002E10F8">
                              <w:pPr>
                                <w:textDirection w:val="btLr"/>
                              </w:pPr>
                            </w:p>
                          </w:txbxContent>
                        </v:textbox>
                      </v:oval>
                      <v:rect id="Rectángulo 10" o:spid="_x0000_s1037" style="position:absolute;left:1414;top:8060;width:6663;height:6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" filled="f" stroked="f">
                        <v:textbox inset=".5pt,.5pt,.5pt,.5pt">
                          <w:txbxContent>
                            <w:p w:rsidR="002E10F8" w:rsidRDefault="002E10F8">
                              <w:pPr>
                                <w:spacing w:line="215" w:lineRule="auto"/>
                                <w:jc w:val="center"/>
                                <w:textDirection w:val="btLr"/>
                              </w:pPr>
                              <w:r>
                                <w:rPr>
                                  <w:rFonts w:ascii="Calibri" w:eastAsia="Calibri" w:hAnsi="Calibri" w:cs="Calibri"/>
                                  <w:color w:val="000000"/>
                                  <w:sz w:val="20"/>
                                </w:rPr>
                                <w:t>Formulación de Proyecto de Fin de Carrera</w:t>
                              </w:r>
                            </w:p>
                          </w:txbxContent>
                        </v:textbox>
                      </v:rect>
                      <v:shape id="Flecha: a la derecha 11" o:spid="_x0000_s1038" type="#_x0000_t13" style="position:absolute;left:25447;top:4697;width:14859;height:1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" adj="12159,3240" fillcolor="#d2f2cb" strokecolor="#d2f2cb" strokeweight="2pt">
                        <v:fill opacity="58596f"/>
                        <v:stroke startarrowwidth="narrow" startarrowlength="short" endarrowwidth="narrow" endarrowlength="short" opacity="58596f" joinstyle="round"/>
                        <v:textbox inset="2.53958mm,2.53958mm,2.53958mm,2.53958mm">
                          <w:txbxContent>
                            <w:p w:rsidR="002E10F8" w:rsidRDefault="002E10F8">
                              <w:pPr>
                                <w:textDirection w:val="btLr"/>
                              </w:pPr>
                            </w:p>
                          </w:txbxContent>
                        </v:textbox>
                      </v:shape>
                      <v:rect id="Rectángulo 12" o:spid="_x0000_s1039" style="position:absolute;left:29162;top:6645;width:7244;height:9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" filled="f" stroked="f">
                        <v:textbox inset=".63472mm,.15833mm,.31736mm,.15833mm">
                          <w:txbxContent>
                            <w:p w:rsidR="002E10F8" w:rsidRDefault="002E10F8">
                              <w:pPr>
                                <w:spacing w:line="215" w:lineRule="auto"/>
                                <w:ind w:left="90" w:firstLine="270"/>
                                <w:jc w:val="center"/>
                                <w:textDirection w:val="btLr"/>
                              </w:pPr>
                              <w:r>
                                <w:rPr>
                                  <w:rFonts w:ascii="Calibri" w:eastAsia="Calibri" w:hAnsi="Calibri" w:cs="Calibri"/>
                                  <w:color w:val="000000"/>
                                  <w:sz w:val="18"/>
                                </w:rPr>
                                <w:t>C1</w:t>
                              </w:r>
                            </w:p>
                            <w:p w:rsidR="002E10F8" w:rsidRDefault="002E10F8">
                              <w:pPr>
                                <w:spacing w:before="27" w:line="215" w:lineRule="auto"/>
                                <w:ind w:left="90" w:firstLine="270"/>
                                <w:jc w:val="center"/>
                                <w:textDirection w:val="btLr"/>
                              </w:pPr>
                              <w:r>
                                <w:rPr>
                                  <w:rFonts w:ascii="Calibri" w:eastAsia="Calibri" w:hAnsi="Calibri" w:cs="Calibri"/>
                                  <w:color w:val="000000"/>
                                  <w:sz w:val="18"/>
                                </w:rPr>
                                <w:t>C3</w:t>
                              </w:r>
                            </w:p>
                            <w:p w:rsidR="002E10F8" w:rsidRDefault="002E10F8">
                              <w:pPr>
                                <w:spacing w:before="27" w:line="215" w:lineRule="auto"/>
                                <w:ind w:left="90" w:firstLine="270"/>
                                <w:jc w:val="center"/>
                                <w:textDirection w:val="btLr"/>
                              </w:pPr>
                              <w:r>
                                <w:rPr>
                                  <w:rFonts w:ascii="Calibri" w:eastAsia="Calibri" w:hAnsi="Calibri" w:cs="Calibri"/>
                                  <w:color w:val="000000"/>
                                  <w:sz w:val="18"/>
                                </w:rPr>
                                <w:t>C4</w:t>
                              </w:r>
                            </w:p>
                            <w:p w:rsidR="002E10F8" w:rsidRDefault="002E10F8">
                              <w:pPr>
                                <w:spacing w:before="27" w:line="215" w:lineRule="auto"/>
                                <w:ind w:left="90" w:firstLine="270"/>
                                <w:jc w:val="center"/>
                                <w:textDirection w:val="btLr"/>
                              </w:pPr>
                              <w:r>
                                <w:rPr>
                                  <w:rFonts w:ascii="Calibri" w:eastAsia="Calibri" w:hAnsi="Calibri" w:cs="Calibri"/>
                                  <w:color w:val="000000"/>
                                  <w:sz w:val="18"/>
                                </w:rPr>
                                <w:t>C6</w:t>
                              </w:r>
                            </w:p>
                            <w:p w:rsidR="002E10F8" w:rsidRDefault="002E10F8">
                              <w:pPr>
                                <w:spacing w:before="27" w:line="215" w:lineRule="auto"/>
                                <w:ind w:left="90" w:firstLine="270"/>
                                <w:jc w:val="center"/>
                                <w:textDirection w:val="btLr"/>
                              </w:pPr>
                              <w:r>
                                <w:rPr>
                                  <w:rFonts w:ascii="Calibri" w:eastAsia="Calibri" w:hAnsi="Calibri" w:cs="Calibri"/>
                                  <w:color w:val="000000"/>
                                  <w:sz w:val="18"/>
                                </w:rPr>
                                <w:t>C7</w:t>
                              </w:r>
                            </w:p>
                            <w:p w:rsidR="002E10F8" w:rsidRDefault="002E10F8">
                              <w:pPr>
                                <w:spacing w:before="27" w:line="215" w:lineRule="auto"/>
                                <w:ind w:left="90" w:firstLine="270"/>
                                <w:jc w:val="center"/>
                                <w:textDirection w:val="btLr"/>
                              </w:pPr>
                              <w:r>
                                <w:rPr>
                                  <w:rFonts w:ascii="Calibri" w:eastAsia="Calibri" w:hAnsi="Calibri" w:cs="Calibri"/>
                                  <w:color w:val="000000"/>
                                  <w:sz w:val="18"/>
                                </w:rPr>
                                <w:t>C8</w:t>
                              </w:r>
                            </w:p>
                          </w:txbxContent>
                        </v:textbox>
                      </v:rect>
                      <v:oval id="Elipse 13" o:spid="_x0000_s1040" style="position:absolute;left:20534;top:6565;width:9826;height:9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" fillcolor="#5fdf45" strokecolor="white [3201]" strokeweight="2pt">
                        <v:stroke startarrowwidth="narrow" startarrowlength="short" endarrowwidth="narrow" endarrowlength="short"/>
                        <v:textbox inset="2.53958mm,2.53958mm,2.53958mm,2.53958mm">
                          <w:txbxContent>
                            <w:p w:rsidR="002E10F8" w:rsidRDefault="002E10F8">
                              <w:pPr>
                                <w:textDirection w:val="btLr"/>
                              </w:pPr>
                            </w:p>
                          </w:txbxContent>
                        </v:textbox>
                      </v:oval>
                      <v:rect id="Rectángulo 14" o:spid="_x0000_s1041" style="position:absolute;left:21973;top:7920;width:6948;height:6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" filled="f" stroked="f">
                        <v:textbox inset=".5pt,.5pt,.5pt,.5pt">
                          <w:txbxContent>
                            <w:p w:rsidR="002E10F8" w:rsidRDefault="002E10F8">
                              <w:pPr>
                                <w:spacing w:line="215" w:lineRule="auto"/>
                                <w:jc w:val="center"/>
                                <w:textDirection w:val="btLr"/>
                              </w:pPr>
                              <w:r>
                                <w:rPr>
                                  <w:rFonts w:ascii="Calibri" w:eastAsia="Calibri" w:hAnsi="Calibri" w:cs="Calibri"/>
                                  <w:color w:val="000000"/>
                                  <w:sz w:val="20"/>
                                </w:rPr>
                                <w:t>Proyecto de Fin de Carrera 1</w:t>
                              </w:r>
                            </w:p>
                          </w:txbxContent>
                        </v:textbox>
                      </v:rect>
                      <v:shape id="Flecha: a la derecha 15" o:spid="_x0000_s1042" type="#_x0000_t13" style="position:absolute;left:45970;top:4697;width:14860;height:1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" adj="12159,3240" fillcolor="#fbdacb" strokecolor="#fbdacb" strokeweight="2pt">
                        <v:fill opacity="58596f"/>
                        <v:stroke startarrowwidth="narrow" startarrowlength="short" endarrowwidth="narrow" endarrowlength="short" opacity="58596f" joinstyle="round"/>
                        <v:textbox inset="2.53958mm,2.53958mm,2.53958mm,2.53958mm">
                          <w:txbxContent>
                            <w:p w:rsidR="002E10F8" w:rsidRDefault="002E10F8">
                              <w:pPr>
                                <w:textDirection w:val="btLr"/>
                              </w:pPr>
                            </w:p>
                          </w:txbxContent>
                        </v:textbox>
                      </v:shape>
                      <v:rect id="Rectángulo 16" o:spid="_x0000_s1043" style="position:absolute;left:49685;top:6645;width:7244;height:9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" filled="f" stroked="f">
                        <v:textbox inset=".63472mm,.15833mm,.31736mm,.15833mm">
                          <w:txbxContent>
                            <w:p w:rsidR="002E10F8" w:rsidRDefault="002E10F8">
                              <w:pPr>
                                <w:spacing w:line="215" w:lineRule="auto"/>
                                <w:ind w:left="90" w:firstLine="270"/>
                                <w:jc w:val="center"/>
                                <w:textDirection w:val="btLr"/>
                              </w:pPr>
                              <w:r>
                                <w:rPr>
                                  <w:rFonts w:ascii="Calibri" w:eastAsia="Calibri" w:hAnsi="Calibri" w:cs="Calibri"/>
                                  <w:color w:val="000000"/>
                                  <w:sz w:val="18"/>
                                </w:rPr>
                                <w:t>C2</w:t>
                              </w:r>
                            </w:p>
                            <w:p w:rsidR="002E10F8" w:rsidRDefault="002E10F8">
                              <w:pPr>
                                <w:spacing w:before="27" w:line="215" w:lineRule="auto"/>
                                <w:ind w:left="90" w:firstLine="270"/>
                                <w:jc w:val="center"/>
                                <w:textDirection w:val="btLr"/>
                              </w:pPr>
                              <w:r>
                                <w:rPr>
                                  <w:rFonts w:ascii="Calibri" w:eastAsia="Calibri" w:hAnsi="Calibri" w:cs="Calibri"/>
                                  <w:color w:val="000000"/>
                                  <w:sz w:val="18"/>
                                </w:rPr>
                                <w:t>C3</w:t>
                              </w:r>
                            </w:p>
                            <w:p w:rsidR="002E10F8" w:rsidRDefault="002E10F8">
                              <w:pPr>
                                <w:spacing w:before="27" w:line="215" w:lineRule="auto"/>
                                <w:ind w:left="90" w:firstLine="270"/>
                                <w:jc w:val="center"/>
                                <w:textDirection w:val="btLr"/>
                              </w:pPr>
                              <w:r>
                                <w:rPr>
                                  <w:rFonts w:ascii="Calibri" w:eastAsia="Calibri" w:hAnsi="Calibri" w:cs="Calibri"/>
                                  <w:color w:val="000000"/>
                                  <w:sz w:val="18"/>
                                </w:rPr>
                                <w:t>C4</w:t>
                              </w:r>
                            </w:p>
                            <w:p w:rsidR="002E10F8" w:rsidRDefault="002E10F8">
                              <w:pPr>
                                <w:spacing w:before="27" w:line="215" w:lineRule="auto"/>
                                <w:ind w:left="90" w:firstLine="270"/>
                                <w:jc w:val="center"/>
                                <w:textDirection w:val="btLr"/>
                              </w:pPr>
                              <w:r>
                                <w:rPr>
                                  <w:rFonts w:ascii="Calibri" w:eastAsia="Calibri" w:hAnsi="Calibri" w:cs="Calibri"/>
                                  <w:color w:val="000000"/>
                                  <w:sz w:val="18"/>
                                </w:rPr>
                                <w:t>C7</w:t>
                              </w:r>
                            </w:p>
                            <w:p w:rsidR="002E10F8" w:rsidRDefault="002E10F8">
                              <w:pPr>
                                <w:spacing w:before="27" w:line="215" w:lineRule="auto"/>
                                <w:ind w:left="90" w:firstLine="270"/>
                                <w:jc w:val="center"/>
                                <w:textDirection w:val="btLr"/>
                              </w:pPr>
                              <w:r>
                                <w:rPr>
                                  <w:rFonts w:ascii="Calibri" w:eastAsia="Calibri" w:hAnsi="Calibri" w:cs="Calibri"/>
                                  <w:color w:val="000000"/>
                                  <w:sz w:val="18"/>
                                </w:rPr>
                                <w:t>C8</w:t>
                              </w:r>
                            </w:p>
                          </w:txbxContent>
                        </v:textbox>
                      </v:rect>
                      <v:oval id="Elipse 17" o:spid="_x0000_s1044" style="position:absolute;left:41235;top:6579;width:9470;height:9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" fillcolor="#f69444" strokecolor="white [3201]" strokeweight="2pt">
                        <v:stroke startarrowwidth="narrow" startarrowlength="short" endarrowwidth="narrow" endarrowlength="short"/>
                        <v:textbox inset="2.53958mm,2.53958mm,2.53958mm,2.53958mm">
                          <w:txbxContent>
                            <w:p w:rsidR="002E10F8" w:rsidRDefault="002E10F8">
                              <w:pPr>
                                <w:textDirection w:val="btLr"/>
                              </w:pPr>
                            </w:p>
                          </w:txbxContent>
                        </v:textbox>
                      </v:oval>
                      <v:rect id="Rectángulo 18" o:spid="_x0000_s1045" style="position:absolute;left:42622;top:7930;width:6696;height:6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" filled="f" stroked="f">
                        <v:textbox inset=".5pt,.5pt,.5pt,.5pt">
                          <w:txbxContent>
                            <w:p w:rsidR="002E10F8" w:rsidRDefault="002E10F8">
                              <w:pPr>
                                <w:spacing w:line="215" w:lineRule="auto"/>
                                <w:jc w:val="center"/>
                                <w:textDirection w:val="btLr"/>
                              </w:pPr>
                              <w:r>
                                <w:rPr>
                                  <w:rFonts w:ascii="Calibri" w:eastAsia="Calibri" w:hAnsi="Calibri" w:cs="Calibri"/>
                                  <w:color w:val="000000"/>
                                  <w:sz w:val="20"/>
                                </w:rPr>
                                <w:t>Proyecto de Fin de Carrera 2</w:t>
                              </w:r>
                            </w:p>
                          </w:txbxContent>
                        </v:textbox>
                      </v:rect>
                    </v:group>
                  </v:group>
                </v:group>
                <w10:anchorlock/>
              </v:group>
            </w:pict>
          </mc:Fallback>
        </mc:AlternateContent>
      </w:r>
    </w:p>
    <w:p w:rsidR="00392503" w:rsidRDefault="008D53F3">
      <w:pPr>
        <w:pBdr>
          <w:top w:val="nil"/>
          <w:left w:val="nil"/>
          <w:bottom w:val="nil"/>
          <w:right w:val="nil"/>
          <w:between w:val="nil"/>
        </w:pBdr>
        <w:spacing w:after="200"/>
        <w:jc w:val="center"/>
        <w:rPr>
          <w:i/>
          <w:iCs/>
          <w:color w:val="1F497D"/>
          <w:sz w:val="18"/>
          <w:szCs w:val="18"/>
        </w:rPr>
      </w:pPr>
      <w:r>
        <w:rPr>
          <w:i/>
          <w:iCs/>
          <w:color w:val="1F497D"/>
          <w:sz w:val="18"/>
          <w:szCs w:val="18"/>
        </w:rPr>
        <w:t>Figura 3. Resultados de aprendizaje en la línea de cursos de Proyecto de Fin de Carrera</w:t>
      </w:r>
    </w:p>
    <w:p w:rsidR="00392503" w:rsidRDefault="00392503">
      <w:pPr>
        <w:pBdr>
          <w:top w:val="nil"/>
          <w:left w:val="nil"/>
          <w:bottom w:val="nil"/>
          <w:right w:val="nil"/>
          <w:between w:val="nil"/>
        </w:pBdr>
        <w:spacing w:after="200"/>
        <w:jc w:val="center"/>
        <w:rPr>
          <w:i/>
          <w:iCs/>
          <w:color w:val="1F497D"/>
          <w:sz w:val="18"/>
          <w:szCs w:val="18"/>
        </w:rPr>
      </w:pPr>
      <w:bookmarkStart w:id="13" w:name="_heading=h.2s8eyo1" w:colFirst="0" w:colLast="0"/>
      <w:bookmarkEnd w:id="13"/>
    </w:p>
    <w:p w:rsidR="00392503" w:rsidRDefault="008D53F3">
      <w:pPr>
        <w:pStyle w:val="Ttulo2"/>
        <w:numPr>
          <w:ilvl w:val="1"/>
          <w:numId w:val="8"/>
        </w:numPr>
      </w:pPr>
      <w:bookmarkStart w:id="14" w:name="bookmark=id.1ksv4uv" w:colFirst="0" w:colLast="0"/>
      <w:bookmarkStart w:id="15" w:name="_Toc237678135"/>
      <w:bookmarkEnd w:id="14"/>
      <w:r>
        <w:t>Metodología de aprendizaje</w:t>
      </w:r>
      <w:bookmarkEnd w:id="15"/>
    </w:p>
    <w:p w:rsidR="00392503" w:rsidRDefault="008D53F3">
      <w:r>
        <w:t xml:space="preserve">En esta sección se presentarán de modo resumido la metodología de aprendizaje de los cursos de Proyecto de Fin de Carrera. </w:t>
      </w:r>
    </w:p>
    <w:p w:rsidR="00392503" w:rsidRDefault="00392503"/>
    <w:p w:rsidR="00392503" w:rsidRDefault="008D53F3">
      <w:pPr>
        <w:pStyle w:val="Ttulo3"/>
        <w:numPr>
          <w:ilvl w:val="2"/>
          <w:numId w:val="8"/>
        </w:numPr>
      </w:pPr>
      <w:bookmarkStart w:id="16" w:name="_Toc237678136"/>
      <w:r>
        <w:t>1INF26 - Formulación de Proyecto de Fin de Carrera</w:t>
      </w:r>
      <w:bookmarkEnd w:id="16"/>
      <w:r>
        <w:t xml:space="preserve"> </w:t>
      </w:r>
    </w:p>
    <w:p w:rsidR="00392503" w:rsidRDefault="008D53F3">
      <w:pPr>
        <w:spacing w:before="240"/>
        <w:jc w:val="both"/>
      </w:pPr>
      <w:r>
        <w:t>Este curso se basa en un enfoque pedagógico que combina la exposición teórica con la aplicación práctica, asegurando que los estudiantes no solo comprendan los conceptos, sino que también los apliquen de manera efectiva en el desarrollo de sus proyectos de fin de carrera.</w:t>
      </w:r>
    </w:p>
    <w:p w:rsidR="00392503" w:rsidRDefault="008D53F3">
      <w:pPr>
        <w:numPr>
          <w:ilvl w:val="0"/>
          <w:numId w:val="4"/>
        </w:numPr>
        <w:pBdr>
          <w:top w:val="nil"/>
          <w:left w:val="nil"/>
          <w:bottom w:val="nil"/>
          <w:right w:val="nil"/>
          <w:between w:val="nil"/>
        </w:pBdr>
        <w:spacing w:before="240"/>
        <w:jc w:val="both"/>
      </w:pPr>
      <w:r>
        <w:rPr>
          <w:color w:val="000000"/>
        </w:rPr>
        <w:t>Sesiones Interactivas:</w:t>
      </w:r>
    </w:p>
    <w:p w:rsidR="00392503" w:rsidRDefault="008D53F3">
      <w:pPr>
        <w:spacing w:before="240"/>
        <w:jc w:val="both"/>
      </w:pPr>
      <w:r>
        <w:t>Las sesiones de clase serán dinámicas, alternando entre la exposición de conceptos clave por parte de los profesores y la realización de actividades prácticas.</w:t>
      </w:r>
    </w:p>
    <w:p w:rsidR="00392503" w:rsidRDefault="008D53F3">
      <w:pPr>
        <w:spacing w:before="240"/>
        <w:jc w:val="both"/>
      </w:pPr>
      <w:r>
        <w:t>Se fomentará la participación de los estudiantes, con ejercicios como la redacción colaborativa de objetivos y resultados durante las sesiones.</w:t>
      </w:r>
    </w:p>
    <w:p w:rsidR="00392503" w:rsidRDefault="008D53F3">
      <w:pPr>
        <w:numPr>
          <w:ilvl w:val="0"/>
          <w:numId w:val="4"/>
        </w:numPr>
        <w:pBdr>
          <w:top w:val="nil"/>
          <w:left w:val="nil"/>
          <w:bottom w:val="nil"/>
          <w:right w:val="nil"/>
          <w:between w:val="nil"/>
        </w:pBdr>
        <w:spacing w:before="240"/>
        <w:jc w:val="both"/>
      </w:pPr>
      <w:r>
        <w:rPr>
          <w:color w:val="000000"/>
        </w:rPr>
        <w:t>Recursos en Línea:</w:t>
      </w:r>
    </w:p>
    <w:p w:rsidR="00392503" w:rsidRDefault="008D53F3">
      <w:pPr>
        <w:spacing w:before="240"/>
        <w:jc w:val="both"/>
      </w:pPr>
      <w:r>
        <w:t>Todo el material de las presentaciones y recursos adicionales estará disponible en la plataforma Paideia PUCP, facilitando el acceso y la revisión del contenido.</w:t>
      </w:r>
    </w:p>
    <w:p w:rsidR="00392503" w:rsidRDefault="008D53F3">
      <w:pPr>
        <w:numPr>
          <w:ilvl w:val="0"/>
          <w:numId w:val="4"/>
        </w:numPr>
        <w:pBdr>
          <w:top w:val="nil"/>
          <w:left w:val="nil"/>
          <w:bottom w:val="nil"/>
          <w:right w:val="nil"/>
          <w:between w:val="nil"/>
        </w:pBdr>
        <w:spacing w:before="240"/>
        <w:jc w:val="both"/>
      </w:pPr>
      <w:r>
        <w:rPr>
          <w:color w:val="000000"/>
        </w:rPr>
        <w:t>Fundamentos Teóricos y Aplicación Práctica:</w:t>
      </w:r>
    </w:p>
    <w:p w:rsidR="00392503" w:rsidRDefault="008D53F3">
      <w:pPr>
        <w:spacing w:before="240"/>
        <w:jc w:val="both"/>
      </w:pPr>
      <w:r>
        <w:lastRenderedPageBreak/>
        <w:t>Se dedicará un espacio semanal al desarrollo teórico, proporcionando a los estudiantes las herramientas necesarias para abordar diversos temas de fin de carrera.</w:t>
      </w:r>
    </w:p>
    <w:p w:rsidR="00392503" w:rsidRDefault="008D53F3">
      <w:pPr>
        <w:spacing w:before="240"/>
        <w:jc w:val="both"/>
      </w:pPr>
      <w:r>
        <w:t>La finalidad de la parte teórica es que el estudiante aprenda a aplicar los conceptos a su proyecto de fin de carrera.</w:t>
      </w:r>
    </w:p>
    <w:p w:rsidR="00392503" w:rsidRDefault="008D53F3">
      <w:pPr>
        <w:numPr>
          <w:ilvl w:val="0"/>
          <w:numId w:val="4"/>
        </w:numPr>
        <w:pBdr>
          <w:top w:val="nil"/>
          <w:left w:val="nil"/>
          <w:bottom w:val="nil"/>
          <w:right w:val="nil"/>
          <w:between w:val="nil"/>
        </w:pBdr>
        <w:spacing w:before="240"/>
        <w:jc w:val="both"/>
      </w:pPr>
      <w:r>
        <w:rPr>
          <w:color w:val="000000"/>
        </w:rPr>
        <w:t>Elección y Definición del Tema:</w:t>
      </w:r>
    </w:p>
    <w:p w:rsidR="00392503" w:rsidRDefault="008D53F3">
      <w:pPr>
        <w:spacing w:before="240"/>
        <w:jc w:val="both"/>
      </w:pPr>
      <w:r>
        <w:t>Se organizará una sesión especial donde los asesores presentarán sus líneas de investigación y propuestas de temas, orientando a los estudiantes en la elección de su proyecto.</w:t>
      </w:r>
    </w:p>
    <w:p w:rsidR="00392503" w:rsidRDefault="008D53F3">
      <w:pPr>
        <w:spacing w:before="240"/>
        <w:jc w:val="both"/>
      </w:pPr>
      <w:r>
        <w:t>El objetivo del curso es que, al finalizar, cada estudiante haya definido un tema de fin de carrera en colaboración con su asesor.</w:t>
      </w:r>
    </w:p>
    <w:p w:rsidR="00392503" w:rsidRDefault="008D53F3">
      <w:pPr>
        <w:spacing w:before="240"/>
        <w:jc w:val="both"/>
      </w:pPr>
      <w:r>
        <w:t>Se le dará importancia a la asesoría y comunicación continua entre alumno y asesor.</w:t>
      </w:r>
    </w:p>
    <w:p w:rsidR="00392503" w:rsidRDefault="00392503">
      <w:pPr>
        <w:pBdr>
          <w:top w:val="nil"/>
          <w:left w:val="nil"/>
          <w:bottom w:val="nil"/>
          <w:right w:val="nil"/>
          <w:between w:val="nil"/>
        </w:pBdr>
        <w:spacing w:before="9"/>
        <w:rPr>
          <w:color w:val="000000"/>
          <w:sz w:val="34"/>
          <w:szCs w:val="34"/>
        </w:rPr>
      </w:pPr>
    </w:p>
    <w:p w:rsidR="00392503" w:rsidRDefault="008D53F3">
      <w:pPr>
        <w:pStyle w:val="Ttulo3"/>
        <w:numPr>
          <w:ilvl w:val="2"/>
          <w:numId w:val="8"/>
        </w:numPr>
      </w:pPr>
      <w:bookmarkStart w:id="17" w:name="_Toc237678137"/>
      <w:r>
        <w:t>1INF42 – Proyecto de Fin de Carrera 1</w:t>
      </w:r>
      <w:bookmarkEnd w:id="17"/>
      <w:r>
        <w:t xml:space="preserve"> </w:t>
      </w:r>
    </w:p>
    <w:p w:rsidR="00392503" w:rsidRDefault="008D53F3">
      <w:pPr>
        <w:spacing w:after="240"/>
        <w:jc w:val="both"/>
      </w:pPr>
      <w:r>
        <w:t>Este curso se centra en el desarrollo guiado del proyecto de fin de carrera, con un seguimiento cercano y continuo por parte de un profesor asesor especialista en el tema.</w:t>
      </w:r>
    </w:p>
    <w:p w:rsidR="00392503" w:rsidRDefault="008D53F3">
      <w:pPr>
        <w:numPr>
          <w:ilvl w:val="0"/>
          <w:numId w:val="4"/>
        </w:numPr>
        <w:pBdr>
          <w:top w:val="nil"/>
          <w:left w:val="nil"/>
          <w:bottom w:val="nil"/>
          <w:right w:val="nil"/>
          <w:between w:val="nil"/>
        </w:pBdr>
        <w:spacing w:before="131" w:after="240"/>
        <w:jc w:val="both"/>
      </w:pPr>
      <w:r>
        <w:rPr>
          <w:color w:val="000000"/>
        </w:rPr>
        <w:t>Asesoría Especializada:</w:t>
      </w:r>
    </w:p>
    <w:p w:rsidR="00392503" w:rsidRDefault="008D53F3">
      <w:pPr>
        <w:spacing w:after="240"/>
        <w:jc w:val="both"/>
      </w:pPr>
      <w:r>
        <w:t>Cada estudiante contará con la asesoría de un profesor asesor especialista, quien lo guiará a lo largo de todo el proceso de desarrollo del proyecto.</w:t>
      </w:r>
    </w:p>
    <w:p w:rsidR="00392503" w:rsidRDefault="008D53F3">
      <w:pPr>
        <w:numPr>
          <w:ilvl w:val="0"/>
          <w:numId w:val="4"/>
        </w:numPr>
        <w:pBdr>
          <w:top w:val="nil"/>
          <w:left w:val="nil"/>
          <w:bottom w:val="nil"/>
          <w:right w:val="nil"/>
          <w:between w:val="nil"/>
        </w:pBdr>
        <w:spacing w:before="131" w:after="240"/>
        <w:jc w:val="both"/>
      </w:pPr>
      <w:r>
        <w:rPr>
          <w:color w:val="000000"/>
        </w:rPr>
        <w:t>Cronograma y Seguimiento:</w:t>
      </w:r>
    </w:p>
    <w:p w:rsidR="00392503" w:rsidRDefault="008D53F3">
      <w:pPr>
        <w:spacing w:after="240"/>
        <w:jc w:val="both"/>
      </w:pPr>
      <w:r>
        <w:t>En la semana 2 los estudiantes presentarán un cronograma detallado del curso, que definirán con su asesor, incluyendo las fechas de revisión de los capítulos del documento y los anexos, en concordancia con el cronograma de entregables del curso.</w:t>
      </w:r>
    </w:p>
    <w:p w:rsidR="00392503" w:rsidRDefault="008D53F3">
      <w:pPr>
        <w:numPr>
          <w:ilvl w:val="0"/>
          <w:numId w:val="4"/>
        </w:numPr>
        <w:pBdr>
          <w:top w:val="nil"/>
          <w:left w:val="nil"/>
          <w:bottom w:val="nil"/>
          <w:right w:val="nil"/>
          <w:between w:val="nil"/>
        </w:pBdr>
        <w:spacing w:before="131" w:after="240"/>
        <w:jc w:val="both"/>
      </w:pPr>
      <w:r>
        <w:rPr>
          <w:color w:val="000000"/>
        </w:rPr>
        <w:t>Presentaciones de Avance:</w:t>
      </w:r>
    </w:p>
    <w:p w:rsidR="00392503" w:rsidRDefault="008D53F3">
      <w:pPr>
        <w:spacing w:after="240"/>
        <w:jc w:val="both"/>
      </w:pPr>
      <w:r>
        <w:t>Durante el semestre, los estudiantes presentarán en clase los avances de su proyecto, desarrollados en colaboración con su asesor, para una revisión exhaustiva por parte de los profesores del curso.</w:t>
      </w:r>
    </w:p>
    <w:p w:rsidR="00392503" w:rsidRDefault="008D53F3">
      <w:pPr>
        <w:numPr>
          <w:ilvl w:val="0"/>
          <w:numId w:val="4"/>
        </w:numPr>
        <w:pBdr>
          <w:top w:val="nil"/>
          <w:left w:val="nil"/>
          <w:bottom w:val="nil"/>
          <w:right w:val="nil"/>
          <w:between w:val="nil"/>
        </w:pBdr>
        <w:spacing w:before="131" w:after="240"/>
        <w:jc w:val="both"/>
      </w:pPr>
      <w:r>
        <w:rPr>
          <w:color w:val="000000"/>
        </w:rPr>
        <w:t>Entrega Final y Exposición:</w:t>
      </w:r>
    </w:p>
    <w:p w:rsidR="00392503" w:rsidRDefault="008D53F3">
      <w:pPr>
        <w:spacing w:after="240"/>
        <w:jc w:val="both"/>
      </w:pPr>
      <w:r>
        <w:t>El asesor entregará el documento final del estudiante de acuerdo con el cronograma y posteriormente los estudiantes expondrán sus trabajos finales ante un jurado evaluador.</w:t>
      </w:r>
    </w:p>
    <w:p w:rsidR="00392503" w:rsidRDefault="008D53F3">
      <w:pPr>
        <w:pStyle w:val="Ttulo3"/>
        <w:numPr>
          <w:ilvl w:val="2"/>
          <w:numId w:val="8"/>
        </w:numPr>
      </w:pPr>
      <w:bookmarkStart w:id="18" w:name="_Toc237678138"/>
      <w:r>
        <w:t>1INF46 – Proyecto de Fin de Carrera 2</w:t>
      </w:r>
      <w:bookmarkEnd w:id="18"/>
    </w:p>
    <w:p w:rsidR="00392503" w:rsidRDefault="008D53F3">
      <w:pPr>
        <w:spacing w:after="240"/>
        <w:jc w:val="both"/>
      </w:pPr>
      <w:r>
        <w:t>Este curso profundiza en el desarrollo y la presentación del proyecto de fin de carrera, manteniendo un enfoque de asesoría especializada y evaluación rigurosa.</w:t>
      </w:r>
    </w:p>
    <w:p w:rsidR="00392503" w:rsidRDefault="008D53F3">
      <w:pPr>
        <w:numPr>
          <w:ilvl w:val="0"/>
          <w:numId w:val="4"/>
        </w:numPr>
        <w:pBdr>
          <w:top w:val="nil"/>
          <w:left w:val="nil"/>
          <w:bottom w:val="nil"/>
          <w:right w:val="nil"/>
          <w:between w:val="nil"/>
        </w:pBdr>
        <w:spacing w:before="131" w:after="240"/>
        <w:jc w:val="both"/>
      </w:pPr>
      <w:r>
        <w:rPr>
          <w:color w:val="000000"/>
        </w:rPr>
        <w:t>Asesoría Continua:</w:t>
      </w:r>
    </w:p>
    <w:p w:rsidR="00392503" w:rsidRDefault="008D53F3">
      <w:pPr>
        <w:spacing w:after="240"/>
        <w:jc w:val="both"/>
      </w:pPr>
      <w:r>
        <w:t>Cada estudiante recibe asesoramiento individualizado de un profesor experto en su área, quien lo guía a lo largo del proceso de finalización del proyecto.</w:t>
      </w:r>
    </w:p>
    <w:p w:rsidR="00392503" w:rsidRDefault="008D53F3">
      <w:pPr>
        <w:numPr>
          <w:ilvl w:val="0"/>
          <w:numId w:val="4"/>
        </w:numPr>
        <w:pBdr>
          <w:top w:val="nil"/>
          <w:left w:val="nil"/>
          <w:bottom w:val="nil"/>
          <w:right w:val="nil"/>
          <w:between w:val="nil"/>
        </w:pBdr>
        <w:spacing w:before="131" w:after="240"/>
        <w:jc w:val="both"/>
      </w:pPr>
      <w:r>
        <w:rPr>
          <w:color w:val="000000"/>
        </w:rPr>
        <w:t>Seguimiento y Cronograma Detallado:</w:t>
      </w:r>
    </w:p>
    <w:p w:rsidR="00392503" w:rsidRDefault="008D53F3">
      <w:pPr>
        <w:spacing w:after="240"/>
        <w:jc w:val="both"/>
      </w:pPr>
      <w:r>
        <w:lastRenderedPageBreak/>
        <w:t>El desarrollo del proyecto se estructura según un cronograma del proyecto diseñado en el curso anterior y que se alinea al cronograma de entregas del curso disponible en la sección 10.2, éste guía la revisión de capítulos y anexos.</w:t>
      </w:r>
    </w:p>
    <w:p w:rsidR="00392503" w:rsidRDefault="008D53F3">
      <w:pPr>
        <w:numPr>
          <w:ilvl w:val="0"/>
          <w:numId w:val="4"/>
        </w:numPr>
        <w:pBdr>
          <w:top w:val="nil"/>
          <w:left w:val="nil"/>
          <w:bottom w:val="nil"/>
          <w:right w:val="nil"/>
          <w:between w:val="nil"/>
        </w:pBdr>
        <w:spacing w:before="131" w:after="240"/>
        <w:jc w:val="both"/>
      </w:pPr>
      <w:r>
        <w:rPr>
          <w:color w:val="000000"/>
        </w:rPr>
        <w:t>Presentaciones de Avance y Revisión Intermedia:</w:t>
      </w:r>
    </w:p>
    <w:p w:rsidR="00392503" w:rsidRDefault="008D53F3">
      <w:pPr>
        <w:spacing w:after="240"/>
        <w:jc w:val="both"/>
      </w:pPr>
      <w:r>
        <w:t>Durante la primera mitad del curso, los estudiantes presentan sus avances en clase, permitiendo una revisión exhaustiva por parte de los profesores del curso.</w:t>
      </w:r>
    </w:p>
    <w:p w:rsidR="00392503" w:rsidRDefault="008D53F3">
      <w:pPr>
        <w:spacing w:after="240"/>
        <w:jc w:val="both"/>
      </w:pPr>
      <w:r>
        <w:t>En la semana 8, el asesor entrega el avance parcial del estudiante.</w:t>
      </w:r>
    </w:p>
    <w:p w:rsidR="00392503" w:rsidRDefault="008D53F3">
      <w:pPr>
        <w:spacing w:after="240"/>
        <w:jc w:val="both"/>
      </w:pPr>
      <w:r>
        <w:t>Entre las semanas 10 y 14, un miembro del jurado designado revisa el trabajo y realiza preguntas al estudiante sobre su proyecto.</w:t>
      </w:r>
    </w:p>
    <w:p w:rsidR="00392503" w:rsidRDefault="008D53F3">
      <w:pPr>
        <w:numPr>
          <w:ilvl w:val="0"/>
          <w:numId w:val="4"/>
        </w:numPr>
        <w:pBdr>
          <w:top w:val="nil"/>
          <w:left w:val="nil"/>
          <w:bottom w:val="nil"/>
          <w:right w:val="nil"/>
          <w:between w:val="nil"/>
        </w:pBdr>
        <w:spacing w:before="131" w:after="240"/>
        <w:jc w:val="both"/>
      </w:pPr>
      <w:r>
        <w:rPr>
          <w:color w:val="000000"/>
        </w:rPr>
        <w:t>Entrega del Documento Final y Evaluación del Jurado:</w:t>
      </w:r>
    </w:p>
    <w:p w:rsidR="00392503" w:rsidRDefault="008D53F3">
      <w:pPr>
        <w:spacing w:after="240"/>
        <w:jc w:val="both"/>
      </w:pPr>
      <w:r>
        <w:t>En la semana 14, el asesor entrega el documento final del proyecto.</w:t>
      </w:r>
    </w:p>
    <w:p w:rsidR="00392503" w:rsidRDefault="008D53F3">
      <w:pPr>
        <w:spacing w:after="240"/>
        <w:jc w:val="both"/>
      </w:pPr>
      <w:r>
        <w:t>Entre las semanas 15 y 16, los miembros del jurado revisan los documentos finales de los estudiantes.</w:t>
      </w:r>
    </w:p>
    <w:p w:rsidR="00392503" w:rsidRDefault="008D53F3">
      <w:pPr>
        <w:numPr>
          <w:ilvl w:val="0"/>
          <w:numId w:val="4"/>
        </w:numPr>
        <w:pBdr>
          <w:top w:val="nil"/>
          <w:left w:val="nil"/>
          <w:bottom w:val="nil"/>
          <w:right w:val="nil"/>
          <w:between w:val="nil"/>
        </w:pBdr>
        <w:spacing w:before="131" w:after="240"/>
        <w:jc w:val="both"/>
      </w:pPr>
      <w:r>
        <w:rPr>
          <w:color w:val="000000"/>
        </w:rPr>
        <w:t>Exposición Final:</w:t>
      </w:r>
    </w:p>
    <w:p w:rsidR="00392503" w:rsidRDefault="008D53F3">
      <w:pPr>
        <w:spacing w:after="240"/>
        <w:jc w:val="both"/>
      </w:pPr>
      <w:r>
        <w:t>Durante las semanas 16 y 17, los estudiantes presentan y defienden sus proyectos ante el jurado evaluador.</w:t>
      </w:r>
    </w:p>
    <w:p w:rsidR="00392503" w:rsidRDefault="008D53F3">
      <w:pPr>
        <w:pStyle w:val="Ttulo2"/>
        <w:numPr>
          <w:ilvl w:val="1"/>
          <w:numId w:val="8"/>
        </w:numPr>
      </w:pPr>
      <w:bookmarkStart w:id="19" w:name="bookmark=id.1y810tw" w:colFirst="0" w:colLast="0"/>
      <w:bookmarkStart w:id="20" w:name="_Toc237678139"/>
      <w:bookmarkEnd w:id="19"/>
      <w:r>
        <w:t>Sistema de evaluación</w:t>
      </w:r>
      <w:bookmarkEnd w:id="20"/>
    </w:p>
    <w:p w:rsidR="00392503" w:rsidRPr="001746A6" w:rsidRDefault="008D53F3">
      <w:pPr>
        <w:pStyle w:val="Ttulo3"/>
        <w:numPr>
          <w:ilvl w:val="2"/>
          <w:numId w:val="8"/>
        </w:numPr>
      </w:pPr>
      <w:bookmarkStart w:id="21" w:name="bookmark=id.2xcytpi" w:colFirst="0" w:colLast="0"/>
      <w:bookmarkStart w:id="22" w:name="_Toc237678140"/>
      <w:bookmarkEnd w:id="21"/>
      <w:r w:rsidRPr="001746A6">
        <w:t>1INF26 - Formulación de Proyecto de Fin de Carrera</w:t>
      </w:r>
      <w:bookmarkEnd w:id="22"/>
      <w:r w:rsidRPr="001746A6">
        <w:t xml:space="preserve"> </w:t>
      </w:r>
    </w:p>
    <w:p w:rsidR="00392503" w:rsidRPr="001B71D8" w:rsidRDefault="008D53F3">
      <w:pPr>
        <w:jc w:val="center"/>
        <w:rPr>
          <w:color w:val="2B579A"/>
          <w:shd w:val="clear" w:color="auto" w:fill="E1DFDD"/>
        </w:rPr>
      </w:pPr>
      <w:r w:rsidRPr="001B71D8">
        <w:rPr>
          <w:color w:val="2B579A"/>
          <w:shd w:val="clear" w:color="auto" w:fill="E1DFDD"/>
        </w:rPr>
        <w:t xml:space="preserve">NF = 0.4 * Entregables1-3 + 0.6 </w:t>
      </w:r>
      <w:r w:rsidRPr="001B71D8">
        <w:rPr>
          <w:rFonts w:ascii="Cambria Math" w:eastAsia="Cambria Math" w:hAnsi="Cambria Math" w:cs="Cambria Math"/>
          <w:color w:val="2B579A"/>
          <w:shd w:val="clear" w:color="auto" w:fill="E1DFDD"/>
        </w:rPr>
        <w:t>∗</w:t>
      </w:r>
      <w:r w:rsidRPr="001B71D8">
        <w:rPr>
          <w:color w:val="2B579A"/>
          <w:shd w:val="clear" w:color="auto" w:fill="E1DFDD"/>
        </w:rPr>
        <w:t xml:space="preserve"> Entregable4</w:t>
      </w:r>
    </w:p>
    <w:p w:rsidR="00392503" w:rsidRPr="001B71D8" w:rsidRDefault="00392503"/>
    <w:p w:rsidR="00392503" w:rsidRPr="001B71D8" w:rsidRDefault="008D53F3">
      <w:r w:rsidRPr="001B71D8">
        <w:t xml:space="preserve">       Donde:</w:t>
      </w:r>
    </w:p>
    <w:p w:rsidR="00392503" w:rsidRPr="001B71D8" w:rsidRDefault="008D53F3">
      <w:pPr>
        <w:numPr>
          <w:ilvl w:val="0"/>
          <w:numId w:val="20"/>
        </w:numPr>
        <w:pBdr>
          <w:top w:val="nil"/>
          <w:left w:val="nil"/>
          <w:bottom w:val="nil"/>
          <w:right w:val="nil"/>
          <w:between w:val="nil"/>
        </w:pBdr>
        <w:spacing w:before="131"/>
      </w:pPr>
      <w:r w:rsidRPr="001B71D8">
        <w:rPr>
          <w:color w:val="000000"/>
        </w:rPr>
        <w:t>NF: Nota final del curso</w:t>
      </w:r>
    </w:p>
    <w:p w:rsidR="00392503" w:rsidRPr="001B71D8" w:rsidRDefault="008D53F3">
      <w:pPr>
        <w:numPr>
          <w:ilvl w:val="0"/>
          <w:numId w:val="20"/>
        </w:numPr>
        <w:pBdr>
          <w:top w:val="nil"/>
          <w:left w:val="nil"/>
          <w:bottom w:val="nil"/>
          <w:right w:val="nil"/>
          <w:between w:val="nil"/>
        </w:pBdr>
        <w:spacing w:before="131"/>
      </w:pPr>
      <w:r w:rsidRPr="001B71D8">
        <w:rPr>
          <w:color w:val="000000"/>
        </w:rPr>
        <w:t>Entregables1-3: Promedio aritmético simple de l</w:t>
      </w:r>
      <w:r w:rsidR="00785ECF" w:rsidRPr="001B71D8">
        <w:rPr>
          <w:color w:val="000000"/>
        </w:rPr>
        <w:t>o</w:t>
      </w:r>
      <w:r w:rsidRPr="001B71D8">
        <w:rPr>
          <w:color w:val="000000"/>
        </w:rPr>
        <w:t>s 3 entrega</w:t>
      </w:r>
      <w:r w:rsidR="00785ECF" w:rsidRPr="001B71D8">
        <w:rPr>
          <w:color w:val="000000"/>
        </w:rPr>
        <w:t>bles del curso</w:t>
      </w:r>
      <w:r w:rsidRPr="001B71D8">
        <w:rPr>
          <w:color w:val="000000"/>
        </w:rPr>
        <w:t xml:space="preserve">. Se asignará la nota 00 (cero) </w:t>
      </w:r>
      <w:r w:rsidR="00785ECF" w:rsidRPr="001B71D8">
        <w:rPr>
          <w:color w:val="000000"/>
        </w:rPr>
        <w:t>a</w:t>
      </w:r>
      <w:r w:rsidRPr="001B71D8">
        <w:rPr>
          <w:color w:val="000000"/>
        </w:rPr>
        <w:t xml:space="preserve"> qu</w:t>
      </w:r>
      <w:r w:rsidR="00785ECF" w:rsidRPr="001B71D8">
        <w:rPr>
          <w:color w:val="000000"/>
        </w:rPr>
        <w:t>ienes</w:t>
      </w:r>
      <w:r w:rsidRPr="001B71D8">
        <w:rPr>
          <w:color w:val="000000"/>
        </w:rPr>
        <w:t xml:space="preserve"> no presenten sus avances. En este ítem se incluyen el E1, E2 y E3.</w:t>
      </w:r>
    </w:p>
    <w:p w:rsidR="00392503" w:rsidRPr="001B71D8" w:rsidRDefault="008D53F3">
      <w:pPr>
        <w:numPr>
          <w:ilvl w:val="0"/>
          <w:numId w:val="20"/>
        </w:numPr>
        <w:pBdr>
          <w:top w:val="nil"/>
          <w:left w:val="nil"/>
          <w:bottom w:val="nil"/>
          <w:right w:val="nil"/>
          <w:between w:val="nil"/>
        </w:pBdr>
        <w:spacing w:before="131"/>
      </w:pPr>
      <w:r w:rsidRPr="001B71D8">
        <w:rPr>
          <w:color w:val="000000"/>
        </w:rPr>
        <w:t>Entregable4: Nota del entregable final del curso.</w:t>
      </w:r>
    </w:p>
    <w:p w:rsidR="00392503" w:rsidRDefault="00392503"/>
    <w:p w:rsidR="00392503" w:rsidRDefault="008D53F3">
      <w:pPr>
        <w:pStyle w:val="Ttulo3"/>
        <w:numPr>
          <w:ilvl w:val="2"/>
          <w:numId w:val="8"/>
        </w:numPr>
      </w:pPr>
      <w:bookmarkStart w:id="23" w:name="_Toc237678141"/>
      <w:r>
        <w:t>1INF42 – Proyecto de Fin de Carrera 1</w:t>
      </w:r>
      <w:bookmarkEnd w:id="23"/>
      <w:r>
        <w:t xml:space="preserve"> </w:t>
      </w:r>
    </w:p>
    <w:p w:rsidR="00392503" w:rsidRDefault="008D53F3">
      <w:r>
        <w:t xml:space="preserve">NF = 0.2 </w:t>
      </w:r>
      <w:r>
        <w:rPr>
          <w:rFonts w:ascii="Cambria Math" w:eastAsia="Cambria Math" w:hAnsi="Cambria Math" w:cs="Cambria Math"/>
        </w:rPr>
        <w:t>∗</w:t>
      </w:r>
      <w:r>
        <w:t xml:space="preserve"> PromExposiciones + 0.3 </w:t>
      </w:r>
      <w:r>
        <w:rPr>
          <w:rFonts w:ascii="Cambria Math" w:eastAsia="Cambria Math" w:hAnsi="Cambria Math" w:cs="Cambria Math"/>
        </w:rPr>
        <w:t>∗</w:t>
      </w:r>
      <w:r>
        <w:t xml:space="preserve"> PromEntregables1-2 + 0.3*DocFinal + 0.2 </w:t>
      </w:r>
      <w:r>
        <w:rPr>
          <w:rFonts w:ascii="Cambria Math" w:eastAsia="Cambria Math" w:hAnsi="Cambria Math" w:cs="Cambria Math"/>
        </w:rPr>
        <w:t>∗</w:t>
      </w:r>
      <w:r>
        <w:t xml:space="preserve"> ExpoFinal</w:t>
      </w:r>
    </w:p>
    <w:p w:rsidR="00392503" w:rsidRDefault="00392503">
      <w:pPr>
        <w:pBdr>
          <w:top w:val="nil"/>
          <w:left w:val="nil"/>
          <w:bottom w:val="nil"/>
          <w:right w:val="nil"/>
          <w:between w:val="nil"/>
        </w:pBdr>
        <w:spacing w:line="191" w:lineRule="auto"/>
        <w:ind w:left="1275" w:right="788"/>
        <w:jc w:val="center"/>
        <w:rPr>
          <w:rFonts w:ascii="Calibri" w:eastAsia="Calibri" w:hAnsi="Calibri" w:cs="Calibri"/>
          <w:color w:val="000000"/>
          <w:sz w:val="20"/>
          <w:szCs w:val="20"/>
        </w:rPr>
      </w:pPr>
    </w:p>
    <w:p w:rsidR="00392503" w:rsidRDefault="00392503">
      <w:pPr>
        <w:pBdr>
          <w:top w:val="nil"/>
          <w:left w:val="nil"/>
          <w:bottom w:val="nil"/>
          <w:right w:val="nil"/>
          <w:between w:val="nil"/>
        </w:pBdr>
        <w:spacing w:before="1"/>
        <w:rPr>
          <w:rFonts w:ascii="Calibri" w:eastAsia="Calibri" w:hAnsi="Calibri" w:cs="Calibri"/>
          <w:color w:val="000000"/>
          <w:sz w:val="11"/>
          <w:szCs w:val="11"/>
        </w:rPr>
      </w:pPr>
    </w:p>
    <w:p w:rsidR="00392503" w:rsidRDefault="008D53F3">
      <w:pPr>
        <w:pBdr>
          <w:top w:val="nil"/>
          <w:left w:val="nil"/>
          <w:bottom w:val="nil"/>
          <w:right w:val="nil"/>
          <w:between w:val="nil"/>
        </w:pBdr>
        <w:spacing w:before="104"/>
        <w:ind w:left="110"/>
        <w:rPr>
          <w:color w:val="000000"/>
          <w:sz w:val="20"/>
          <w:szCs w:val="20"/>
        </w:rPr>
      </w:pPr>
      <w:r>
        <w:rPr>
          <w:color w:val="000000"/>
          <w:sz w:val="20"/>
          <w:szCs w:val="20"/>
        </w:rPr>
        <w:t>Donde:</w:t>
      </w:r>
    </w:p>
    <w:p w:rsidR="00392503" w:rsidRDefault="00392503">
      <w:pPr>
        <w:pBdr>
          <w:top w:val="nil"/>
          <w:left w:val="nil"/>
          <w:bottom w:val="nil"/>
          <w:right w:val="nil"/>
          <w:between w:val="nil"/>
        </w:pBdr>
        <w:spacing w:before="5"/>
        <w:rPr>
          <w:color w:val="000000"/>
          <w:sz w:val="16"/>
          <w:szCs w:val="16"/>
        </w:rPr>
      </w:pPr>
    </w:p>
    <w:p w:rsidR="00392503" w:rsidRDefault="008D53F3">
      <w:pPr>
        <w:numPr>
          <w:ilvl w:val="0"/>
          <w:numId w:val="20"/>
        </w:numPr>
        <w:pBdr>
          <w:top w:val="nil"/>
          <w:left w:val="nil"/>
          <w:bottom w:val="nil"/>
          <w:right w:val="nil"/>
          <w:between w:val="nil"/>
        </w:pBdr>
        <w:spacing w:before="131"/>
      </w:pPr>
      <w:r>
        <w:rPr>
          <w:color w:val="000000"/>
        </w:rPr>
        <w:t>NF : Nota final del curso</w:t>
      </w:r>
    </w:p>
    <w:p w:rsidR="00417122" w:rsidRPr="00417122" w:rsidRDefault="008D53F3" w:rsidP="00417122">
      <w:pPr>
        <w:numPr>
          <w:ilvl w:val="0"/>
          <w:numId w:val="20"/>
        </w:numPr>
        <w:pBdr>
          <w:top w:val="nil"/>
          <w:left w:val="nil"/>
          <w:bottom w:val="nil"/>
          <w:right w:val="nil"/>
          <w:between w:val="nil"/>
        </w:pBdr>
        <w:spacing w:before="131"/>
      </w:pPr>
      <w:r w:rsidRPr="00417122">
        <w:rPr>
          <w:color w:val="000000"/>
        </w:rPr>
        <w:t>PromExposiciones: De acuerdo con el cronograma el estudiante tendrá al menos dos exposiciones en clases.</w:t>
      </w:r>
    </w:p>
    <w:p w:rsidR="00417122" w:rsidRPr="00417122" w:rsidRDefault="00C91624" w:rsidP="00417122">
      <w:pPr>
        <w:numPr>
          <w:ilvl w:val="0"/>
          <w:numId w:val="20"/>
        </w:numPr>
        <w:pBdr>
          <w:top w:val="nil"/>
          <w:left w:val="nil"/>
          <w:bottom w:val="nil"/>
          <w:right w:val="nil"/>
          <w:between w:val="nil"/>
        </w:pBdr>
        <w:spacing w:before="131"/>
      </w:pPr>
      <w:sdt>
        <w:sdtPr>
          <w:tag w:val="goog_rdk_0"/>
          <w:id w:val="569202210"/>
        </w:sdtPr>
        <w:sdtEndPr>
          <w:rPr>
            <w:color w:val="000000"/>
          </w:rPr>
        </w:sdtEndPr>
        <w:sdtContent>
          <w:r w:rsidR="00417122" w:rsidRPr="00417122">
            <w:rPr>
              <w:color w:val="000000"/>
            </w:rPr>
            <w:t>PromEntregables1−2: Promedio aritmético simple de las 2 entregas. Se asignará la nota 00 (cero) a los estudiantes que no presenten sus avances. En este ítem se incluyen el E1 y E2.</w:t>
          </w:r>
        </w:sdtContent>
      </w:sdt>
    </w:p>
    <w:p w:rsidR="00392503" w:rsidRDefault="008D53F3" w:rsidP="00417122">
      <w:pPr>
        <w:numPr>
          <w:ilvl w:val="0"/>
          <w:numId w:val="20"/>
        </w:numPr>
        <w:pBdr>
          <w:top w:val="nil"/>
          <w:left w:val="nil"/>
          <w:bottom w:val="nil"/>
          <w:right w:val="nil"/>
          <w:between w:val="nil"/>
        </w:pBdr>
        <w:spacing w:before="131"/>
      </w:pPr>
      <w:r w:rsidRPr="00417122">
        <w:rPr>
          <w:color w:val="000000"/>
        </w:rPr>
        <w:lastRenderedPageBreak/>
        <w:t>DocFinal: Nota del entregable final del curso (E3).</w:t>
      </w:r>
    </w:p>
    <w:p w:rsidR="00392503" w:rsidRDefault="008D53F3">
      <w:pPr>
        <w:numPr>
          <w:ilvl w:val="0"/>
          <w:numId w:val="20"/>
        </w:numPr>
        <w:pBdr>
          <w:top w:val="nil"/>
          <w:left w:val="nil"/>
          <w:bottom w:val="nil"/>
          <w:right w:val="nil"/>
          <w:between w:val="nil"/>
        </w:pBdr>
        <w:spacing w:before="9"/>
        <w:rPr>
          <w:color w:val="000000"/>
          <w:sz w:val="29"/>
          <w:szCs w:val="29"/>
        </w:rPr>
      </w:pPr>
      <w:r>
        <w:rPr>
          <w:color w:val="000000"/>
        </w:rPr>
        <w:t>ExpoFinal: Nota de la exposición final del curso.</w:t>
      </w:r>
    </w:p>
    <w:p w:rsidR="00392503" w:rsidRDefault="00392503"/>
    <w:p w:rsidR="00392503" w:rsidRDefault="008D53F3">
      <w:r>
        <w:t>Si la exposición o el documento final tiene observaciones de los profesores del curso o asesor, que no han sido subsanadas, la calificación no podrá ser mayor a 10 puntos, omitiendo notas aprobatorias asignadas por el jurado. Esta revisión estará a cargo de los profesores del curso.</w:t>
      </w:r>
    </w:p>
    <w:p w:rsidR="00392503" w:rsidRDefault="00392503">
      <w:pPr>
        <w:pBdr>
          <w:top w:val="nil"/>
          <w:left w:val="nil"/>
          <w:bottom w:val="nil"/>
          <w:right w:val="nil"/>
          <w:between w:val="nil"/>
        </w:pBdr>
        <w:spacing w:before="9"/>
        <w:rPr>
          <w:b/>
          <w:bCs/>
          <w:color w:val="000000"/>
          <w:sz w:val="34"/>
          <w:szCs w:val="34"/>
        </w:rPr>
      </w:pPr>
    </w:p>
    <w:p w:rsidR="00392503" w:rsidRDefault="008D53F3">
      <w:pPr>
        <w:pStyle w:val="Ttulo3"/>
        <w:numPr>
          <w:ilvl w:val="2"/>
          <w:numId w:val="8"/>
        </w:numPr>
      </w:pPr>
      <w:bookmarkStart w:id="24" w:name="bookmark=id.3whwml4" w:colFirst="0" w:colLast="0"/>
      <w:bookmarkStart w:id="25" w:name="_Toc237678142"/>
      <w:bookmarkEnd w:id="24"/>
      <w:r>
        <w:t>1INF46 – Proyecto de Fin de Carrera 2</w:t>
      </w:r>
      <w:bookmarkEnd w:id="25"/>
    </w:p>
    <w:p w:rsidR="00392503" w:rsidRDefault="008D53F3">
      <w:pPr>
        <w:spacing w:before="237" w:line="175" w:lineRule="auto"/>
        <w:ind w:left="694"/>
        <w:rPr>
          <w:rFonts w:ascii="Calibri" w:eastAsia="Calibri" w:hAnsi="Calibri" w:cs="Calibri"/>
          <w:i/>
          <w:iCs/>
          <w:sz w:val="20"/>
          <w:szCs w:val="20"/>
        </w:rPr>
      </w:pPr>
      <w:r>
        <w:rPr>
          <w:rFonts w:ascii="Calibri" w:eastAsia="Calibri" w:hAnsi="Calibri" w:cs="Calibri"/>
          <w:i/>
          <w:iCs/>
          <w:sz w:val="33"/>
          <w:szCs w:val="33"/>
          <w:vertAlign w:val="subscript"/>
        </w:rPr>
        <w:t xml:space="preserve">NF </w:t>
      </w:r>
      <w:r>
        <w:rPr>
          <w:rFonts w:ascii="Calibri" w:eastAsia="Calibri" w:hAnsi="Calibri" w:cs="Calibri"/>
          <w:sz w:val="33"/>
          <w:szCs w:val="33"/>
          <w:vertAlign w:val="subscript"/>
        </w:rPr>
        <w:t xml:space="preserve">= </w:t>
      </w:r>
      <w:r>
        <w:rPr>
          <w:rFonts w:ascii="Calibri" w:eastAsia="Calibri" w:hAnsi="Calibri" w:cs="Calibri"/>
          <w:sz w:val="20"/>
          <w:szCs w:val="20"/>
        </w:rPr>
        <w:t xml:space="preserve">0.1 </w:t>
      </w:r>
      <w:r>
        <w:rPr>
          <w:rFonts w:ascii="Lucida Sans" w:eastAsia="Lucida Sans" w:hAnsi="Lucida Sans" w:cs="Lucida Sans"/>
          <w:sz w:val="20"/>
          <w:szCs w:val="20"/>
        </w:rPr>
        <w:t xml:space="preserve">∗ </w:t>
      </w:r>
      <w:r>
        <w:rPr>
          <w:rFonts w:ascii="Calibri" w:eastAsia="Calibri" w:hAnsi="Calibri" w:cs="Calibri"/>
          <w:i/>
          <w:iCs/>
          <w:sz w:val="20"/>
          <w:szCs w:val="20"/>
        </w:rPr>
        <w:t>PromedioClase</w:t>
      </w:r>
      <w:r>
        <w:rPr>
          <w:rFonts w:ascii="Roboto" w:eastAsia="Roboto" w:hAnsi="Roboto" w:cs="Roboto"/>
          <w:sz w:val="20"/>
          <w:szCs w:val="20"/>
        </w:rPr>
        <w:t xml:space="preserve"> </w:t>
      </w:r>
      <w:r>
        <w:rPr>
          <w:rFonts w:ascii="Calibri" w:eastAsia="Calibri" w:hAnsi="Calibri" w:cs="Calibri"/>
          <w:sz w:val="20"/>
          <w:szCs w:val="20"/>
        </w:rPr>
        <w:t xml:space="preserve">+ 0.2 </w:t>
      </w:r>
      <w:r>
        <w:rPr>
          <w:rFonts w:ascii="Lucida Sans" w:eastAsia="Lucida Sans" w:hAnsi="Lucida Sans" w:cs="Lucida Sans"/>
          <w:sz w:val="20"/>
          <w:szCs w:val="20"/>
        </w:rPr>
        <w:t xml:space="preserve">∗ </w:t>
      </w:r>
      <w:r>
        <w:rPr>
          <w:rFonts w:ascii="Calibri" w:eastAsia="Calibri" w:hAnsi="Calibri" w:cs="Calibri"/>
          <w:i/>
          <w:iCs/>
          <w:sz w:val="20"/>
          <w:szCs w:val="20"/>
        </w:rPr>
        <w:t xml:space="preserve">DocParcial </w:t>
      </w:r>
      <w:r>
        <w:rPr>
          <w:rFonts w:ascii="Calibri" w:eastAsia="Calibri" w:hAnsi="Calibri" w:cs="Calibri"/>
          <w:sz w:val="20"/>
          <w:szCs w:val="20"/>
        </w:rPr>
        <w:t xml:space="preserve">+ 0.2 </w:t>
      </w:r>
      <w:r>
        <w:rPr>
          <w:rFonts w:ascii="Lucida Sans" w:eastAsia="Lucida Sans" w:hAnsi="Lucida Sans" w:cs="Lucida Sans"/>
          <w:sz w:val="20"/>
          <w:szCs w:val="20"/>
        </w:rPr>
        <w:t xml:space="preserve">∗ </w:t>
      </w:r>
      <w:r>
        <w:rPr>
          <w:rFonts w:ascii="Calibri" w:eastAsia="Calibri" w:hAnsi="Calibri" w:cs="Calibri"/>
          <w:i/>
          <w:iCs/>
          <w:sz w:val="20"/>
          <w:szCs w:val="20"/>
        </w:rPr>
        <w:t xml:space="preserve">RespJurado </w:t>
      </w:r>
      <w:r>
        <w:rPr>
          <w:rFonts w:ascii="Calibri" w:eastAsia="Calibri" w:hAnsi="Calibri" w:cs="Calibri"/>
          <w:sz w:val="20"/>
          <w:szCs w:val="20"/>
        </w:rPr>
        <w:t xml:space="preserve">+ 0.3 </w:t>
      </w:r>
      <w:r>
        <w:rPr>
          <w:rFonts w:ascii="Lucida Sans" w:eastAsia="Lucida Sans" w:hAnsi="Lucida Sans" w:cs="Lucida Sans"/>
          <w:sz w:val="20"/>
          <w:szCs w:val="20"/>
        </w:rPr>
        <w:t xml:space="preserve">∗ </w:t>
      </w:r>
      <w:r>
        <w:rPr>
          <w:rFonts w:ascii="Calibri" w:eastAsia="Calibri" w:hAnsi="Calibri" w:cs="Calibri"/>
          <w:i/>
          <w:iCs/>
          <w:sz w:val="20"/>
          <w:szCs w:val="20"/>
        </w:rPr>
        <w:t xml:space="preserve">DocFinal </w:t>
      </w:r>
      <w:r>
        <w:rPr>
          <w:rFonts w:ascii="Calibri" w:eastAsia="Calibri" w:hAnsi="Calibri" w:cs="Calibri"/>
          <w:sz w:val="20"/>
          <w:szCs w:val="20"/>
        </w:rPr>
        <w:t xml:space="preserve">+ 0.2 </w:t>
      </w:r>
      <w:r>
        <w:rPr>
          <w:rFonts w:ascii="Lucida Sans" w:eastAsia="Lucida Sans" w:hAnsi="Lucida Sans" w:cs="Lucida Sans"/>
          <w:sz w:val="20"/>
          <w:szCs w:val="20"/>
        </w:rPr>
        <w:t xml:space="preserve">∗ </w:t>
      </w:r>
      <w:r>
        <w:rPr>
          <w:rFonts w:ascii="Calibri" w:eastAsia="Calibri" w:hAnsi="Calibri" w:cs="Calibri"/>
          <w:i/>
          <w:iCs/>
          <w:sz w:val="20"/>
          <w:szCs w:val="20"/>
        </w:rPr>
        <w:t>ExpoFinal</w:t>
      </w:r>
    </w:p>
    <w:p w:rsidR="00392503" w:rsidRDefault="00392503">
      <w:pPr>
        <w:pBdr>
          <w:top w:val="nil"/>
          <w:left w:val="nil"/>
          <w:bottom w:val="nil"/>
          <w:right w:val="nil"/>
          <w:between w:val="nil"/>
        </w:pBdr>
        <w:spacing w:before="1"/>
        <w:rPr>
          <w:rFonts w:ascii="Calibri" w:eastAsia="Calibri" w:hAnsi="Calibri" w:cs="Calibri"/>
          <w:color w:val="000000"/>
          <w:sz w:val="11"/>
          <w:szCs w:val="11"/>
        </w:rPr>
      </w:pPr>
    </w:p>
    <w:p w:rsidR="00392503" w:rsidRDefault="008D53F3">
      <w:pPr>
        <w:pBdr>
          <w:top w:val="nil"/>
          <w:left w:val="nil"/>
          <w:bottom w:val="nil"/>
          <w:right w:val="nil"/>
          <w:between w:val="nil"/>
        </w:pBdr>
        <w:spacing w:before="104"/>
        <w:ind w:left="110"/>
        <w:rPr>
          <w:color w:val="000000"/>
          <w:sz w:val="20"/>
          <w:szCs w:val="20"/>
        </w:rPr>
      </w:pPr>
      <w:r>
        <w:rPr>
          <w:color w:val="000000"/>
          <w:sz w:val="20"/>
          <w:szCs w:val="20"/>
        </w:rPr>
        <w:t>Donde:</w:t>
      </w:r>
    </w:p>
    <w:p w:rsidR="00392503" w:rsidRDefault="00392503">
      <w:pPr>
        <w:pBdr>
          <w:top w:val="nil"/>
          <w:left w:val="nil"/>
          <w:bottom w:val="nil"/>
          <w:right w:val="nil"/>
          <w:between w:val="nil"/>
        </w:pBdr>
        <w:spacing w:before="5"/>
        <w:rPr>
          <w:color w:val="000000"/>
          <w:sz w:val="16"/>
          <w:szCs w:val="16"/>
        </w:rPr>
      </w:pPr>
    </w:p>
    <w:p w:rsidR="00392503" w:rsidRDefault="008D53F3">
      <w:pPr>
        <w:numPr>
          <w:ilvl w:val="0"/>
          <w:numId w:val="4"/>
        </w:numPr>
        <w:pBdr>
          <w:top w:val="nil"/>
          <w:left w:val="nil"/>
          <w:bottom w:val="nil"/>
          <w:right w:val="nil"/>
          <w:between w:val="nil"/>
        </w:pBdr>
        <w:spacing w:before="97"/>
        <w:rPr>
          <w:color w:val="000000"/>
          <w:sz w:val="20"/>
          <w:szCs w:val="20"/>
        </w:rPr>
      </w:pPr>
      <w:r>
        <w:rPr>
          <w:rFonts w:ascii="Calibri" w:eastAsia="Calibri" w:hAnsi="Calibri" w:cs="Calibri"/>
          <w:i/>
          <w:iCs/>
          <w:color w:val="000000"/>
          <w:sz w:val="20"/>
          <w:szCs w:val="20"/>
        </w:rPr>
        <w:t xml:space="preserve">NF </w:t>
      </w:r>
      <w:r>
        <w:rPr>
          <w:color w:val="000000"/>
          <w:sz w:val="20"/>
          <w:szCs w:val="20"/>
        </w:rPr>
        <w:t>: Nota final del curso.</w:t>
      </w:r>
    </w:p>
    <w:p w:rsidR="00392503" w:rsidRDefault="008D53F3">
      <w:pPr>
        <w:numPr>
          <w:ilvl w:val="0"/>
          <w:numId w:val="4"/>
        </w:numPr>
        <w:pBdr>
          <w:top w:val="nil"/>
          <w:left w:val="nil"/>
          <w:bottom w:val="nil"/>
          <w:right w:val="nil"/>
          <w:between w:val="nil"/>
        </w:pBdr>
        <w:spacing w:before="154"/>
        <w:rPr>
          <w:color w:val="000000"/>
          <w:sz w:val="20"/>
          <w:szCs w:val="20"/>
        </w:rPr>
      </w:pPr>
      <w:r>
        <w:rPr>
          <w:rFonts w:ascii="Calibri" w:eastAsia="Calibri" w:hAnsi="Calibri" w:cs="Calibri"/>
          <w:i/>
          <w:iCs/>
          <w:color w:val="000000"/>
          <w:sz w:val="20"/>
          <w:szCs w:val="20"/>
        </w:rPr>
        <w:t>PromedioClase</w:t>
      </w:r>
      <w:r>
        <w:rPr>
          <w:color w:val="000000"/>
          <w:sz w:val="20"/>
          <w:szCs w:val="20"/>
        </w:rPr>
        <w:t>: Promedio aritmético simple de la entrega 1 (E1) y la exposición de avance.</w:t>
      </w:r>
    </w:p>
    <w:p w:rsidR="00392503" w:rsidRDefault="008D53F3">
      <w:pPr>
        <w:numPr>
          <w:ilvl w:val="0"/>
          <w:numId w:val="4"/>
        </w:numPr>
        <w:pBdr>
          <w:top w:val="nil"/>
          <w:left w:val="nil"/>
          <w:bottom w:val="nil"/>
          <w:right w:val="nil"/>
          <w:between w:val="nil"/>
        </w:pBdr>
        <w:spacing w:before="166"/>
        <w:rPr>
          <w:color w:val="000000"/>
          <w:sz w:val="20"/>
          <w:szCs w:val="20"/>
        </w:rPr>
      </w:pPr>
      <w:r>
        <w:rPr>
          <w:rFonts w:ascii="Calibri" w:eastAsia="Calibri" w:hAnsi="Calibri" w:cs="Calibri"/>
          <w:i/>
          <w:iCs/>
          <w:color w:val="000000"/>
          <w:sz w:val="20"/>
          <w:szCs w:val="20"/>
        </w:rPr>
        <w:t>DocParcial</w:t>
      </w:r>
      <w:r>
        <w:rPr>
          <w:color w:val="000000"/>
          <w:sz w:val="20"/>
          <w:szCs w:val="20"/>
        </w:rPr>
        <w:t>: Nota del entregable de avance (E2).</w:t>
      </w:r>
    </w:p>
    <w:p w:rsidR="00392503" w:rsidRDefault="008D53F3">
      <w:pPr>
        <w:numPr>
          <w:ilvl w:val="0"/>
          <w:numId w:val="4"/>
        </w:numPr>
        <w:pBdr>
          <w:top w:val="nil"/>
          <w:left w:val="nil"/>
          <w:bottom w:val="nil"/>
          <w:right w:val="nil"/>
          <w:between w:val="nil"/>
        </w:pBdr>
        <w:spacing w:before="155"/>
        <w:rPr>
          <w:color w:val="000000"/>
          <w:sz w:val="20"/>
          <w:szCs w:val="20"/>
        </w:rPr>
      </w:pPr>
      <w:r>
        <w:rPr>
          <w:rFonts w:ascii="Calibri" w:eastAsia="Calibri" w:hAnsi="Calibri" w:cs="Calibri"/>
          <w:i/>
          <w:iCs/>
          <w:color w:val="000000"/>
          <w:sz w:val="20"/>
          <w:szCs w:val="20"/>
        </w:rPr>
        <w:t>RespJurado</w:t>
      </w:r>
      <w:r>
        <w:rPr>
          <w:color w:val="000000"/>
          <w:sz w:val="20"/>
          <w:szCs w:val="20"/>
        </w:rPr>
        <w:t>: Nota de la absolución de preguntas del jurado informante.</w:t>
      </w:r>
    </w:p>
    <w:p w:rsidR="00392503" w:rsidRDefault="008D53F3">
      <w:pPr>
        <w:numPr>
          <w:ilvl w:val="0"/>
          <w:numId w:val="4"/>
        </w:numPr>
        <w:pBdr>
          <w:top w:val="nil"/>
          <w:left w:val="nil"/>
          <w:bottom w:val="nil"/>
          <w:right w:val="nil"/>
          <w:between w:val="nil"/>
        </w:pBdr>
        <w:spacing w:before="154"/>
        <w:rPr>
          <w:color w:val="000000"/>
          <w:sz w:val="20"/>
          <w:szCs w:val="20"/>
        </w:rPr>
      </w:pPr>
      <w:r>
        <w:rPr>
          <w:rFonts w:ascii="Calibri" w:eastAsia="Calibri" w:hAnsi="Calibri" w:cs="Calibri"/>
          <w:i/>
          <w:iCs/>
          <w:color w:val="000000"/>
          <w:sz w:val="20"/>
          <w:szCs w:val="20"/>
        </w:rPr>
        <w:t>DocFinal</w:t>
      </w:r>
      <w:r>
        <w:rPr>
          <w:color w:val="000000"/>
          <w:sz w:val="20"/>
          <w:szCs w:val="20"/>
        </w:rPr>
        <w:t>: Nota del entregable final del curso (E3) y del proyecto del fin de carrera.</w:t>
      </w:r>
    </w:p>
    <w:p w:rsidR="00392503" w:rsidRDefault="008D53F3">
      <w:pPr>
        <w:numPr>
          <w:ilvl w:val="0"/>
          <w:numId w:val="4"/>
        </w:numPr>
        <w:pBdr>
          <w:top w:val="nil"/>
          <w:left w:val="nil"/>
          <w:bottom w:val="nil"/>
          <w:right w:val="nil"/>
          <w:between w:val="nil"/>
        </w:pBdr>
        <w:spacing w:before="154"/>
        <w:rPr>
          <w:color w:val="000000"/>
          <w:sz w:val="20"/>
          <w:szCs w:val="20"/>
        </w:rPr>
      </w:pPr>
      <w:r>
        <w:rPr>
          <w:rFonts w:ascii="Calibri" w:eastAsia="Calibri" w:hAnsi="Calibri" w:cs="Calibri"/>
          <w:i/>
          <w:iCs/>
          <w:color w:val="000000"/>
          <w:sz w:val="20"/>
          <w:szCs w:val="20"/>
        </w:rPr>
        <w:t>ExpoFinal</w:t>
      </w:r>
      <w:r>
        <w:rPr>
          <w:color w:val="000000"/>
          <w:sz w:val="20"/>
          <w:szCs w:val="20"/>
        </w:rPr>
        <w:t>: Nota de la exposición final del curso.</w:t>
      </w:r>
    </w:p>
    <w:p w:rsidR="00392503" w:rsidRDefault="00392503"/>
    <w:p w:rsidR="00392503" w:rsidRDefault="008D53F3">
      <w:pPr>
        <w:jc w:val="both"/>
      </w:pPr>
      <w:r>
        <w:t>La omisión de la entrega del DocParcial o del DocFinal o la inasistencia injustificada a cualquiera de las sesiones de presentación (RespJurado o ExpoFinal) implicará que la nota final del curso sea 0.</w:t>
      </w:r>
    </w:p>
    <w:p w:rsidR="00392503" w:rsidRDefault="008D53F3">
      <w:pPr>
        <w:jc w:val="both"/>
      </w:pPr>
      <w:r>
        <w:t>Los trabajos que tienen cualquier tipo de desarrollo deberán presentarse como parte de la exposición. De no realizarlo, el estudiante no podrá obtener una nota mayor a 10. Esta revisión estará a cargo de los profesores del curso durante la misma exposición y deberá informarlo al estudiante.</w:t>
      </w:r>
    </w:p>
    <w:p w:rsidR="00392503" w:rsidRDefault="00392503">
      <w:pPr>
        <w:pBdr>
          <w:top w:val="nil"/>
          <w:left w:val="nil"/>
          <w:bottom w:val="nil"/>
          <w:right w:val="nil"/>
          <w:between w:val="nil"/>
        </w:pBdr>
        <w:spacing w:before="10"/>
        <w:rPr>
          <w:b/>
          <w:bCs/>
          <w:color w:val="000000"/>
          <w:sz w:val="34"/>
          <w:szCs w:val="34"/>
        </w:rPr>
      </w:pPr>
    </w:p>
    <w:p w:rsidR="00392503" w:rsidRDefault="008D53F3">
      <w:pPr>
        <w:pStyle w:val="Ttulo3"/>
        <w:numPr>
          <w:ilvl w:val="2"/>
          <w:numId w:val="8"/>
        </w:numPr>
      </w:pPr>
      <w:bookmarkStart w:id="26" w:name="bookmark=id.qsh70q" w:colFirst="0" w:colLast="0"/>
      <w:bookmarkStart w:id="27" w:name="_Toc237678143"/>
      <w:bookmarkEnd w:id="26"/>
      <w:r>
        <w:t>Notas que involucren participación del jurado</w:t>
      </w:r>
      <w:bookmarkEnd w:id="27"/>
    </w:p>
    <w:p w:rsidR="00392503" w:rsidRDefault="008D53F3">
      <w:pPr>
        <w:pBdr>
          <w:top w:val="nil"/>
          <w:left w:val="nil"/>
          <w:bottom w:val="nil"/>
          <w:right w:val="nil"/>
          <w:between w:val="nil"/>
        </w:pBdr>
        <w:spacing w:before="251" w:line="252" w:lineRule="auto"/>
        <w:ind w:left="110" w:right="246"/>
        <w:jc w:val="both"/>
        <w:rPr>
          <w:color w:val="000000"/>
          <w:sz w:val="20"/>
          <w:szCs w:val="20"/>
        </w:rPr>
      </w:pPr>
      <w:r>
        <w:rPr>
          <w:color w:val="000000"/>
          <w:sz w:val="20"/>
          <w:szCs w:val="20"/>
        </w:rPr>
        <w:t>En aquellas evaluaciones en donde exista participación del jurado, el promedio de la nota se obtendrá mediante la siguiente ponderación:</w:t>
      </w:r>
    </w:p>
    <w:p w:rsidR="00392503" w:rsidRDefault="00392503">
      <w:pPr>
        <w:pBdr>
          <w:top w:val="nil"/>
          <w:left w:val="nil"/>
          <w:bottom w:val="nil"/>
          <w:right w:val="nil"/>
          <w:between w:val="nil"/>
        </w:pBdr>
        <w:rPr>
          <w:color w:val="000000"/>
          <w:sz w:val="25"/>
          <w:szCs w:val="25"/>
        </w:rPr>
      </w:pPr>
    </w:p>
    <w:p w:rsidR="00392503" w:rsidRDefault="008D53F3">
      <w:pPr>
        <w:jc w:val="center"/>
        <w:rPr>
          <w:color w:val="2B579A"/>
          <w:shd w:val="clear" w:color="auto" w:fill="E1DFDD"/>
        </w:rPr>
      </w:pPr>
      <w:r>
        <w:rPr>
          <w:color w:val="2B579A"/>
          <w:shd w:val="clear" w:color="auto" w:fill="E1DFDD"/>
        </w:rPr>
        <w:t xml:space="preserve">Promedio = Nota_Jurado_1 </w:t>
      </w:r>
      <w:r>
        <w:rPr>
          <w:rFonts w:ascii="Cambria Math" w:eastAsia="Cambria Math" w:hAnsi="Cambria Math" w:cs="Cambria Math"/>
          <w:color w:val="2B579A"/>
          <w:shd w:val="clear" w:color="auto" w:fill="E1DFDD"/>
        </w:rPr>
        <w:t>∗</w:t>
      </w:r>
      <w:r>
        <w:rPr>
          <w:color w:val="2B579A"/>
          <w:shd w:val="clear" w:color="auto" w:fill="E1DFDD"/>
        </w:rPr>
        <w:t xml:space="preserve"> 0.4 + Nota_Jurado_2 </w:t>
      </w:r>
      <w:r>
        <w:rPr>
          <w:rFonts w:ascii="Cambria Math" w:eastAsia="Cambria Math" w:hAnsi="Cambria Math" w:cs="Cambria Math"/>
          <w:color w:val="2B579A"/>
          <w:shd w:val="clear" w:color="auto" w:fill="E1DFDD"/>
        </w:rPr>
        <w:t>∗</w:t>
      </w:r>
      <w:r>
        <w:rPr>
          <w:color w:val="2B579A"/>
          <w:shd w:val="clear" w:color="auto" w:fill="E1DFDD"/>
        </w:rPr>
        <w:t xml:space="preserve"> 0.4 + Nota_Asesor </w:t>
      </w:r>
      <w:r>
        <w:rPr>
          <w:rFonts w:ascii="Cambria Math" w:eastAsia="Cambria Math" w:hAnsi="Cambria Math" w:cs="Cambria Math"/>
          <w:color w:val="2B579A"/>
          <w:shd w:val="clear" w:color="auto" w:fill="E1DFDD"/>
        </w:rPr>
        <w:t>∗</w:t>
      </w:r>
      <w:r>
        <w:rPr>
          <w:color w:val="2B579A"/>
          <w:shd w:val="clear" w:color="auto" w:fill="E1DFDD"/>
        </w:rPr>
        <w:t xml:space="preserve"> 0.2</w:t>
      </w:r>
    </w:p>
    <w:p w:rsidR="00392503" w:rsidRDefault="008D53F3">
      <w:pPr>
        <w:pBdr>
          <w:top w:val="nil"/>
          <w:left w:val="nil"/>
          <w:bottom w:val="nil"/>
          <w:right w:val="nil"/>
          <w:between w:val="nil"/>
        </w:pBdr>
        <w:spacing w:before="286" w:line="252" w:lineRule="auto"/>
        <w:ind w:left="110" w:right="246"/>
        <w:jc w:val="both"/>
        <w:rPr>
          <w:color w:val="000000"/>
          <w:sz w:val="20"/>
          <w:szCs w:val="20"/>
        </w:rPr>
      </w:pPr>
      <w:r>
        <w:rPr>
          <w:color w:val="000000"/>
          <w:sz w:val="20"/>
          <w:szCs w:val="20"/>
        </w:rPr>
        <w:t xml:space="preserve">Estas situaciones ocurren por ejemplo en la evaluación del entregable final y su respectiva exposición. </w:t>
      </w:r>
    </w:p>
    <w:p w:rsidR="00392503" w:rsidRDefault="008D53F3">
      <w:pPr>
        <w:pBdr>
          <w:top w:val="nil"/>
          <w:left w:val="nil"/>
          <w:bottom w:val="nil"/>
          <w:right w:val="nil"/>
          <w:between w:val="nil"/>
        </w:pBdr>
        <w:spacing w:before="286" w:line="252" w:lineRule="auto"/>
        <w:ind w:left="110" w:right="246"/>
        <w:jc w:val="both"/>
        <w:rPr>
          <w:color w:val="000000"/>
          <w:sz w:val="20"/>
          <w:szCs w:val="20"/>
        </w:rPr>
      </w:pPr>
      <w:r>
        <w:rPr>
          <w:color w:val="000000"/>
          <w:sz w:val="20"/>
          <w:szCs w:val="20"/>
        </w:rPr>
        <w:t>Si en caso uno de los jurados no envía la calificación se aplica la siguiente fórmula:</w:t>
      </w:r>
    </w:p>
    <w:p w:rsidR="00392503" w:rsidRDefault="008D53F3">
      <w:pPr>
        <w:jc w:val="center"/>
        <w:rPr>
          <w:color w:val="2B579A"/>
          <w:shd w:val="clear" w:color="auto" w:fill="E1DFDD"/>
        </w:rPr>
      </w:pPr>
      <w:r>
        <w:rPr>
          <w:color w:val="2B579A"/>
          <w:shd w:val="clear" w:color="auto" w:fill="E1DFDD"/>
        </w:rPr>
        <w:t xml:space="preserve">Promedio = Nota_Jurado </w:t>
      </w:r>
      <w:r>
        <w:rPr>
          <w:rFonts w:ascii="Cambria Math" w:eastAsia="Cambria Math" w:hAnsi="Cambria Math" w:cs="Cambria Math"/>
          <w:color w:val="2B579A"/>
          <w:shd w:val="clear" w:color="auto" w:fill="E1DFDD"/>
        </w:rPr>
        <w:t>∗</w:t>
      </w:r>
      <w:r>
        <w:rPr>
          <w:color w:val="2B579A"/>
          <w:shd w:val="clear" w:color="auto" w:fill="E1DFDD"/>
        </w:rPr>
        <w:t xml:space="preserve"> 0.6 + Nota_Asesor </w:t>
      </w:r>
      <w:r>
        <w:rPr>
          <w:rFonts w:ascii="Cambria Math" w:eastAsia="Cambria Math" w:hAnsi="Cambria Math" w:cs="Cambria Math"/>
          <w:color w:val="2B579A"/>
          <w:shd w:val="clear" w:color="auto" w:fill="E1DFDD"/>
        </w:rPr>
        <w:t>∗</w:t>
      </w:r>
      <w:r>
        <w:rPr>
          <w:color w:val="2B579A"/>
          <w:shd w:val="clear" w:color="auto" w:fill="E1DFDD"/>
        </w:rPr>
        <w:t xml:space="preserve"> 0.4</w:t>
      </w:r>
    </w:p>
    <w:p w:rsidR="00392503" w:rsidRDefault="008D53F3">
      <w:pPr>
        <w:pBdr>
          <w:top w:val="nil"/>
          <w:left w:val="nil"/>
          <w:bottom w:val="nil"/>
          <w:right w:val="nil"/>
          <w:between w:val="nil"/>
        </w:pBdr>
        <w:spacing w:before="286" w:line="252" w:lineRule="auto"/>
        <w:ind w:left="110" w:right="246"/>
        <w:jc w:val="both"/>
        <w:rPr>
          <w:color w:val="000000"/>
          <w:sz w:val="20"/>
          <w:szCs w:val="20"/>
        </w:rPr>
        <w:sectPr w:rsidR="00392503">
          <w:headerReference w:type="default" r:id="rId13"/>
          <w:pgSz w:w="11910" w:h="16840"/>
          <w:pgMar w:top="1418" w:right="1418" w:bottom="1418" w:left="1418" w:header="663" w:footer="0" w:gutter="0"/>
          <w:cols w:space="720"/>
        </w:sectPr>
      </w:pPr>
      <w:r>
        <w:rPr>
          <w:color w:val="000000"/>
          <w:sz w:val="20"/>
          <w:szCs w:val="20"/>
        </w:rPr>
        <w:t>Si en caso el asesor no envía la nota del estudiante, la nota de los jurados tendrá peso de 0.5.</w:t>
      </w:r>
    </w:p>
    <w:p w:rsidR="00392503" w:rsidRDefault="008D53F3">
      <w:pPr>
        <w:pStyle w:val="Ttulo1"/>
        <w:numPr>
          <w:ilvl w:val="0"/>
          <w:numId w:val="8"/>
        </w:numPr>
      </w:pPr>
      <w:bookmarkStart w:id="28" w:name="bookmark=id.1pxezwc" w:colFirst="0" w:colLast="0"/>
      <w:bookmarkStart w:id="29" w:name="_Toc237678144"/>
      <w:bookmarkEnd w:id="28"/>
      <w:r>
        <w:lastRenderedPageBreak/>
        <w:t>Comité de proyecto de fin de carrera</w:t>
      </w:r>
      <w:r>
        <w:rPr>
          <w:noProof/>
        </w:rPr>
        <mc:AlternateContent>
          <mc:Choice Requires="wps">
            <w:drawing>
              <wp:anchor distT="0" distB="0" distL="0" distR="0" simplePos="0" relativeHeight="251662336" behindDoc="1" locked="0" layoutInCell="1" hidden="0" allowOverlap="1">
                <wp:simplePos x="0" y="0"/>
                <wp:positionH relativeFrom="column">
                  <wp:posOffset>31750</wp:posOffset>
                </wp:positionH>
                <wp:positionV relativeFrom="paragraph">
                  <wp:posOffset>-990597</wp:posOffset>
                </wp:positionV>
                <wp:extent cx="0" cy="12700"/>
                <wp:effectExtent l="0" t="0" r="0" b="0"/>
                <wp:wrapNone/>
                <wp:docPr id="2130896266" name="Conector recto de flecha 2130896266"/>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-990597</wp:posOffset>
                </wp:positionV>
                <wp:extent cx="0" cy="12700"/>
                <wp:effectExtent b="0" l="0" r="0" t="0"/>
                <wp:wrapNone/>
                <wp:docPr id="2130896266"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29"/>
    </w:p>
    <w:p w:rsidR="00392503" w:rsidRDefault="008D53F3">
      <w:pPr>
        <w:pStyle w:val="Ttulo2"/>
        <w:numPr>
          <w:ilvl w:val="1"/>
          <w:numId w:val="8"/>
        </w:numPr>
      </w:pPr>
      <w:bookmarkStart w:id="30" w:name="bookmark=id.2p2csry" w:colFirst="0" w:colLast="0"/>
      <w:bookmarkStart w:id="31" w:name="_Toc237678145"/>
      <w:bookmarkEnd w:id="30"/>
      <w:r>
        <w:t>Objetivo</w:t>
      </w:r>
      <w:bookmarkEnd w:id="31"/>
    </w:p>
    <w:p w:rsidR="00392503" w:rsidRDefault="008D53F3">
      <w:pPr>
        <w:jc w:val="both"/>
      </w:pPr>
      <w:r>
        <w:t>El comité de proyecto de fin de carrera tiene como objetivo principal asesorar al Director de Carrera en la aprobación de los temas de los proyectos de fin de carrera y velar por el cumplimiento de los procedimientos definidos en la carrera de Ingeniería Informática para los cursos Proyecto de Fin de Carrera.</w:t>
      </w:r>
    </w:p>
    <w:p w:rsidR="00392503" w:rsidRDefault="00392503">
      <w:pPr>
        <w:pBdr>
          <w:top w:val="nil"/>
          <w:left w:val="nil"/>
          <w:bottom w:val="nil"/>
          <w:right w:val="nil"/>
          <w:between w:val="nil"/>
        </w:pBdr>
        <w:rPr>
          <w:color w:val="000000"/>
          <w:sz w:val="24"/>
          <w:szCs w:val="24"/>
        </w:rPr>
      </w:pPr>
    </w:p>
    <w:p w:rsidR="00392503" w:rsidRDefault="008D53F3">
      <w:pPr>
        <w:pStyle w:val="Ttulo2"/>
        <w:numPr>
          <w:ilvl w:val="1"/>
          <w:numId w:val="8"/>
        </w:numPr>
      </w:pPr>
      <w:bookmarkStart w:id="32" w:name="bookmark=id.23ckvvd" w:colFirst="0" w:colLast="0"/>
      <w:bookmarkStart w:id="33" w:name="_Toc237678146"/>
      <w:bookmarkEnd w:id="32"/>
      <w:r>
        <w:t>Conformación</w:t>
      </w:r>
      <w:bookmarkEnd w:id="33"/>
    </w:p>
    <w:p w:rsidR="00392503" w:rsidRDefault="008D53F3">
      <w:r>
        <w:t>El comité de proyecto de fin de carrera está conformado por:</w:t>
      </w:r>
    </w:p>
    <w:p w:rsidR="00392503" w:rsidRDefault="00392503">
      <w:pPr>
        <w:pBdr>
          <w:top w:val="nil"/>
          <w:left w:val="nil"/>
          <w:bottom w:val="nil"/>
          <w:right w:val="nil"/>
          <w:between w:val="nil"/>
        </w:pBdr>
        <w:spacing w:before="6"/>
        <w:rPr>
          <w:color w:val="000000"/>
          <w:sz w:val="16"/>
          <w:szCs w:val="16"/>
        </w:rPr>
      </w:pPr>
    </w:p>
    <w:p w:rsidR="00392503" w:rsidRDefault="008D53F3">
      <w:pPr>
        <w:numPr>
          <w:ilvl w:val="0"/>
          <w:numId w:val="12"/>
        </w:numPr>
        <w:pBdr>
          <w:top w:val="nil"/>
          <w:left w:val="nil"/>
          <w:bottom w:val="nil"/>
          <w:right w:val="nil"/>
          <w:between w:val="nil"/>
        </w:pBdr>
      </w:pPr>
      <w:r>
        <w:rPr>
          <w:color w:val="000000"/>
        </w:rPr>
        <w:t xml:space="preserve">El Coordinador de Proyectos de Fin de Carrera de la sección de Ingeniería Informática, quien preside el comité. </w:t>
      </w:r>
    </w:p>
    <w:p w:rsidR="00392503" w:rsidRDefault="008D53F3">
      <w:pPr>
        <w:numPr>
          <w:ilvl w:val="0"/>
          <w:numId w:val="12"/>
        </w:numPr>
        <w:pBdr>
          <w:top w:val="nil"/>
          <w:left w:val="nil"/>
          <w:bottom w:val="nil"/>
          <w:right w:val="nil"/>
          <w:between w:val="nil"/>
        </w:pBdr>
      </w:pPr>
      <w:r>
        <w:rPr>
          <w:color w:val="000000"/>
        </w:rPr>
        <w:t>Dos profesores de los cursos de la línea diferente al Coordinador de esta (1INF26-Formulación de Proyecto de Fin de Carrera, del curso 1INF42-Proyecto de Fin de Carrera 1, del curso 1INF46-Proyecto de Fin de Carrera 2) y</w:t>
      </w:r>
    </w:p>
    <w:p w:rsidR="00392503" w:rsidRDefault="008D53F3">
      <w:pPr>
        <w:numPr>
          <w:ilvl w:val="0"/>
          <w:numId w:val="12"/>
        </w:numPr>
        <w:pBdr>
          <w:top w:val="nil"/>
          <w:left w:val="nil"/>
          <w:bottom w:val="nil"/>
          <w:right w:val="nil"/>
          <w:between w:val="nil"/>
        </w:pBdr>
      </w:pPr>
      <w:r>
        <w:t>Los coordinadores de área de la Carrera</w:t>
      </w:r>
    </w:p>
    <w:p w:rsidR="00392503" w:rsidRDefault="008D53F3">
      <w:pPr>
        <w:numPr>
          <w:ilvl w:val="0"/>
          <w:numId w:val="12"/>
        </w:numPr>
        <w:pBdr>
          <w:top w:val="nil"/>
          <w:left w:val="nil"/>
          <w:bottom w:val="nil"/>
          <w:right w:val="nil"/>
          <w:between w:val="nil"/>
        </w:pBdr>
      </w:pPr>
      <w:r>
        <w:rPr>
          <w:color w:val="000000"/>
        </w:rPr>
        <w:t>El Director de Carrera</w:t>
      </w:r>
    </w:p>
    <w:p w:rsidR="00392503" w:rsidRDefault="00392503">
      <w:pPr>
        <w:pBdr>
          <w:top w:val="nil"/>
          <w:left w:val="nil"/>
          <w:bottom w:val="nil"/>
          <w:right w:val="nil"/>
          <w:between w:val="nil"/>
        </w:pBdr>
        <w:ind w:left="360" w:hanging="360"/>
        <w:rPr>
          <w:color w:val="000000"/>
          <w:sz w:val="26"/>
          <w:szCs w:val="26"/>
        </w:rPr>
      </w:pPr>
    </w:p>
    <w:p w:rsidR="00392503" w:rsidRDefault="008D53F3">
      <w:pPr>
        <w:pStyle w:val="Ttulo2"/>
        <w:numPr>
          <w:ilvl w:val="1"/>
          <w:numId w:val="8"/>
        </w:numPr>
      </w:pPr>
      <w:bookmarkStart w:id="34" w:name="bookmark=id.32hioqz" w:colFirst="0" w:colLast="0"/>
      <w:bookmarkStart w:id="35" w:name="_Toc237678147"/>
      <w:bookmarkEnd w:id="34"/>
      <w:r>
        <w:t>Funciones</w:t>
      </w:r>
      <w:bookmarkEnd w:id="35"/>
    </w:p>
    <w:p w:rsidR="00392503" w:rsidRDefault="008D53F3">
      <w:r>
        <w:t>El comité tiene como funciones las siguientes:</w:t>
      </w:r>
    </w:p>
    <w:p w:rsidR="00392503" w:rsidRDefault="008D53F3">
      <w:pPr>
        <w:numPr>
          <w:ilvl w:val="0"/>
          <w:numId w:val="7"/>
        </w:numPr>
        <w:pBdr>
          <w:top w:val="nil"/>
          <w:left w:val="nil"/>
          <w:bottom w:val="nil"/>
          <w:right w:val="nil"/>
          <w:between w:val="nil"/>
        </w:pBdr>
      </w:pPr>
      <w:r>
        <w:rPr>
          <w:color w:val="000000"/>
        </w:rPr>
        <w:t>Revisar, actualizar y aprobar el proceso de proyecto de fin de carrera de la carrera de Ingeniería Informática.</w:t>
      </w:r>
    </w:p>
    <w:p w:rsidR="00392503" w:rsidRDefault="008D53F3">
      <w:pPr>
        <w:numPr>
          <w:ilvl w:val="0"/>
          <w:numId w:val="7"/>
        </w:numPr>
        <w:pBdr>
          <w:top w:val="nil"/>
          <w:left w:val="nil"/>
          <w:bottom w:val="nil"/>
          <w:right w:val="nil"/>
          <w:between w:val="nil"/>
        </w:pBdr>
      </w:pPr>
      <w:r>
        <w:rPr>
          <w:color w:val="000000"/>
        </w:rPr>
        <w:t>Supervisar el correcto funcionamiento de los cursos 1INF26 - Formulación de Proyecto de Fin de Carrera, 1INF42 – Proyecto de Fin de Carrera 1, 1INF46 – Proyecto de Fin de Carrera 2.</w:t>
      </w:r>
    </w:p>
    <w:p w:rsidR="00392503" w:rsidRDefault="008D53F3">
      <w:pPr>
        <w:numPr>
          <w:ilvl w:val="0"/>
          <w:numId w:val="7"/>
        </w:numPr>
        <w:pBdr>
          <w:top w:val="nil"/>
          <w:left w:val="nil"/>
          <w:bottom w:val="nil"/>
          <w:right w:val="nil"/>
          <w:between w:val="nil"/>
        </w:pBdr>
      </w:pPr>
      <w:r>
        <w:rPr>
          <w:color w:val="000000"/>
        </w:rPr>
        <w:t>Validar la asignación de jurados para la revisión de los proyectos de los cursos.</w:t>
      </w:r>
    </w:p>
    <w:p w:rsidR="00392503" w:rsidRDefault="008D53F3">
      <w:pPr>
        <w:numPr>
          <w:ilvl w:val="0"/>
          <w:numId w:val="7"/>
        </w:numPr>
        <w:pBdr>
          <w:top w:val="nil"/>
          <w:left w:val="nil"/>
          <w:bottom w:val="nil"/>
          <w:right w:val="nil"/>
          <w:between w:val="nil"/>
        </w:pBdr>
      </w:pPr>
      <w:r>
        <w:rPr>
          <w:color w:val="000000"/>
        </w:rPr>
        <w:t>Organizar las exposiciones que se realizarán en los cursos.</w:t>
      </w:r>
    </w:p>
    <w:p w:rsidR="00392503" w:rsidRDefault="008D53F3">
      <w:pPr>
        <w:numPr>
          <w:ilvl w:val="0"/>
          <w:numId w:val="7"/>
        </w:numPr>
        <w:pBdr>
          <w:top w:val="nil"/>
          <w:left w:val="nil"/>
          <w:bottom w:val="nil"/>
          <w:right w:val="nil"/>
          <w:between w:val="nil"/>
        </w:pBdr>
      </w:pPr>
      <w:r>
        <w:rPr>
          <w:color w:val="000000"/>
        </w:rPr>
        <w:t>Organizar la reunión de inicio de ciclo con los asesores de la sección de Ingeniería Informática.</w:t>
      </w:r>
    </w:p>
    <w:p w:rsidR="00392503" w:rsidRDefault="008D53F3">
      <w:pPr>
        <w:numPr>
          <w:ilvl w:val="0"/>
          <w:numId w:val="7"/>
        </w:numPr>
        <w:pBdr>
          <w:top w:val="nil"/>
          <w:left w:val="nil"/>
          <w:bottom w:val="nil"/>
          <w:right w:val="nil"/>
          <w:between w:val="nil"/>
        </w:pBdr>
      </w:pPr>
      <w:r>
        <w:rPr>
          <w:color w:val="000000"/>
        </w:rPr>
        <w:t>Registrar los temas de proyectos de fin de carrera asignados a cada Estudiante.</w:t>
      </w:r>
    </w:p>
    <w:p w:rsidR="00392503" w:rsidRDefault="008D53F3">
      <w:pPr>
        <w:numPr>
          <w:ilvl w:val="0"/>
          <w:numId w:val="7"/>
        </w:numPr>
        <w:pBdr>
          <w:top w:val="nil"/>
          <w:left w:val="nil"/>
          <w:bottom w:val="nil"/>
          <w:right w:val="nil"/>
          <w:between w:val="nil"/>
        </w:pBdr>
      </w:pPr>
      <w:r>
        <w:rPr>
          <w:color w:val="000000"/>
        </w:rPr>
        <w:t>Determinar la cantidad máxima de asesorados por asesor considerando su desempeño en semestres anteriores.</w:t>
      </w:r>
    </w:p>
    <w:p w:rsidR="00392503" w:rsidRDefault="008D53F3">
      <w:pPr>
        <w:numPr>
          <w:ilvl w:val="0"/>
          <w:numId w:val="7"/>
        </w:numPr>
        <w:pBdr>
          <w:top w:val="nil"/>
          <w:left w:val="nil"/>
          <w:bottom w:val="nil"/>
          <w:right w:val="nil"/>
          <w:between w:val="nil"/>
        </w:pBdr>
      </w:pPr>
      <w:r>
        <w:rPr>
          <w:color w:val="000000"/>
        </w:rPr>
        <w:t>Evaluar el desempeño de los asesores.</w:t>
      </w:r>
    </w:p>
    <w:p w:rsidR="00392503" w:rsidRDefault="008D53F3">
      <w:pPr>
        <w:numPr>
          <w:ilvl w:val="0"/>
          <w:numId w:val="7"/>
        </w:numPr>
        <w:pBdr>
          <w:top w:val="nil"/>
          <w:left w:val="nil"/>
          <w:bottom w:val="nil"/>
          <w:right w:val="nil"/>
          <w:between w:val="nil"/>
        </w:pBdr>
      </w:pPr>
      <w:r>
        <w:rPr>
          <w:color w:val="000000"/>
        </w:rPr>
        <w:t>Evaluar las solicitudes que realizan los estudiantes en relación con cambios de: asesor, tema, objetivos o resultados.</w:t>
      </w:r>
    </w:p>
    <w:p w:rsidR="00392503" w:rsidRDefault="00392503">
      <w:pPr>
        <w:pBdr>
          <w:top w:val="nil"/>
          <w:left w:val="nil"/>
          <w:bottom w:val="nil"/>
          <w:right w:val="nil"/>
          <w:between w:val="nil"/>
        </w:pBdr>
        <w:ind w:left="360"/>
      </w:pPr>
    </w:p>
    <w:p w:rsidR="00392503" w:rsidRDefault="008D53F3">
      <w:pPr>
        <w:pStyle w:val="Ttulo2"/>
        <w:numPr>
          <w:ilvl w:val="1"/>
          <w:numId w:val="8"/>
        </w:numPr>
      </w:pPr>
      <w:bookmarkStart w:id="36" w:name="bookmark=id.2grqrue" w:colFirst="0" w:colLast="0"/>
      <w:bookmarkStart w:id="37" w:name="_Toc237678148"/>
      <w:bookmarkEnd w:id="36"/>
      <w:r>
        <w:t>Reuniones</w:t>
      </w:r>
      <w:bookmarkEnd w:id="37"/>
    </w:p>
    <w:p w:rsidR="00392503" w:rsidRDefault="008D53F3">
      <w:pPr>
        <w:spacing w:after="240"/>
        <w:jc w:val="both"/>
      </w:pPr>
      <w:r>
        <w:t>Las reuniones son convocadas por el coordinador de proyecto de fin de carrera quien a su vez preside cada una de las reuniones. En su ausencia, la reunión la presidirá el director de la carrera. No podrá existir reunión del comité sin la presencia o del coordinador de proyecto de fin de carrera o del director de la carrera.</w:t>
      </w:r>
    </w:p>
    <w:p w:rsidR="00392503" w:rsidRDefault="008D53F3">
      <w:pPr>
        <w:spacing w:after="240"/>
        <w:jc w:val="both"/>
      </w:pPr>
      <w:r>
        <w:t>El comité de proyecto de fin de carrera se reunirá por lo menos una vez antes de iniciar el semestre para la revisión, actualización y aprobación del proceso de la carrera de Ingeniería Informática. Durante el semestre, se reunirá por lo menos una vez para realizar la asignación de los jurados para la revisión de los temas de los cursos. El coordinador podrá convocar a reunión de comité para otros temas vinculados a las funciones definidas.</w:t>
      </w:r>
    </w:p>
    <w:p w:rsidR="00392503" w:rsidRDefault="008D53F3">
      <w:pPr>
        <w:pStyle w:val="Ttulo1"/>
        <w:numPr>
          <w:ilvl w:val="0"/>
          <w:numId w:val="8"/>
        </w:numPr>
      </w:pPr>
      <w:bookmarkStart w:id="38" w:name="_Toc237678149"/>
      <w:r>
        <w:lastRenderedPageBreak/>
        <w:t>Asesores</w:t>
      </w:r>
      <w:bookmarkEnd w:id="38"/>
    </w:p>
    <w:p w:rsidR="00392503" w:rsidRDefault="008D53F3">
      <w:pPr>
        <w:jc w:val="both"/>
      </w:pPr>
      <w:bookmarkStart w:id="39" w:name="_heading=h.2u6wntf" w:colFirst="0" w:colLast="0"/>
      <w:bookmarkEnd w:id="39"/>
      <w:r>
        <w:t>Los asesores son profesores con experiencia en Ingeniería Informática que se encargan de guiar al Estudiante para que pueda cumplir los resultados de aprendizaje definidos en los cursos de proyecto de fin de carrera. Los estudiantes reciben de los asesores el soporte tanto metodológico como técnico.</w:t>
      </w:r>
    </w:p>
    <w:p w:rsidR="00392503" w:rsidRDefault="00392503">
      <w:pPr>
        <w:pBdr>
          <w:top w:val="nil"/>
          <w:left w:val="nil"/>
          <w:bottom w:val="nil"/>
          <w:right w:val="nil"/>
          <w:between w:val="nil"/>
        </w:pBdr>
        <w:rPr>
          <w:color w:val="000000"/>
          <w:sz w:val="24"/>
          <w:szCs w:val="24"/>
        </w:rPr>
      </w:pPr>
    </w:p>
    <w:p w:rsidR="00392503" w:rsidRDefault="008D53F3">
      <w:pPr>
        <w:pStyle w:val="Ttulo2"/>
        <w:numPr>
          <w:ilvl w:val="1"/>
          <w:numId w:val="8"/>
        </w:numPr>
      </w:pPr>
      <w:bookmarkStart w:id="40" w:name="bookmark=id.19c6y18" w:colFirst="0" w:colLast="0"/>
      <w:bookmarkStart w:id="41" w:name="_Toc237678150"/>
      <w:bookmarkEnd w:id="40"/>
      <w:r>
        <w:t>Requisitos para ser asesor</w:t>
      </w:r>
      <w:bookmarkEnd w:id="41"/>
    </w:p>
    <w:p w:rsidR="00392503" w:rsidRDefault="008D53F3">
      <w:bookmarkStart w:id="42" w:name="bookmark=id.28h4qwu" w:colFirst="0" w:colLast="0"/>
      <w:bookmarkStart w:id="43" w:name="bookmark=id.37m2jsg" w:colFirst="0" w:colLast="0"/>
      <w:bookmarkStart w:id="44" w:name="_heading=h.1mrcu09" w:colFirst="0" w:colLast="0"/>
      <w:bookmarkEnd w:id="42"/>
      <w:bookmarkEnd w:id="43"/>
      <w:bookmarkEnd w:id="44"/>
      <w:r>
        <w:t>En caso de que el profesor no se haya desempeñado previamente como asesor en la sección de Ingeniería Informática, deberá cumplir los siguientes requisitos.</w:t>
      </w:r>
    </w:p>
    <w:p w:rsidR="00392503" w:rsidRDefault="00392503">
      <w:pPr>
        <w:pBdr>
          <w:top w:val="nil"/>
          <w:left w:val="nil"/>
          <w:bottom w:val="nil"/>
          <w:right w:val="nil"/>
          <w:between w:val="nil"/>
        </w:pBdr>
        <w:spacing w:before="4"/>
        <w:rPr>
          <w:color w:val="000000"/>
        </w:rPr>
      </w:pPr>
    </w:p>
    <w:p w:rsidR="00392503" w:rsidRDefault="008D53F3">
      <w:pPr>
        <w:numPr>
          <w:ilvl w:val="0"/>
          <w:numId w:val="3"/>
        </w:numPr>
        <w:pBdr>
          <w:top w:val="nil"/>
          <w:left w:val="nil"/>
          <w:bottom w:val="nil"/>
          <w:right w:val="nil"/>
          <w:between w:val="nil"/>
        </w:pBdr>
        <w:spacing w:before="131"/>
        <w:rPr>
          <w:color w:val="000000"/>
        </w:rPr>
      </w:pPr>
      <w:r>
        <w:rPr>
          <w:color w:val="000000"/>
        </w:rPr>
        <w:t>Contar con experiencia como docente o asesor de tesis en la PUCP o en carreras de ingeniería de una universidad acreditada o experiencia profesional destacada en ingeniería.</w:t>
      </w:r>
    </w:p>
    <w:p w:rsidR="00392503" w:rsidRDefault="008D53F3">
      <w:pPr>
        <w:numPr>
          <w:ilvl w:val="0"/>
          <w:numId w:val="3"/>
        </w:numPr>
        <w:pBdr>
          <w:top w:val="nil"/>
          <w:left w:val="nil"/>
          <w:bottom w:val="nil"/>
          <w:right w:val="nil"/>
          <w:between w:val="nil"/>
        </w:pBdr>
        <w:spacing w:before="131"/>
        <w:rPr>
          <w:color w:val="000000"/>
        </w:rPr>
      </w:pPr>
      <w:r>
        <w:rPr>
          <w:color w:val="000000"/>
        </w:rPr>
        <w:t>Haber desarrollado una monografía, disertación o tesis para la obtención de un grado académico o título profesional.</w:t>
      </w:r>
    </w:p>
    <w:p w:rsidR="00392503" w:rsidRDefault="008D53F3">
      <w:pPr>
        <w:numPr>
          <w:ilvl w:val="0"/>
          <w:numId w:val="3"/>
        </w:numPr>
        <w:pBdr>
          <w:top w:val="nil"/>
          <w:left w:val="nil"/>
          <w:bottom w:val="nil"/>
          <w:right w:val="nil"/>
          <w:between w:val="nil"/>
        </w:pBdr>
        <w:spacing w:before="131"/>
        <w:rPr>
          <w:color w:val="000000"/>
        </w:rPr>
      </w:pPr>
      <w:r>
        <w:rPr>
          <w:color w:val="000000"/>
        </w:rPr>
        <w:t>Contar con la recomendación y acompañamiento (co-asesoría) durante su primera asesoría por un asesor de la carrera que cuente con experiencia, es decir, al menos con dos asesorados titulados.</w:t>
      </w:r>
    </w:p>
    <w:p w:rsidR="00392503" w:rsidRDefault="008D53F3">
      <w:pPr>
        <w:numPr>
          <w:ilvl w:val="0"/>
          <w:numId w:val="3"/>
        </w:numPr>
        <w:pBdr>
          <w:top w:val="nil"/>
          <w:left w:val="nil"/>
          <w:bottom w:val="nil"/>
          <w:right w:val="nil"/>
          <w:between w:val="nil"/>
        </w:pBdr>
        <w:spacing w:before="131"/>
        <w:rPr>
          <w:color w:val="000000"/>
          <w:sz w:val="24"/>
          <w:szCs w:val="24"/>
        </w:rPr>
      </w:pPr>
      <w:r>
        <w:rPr>
          <w:color w:val="000000"/>
        </w:rPr>
        <w:t>El comité de proyecto de fin de carrera y de sección recomendarán la designación como asesor, luego de la evaluación correspondiente.</w:t>
      </w:r>
    </w:p>
    <w:p w:rsidR="00392503" w:rsidRDefault="00392503">
      <w:pPr>
        <w:pBdr>
          <w:top w:val="nil"/>
          <w:left w:val="nil"/>
          <w:bottom w:val="nil"/>
          <w:right w:val="nil"/>
          <w:between w:val="nil"/>
        </w:pBdr>
        <w:rPr>
          <w:color w:val="000000"/>
          <w:sz w:val="24"/>
          <w:szCs w:val="24"/>
        </w:rPr>
      </w:pPr>
    </w:p>
    <w:p w:rsidR="00392503" w:rsidRDefault="008D53F3">
      <w:pPr>
        <w:pStyle w:val="Ttulo2"/>
        <w:numPr>
          <w:ilvl w:val="1"/>
          <w:numId w:val="8"/>
        </w:numPr>
      </w:pPr>
      <w:bookmarkStart w:id="45" w:name="bookmark=id.46r0co2" w:colFirst="0" w:colLast="0"/>
      <w:bookmarkStart w:id="46" w:name="_Toc237678151"/>
      <w:bookmarkEnd w:id="45"/>
      <w:r>
        <w:t>Obligaciones del asesor</w:t>
      </w:r>
      <w:bookmarkEnd w:id="46"/>
    </w:p>
    <w:p w:rsidR="00392503" w:rsidRDefault="008D53F3">
      <w:pPr>
        <w:jc w:val="both"/>
      </w:pPr>
      <w:r>
        <w:t xml:space="preserve">Los asesores son actores claves para que los estudiantes desarrollen satisfactoriamente su proyecto de fin de carrera durante los cursos. En consecuencia, existen ciertas obligaciones que cada uno de los asesores debe cumplir. Si un asesor no cumple sistemáticamente estas obligaciones no será considerado en semestres posteriores. </w:t>
      </w:r>
    </w:p>
    <w:p w:rsidR="00392503" w:rsidRDefault="008D53F3">
      <w:pPr>
        <w:numPr>
          <w:ilvl w:val="0"/>
          <w:numId w:val="9"/>
        </w:numPr>
        <w:pBdr>
          <w:top w:val="nil"/>
          <w:left w:val="nil"/>
          <w:bottom w:val="nil"/>
          <w:right w:val="nil"/>
          <w:between w:val="nil"/>
        </w:pBdr>
        <w:spacing w:before="240"/>
        <w:jc w:val="both"/>
        <w:rPr>
          <w:color w:val="000000"/>
          <w:sz w:val="29"/>
          <w:szCs w:val="29"/>
        </w:rPr>
      </w:pPr>
      <w:r>
        <w:rPr>
          <w:color w:val="000000"/>
        </w:rPr>
        <w:t>Cumplir el proceso de proyecto de fin de carrera de Ingeniería Informática vigente, así como la metodología que se desarrolla en las sesiones de clase.</w:t>
      </w:r>
    </w:p>
    <w:p w:rsidR="00392503" w:rsidRDefault="008D53F3">
      <w:pPr>
        <w:numPr>
          <w:ilvl w:val="0"/>
          <w:numId w:val="9"/>
        </w:numPr>
        <w:pBdr>
          <w:top w:val="nil"/>
          <w:left w:val="nil"/>
          <w:bottom w:val="nil"/>
          <w:right w:val="nil"/>
          <w:between w:val="nil"/>
        </w:pBdr>
        <w:jc w:val="both"/>
      </w:pPr>
      <w:r>
        <w:rPr>
          <w:color w:val="000000"/>
        </w:rPr>
        <w:t>Asistir a la reunión inicial de cada semestre convocada por la coordinación.</w:t>
      </w:r>
      <w:r>
        <w:rPr>
          <w:noProof/>
        </w:rPr>
        <mc:AlternateContent>
          <mc:Choice Requires="wps">
            <w:drawing>
              <wp:anchor distT="0" distB="0" distL="0" distR="0" simplePos="0" relativeHeight="251663360" behindDoc="1" locked="0" layoutInCell="1" hidden="0" allowOverlap="1">
                <wp:simplePos x="0" y="0"/>
                <wp:positionH relativeFrom="column">
                  <wp:posOffset>31750</wp:posOffset>
                </wp:positionH>
                <wp:positionV relativeFrom="paragraph">
                  <wp:posOffset>-190497</wp:posOffset>
                </wp:positionV>
                <wp:extent cx="0" cy="12700"/>
                <wp:effectExtent l="0" t="0" r="0" b="0"/>
                <wp:wrapNone/>
                <wp:docPr id="2130896269" name="Conector recto de flecha 2130896269"/>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-190497</wp:posOffset>
                </wp:positionV>
                <wp:extent cx="0" cy="12700"/>
                <wp:effectExtent b="0" l="0" r="0" t="0"/>
                <wp:wrapNone/>
                <wp:docPr id="2130896269"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8D53F3">
      <w:pPr>
        <w:numPr>
          <w:ilvl w:val="0"/>
          <w:numId w:val="9"/>
        </w:numPr>
        <w:pBdr>
          <w:top w:val="nil"/>
          <w:left w:val="nil"/>
          <w:bottom w:val="nil"/>
          <w:right w:val="nil"/>
          <w:between w:val="nil"/>
        </w:pBdr>
        <w:jc w:val="both"/>
      </w:pPr>
      <w:r>
        <w:rPr>
          <w:color w:val="000000"/>
        </w:rPr>
        <w:t xml:space="preserve">Asesorar metodológica y técnicamente al estudiante en los entregables solicitados por los profesores del curso. </w:t>
      </w:r>
    </w:p>
    <w:p w:rsidR="00392503" w:rsidRDefault="008D53F3">
      <w:pPr>
        <w:numPr>
          <w:ilvl w:val="0"/>
          <w:numId w:val="9"/>
        </w:numPr>
        <w:pBdr>
          <w:top w:val="nil"/>
          <w:left w:val="nil"/>
          <w:bottom w:val="nil"/>
          <w:right w:val="nil"/>
          <w:between w:val="nil"/>
        </w:pBdr>
        <w:jc w:val="both"/>
      </w:pPr>
      <w:r>
        <w:rPr>
          <w:color w:val="000000"/>
        </w:rPr>
        <w:t>Dar seguimiento al avance del estudiante promoviendo el cumplimiento del cronograma establecido entre ambos y alineado a los entregables del curso.</w:t>
      </w:r>
    </w:p>
    <w:p w:rsidR="00392503" w:rsidRDefault="008D53F3">
      <w:pPr>
        <w:numPr>
          <w:ilvl w:val="0"/>
          <w:numId w:val="9"/>
        </w:numPr>
        <w:pBdr>
          <w:top w:val="nil"/>
          <w:left w:val="nil"/>
          <w:bottom w:val="nil"/>
          <w:right w:val="nil"/>
          <w:between w:val="nil"/>
        </w:pBdr>
        <w:jc w:val="both"/>
      </w:pPr>
      <w:r>
        <w:rPr>
          <w:color w:val="000000"/>
        </w:rPr>
        <w:t>Cumplir con al menos una reunión semanal con el estudiante, de acuerdo con un cronograma establecido entre ambos.</w:t>
      </w:r>
    </w:p>
    <w:p w:rsidR="00392503" w:rsidRDefault="008D53F3">
      <w:pPr>
        <w:numPr>
          <w:ilvl w:val="0"/>
          <w:numId w:val="9"/>
        </w:numPr>
        <w:pBdr>
          <w:top w:val="nil"/>
          <w:left w:val="nil"/>
          <w:bottom w:val="nil"/>
          <w:right w:val="nil"/>
          <w:between w:val="nil"/>
        </w:pBdr>
        <w:jc w:val="both"/>
      </w:pPr>
      <w:r>
        <w:rPr>
          <w:color w:val="000000"/>
        </w:rPr>
        <w:t>Revisar y otorgar el visto bueno a los documentos elaborados por los Estudiantes durante los cursos. Se asume que cuando el asesor da el visto bueno es porque ha revisado los documentos y todas las observaciones han sido levantadas.</w:t>
      </w:r>
    </w:p>
    <w:p w:rsidR="00392503" w:rsidRDefault="008D53F3">
      <w:pPr>
        <w:numPr>
          <w:ilvl w:val="0"/>
          <w:numId w:val="9"/>
        </w:numPr>
        <w:pBdr>
          <w:top w:val="nil"/>
          <w:left w:val="nil"/>
          <w:bottom w:val="nil"/>
          <w:right w:val="nil"/>
          <w:between w:val="nil"/>
        </w:pBdr>
        <w:jc w:val="both"/>
      </w:pPr>
      <w:r>
        <w:rPr>
          <w:color w:val="000000"/>
        </w:rPr>
        <w:t xml:space="preserve">Comunicar, con la justificación respectiva, a los profesores del curso cuando decida que un entregable no cumple los mínimos para ser presentado, es decir, concluye no subir el documento. </w:t>
      </w:r>
    </w:p>
    <w:p w:rsidR="00392503" w:rsidRDefault="008D53F3">
      <w:pPr>
        <w:numPr>
          <w:ilvl w:val="0"/>
          <w:numId w:val="9"/>
        </w:numPr>
        <w:pBdr>
          <w:top w:val="nil"/>
          <w:left w:val="nil"/>
          <w:bottom w:val="nil"/>
          <w:right w:val="nil"/>
          <w:between w:val="nil"/>
        </w:pBdr>
        <w:jc w:val="both"/>
      </w:pPr>
      <w:r>
        <w:rPr>
          <w:color w:val="000000"/>
        </w:rPr>
        <w:t>Participar como jurado tanto del trabajo que asesora como de otros proyectos que el comité considere necesario incluirlo, tomando en cuenta la cantidad de temas que asesora y su área de experiencia.</w:t>
      </w:r>
    </w:p>
    <w:p w:rsidR="00392503" w:rsidRDefault="008D53F3">
      <w:pPr>
        <w:numPr>
          <w:ilvl w:val="0"/>
          <w:numId w:val="9"/>
        </w:numPr>
        <w:pBdr>
          <w:top w:val="nil"/>
          <w:left w:val="nil"/>
          <w:bottom w:val="nil"/>
          <w:right w:val="nil"/>
          <w:between w:val="nil"/>
        </w:pBdr>
        <w:jc w:val="both"/>
      </w:pPr>
      <w:r>
        <w:rPr>
          <w:color w:val="000000"/>
        </w:rPr>
        <w:t>Solicitar oportunamente y con la justificación correspondiente al comité cuando existan cambios en el (los): tema</w:t>
      </w:r>
      <w:r w:rsidR="001746A6">
        <w:rPr>
          <w:color w:val="000000"/>
        </w:rPr>
        <w:t>(s)</w:t>
      </w:r>
      <w:r>
        <w:rPr>
          <w:color w:val="000000"/>
        </w:rPr>
        <w:t>, objetivos o resultados.</w:t>
      </w:r>
    </w:p>
    <w:p w:rsidR="00392503" w:rsidRDefault="008D53F3">
      <w:pPr>
        <w:numPr>
          <w:ilvl w:val="0"/>
          <w:numId w:val="2"/>
        </w:numPr>
        <w:pBdr>
          <w:top w:val="nil"/>
          <w:left w:val="nil"/>
          <w:bottom w:val="nil"/>
          <w:right w:val="nil"/>
          <w:between w:val="nil"/>
        </w:pBdr>
        <w:ind w:left="720"/>
        <w:jc w:val="both"/>
      </w:pPr>
      <w:r>
        <w:rPr>
          <w:color w:val="000000"/>
        </w:rPr>
        <w:t>Comunicar al profesor del curso cuando:</w:t>
      </w:r>
    </w:p>
    <w:p w:rsidR="00392503" w:rsidRDefault="008D53F3">
      <w:pPr>
        <w:numPr>
          <w:ilvl w:val="0"/>
          <w:numId w:val="2"/>
        </w:numPr>
        <w:pBdr>
          <w:top w:val="nil"/>
          <w:left w:val="nil"/>
          <w:bottom w:val="nil"/>
          <w:right w:val="nil"/>
          <w:between w:val="nil"/>
        </w:pBdr>
        <w:ind w:left="720"/>
        <w:jc w:val="both"/>
      </w:pPr>
      <w:r>
        <w:rPr>
          <w:color w:val="000000"/>
        </w:rPr>
        <w:lastRenderedPageBreak/>
        <w:t>El estudiante, en más de una oportunidad, no ha asistido a reunión de asesoría.</w:t>
      </w:r>
    </w:p>
    <w:p w:rsidR="00392503" w:rsidRDefault="008D53F3">
      <w:pPr>
        <w:numPr>
          <w:ilvl w:val="0"/>
          <w:numId w:val="2"/>
        </w:numPr>
        <w:pBdr>
          <w:top w:val="nil"/>
          <w:left w:val="nil"/>
          <w:bottom w:val="nil"/>
          <w:right w:val="nil"/>
          <w:between w:val="nil"/>
        </w:pBdr>
        <w:ind w:left="720"/>
      </w:pPr>
      <w:r>
        <w:rPr>
          <w:color w:val="000000"/>
        </w:rPr>
        <w:t>El estudiante no ha enviado al asesor en más de una semana consecutiva de forma sin justificación.</w:t>
      </w:r>
    </w:p>
    <w:p w:rsidR="00392503" w:rsidRDefault="00392503"/>
    <w:p w:rsidR="00392503" w:rsidRDefault="008D53F3">
      <w:pPr>
        <w:pStyle w:val="Ttulo2"/>
        <w:numPr>
          <w:ilvl w:val="1"/>
          <w:numId w:val="8"/>
        </w:numPr>
      </w:pPr>
      <w:bookmarkStart w:id="47" w:name="bookmark=id.111kx3o" w:colFirst="0" w:colLast="0"/>
      <w:bookmarkStart w:id="48" w:name="_Toc237678152"/>
      <w:bookmarkEnd w:id="47"/>
      <w:r>
        <w:t>Co-asesor</w:t>
      </w:r>
      <w:bookmarkEnd w:id="48"/>
    </w:p>
    <w:p w:rsidR="00392503" w:rsidRDefault="008D53F3">
      <w:pPr>
        <w:jc w:val="both"/>
      </w:pPr>
      <w:r>
        <w:t>Sólo está permitida la co-asesoría en casos especiales que deben ser presentados ante el comité de proyecto de fin de carrera y la carga de trabajo se debe distribuir entre ambos, así como la carga lectiva. Cada semestre debe indicarse quién será el responsable del trabajo es decir quién figurará como asesor tanto para la carga lectiva como para los entregables y las exposiciones.</w:t>
      </w:r>
    </w:p>
    <w:p w:rsidR="00392503" w:rsidRDefault="00392503">
      <w:pPr>
        <w:jc w:val="both"/>
      </w:pPr>
    </w:p>
    <w:p w:rsidR="00392503" w:rsidRDefault="008D53F3">
      <w:pPr>
        <w:pStyle w:val="Ttulo1"/>
        <w:numPr>
          <w:ilvl w:val="0"/>
          <w:numId w:val="8"/>
        </w:numPr>
      </w:pPr>
      <w:bookmarkStart w:id="49" w:name="bookmark=id.2zbgiuw" w:colFirst="0" w:colLast="0"/>
      <w:bookmarkStart w:id="50" w:name="_Toc237678153"/>
      <w:bookmarkEnd w:id="49"/>
      <w:r>
        <w:t>Jurado</w:t>
      </w:r>
      <w:r>
        <w:rPr>
          <w:noProof/>
        </w:rPr>
        <mc:AlternateContent>
          <mc:Choice Requires="wps">
            <w:drawing>
              <wp:anchor distT="0" distB="0" distL="0" distR="0" simplePos="0" relativeHeight="251664384" behindDoc="1" locked="0" layoutInCell="1" hidden="0" allowOverlap="1">
                <wp:simplePos x="0" y="0"/>
                <wp:positionH relativeFrom="column">
                  <wp:posOffset>31750</wp:posOffset>
                </wp:positionH>
                <wp:positionV relativeFrom="paragraph">
                  <wp:posOffset>-990597</wp:posOffset>
                </wp:positionV>
                <wp:extent cx="0" cy="12700"/>
                <wp:effectExtent l="0" t="0" r="0" b="0"/>
                <wp:wrapNone/>
                <wp:docPr id="2130896248" name="Conector recto de flecha 2130896248"/>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-990597</wp:posOffset>
                </wp:positionV>
                <wp:extent cx="0" cy="12700"/>
                <wp:effectExtent b="0" l="0" r="0" t="0"/>
                <wp:wrapNone/>
                <wp:docPr id="213089624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50"/>
    </w:p>
    <w:p w:rsidR="00392503" w:rsidRDefault="008D53F3">
      <w:pPr>
        <w:jc w:val="both"/>
      </w:pPr>
      <w:bookmarkStart w:id="51" w:name="_heading=h.1x0gk37" w:colFirst="0" w:colLast="0"/>
      <w:bookmarkEnd w:id="51"/>
      <w:r>
        <w:t xml:space="preserve">Los cursos de </w:t>
      </w:r>
      <w:r>
        <w:rPr>
          <w:color w:val="0070C0"/>
        </w:rPr>
        <w:t>1INF42 – Proyecto de Fin de Carrera 1 y 1INF46 – Proyecto de Fin de Carrera 2</w:t>
      </w:r>
      <w:r>
        <w:t>, se basan en el principio de la objetividad del mundo académico. Para que esta se cumpla, es necesario que los trabajos propuestos por los estudiantes sean revisados detalladamente por un jurado que incluya a personas que no han participado de la elaboración de la propuesta.</w:t>
      </w:r>
    </w:p>
    <w:p w:rsidR="00392503" w:rsidRDefault="00392503">
      <w:pPr>
        <w:pBdr>
          <w:top w:val="nil"/>
          <w:left w:val="nil"/>
          <w:bottom w:val="nil"/>
          <w:right w:val="nil"/>
          <w:between w:val="nil"/>
        </w:pBdr>
        <w:rPr>
          <w:color w:val="000000"/>
          <w:sz w:val="24"/>
          <w:szCs w:val="24"/>
        </w:rPr>
      </w:pPr>
    </w:p>
    <w:p w:rsidR="00392503" w:rsidRDefault="008D53F3">
      <w:pPr>
        <w:pStyle w:val="Ttulo2"/>
        <w:numPr>
          <w:ilvl w:val="1"/>
          <w:numId w:val="8"/>
        </w:numPr>
      </w:pPr>
      <w:bookmarkStart w:id="52" w:name="bookmark=id.4h042r0" w:colFirst="0" w:colLast="0"/>
      <w:bookmarkStart w:id="53" w:name="_Toc237678154"/>
      <w:bookmarkEnd w:id="52"/>
      <w:r>
        <w:t>Procedimiento de asignación de jurado</w:t>
      </w:r>
      <w:bookmarkEnd w:id="53"/>
    </w:p>
    <w:p w:rsidR="00392503" w:rsidRDefault="008D53F3">
      <w:pPr>
        <w:numPr>
          <w:ilvl w:val="0"/>
          <w:numId w:val="19"/>
        </w:numPr>
        <w:pBdr>
          <w:top w:val="nil"/>
          <w:left w:val="nil"/>
          <w:bottom w:val="nil"/>
          <w:right w:val="nil"/>
          <w:between w:val="nil"/>
        </w:pBdr>
        <w:spacing w:before="240"/>
      </w:pPr>
      <w:r>
        <w:rPr>
          <w:color w:val="000000"/>
        </w:rPr>
        <w:t xml:space="preserve">Los profesores del curso </w:t>
      </w:r>
      <w:r>
        <w:rPr>
          <w:color w:val="0070C0"/>
        </w:rPr>
        <w:t>1INF42 – Proyecto de Fin de Carrera 1</w:t>
      </w:r>
      <w:r>
        <w:rPr>
          <w:color w:val="000000"/>
        </w:rPr>
        <w:t xml:space="preserve">, en la segunda semana de clases, prepararán una lista de los temas que los estudiantes han ido desarrollando </w:t>
      </w:r>
      <w:r w:rsidR="00945C77">
        <w:rPr>
          <w:color w:val="000000"/>
        </w:rPr>
        <w:t>a lo largo del</w:t>
      </w:r>
      <w:r>
        <w:rPr>
          <w:color w:val="000000"/>
        </w:rPr>
        <w:t xml:space="preserve"> curso. </w:t>
      </w:r>
    </w:p>
    <w:p w:rsidR="00392503" w:rsidRDefault="008D53F3">
      <w:pPr>
        <w:numPr>
          <w:ilvl w:val="0"/>
          <w:numId w:val="19"/>
        </w:numPr>
        <w:pBdr>
          <w:top w:val="nil"/>
          <w:left w:val="nil"/>
          <w:bottom w:val="nil"/>
          <w:right w:val="nil"/>
          <w:between w:val="nil"/>
        </w:pBdr>
      </w:pPr>
      <w:r>
        <w:rPr>
          <w:color w:val="000000"/>
        </w:rPr>
        <w:t>El Comité, durante la semana 3, asignará a los jurados de cada estudiante de acuerdo con la pertinencia por la experiencia o área del jurado.</w:t>
      </w:r>
    </w:p>
    <w:p w:rsidR="00392503" w:rsidRDefault="008D53F3">
      <w:pPr>
        <w:numPr>
          <w:ilvl w:val="0"/>
          <w:numId w:val="19"/>
        </w:numPr>
        <w:pBdr>
          <w:top w:val="nil"/>
          <w:left w:val="nil"/>
          <w:bottom w:val="nil"/>
          <w:right w:val="nil"/>
          <w:between w:val="nil"/>
        </w:pBdr>
      </w:pPr>
      <w:r>
        <w:rPr>
          <w:color w:val="000000"/>
        </w:rPr>
        <w:t>Para la asignación de los jurados, el Comité tendrá en cuenta lo siguiente:</w:t>
      </w:r>
    </w:p>
    <w:p w:rsidR="00392503" w:rsidRDefault="008D53F3">
      <w:pPr>
        <w:numPr>
          <w:ilvl w:val="0"/>
          <w:numId w:val="2"/>
        </w:numPr>
        <w:pBdr>
          <w:top w:val="nil"/>
          <w:left w:val="nil"/>
          <w:bottom w:val="nil"/>
          <w:right w:val="nil"/>
          <w:between w:val="nil"/>
        </w:pBdr>
        <w:spacing w:before="240"/>
        <w:ind w:left="720"/>
      </w:pPr>
      <w:r>
        <w:t>El jurado deberá ser profesor de la carrera de preferencia</w:t>
      </w:r>
      <w:r w:rsidR="00945C77">
        <w:t>,</w:t>
      </w:r>
      <w:r>
        <w:t xml:space="preserve"> especialista en el área de los trabajos que se le asignen.</w:t>
      </w:r>
    </w:p>
    <w:p w:rsidR="00392503" w:rsidRDefault="008D53F3">
      <w:pPr>
        <w:numPr>
          <w:ilvl w:val="0"/>
          <w:numId w:val="2"/>
        </w:numPr>
        <w:pBdr>
          <w:top w:val="nil"/>
          <w:left w:val="nil"/>
          <w:bottom w:val="nil"/>
          <w:right w:val="nil"/>
          <w:between w:val="nil"/>
        </w:pBdr>
        <w:ind w:left="720"/>
        <w:rPr>
          <w:color w:val="000000"/>
        </w:rPr>
      </w:pPr>
      <w:r>
        <w:rPr>
          <w:color w:val="000000"/>
        </w:rPr>
        <w:t>De preferencia</w:t>
      </w:r>
      <w:r w:rsidR="00945C77">
        <w:rPr>
          <w:color w:val="000000"/>
        </w:rPr>
        <w:t>, sólo se contará con un jurado del mismo grupo de investigación o del</w:t>
      </w:r>
      <w:r>
        <w:rPr>
          <w:color w:val="000000"/>
        </w:rPr>
        <w:t xml:space="preserve"> proyecto de investigación </w:t>
      </w:r>
      <w:r w:rsidR="00945C77">
        <w:rPr>
          <w:color w:val="000000"/>
        </w:rPr>
        <w:t>en el que</w:t>
      </w:r>
      <w:r>
        <w:rPr>
          <w:color w:val="000000"/>
        </w:rPr>
        <w:t xml:space="preserve"> se desarrolla el proyecto de fin de carrera.</w:t>
      </w:r>
    </w:p>
    <w:p w:rsidR="00392503" w:rsidRDefault="008D53F3">
      <w:pPr>
        <w:numPr>
          <w:ilvl w:val="0"/>
          <w:numId w:val="2"/>
        </w:numPr>
        <w:pBdr>
          <w:top w:val="nil"/>
          <w:left w:val="nil"/>
          <w:bottom w:val="nil"/>
          <w:right w:val="nil"/>
          <w:between w:val="nil"/>
        </w:pBdr>
        <w:ind w:left="720"/>
      </w:pPr>
      <w:r>
        <w:rPr>
          <w:color w:val="000000"/>
        </w:rPr>
        <w:t>Se recomienda que</w:t>
      </w:r>
      <w:r w:rsidR="00945C77">
        <w:rPr>
          <w:color w:val="000000"/>
        </w:rPr>
        <w:t xml:space="preserve"> al menos un jurado cuente con</w:t>
      </w:r>
      <w:r>
        <w:rPr>
          <w:color w:val="000000"/>
        </w:rPr>
        <w:t xml:space="preserve"> más de un año de experiencia en este rol </w:t>
      </w:r>
      <w:r w:rsidR="00945C77">
        <w:rPr>
          <w:color w:val="000000"/>
        </w:rPr>
        <w:t>durante</w:t>
      </w:r>
      <w:r>
        <w:rPr>
          <w:color w:val="000000"/>
        </w:rPr>
        <w:t xml:space="preserve"> la carrera.</w:t>
      </w:r>
    </w:p>
    <w:p w:rsidR="00392503" w:rsidRDefault="008D53F3">
      <w:pPr>
        <w:numPr>
          <w:ilvl w:val="0"/>
          <w:numId w:val="2"/>
        </w:numPr>
        <w:pBdr>
          <w:top w:val="nil"/>
          <w:left w:val="nil"/>
          <w:bottom w:val="nil"/>
          <w:right w:val="nil"/>
          <w:between w:val="nil"/>
        </w:pBdr>
        <w:ind w:left="720"/>
      </w:pPr>
      <w:r>
        <w:t>Para la cantidad de trabajos asignados</w:t>
      </w:r>
      <w:r w:rsidR="00945C77">
        <w:t>, se considerará</w:t>
      </w:r>
      <w:r>
        <w:t xml:space="preserve"> la carga </w:t>
      </w:r>
      <w:r w:rsidR="00945C77">
        <w:t xml:space="preserve">horaria </w:t>
      </w:r>
      <w:r>
        <w:t xml:space="preserve">como asesor </w:t>
      </w:r>
      <w:r w:rsidR="00945C77">
        <w:t>del</w:t>
      </w:r>
      <w:r>
        <w:t xml:space="preserve"> curso.</w:t>
      </w:r>
    </w:p>
    <w:p w:rsidR="00392503" w:rsidRDefault="008D53F3">
      <w:pPr>
        <w:numPr>
          <w:ilvl w:val="0"/>
          <w:numId w:val="19"/>
        </w:numPr>
        <w:pBdr>
          <w:top w:val="nil"/>
          <w:left w:val="nil"/>
          <w:bottom w:val="nil"/>
          <w:right w:val="nil"/>
          <w:between w:val="nil"/>
        </w:pBdr>
        <w:spacing w:before="240"/>
      </w:pPr>
      <w:r>
        <w:rPr>
          <w:color w:val="000000"/>
        </w:rPr>
        <w:t xml:space="preserve">En la medida de lo posible, el jurado establecido para el curso </w:t>
      </w:r>
      <w:r>
        <w:rPr>
          <w:color w:val="0070C0"/>
        </w:rPr>
        <w:t>1INF42 – Proyecto de Fin de Carrera 1</w:t>
      </w:r>
      <w:r>
        <w:rPr>
          <w:color w:val="000000"/>
        </w:rPr>
        <w:t xml:space="preserve">, se mantendrá para el curso </w:t>
      </w:r>
      <w:r>
        <w:rPr>
          <w:color w:val="0070C0"/>
        </w:rPr>
        <w:t>1INF46 – Proyecto de Fin de Carrera 2</w:t>
      </w:r>
      <w:r>
        <w:rPr>
          <w:color w:val="000000"/>
        </w:rPr>
        <w:t>. Asimismo, para la sustentación para la obtención del título profesional.</w:t>
      </w:r>
    </w:p>
    <w:p w:rsidR="00392503" w:rsidRDefault="00392503">
      <w:pPr>
        <w:pBdr>
          <w:top w:val="nil"/>
          <w:left w:val="nil"/>
          <w:bottom w:val="nil"/>
          <w:right w:val="nil"/>
          <w:between w:val="nil"/>
        </w:pBdr>
        <w:spacing w:before="240"/>
        <w:rPr>
          <w:color w:val="000000"/>
        </w:rPr>
      </w:pPr>
    </w:p>
    <w:p w:rsidR="00392503" w:rsidRDefault="008D53F3">
      <w:pPr>
        <w:pStyle w:val="Ttulo2"/>
        <w:numPr>
          <w:ilvl w:val="1"/>
          <w:numId w:val="8"/>
        </w:numPr>
      </w:pPr>
      <w:bookmarkStart w:id="54" w:name="_Toc237678155"/>
      <w:r>
        <w:t>Organización de las sustentaciones</w:t>
      </w:r>
      <w:bookmarkEnd w:id="54"/>
    </w:p>
    <w:p w:rsidR="00392503" w:rsidRDefault="008D53F3">
      <w:pPr>
        <w:jc w:val="both"/>
      </w:pPr>
      <w:r>
        <w:t xml:space="preserve">Las sustentaciones serán organizadas por el comité con el apoyo de la coordinación de la especialidad. Los profesores jurados recibirán un correo con los datos de la sustentación (fecha, hora, local, estudiante, entre otros). Además, </w:t>
      </w:r>
      <w:r w:rsidR="001D052B">
        <w:t>cada sustentación se agendará en</w:t>
      </w:r>
      <w:r>
        <w:t xml:space="preserve"> Google Calendar usando la cuenta de correo electrónico institucional de cada miembro del jurado. En caso la sustentación sea virtual, la URL de la sala será incluida </w:t>
      </w:r>
      <w:r w:rsidR="00AF0565">
        <w:t>en el evento de Google Calendar correspondiente</w:t>
      </w:r>
      <w:r>
        <w:t>.</w:t>
      </w:r>
      <w:r>
        <w:rPr>
          <w:noProof/>
        </w:rPr>
        <mc:AlternateContent>
          <mc:Choice Requires="wps">
            <w:drawing>
              <wp:anchor distT="0" distB="0" distL="114300" distR="114300" simplePos="0" relativeHeight="251665408" behindDoc="0" locked="0" layoutInCell="1" hidden="0" allowOverlap="1">
                <wp:simplePos x="0" y="0"/>
                <wp:positionH relativeFrom="column">
                  <wp:posOffset>1441450</wp:posOffset>
                </wp:positionH>
                <wp:positionV relativeFrom="paragraph">
                  <wp:posOffset>2844800</wp:posOffset>
                </wp:positionV>
                <wp:extent cx="635" cy="12700"/>
                <wp:effectExtent l="0" t="0" r="0" b="0"/>
                <wp:wrapTopAndBottom distT="0" distB="0"/>
                <wp:docPr id="2130896253" name="Rectángulo 2130896253"/>
                <wp:cNvGraphicFramePr/>
                <a:graphic xmlns:a="http://schemas.openxmlformats.org/drawingml/2006/main">
                  <a:graphicData uri="http://schemas.microsoft.com/office/word/2010/wordprocessingShape">
                    <wps:wsp>
                      <wps:cNvSpPr/>
                      <wps:spPr>
                        <a:xfrm>
                          <a:off x="3441953" y="3779683"/>
                          <a:ext cx="3808095" cy="635"/>
                        </a:xfrm>
                        <a:prstGeom prst="rect">
                          <a:avLst/>
                        </a:prstGeom>
                        <a:solidFill>
                          <a:srgbClr val="FFFFFF"/>
                        </a:solidFill>
                        <a:ln>
                          <a:noFill/>
                        </a:ln>
                      </wps:spPr>
                      <wps:txbx>
                        <w:txbxContent>
                          <w:p w:rsidR="002E10F8" w:rsidRDefault="002E10F8">
                            <w:pPr>
                              <w:spacing w:after="200"/>
                              <w:textDirection w:val="btLr"/>
                            </w:pPr>
                            <w:r>
                              <w:rPr>
                                <w:rFonts w:ascii="Arial" w:eastAsia="Arial" w:hAnsi="Arial" w:cs="Arial"/>
                                <w:i/>
                                <w:color w:val="1F497D"/>
                                <w:sz w:val="18"/>
                              </w:rPr>
                              <w:t>Figura  SEQ Figura \* ARABIC 3. Organización de las sustentaciones en calendario de Google</w:t>
                            </w:r>
                          </w:p>
                        </w:txbxContent>
                      </wps:txbx>
                      <wps:bodyPr spcFirstLastPara="1" wrap="square" lIns="0" tIns="0" rIns="0" bIns="0" anchor="t" anchorCtr="0">
                        <a:noAutofit/>
                      </wps:bodyPr>
                    </wps:wsp>
                  </a:graphicData>
                </a:graphic>
              </wp:anchor>
            </w:drawing>
          </mc:Choice>
          <mc:Fallback>
            <w:pict>
              <v:rect id="Rectángulo 2130896253" o:spid="_x0000_s1046" style="position:absolute;left:0;text-align:left;margin-left:113.5pt;margin-top:224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" stroked="f">
                <v:textbox inset="0,0,0,0">
                  <w:txbxContent>
                    <w:p w:rsidR="002E10F8" w:rsidRDefault="002E10F8">
                      <w:pPr>
                        <w:spacing w:after="200"/>
                        <w:textDirection w:val="btLr"/>
                      </w:pPr>
                      <w:r>
                        <w:rPr>
                          <w:rFonts w:ascii="Arial" w:eastAsia="Arial" w:hAnsi="Arial" w:cs="Arial"/>
                          <w:i/>
                          <w:color w:val="1F497D"/>
                          <w:sz w:val="18"/>
                        </w:rPr>
                        <w:t>Figura  SEQ Figura \* ARABIC 3. Organización de las sustentaciones en calendario de Google</w:t>
                      </w:r>
                    </w:p>
                  </w:txbxContent>
                </v:textbox>
                <w10:wrap type="topAndBottom"/>
              </v:rect>
            </w:pict>
          </mc:Fallback>
        </mc:AlternateContent>
      </w:r>
    </w:p>
    <w:p w:rsidR="00392503" w:rsidRDefault="008D53F3">
      <w:pPr>
        <w:pBdr>
          <w:top w:val="nil"/>
          <w:left w:val="nil"/>
          <w:bottom w:val="nil"/>
          <w:right w:val="nil"/>
          <w:between w:val="nil"/>
        </w:pBdr>
        <w:spacing w:before="4"/>
        <w:rPr>
          <w:color w:val="000000"/>
          <w:sz w:val="16"/>
          <w:szCs w:val="16"/>
        </w:rPr>
        <w:sectPr w:rsidR="00392503">
          <w:headerReference w:type="default" r:id="rId14"/>
          <w:pgSz w:w="11910" w:h="16840"/>
          <w:pgMar w:top="1440" w:right="1440" w:bottom="1440" w:left="1440" w:header="662" w:footer="0" w:gutter="0"/>
          <w:cols w:space="720"/>
        </w:sectPr>
      </w:pPr>
      <w:r>
        <w:rPr>
          <w:noProof/>
        </w:rPr>
        <mc:AlternateContent>
          <mc:Choice Requires="wps">
            <w:drawing>
              <wp:anchor distT="0" distB="0" distL="114300" distR="114300" simplePos="0" relativeHeight="251667456" behindDoc="0" locked="0" layoutInCell="1" hidden="0" allowOverlap="1">
                <wp:simplePos x="0" y="0"/>
                <wp:positionH relativeFrom="column">
                  <wp:posOffset>1733550</wp:posOffset>
                </wp:positionH>
                <wp:positionV relativeFrom="paragraph">
                  <wp:posOffset>2044700</wp:posOffset>
                </wp:positionV>
                <wp:extent cx="635" cy="12700"/>
                <wp:effectExtent l="0" t="0" r="0" b="0"/>
                <wp:wrapTopAndBottom distT="0" distB="0"/>
                <wp:docPr id="2130896271" name="Rectángulo 2130896271"/>
                <wp:cNvGraphicFramePr/>
                <a:graphic xmlns:a="http://schemas.openxmlformats.org/drawingml/2006/main">
                  <a:graphicData uri="http://schemas.microsoft.com/office/word/2010/wordprocessingShape">
                    <wps:wsp>
                      <wps:cNvSpPr/>
                      <wps:spPr>
                        <a:xfrm>
                          <a:off x="3912805" y="3779683"/>
                          <a:ext cx="2866390" cy="635"/>
                        </a:xfrm>
                        <a:prstGeom prst="rect">
                          <a:avLst/>
                        </a:prstGeom>
                        <a:solidFill>
                          <a:srgbClr val="FFFFFF"/>
                        </a:solidFill>
                        <a:ln>
                          <a:noFill/>
                        </a:ln>
                      </wps:spPr>
                      <wps:txbx>
                        <w:txbxContent>
                          <w:p w:rsidR="002E10F8" w:rsidRDefault="002E10F8">
                            <w:pPr>
                              <w:spacing w:after="200"/>
                              <w:textDirection w:val="btLr"/>
                            </w:pPr>
                            <w:r>
                              <w:rPr>
                                <w:rFonts w:ascii="Arial" w:eastAsia="Arial" w:hAnsi="Arial" w:cs="Arial"/>
                                <w:i/>
                                <w:color w:val="1F497D"/>
                                <w:sz w:val="18"/>
                              </w:rPr>
                              <w:t>Figura . Ejemplo de programación de sustentación</w:t>
                            </w:r>
                          </w:p>
                        </w:txbxContent>
                      </wps:txbx>
                      <wps:bodyPr spcFirstLastPara="1" wrap="square" lIns="0" tIns="0" rIns="0" bIns="0" anchor="t" anchorCtr="0">
                        <a:noAutofit/>
                      </wps:bodyPr>
                    </wps:wsp>
                  </a:graphicData>
                </a:graphic>
              </wp:anchor>
            </w:drawing>
          </mc:Choice>
          <mc:Fallback>
            <w:pict>
              <v:rect id="Rectángulo 2130896271" o:spid="_x0000_s1047" style="position:absolute;margin-left:136.5pt;margin-top:161pt;width:.05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" stroked="f">
                <v:textbox inset="0,0,0,0">
                  <w:txbxContent>
                    <w:p w:rsidR="002E10F8" w:rsidRDefault="002E10F8">
                      <w:pPr>
                        <w:spacing w:after="200"/>
                        <w:textDirection w:val="btLr"/>
                      </w:pPr>
                      <w:r>
                        <w:rPr>
                          <w:rFonts w:ascii="Arial" w:eastAsia="Arial" w:hAnsi="Arial" w:cs="Arial"/>
                          <w:i/>
                          <w:color w:val="1F497D"/>
                          <w:sz w:val="18"/>
                        </w:rPr>
                        <w:t>Figura . Ejemplo de programación de sustentación</w:t>
                      </w:r>
                    </w:p>
                  </w:txbxContent>
                </v:textbox>
                <w10:wrap type="topAndBottom"/>
              </v:rect>
            </w:pict>
          </mc:Fallback>
        </mc:AlternateContent>
      </w:r>
    </w:p>
    <w:p w:rsidR="00392503" w:rsidRDefault="008D53F3">
      <w:pPr>
        <w:pStyle w:val="Ttulo1"/>
        <w:numPr>
          <w:ilvl w:val="0"/>
          <w:numId w:val="8"/>
        </w:numPr>
      </w:pPr>
      <w:bookmarkStart w:id="55" w:name="bookmark=id.2koq656" w:colFirst="0" w:colLast="0"/>
      <w:bookmarkStart w:id="56" w:name="_Toc237678156"/>
      <w:bookmarkEnd w:id="55"/>
      <w:r>
        <w:lastRenderedPageBreak/>
        <w:t>Temas</w:t>
      </w:r>
      <w:bookmarkEnd w:id="56"/>
    </w:p>
    <w:p w:rsidR="00392503" w:rsidRDefault="008D53F3">
      <w:pPr>
        <w:jc w:val="both"/>
      </w:pPr>
      <w:bookmarkStart w:id="57" w:name="_heading=h.3ygebqi" w:colFirst="0" w:colLast="0"/>
      <w:bookmarkEnd w:id="57"/>
      <w:r>
        <w:t xml:space="preserve">Durante el curso </w:t>
      </w:r>
      <w:r>
        <w:rPr>
          <w:color w:val="0070C0"/>
        </w:rPr>
        <w:t>1INF26 - Formulación de Proyecto de Fin de Carrera</w:t>
      </w:r>
      <w:r>
        <w:t xml:space="preserve"> a los estudiantes esbozan el problema a resolver o la oportunidad de innovación que incluye principalmente la descripción y justificación, el objetivo general y los objetivos específicos que plantea para su proyecto. Durante los cursos de </w:t>
      </w:r>
      <w:r>
        <w:rPr>
          <w:color w:val="0070C0"/>
        </w:rPr>
        <w:t>1INF42 – Proyecto de Fin de Carrera 1</w:t>
      </w:r>
      <w:r>
        <w:t xml:space="preserve"> y </w:t>
      </w:r>
      <w:r>
        <w:rPr>
          <w:color w:val="0070C0"/>
        </w:rPr>
        <w:t>1INF46 – Proyecto de Fin de Carrera 2</w:t>
      </w:r>
      <w:r>
        <w:t xml:space="preserve"> los estudiantes planifican, implementan y documentan los resultados alcanzados usando los métodos y procedimientos definidos de acuerdo con los objetivos planteados. </w:t>
      </w:r>
    </w:p>
    <w:p w:rsidR="00392503" w:rsidRDefault="00392503">
      <w:pPr>
        <w:pBdr>
          <w:top w:val="nil"/>
          <w:left w:val="nil"/>
          <w:bottom w:val="nil"/>
          <w:right w:val="nil"/>
          <w:between w:val="nil"/>
        </w:pBdr>
        <w:rPr>
          <w:color w:val="000000"/>
          <w:sz w:val="24"/>
          <w:szCs w:val="24"/>
        </w:rPr>
      </w:pPr>
    </w:p>
    <w:p w:rsidR="00392503" w:rsidRDefault="008D53F3">
      <w:pPr>
        <w:pStyle w:val="Ttulo2"/>
        <w:numPr>
          <w:ilvl w:val="1"/>
          <w:numId w:val="8"/>
        </w:numPr>
      </w:pPr>
      <w:bookmarkStart w:id="58" w:name="bookmark=id.2dlolyb" w:colFirst="0" w:colLast="0"/>
      <w:bookmarkStart w:id="59" w:name="_Toc237678157"/>
      <w:bookmarkEnd w:id="58"/>
      <w:r>
        <w:t>Propuestas de temas</w:t>
      </w:r>
      <w:bookmarkEnd w:id="59"/>
    </w:p>
    <w:p w:rsidR="00392503" w:rsidRDefault="008D53F3">
      <w:pPr>
        <w:jc w:val="both"/>
      </w:pPr>
      <w:r>
        <w:t>El Coordinador de Proyecto de Fin de Carrera enviará la lista de asesores a los coordinadores de las otras especialidades de Ingeniería con la finalidad de que se propicien trabajos como parte de proyectos conjuntos.</w:t>
      </w:r>
    </w:p>
    <w:p w:rsidR="00392503" w:rsidRDefault="00392503">
      <w:pPr>
        <w:jc w:val="both"/>
      </w:pPr>
    </w:p>
    <w:p w:rsidR="00392503" w:rsidRDefault="008D53F3">
      <w:pPr>
        <w:jc w:val="both"/>
      </w:pPr>
      <w:r>
        <w:t xml:space="preserve">Los profesores candidatos a asesores recibirán por parte del Coordinador una comunicación con los plazos para entregar propuestas de temas de acuerdo con sus áreas de especialización. Luego de que el Comité revise y ajuste los temas con los asesores, durante el curso </w:t>
      </w:r>
      <w:r>
        <w:rPr>
          <w:color w:val="0070C0"/>
        </w:rPr>
        <w:t>1INF26 - Formulación de Proyecto de Fin de Carrera</w:t>
      </w:r>
      <w:r>
        <w:t>, se realizará una clase donde los diferentes asesores presentarán sus áreas de investigación y temas que proponen.</w:t>
      </w:r>
    </w:p>
    <w:p w:rsidR="00392503" w:rsidRDefault="008D53F3">
      <w:pPr>
        <w:spacing w:before="240"/>
        <w:jc w:val="both"/>
      </w:pPr>
      <w:r>
        <w:t>Los temas que se propongan deberán diseñarse para que sean trabajados por un (1) estudiante de manera individual. En caso los temas provengan de proyectos de investigación o desarrollo tecnológico o innovación donde participan más de un estudiante deberán definirse temas individuales para el proyecto de fin de carrera.</w:t>
      </w:r>
    </w:p>
    <w:p w:rsidR="00392503" w:rsidRDefault="008D53F3">
      <w:pPr>
        <w:spacing w:before="240"/>
        <w:jc w:val="both"/>
      </w:pPr>
      <w:r>
        <w:t xml:space="preserve">El comité revisará los temas presentados en el curso de </w:t>
      </w:r>
      <w:r>
        <w:rPr>
          <w:color w:val="0070C0"/>
        </w:rPr>
        <w:t>1INF26 - Formulación de Proyecto de Fin de Carrera</w:t>
      </w:r>
      <w:r>
        <w:t xml:space="preserve"> indicándoles a los estudiantes las mejoras o correcciones propuestas. Antes del inicio del semestre, el estudiante que cursará </w:t>
      </w:r>
      <w:r>
        <w:rPr>
          <w:color w:val="0070C0"/>
        </w:rPr>
        <w:t xml:space="preserve">1INF42 – Proyecto de Fin de Carrera 1 </w:t>
      </w:r>
      <w:r>
        <w:t xml:space="preserve">deberá registrar el tema de su proyecto con las mejores o correcciones agregadas. </w:t>
      </w:r>
    </w:p>
    <w:p w:rsidR="00392503" w:rsidRDefault="008D53F3">
      <w:pPr>
        <w:spacing w:before="240"/>
        <w:jc w:val="both"/>
      </w:pPr>
      <w:r>
        <w:t xml:space="preserve">En caso se requiera hacer alguna modificación al tema, deberá solicitar la modificación al comité. </w:t>
      </w:r>
      <w:r>
        <w:rPr>
          <w:noProof/>
        </w:rPr>
        <mc:AlternateContent>
          <mc:Choice Requires="wps">
            <w:drawing>
              <wp:anchor distT="0" distB="0" distL="0" distR="0" simplePos="0" relativeHeight="251668480" behindDoc="1" locked="0" layoutInCell="1" hidden="0" allowOverlap="1">
                <wp:simplePos x="0" y="0"/>
                <wp:positionH relativeFrom="column">
                  <wp:posOffset>31750</wp:posOffset>
                </wp:positionH>
                <wp:positionV relativeFrom="paragraph">
                  <wp:posOffset>-190497</wp:posOffset>
                </wp:positionV>
                <wp:extent cx="0" cy="12700"/>
                <wp:effectExtent l="0" t="0" r="0" b="0"/>
                <wp:wrapNone/>
                <wp:docPr id="2130896268" name="Conector recto de flecha 2130896268"/>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-190497</wp:posOffset>
                </wp:positionV>
                <wp:extent cx="0" cy="12700"/>
                <wp:effectExtent b="0" l="0" r="0" t="0"/>
                <wp:wrapNone/>
                <wp:docPr id="2130896268"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392503">
      <w:pPr>
        <w:pBdr>
          <w:top w:val="nil"/>
          <w:left w:val="nil"/>
          <w:bottom w:val="nil"/>
          <w:right w:val="nil"/>
          <w:between w:val="nil"/>
        </w:pBdr>
        <w:spacing w:before="7"/>
        <w:rPr>
          <w:color w:val="000000"/>
          <w:sz w:val="27"/>
          <w:szCs w:val="27"/>
        </w:rPr>
      </w:pPr>
    </w:p>
    <w:p w:rsidR="00392503" w:rsidRDefault="008D53F3">
      <w:pPr>
        <w:pStyle w:val="Ttulo2"/>
        <w:numPr>
          <w:ilvl w:val="1"/>
          <w:numId w:val="11"/>
        </w:numPr>
      </w:pPr>
      <w:bookmarkStart w:id="60" w:name="bookmark=id.3cqmetx" w:colFirst="0" w:colLast="0"/>
      <w:bookmarkStart w:id="61" w:name="_Toc237678158"/>
      <w:bookmarkEnd w:id="60"/>
      <w:r>
        <w:t>Procedimiento de asignación de temas</w:t>
      </w:r>
      <w:bookmarkEnd w:id="61"/>
    </w:p>
    <w:p w:rsidR="00392503" w:rsidRDefault="008D53F3">
      <w:pPr>
        <w:numPr>
          <w:ilvl w:val="0"/>
          <w:numId w:val="21"/>
        </w:numPr>
        <w:pBdr>
          <w:top w:val="nil"/>
          <w:left w:val="nil"/>
          <w:bottom w:val="nil"/>
          <w:right w:val="nil"/>
          <w:between w:val="nil"/>
        </w:pBdr>
      </w:pPr>
      <w:r>
        <w:rPr>
          <w:color w:val="000000"/>
        </w:rPr>
        <w:t>El Coordinador preparará un documento con las propuestas por área. Este documento deberá incluir al menos por cada tema quién es el asesor y co-asesor proponentes y el área.</w:t>
      </w:r>
    </w:p>
    <w:p w:rsidR="00392503" w:rsidRDefault="008D53F3">
      <w:pPr>
        <w:numPr>
          <w:ilvl w:val="0"/>
          <w:numId w:val="21"/>
        </w:numPr>
        <w:pBdr>
          <w:top w:val="nil"/>
          <w:left w:val="nil"/>
          <w:bottom w:val="nil"/>
          <w:right w:val="nil"/>
          <w:between w:val="nil"/>
        </w:pBdr>
      </w:pPr>
      <w:r>
        <w:rPr>
          <w:color w:val="000000"/>
        </w:rPr>
        <w:t xml:space="preserve">Durante el curso </w:t>
      </w:r>
      <w:r>
        <w:rPr>
          <w:color w:val="0070C0"/>
        </w:rPr>
        <w:t>1INF26 - Formulación de Proyecto de Fin de Carrera</w:t>
      </w:r>
      <w:r>
        <w:rPr>
          <w:color w:val="000000"/>
        </w:rPr>
        <w:t>, se realizará una clase donde los diferentes asesores presentarán sus áreas de investigación y temas que proponen. Los estudiantes deberán escoger un tema y coordinar con su respectivo asesor.</w:t>
      </w:r>
    </w:p>
    <w:p w:rsidR="00392503" w:rsidRDefault="008D53F3">
      <w:pPr>
        <w:numPr>
          <w:ilvl w:val="0"/>
          <w:numId w:val="21"/>
        </w:numPr>
        <w:pBdr>
          <w:top w:val="nil"/>
          <w:left w:val="nil"/>
          <w:bottom w:val="nil"/>
          <w:right w:val="nil"/>
          <w:between w:val="nil"/>
        </w:pBdr>
      </w:pPr>
      <w:r>
        <w:rPr>
          <w:color w:val="000000"/>
        </w:rPr>
        <w:t xml:space="preserve">Antes de la primera clase de </w:t>
      </w:r>
      <w:r>
        <w:rPr>
          <w:color w:val="0070C0"/>
        </w:rPr>
        <w:t>1INF42 – Proyecto de Fin de Carrera 1</w:t>
      </w:r>
      <w:r>
        <w:rPr>
          <w:color w:val="000000"/>
        </w:rPr>
        <w:t>, los estudiantes deberán registrar el tema que desarrollarán y el asesor que los acompañará.</w:t>
      </w:r>
    </w:p>
    <w:p w:rsidR="00392503" w:rsidRDefault="00392503">
      <w:pPr>
        <w:pBdr>
          <w:top w:val="nil"/>
          <w:left w:val="nil"/>
          <w:bottom w:val="nil"/>
          <w:right w:val="nil"/>
          <w:between w:val="nil"/>
        </w:pBdr>
        <w:spacing w:before="6"/>
        <w:rPr>
          <w:color w:val="000000"/>
          <w:sz w:val="27"/>
          <w:szCs w:val="27"/>
        </w:rPr>
      </w:pPr>
    </w:p>
    <w:p w:rsidR="00392503" w:rsidRDefault="008D53F3">
      <w:pPr>
        <w:pStyle w:val="Ttulo2"/>
        <w:numPr>
          <w:ilvl w:val="1"/>
          <w:numId w:val="8"/>
        </w:numPr>
      </w:pPr>
      <w:bookmarkStart w:id="62" w:name="bookmark=id.2r0uhxc" w:colFirst="0" w:colLast="0"/>
      <w:bookmarkStart w:id="63" w:name="_Toc237678159"/>
      <w:bookmarkEnd w:id="62"/>
      <w:r>
        <w:t>Procedimiento para cambio de tema</w:t>
      </w:r>
      <w:bookmarkEnd w:id="63"/>
    </w:p>
    <w:p w:rsidR="00392503" w:rsidRDefault="008D53F3">
      <w:pPr>
        <w:numPr>
          <w:ilvl w:val="0"/>
          <w:numId w:val="14"/>
        </w:numPr>
        <w:pBdr>
          <w:top w:val="nil"/>
          <w:left w:val="nil"/>
          <w:bottom w:val="nil"/>
          <w:right w:val="nil"/>
          <w:between w:val="nil"/>
        </w:pBdr>
        <w:spacing w:before="240"/>
        <w:jc w:val="both"/>
      </w:pPr>
      <w:r>
        <w:rPr>
          <w:color w:val="000000"/>
        </w:rPr>
        <w:t>Una vez registrado un tema, los estudiantes podrán solicitar cambios a los temas con copia al asesor con quien deben haber coordinado previamente.</w:t>
      </w:r>
    </w:p>
    <w:p w:rsidR="00392503" w:rsidRDefault="008D53F3">
      <w:pPr>
        <w:numPr>
          <w:ilvl w:val="0"/>
          <w:numId w:val="14"/>
        </w:numPr>
        <w:pBdr>
          <w:top w:val="nil"/>
          <w:left w:val="nil"/>
          <w:bottom w:val="nil"/>
          <w:right w:val="nil"/>
          <w:between w:val="nil"/>
        </w:pBdr>
        <w:jc w:val="both"/>
      </w:pPr>
      <w:r>
        <w:rPr>
          <w:color w:val="000000"/>
        </w:rPr>
        <w:t>Para solicitar un cambio en un tema, se debe enviar un correo electrónico al coordinador de proyecto de fin de carrera. Deberá indicar el cambio, el motivo y la justificación de este.</w:t>
      </w:r>
    </w:p>
    <w:p w:rsidR="00392503" w:rsidRDefault="008D53F3">
      <w:pPr>
        <w:numPr>
          <w:ilvl w:val="0"/>
          <w:numId w:val="14"/>
        </w:numPr>
        <w:pBdr>
          <w:top w:val="nil"/>
          <w:left w:val="nil"/>
          <w:bottom w:val="nil"/>
          <w:right w:val="nil"/>
          <w:between w:val="nil"/>
        </w:pBdr>
        <w:jc w:val="both"/>
      </w:pPr>
      <w:r>
        <w:rPr>
          <w:color w:val="000000"/>
        </w:rPr>
        <w:t xml:space="preserve">Los pedidos de cambio poseen plazos que deben ser respetados por los asesores. Estos </w:t>
      </w:r>
      <w:r>
        <w:rPr>
          <w:color w:val="000000"/>
        </w:rPr>
        <w:lastRenderedPageBreak/>
        <w:t>plazos dependen del tipo de modificación solicitada y del curso en donde está matriculado el estudiante asesorado. Los plazos son los siguientes:</w:t>
      </w:r>
    </w:p>
    <w:p w:rsidR="00392503" w:rsidRDefault="008D53F3">
      <w:pPr>
        <w:pBdr>
          <w:top w:val="nil"/>
          <w:left w:val="nil"/>
          <w:bottom w:val="nil"/>
          <w:right w:val="nil"/>
          <w:between w:val="nil"/>
        </w:pBdr>
        <w:spacing w:before="135" w:line="252" w:lineRule="auto"/>
        <w:ind w:left="1047" w:right="246" w:hanging="439"/>
        <w:jc w:val="both"/>
        <w:rPr>
          <w:color w:val="000000"/>
        </w:rPr>
      </w:pPr>
      <w:r>
        <w:rPr>
          <w:b/>
          <w:bCs/>
          <w:color w:val="000000"/>
        </w:rPr>
        <w:t xml:space="preserve">Ajustes menores: </w:t>
      </w:r>
      <w:r>
        <w:rPr>
          <w:color w:val="000000"/>
        </w:rPr>
        <w:t xml:space="preserve">Los ajustes menores son considerados como cambios de título, precisión de objetivos o resultados que no afecten en términos generales el proyecto. El plazo máximo para solicitar cambio es la primera semana de clases. </w:t>
      </w:r>
    </w:p>
    <w:p w:rsidR="00392503" w:rsidRDefault="008D53F3">
      <w:pPr>
        <w:pBdr>
          <w:top w:val="nil"/>
          <w:left w:val="nil"/>
          <w:bottom w:val="nil"/>
          <w:right w:val="nil"/>
          <w:between w:val="nil"/>
        </w:pBdr>
        <w:spacing w:before="135" w:line="252" w:lineRule="auto"/>
        <w:ind w:left="1047" w:right="246" w:hanging="439"/>
        <w:jc w:val="both"/>
        <w:rPr>
          <w:color w:val="000000"/>
        </w:rPr>
      </w:pPr>
      <w:r>
        <w:rPr>
          <w:b/>
          <w:bCs/>
          <w:color w:val="000000"/>
        </w:rPr>
        <w:t xml:space="preserve">Ajustes mayores: </w:t>
      </w:r>
      <w:r>
        <w:rPr>
          <w:color w:val="000000"/>
        </w:rPr>
        <w:t xml:space="preserve">Los ajustes mayores son considerados como cambios de tema objetivos o resultados que modifiquen los productos, finalidad o cronograma del proyecto. El plazo máximo para solicitar cambio es antes de la matrícula de acuerdo con las siguientes pautas: </w:t>
      </w:r>
    </w:p>
    <w:p w:rsidR="00392503" w:rsidRDefault="008D53F3">
      <w:pPr>
        <w:numPr>
          <w:ilvl w:val="0"/>
          <w:numId w:val="6"/>
        </w:numPr>
        <w:pBdr>
          <w:top w:val="nil"/>
          <w:left w:val="nil"/>
          <w:bottom w:val="nil"/>
          <w:right w:val="nil"/>
          <w:between w:val="nil"/>
        </w:pBdr>
        <w:spacing w:before="135" w:line="252" w:lineRule="auto"/>
        <w:ind w:left="1047" w:right="246"/>
        <w:jc w:val="both"/>
        <w:rPr>
          <w:color w:val="000000"/>
        </w:rPr>
      </w:pPr>
      <w:r>
        <w:rPr>
          <w:color w:val="000000"/>
        </w:rPr>
        <w:t xml:space="preserve">En el caso de </w:t>
      </w:r>
      <w:r>
        <w:rPr>
          <w:color w:val="0070C0"/>
        </w:rPr>
        <w:t xml:space="preserve">1INF42 – Proyecto de Fin de Carrera 1, </w:t>
      </w:r>
      <w:r>
        <w:rPr>
          <w:color w:val="000000"/>
        </w:rPr>
        <w:t>hacer una pequeña revisión de literatura con el asesor a modo que quede precisado el tema.</w:t>
      </w:r>
    </w:p>
    <w:p w:rsidR="00392503" w:rsidRDefault="008D53F3">
      <w:pPr>
        <w:numPr>
          <w:ilvl w:val="0"/>
          <w:numId w:val="6"/>
        </w:numPr>
        <w:pBdr>
          <w:top w:val="nil"/>
          <w:left w:val="nil"/>
          <w:bottom w:val="nil"/>
          <w:right w:val="nil"/>
          <w:between w:val="nil"/>
        </w:pBdr>
        <w:spacing w:before="135" w:line="252" w:lineRule="auto"/>
        <w:ind w:left="1047" w:right="246"/>
        <w:jc w:val="both"/>
        <w:rPr>
          <w:b/>
          <w:bCs/>
          <w:color w:val="000000"/>
        </w:rPr>
      </w:pPr>
      <w:r>
        <w:rPr>
          <w:color w:val="000000"/>
        </w:rPr>
        <w:t xml:space="preserve">En el caso de </w:t>
      </w:r>
      <w:r>
        <w:rPr>
          <w:color w:val="0070C0"/>
        </w:rPr>
        <w:t xml:space="preserve">1INF46 – Proyecto de Fin de Carrera 2, </w:t>
      </w:r>
      <w:r>
        <w:rPr>
          <w:color w:val="000000"/>
        </w:rPr>
        <w:t>se</w:t>
      </w:r>
      <w:r>
        <w:rPr>
          <w:color w:val="0070C0"/>
        </w:rPr>
        <w:t xml:space="preserve"> </w:t>
      </w:r>
      <w:r>
        <w:rPr>
          <w:color w:val="000000"/>
        </w:rPr>
        <w:t xml:space="preserve">debe adjuntar a la solicitud del nuevo tema el nivel de avance que se solicita en el curso de </w:t>
      </w:r>
      <w:r>
        <w:rPr>
          <w:color w:val="0070C0"/>
        </w:rPr>
        <w:t xml:space="preserve">1INF42 – Proyecto de Fin de Carrera 1. </w:t>
      </w:r>
      <w:r>
        <w:rPr>
          <w:color w:val="000000"/>
        </w:rPr>
        <w:t>Este avance debe ser desarrollado de la mano con su asesor por lo que debe abordarse meses antes del inicio del semestre y debe cumplir con las rúbricas correspondientes.</w:t>
      </w:r>
    </w:p>
    <w:p w:rsidR="00392503" w:rsidRDefault="00392503">
      <w:pPr>
        <w:pBdr>
          <w:top w:val="nil"/>
          <w:left w:val="nil"/>
          <w:bottom w:val="nil"/>
          <w:right w:val="nil"/>
          <w:between w:val="nil"/>
        </w:pBdr>
        <w:spacing w:before="1"/>
        <w:rPr>
          <w:color w:val="000000"/>
          <w:sz w:val="23"/>
          <w:szCs w:val="23"/>
        </w:rPr>
      </w:pPr>
      <w:bookmarkStart w:id="64" w:name="_heading=h.3q5sasy" w:colFirst="0" w:colLast="0"/>
      <w:bookmarkEnd w:id="64"/>
    </w:p>
    <w:p w:rsidR="00392503" w:rsidRDefault="008D53F3">
      <w:pPr>
        <w:pStyle w:val="Ttulo2"/>
        <w:numPr>
          <w:ilvl w:val="1"/>
          <w:numId w:val="8"/>
        </w:numPr>
      </w:pPr>
      <w:bookmarkStart w:id="65" w:name="bookmark=id.34g0dwd" w:colFirst="0" w:colLast="0"/>
      <w:bookmarkStart w:id="66" w:name="_Toc237678160"/>
      <w:bookmarkEnd w:id="65"/>
      <w:r>
        <w:t>Procedimiento para cambio de asesor</w:t>
      </w:r>
      <w:r>
        <w:rPr>
          <w:noProof/>
        </w:rPr>
        <mc:AlternateContent>
          <mc:Choice Requires="wps">
            <w:drawing>
              <wp:anchor distT="0" distB="0" distL="0" distR="0" simplePos="0" relativeHeight="251669504" behindDoc="1" locked="0" layoutInCell="1" hidden="0" allowOverlap="1">
                <wp:simplePos x="0" y="0"/>
                <wp:positionH relativeFrom="column">
                  <wp:posOffset>31750</wp:posOffset>
                </wp:positionH>
                <wp:positionV relativeFrom="paragraph">
                  <wp:posOffset>-139698</wp:posOffset>
                </wp:positionV>
                <wp:extent cx="0" cy="12700"/>
                <wp:effectExtent l="0" t="0" r="0" b="0"/>
                <wp:wrapNone/>
                <wp:docPr id="2130896246" name="Conector recto de flecha 2130896246"/>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-139698</wp:posOffset>
                </wp:positionV>
                <wp:extent cx="0" cy="12700"/>
                <wp:effectExtent b="0" l="0" r="0" t="0"/>
                <wp:wrapNone/>
                <wp:docPr id="213089624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66"/>
    </w:p>
    <w:p w:rsidR="00392503" w:rsidRDefault="008D53F3">
      <w:pPr>
        <w:numPr>
          <w:ilvl w:val="0"/>
          <w:numId w:val="17"/>
        </w:numPr>
        <w:pBdr>
          <w:top w:val="nil"/>
          <w:left w:val="nil"/>
          <w:bottom w:val="nil"/>
          <w:right w:val="nil"/>
          <w:between w:val="nil"/>
        </w:pBdr>
        <w:jc w:val="both"/>
      </w:pPr>
      <w:r>
        <w:rPr>
          <w:color w:val="000000"/>
        </w:rPr>
        <w:t xml:space="preserve">Podrán solicitar cambio de asesor aquellos estudiantes que se matriculan por segunda o más veces en el curso </w:t>
      </w:r>
      <w:r>
        <w:rPr>
          <w:color w:val="0070C0"/>
        </w:rPr>
        <w:t>1INF42 – Proyecto de Fin de Carrera 1</w:t>
      </w:r>
      <w:r>
        <w:rPr>
          <w:color w:val="000000"/>
        </w:rPr>
        <w:t xml:space="preserve"> o estudiantes que van a cursar </w:t>
      </w:r>
      <w:r>
        <w:rPr>
          <w:color w:val="0070C0"/>
        </w:rPr>
        <w:t>1INF46 – Proyecto de Fin de Carrera 2</w:t>
      </w:r>
      <w:r>
        <w:rPr>
          <w:color w:val="000000"/>
        </w:rPr>
        <w:t>.</w:t>
      </w:r>
    </w:p>
    <w:p w:rsidR="00392503" w:rsidRDefault="008D53F3">
      <w:pPr>
        <w:numPr>
          <w:ilvl w:val="0"/>
          <w:numId w:val="17"/>
        </w:numPr>
        <w:pBdr>
          <w:top w:val="nil"/>
          <w:left w:val="nil"/>
          <w:bottom w:val="nil"/>
          <w:right w:val="nil"/>
          <w:between w:val="nil"/>
        </w:pBdr>
        <w:jc w:val="both"/>
      </w:pPr>
      <w:r>
        <w:rPr>
          <w:color w:val="000000"/>
        </w:rPr>
        <w:t>Para poder solicitar el cambio de asesor, el estudiante deberá informarle al asesor antiguo sobre la decisión.</w:t>
      </w:r>
    </w:p>
    <w:p w:rsidR="00392503" w:rsidRDefault="008D53F3">
      <w:pPr>
        <w:numPr>
          <w:ilvl w:val="0"/>
          <w:numId w:val="17"/>
        </w:numPr>
        <w:pBdr>
          <w:top w:val="nil"/>
          <w:left w:val="nil"/>
          <w:bottom w:val="nil"/>
          <w:right w:val="nil"/>
          <w:between w:val="nil"/>
        </w:pBdr>
        <w:jc w:val="both"/>
      </w:pPr>
      <w:r>
        <w:rPr>
          <w:color w:val="000000"/>
        </w:rPr>
        <w:t xml:space="preserve">Para solicitar un cambio de asesor, se debe enviar un correo electrónico al coordinador a la dirección </w:t>
      </w:r>
      <w:hyperlink r:id="rId15">
        <w:r>
          <w:rPr>
            <w:color w:val="0000FF"/>
            <w:u w:val="single"/>
          </w:rPr>
          <w:t xml:space="preserve">tesis.ing.informatica@pucp.edu.pe </w:t>
        </w:r>
      </w:hyperlink>
      <w:r>
        <w:rPr>
          <w:color w:val="000000"/>
        </w:rPr>
        <w:t>con copia tanto al correo electrónico institucional del asesor antiguo como al correo electrónico institucional del asesor actual.</w:t>
      </w:r>
    </w:p>
    <w:p w:rsidR="00392503" w:rsidRDefault="008D53F3">
      <w:pPr>
        <w:numPr>
          <w:ilvl w:val="0"/>
          <w:numId w:val="17"/>
        </w:numPr>
        <w:pBdr>
          <w:top w:val="nil"/>
          <w:left w:val="nil"/>
          <w:bottom w:val="nil"/>
          <w:right w:val="nil"/>
          <w:between w:val="nil"/>
        </w:pBdr>
        <w:jc w:val="both"/>
      </w:pPr>
      <w:r>
        <w:rPr>
          <w:color w:val="000000"/>
        </w:rPr>
        <w:t>El estudiante solamente podrá continuar con el tema trabajado en los semestres anteriores si el asesor antiguo lo autoriza. Si el asesor antiguo no lo autoriza, no podrá trabajar en el tema y deberá solicitar un cambio de tema.</w:t>
      </w:r>
    </w:p>
    <w:p w:rsidR="00392503" w:rsidRDefault="00392503">
      <w:pPr>
        <w:pBdr>
          <w:top w:val="nil"/>
          <w:left w:val="nil"/>
          <w:bottom w:val="nil"/>
          <w:right w:val="nil"/>
          <w:between w:val="nil"/>
        </w:pBdr>
        <w:rPr>
          <w:color w:val="000000"/>
          <w:sz w:val="24"/>
          <w:szCs w:val="24"/>
        </w:rPr>
      </w:pPr>
    </w:p>
    <w:p w:rsidR="00392503" w:rsidRDefault="008D53F3">
      <w:pPr>
        <w:rPr>
          <w:rFonts w:ascii="Times New Roman" w:eastAsia="Times New Roman" w:hAnsi="Times New Roman" w:cs="Times New Roman"/>
          <w:b/>
          <w:bCs/>
          <w:sz w:val="49"/>
          <w:szCs w:val="49"/>
        </w:rPr>
      </w:pPr>
      <w:bookmarkStart w:id="67" w:name="bookmark=id.xvir7l" w:colFirst="0" w:colLast="0"/>
      <w:bookmarkStart w:id="68" w:name="bookmark=id.43ky6rz" w:colFirst="0" w:colLast="0"/>
      <w:bookmarkStart w:id="69" w:name="_heading=h.3hv69ve" w:colFirst="0" w:colLast="0"/>
      <w:bookmarkEnd w:id="67"/>
      <w:bookmarkEnd w:id="68"/>
      <w:bookmarkEnd w:id="69"/>
      <w:r>
        <w:br w:type="page"/>
      </w:r>
    </w:p>
    <w:p w:rsidR="00392503" w:rsidRDefault="008D53F3">
      <w:pPr>
        <w:pStyle w:val="Ttulo1"/>
        <w:numPr>
          <w:ilvl w:val="0"/>
          <w:numId w:val="8"/>
        </w:numPr>
      </w:pPr>
      <w:bookmarkStart w:id="70" w:name="bookmark=id.1baon6m" w:colFirst="0" w:colLast="0"/>
      <w:bookmarkStart w:id="71" w:name="_Toc237678161"/>
      <w:bookmarkEnd w:id="70"/>
      <w:r>
        <w:lastRenderedPageBreak/>
        <w:t>Portafolio de Proyecto de Fin de Carrera</w:t>
      </w:r>
      <w:r>
        <w:rPr>
          <w:noProof/>
        </w:rPr>
        <mc:AlternateContent>
          <mc:Choice Requires="wps">
            <w:drawing>
              <wp:anchor distT="0" distB="0" distL="0" distR="0" simplePos="0" relativeHeight="251670528" behindDoc="1" locked="0" layoutInCell="1" hidden="0" allowOverlap="1">
                <wp:simplePos x="0" y="0"/>
                <wp:positionH relativeFrom="column">
                  <wp:posOffset>31750</wp:posOffset>
                </wp:positionH>
                <wp:positionV relativeFrom="paragraph">
                  <wp:posOffset>-990597</wp:posOffset>
                </wp:positionV>
                <wp:extent cx="0" cy="12700"/>
                <wp:effectExtent l="0" t="0" r="0" b="0"/>
                <wp:wrapNone/>
                <wp:docPr id="2130896270" name="Conector recto de flecha 2130896270"/>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-990597</wp:posOffset>
                </wp:positionV>
                <wp:extent cx="0" cy="12700"/>
                <wp:effectExtent b="0" l="0" r="0" t="0"/>
                <wp:wrapNone/>
                <wp:docPr id="2130896270"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71"/>
    </w:p>
    <w:p w:rsidR="00392503" w:rsidRDefault="008D53F3">
      <w:pPr>
        <w:jc w:val="both"/>
      </w:pPr>
      <w:r>
        <w:t>El portafolio es un espacio virtual creado para registrar los avances progresivos realizados por el estudiante, así como las observaciones periódicas realizadas por el asesor. También en este espacio se colocará el resultado de las evaluaciones realizadas por los profesores del curso, así como los comentarios realizados por los jurados en la revisión de los documentos.</w:t>
      </w:r>
    </w:p>
    <w:p w:rsidR="00392503" w:rsidRDefault="00392503">
      <w:pPr>
        <w:pBdr>
          <w:top w:val="nil"/>
          <w:left w:val="nil"/>
          <w:bottom w:val="nil"/>
          <w:right w:val="nil"/>
          <w:between w:val="nil"/>
        </w:pBdr>
        <w:rPr>
          <w:color w:val="000000"/>
          <w:sz w:val="24"/>
          <w:szCs w:val="24"/>
        </w:rPr>
      </w:pPr>
    </w:p>
    <w:p w:rsidR="00392503" w:rsidRDefault="008D53F3" w:rsidP="00EC2392">
      <w:pPr>
        <w:pStyle w:val="Ttulo2"/>
        <w:numPr>
          <w:ilvl w:val="1"/>
          <w:numId w:val="8"/>
        </w:numPr>
        <w:ind w:left="720" w:hanging="720"/>
      </w:pPr>
      <w:bookmarkStart w:id="72" w:name="bookmark=id.pkwqa1" w:colFirst="0" w:colLast="0"/>
      <w:bookmarkStart w:id="73" w:name="_Toc237678162"/>
      <w:bookmarkEnd w:id="72"/>
      <w:r>
        <w:t>Creación</w:t>
      </w:r>
      <w:bookmarkEnd w:id="73"/>
    </w:p>
    <w:p w:rsidR="00392503" w:rsidRDefault="008D53F3">
      <w:pPr>
        <w:jc w:val="both"/>
      </w:pPr>
      <w:r>
        <w:t xml:space="preserve">Se crea en la segunda semana de clases por parte de los profesores del curso en la carpeta asignada para tales fines por la coordinación. El portafolio del estudiante tendrá un nombre cuya estructura será </w:t>
      </w:r>
      <w:r>
        <w:rPr>
          <w:rFonts w:ascii="SimSun" w:eastAsia="SimSun" w:hAnsi="SimSun" w:cs="SimSun"/>
        </w:rPr>
        <w:t>código - apellidos, nombres</w:t>
      </w:r>
      <w:r>
        <w:t xml:space="preserve">. En la </w:t>
      </w:r>
      <w:hyperlink w:anchor="_heading=h.2nusc19">
        <w:r>
          <w:t>Figura 4</w:t>
        </w:r>
      </w:hyperlink>
      <w:hyperlink w:anchor="_heading=h.2nusc19">
        <w:r>
          <w:rPr>
            <w:color w:val="FF0000"/>
          </w:rPr>
          <w:t xml:space="preserve"> </w:t>
        </w:r>
      </w:hyperlink>
      <w:r>
        <w:t>podrá apreciar un ejemplo de la estructura de nombres que deberá tener cada portafolio del estudiante.</w:t>
      </w:r>
    </w:p>
    <w:p w:rsidR="00392503" w:rsidRDefault="008D53F3">
      <w:pPr>
        <w:pBdr>
          <w:top w:val="nil"/>
          <w:left w:val="nil"/>
          <w:bottom w:val="nil"/>
          <w:right w:val="nil"/>
          <w:between w:val="nil"/>
        </w:pBdr>
        <w:spacing w:before="9"/>
        <w:rPr>
          <w:color w:val="000000"/>
          <w:sz w:val="28"/>
          <w:szCs w:val="28"/>
        </w:rPr>
      </w:pPr>
      <w:r>
        <w:rPr>
          <w:noProof/>
        </w:rPr>
        <w:drawing>
          <wp:anchor distT="0" distB="0" distL="0" distR="0" simplePos="0" relativeHeight="251671552" behindDoc="0" locked="0" layoutInCell="1" hidden="0" allowOverlap="1">
            <wp:simplePos x="0" y="0"/>
            <wp:positionH relativeFrom="column">
              <wp:posOffset>1092394</wp:posOffset>
            </wp:positionH>
            <wp:positionV relativeFrom="paragraph">
              <wp:posOffset>232885</wp:posOffset>
            </wp:positionV>
            <wp:extent cx="4128134" cy="1812607"/>
            <wp:effectExtent l="0" t="0" r="0" b="0"/>
            <wp:wrapTopAndBottom distT="0" distB="0"/>
            <wp:docPr id="213089627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4128134" cy="1812607"/>
                    </a:xfrm>
                    <a:prstGeom prst="rect">
                      <a:avLst/>
                    </a:prstGeom>
                    <a:ln/>
                  </pic:spPr>
                </pic:pic>
              </a:graphicData>
            </a:graphic>
          </wp:anchor>
        </w:drawing>
      </w:r>
      <w:r>
        <w:rPr>
          <w:noProof/>
        </w:rPr>
        <mc:AlternateContent>
          <mc:Choice Requires="wps">
            <w:drawing>
              <wp:anchor distT="0" distB="0" distL="114300" distR="114300" simplePos="0" relativeHeight="251672576" behindDoc="0" locked="0" layoutInCell="1" hidden="0" allowOverlap="1">
                <wp:simplePos x="0" y="0"/>
                <wp:positionH relativeFrom="column">
                  <wp:posOffset>1073150</wp:posOffset>
                </wp:positionH>
                <wp:positionV relativeFrom="paragraph">
                  <wp:posOffset>2095500</wp:posOffset>
                </wp:positionV>
                <wp:extent cx="635" cy="12700"/>
                <wp:effectExtent l="0" t="0" r="0" b="0"/>
                <wp:wrapTopAndBottom distT="0" distB="0"/>
                <wp:docPr id="2130896263" name="Rectángulo 2130896263"/>
                <wp:cNvGraphicFramePr/>
                <a:graphic xmlns:a="http://schemas.openxmlformats.org/drawingml/2006/main">
                  <a:graphicData uri="http://schemas.microsoft.com/office/word/2010/wordprocessingShape">
                    <wps:wsp>
                      <wps:cNvSpPr/>
                      <wps:spPr>
                        <a:xfrm>
                          <a:off x="3282250" y="3779683"/>
                          <a:ext cx="4127500" cy="635"/>
                        </a:xfrm>
                        <a:prstGeom prst="rect">
                          <a:avLst/>
                        </a:prstGeom>
                        <a:solidFill>
                          <a:srgbClr val="FFFFFF"/>
                        </a:solidFill>
                        <a:ln>
                          <a:noFill/>
                        </a:ln>
                      </wps:spPr>
                      <wps:txbx>
                        <w:txbxContent>
                          <w:p w:rsidR="002E10F8" w:rsidRDefault="002E10F8">
                            <w:pPr>
                              <w:spacing w:after="200"/>
                              <w:jc w:val="center"/>
                              <w:textDirection w:val="btLr"/>
                            </w:pPr>
                            <w:r>
                              <w:rPr>
                                <w:rFonts w:ascii="Arial" w:eastAsia="Arial" w:hAnsi="Arial" w:cs="Arial"/>
                                <w:i/>
                                <w:color w:val="1F497D"/>
                                <w:sz w:val="18"/>
                              </w:rPr>
                              <w:t>Figura  SEQ Figura \* ARABIC 2. Ejemplo de estructura de nombres del portafolio</w:t>
                            </w:r>
                          </w:p>
                        </w:txbxContent>
                      </wps:txbx>
                      <wps:bodyPr spcFirstLastPara="1" wrap="square" lIns="0" tIns="0" rIns="0" bIns="0" anchor="t" anchorCtr="0">
                        <a:noAutofit/>
                      </wps:bodyPr>
                    </wps:wsp>
                  </a:graphicData>
                </a:graphic>
              </wp:anchor>
            </w:drawing>
          </mc:Choice>
          <mc:Fallback>
            <w:pict>
              <v:rect id="Rectángulo 2130896263" o:spid="_x0000_s1048" style="position:absolute;margin-left:84.5pt;margin-top:165pt;width:.05pt;height:1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" stroked="f">
                <v:textbox inset="0,0,0,0">
                  <w:txbxContent>
                    <w:p w:rsidR="002E10F8" w:rsidRDefault="002E10F8">
                      <w:pPr>
                        <w:spacing w:after="200"/>
                        <w:jc w:val="center"/>
                        <w:textDirection w:val="btLr"/>
                      </w:pPr>
                      <w:r>
                        <w:rPr>
                          <w:rFonts w:ascii="Arial" w:eastAsia="Arial" w:hAnsi="Arial" w:cs="Arial"/>
                          <w:i/>
                          <w:color w:val="1F497D"/>
                          <w:sz w:val="18"/>
                        </w:rPr>
                        <w:t>Figura  SEQ Figura \* ARABIC 2. Ejemplo de estructura de nombres del portafolio</w:t>
                      </w:r>
                    </w:p>
                  </w:txbxContent>
                </v:textbox>
                <w10:wrap type="topAndBottom"/>
              </v:rect>
            </w:pict>
          </mc:Fallback>
        </mc:AlternateContent>
      </w:r>
      <w:r>
        <w:rPr>
          <w:noProof/>
        </w:rPr>
        <mc:AlternateContent>
          <mc:Choice Requires="wps">
            <w:drawing>
              <wp:anchor distT="0" distB="0" distL="114300" distR="114300" simplePos="0" relativeHeight="251673600" behindDoc="0" locked="0" layoutInCell="1" hidden="0" allowOverlap="1">
                <wp:simplePos x="0" y="0"/>
                <wp:positionH relativeFrom="column">
                  <wp:posOffset>1085850</wp:posOffset>
                </wp:positionH>
                <wp:positionV relativeFrom="paragraph">
                  <wp:posOffset>2095500</wp:posOffset>
                </wp:positionV>
                <wp:extent cx="635" cy="12700"/>
                <wp:effectExtent l="0" t="0" r="0" b="0"/>
                <wp:wrapTopAndBottom distT="0" distB="0"/>
                <wp:docPr id="2130896274" name="Rectángulo 2130896274"/>
                <wp:cNvGraphicFramePr/>
                <a:graphic xmlns:a="http://schemas.openxmlformats.org/drawingml/2006/main">
                  <a:graphicData uri="http://schemas.microsoft.com/office/word/2010/wordprocessingShape">
                    <wps:wsp>
                      <wps:cNvSpPr/>
                      <wps:spPr>
                        <a:xfrm>
                          <a:off x="3282250" y="3779683"/>
                          <a:ext cx="4127500" cy="635"/>
                        </a:xfrm>
                        <a:prstGeom prst="rect">
                          <a:avLst/>
                        </a:prstGeom>
                        <a:solidFill>
                          <a:srgbClr val="FFFFFF"/>
                        </a:solidFill>
                        <a:ln>
                          <a:noFill/>
                        </a:ln>
                      </wps:spPr>
                      <wps:txbx>
                        <w:txbxContent>
                          <w:p w:rsidR="002E10F8" w:rsidRDefault="002E10F8">
                            <w:pPr>
                              <w:spacing w:after="200"/>
                              <w:jc w:val="center"/>
                              <w:textDirection w:val="btLr"/>
                            </w:pPr>
                            <w:r>
                              <w:rPr>
                                <w:rFonts w:ascii="Arial" w:eastAsia="Arial" w:hAnsi="Arial" w:cs="Arial"/>
                                <w:i/>
                                <w:color w:val="1F497D"/>
                                <w:sz w:val="18"/>
                              </w:rPr>
                              <w:t>Figura . Ejemplo de portafolios</w:t>
                            </w:r>
                          </w:p>
                        </w:txbxContent>
                      </wps:txbx>
                      <wps:bodyPr spcFirstLastPara="1" wrap="square" lIns="0" tIns="0" rIns="0" bIns="0" anchor="t" anchorCtr="0">
                        <a:noAutofit/>
                      </wps:bodyPr>
                    </wps:wsp>
                  </a:graphicData>
                </a:graphic>
              </wp:anchor>
            </w:drawing>
          </mc:Choice>
          <mc:Fallback>
            <w:pict>
              <v:rect id="Rectángulo 2130896274" o:spid="_x0000_s1049" style="position:absolute;margin-left:85.5pt;margin-top:165pt;width:.05pt;height: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" stroked="f">
                <v:textbox inset="0,0,0,0">
                  <w:txbxContent>
                    <w:p w:rsidR="002E10F8" w:rsidRDefault="002E10F8">
                      <w:pPr>
                        <w:spacing w:after="200"/>
                        <w:jc w:val="center"/>
                        <w:textDirection w:val="btLr"/>
                      </w:pPr>
                      <w:r>
                        <w:rPr>
                          <w:rFonts w:ascii="Arial" w:eastAsia="Arial" w:hAnsi="Arial" w:cs="Arial"/>
                          <w:i/>
                          <w:color w:val="1F497D"/>
                          <w:sz w:val="18"/>
                        </w:rPr>
                        <w:t>Figura . Ejemplo de portafolios</w:t>
                      </w:r>
                    </w:p>
                  </w:txbxContent>
                </v:textbox>
                <w10:wrap type="topAndBottom"/>
              </v:rect>
            </w:pict>
          </mc:Fallback>
        </mc:AlternateContent>
      </w:r>
    </w:p>
    <w:p w:rsidR="00392503" w:rsidRDefault="008D53F3">
      <w:pPr>
        <w:pStyle w:val="Ttulo2"/>
        <w:numPr>
          <w:ilvl w:val="1"/>
          <w:numId w:val="18"/>
        </w:numPr>
      </w:pPr>
      <w:bookmarkStart w:id="74" w:name="bookmark=id.48pi1tg" w:colFirst="0" w:colLast="0"/>
      <w:bookmarkStart w:id="75" w:name="_Toc237678163"/>
      <w:bookmarkEnd w:id="74"/>
      <w:r>
        <w:t>Carpetas</w:t>
      </w:r>
      <w:bookmarkEnd w:id="75"/>
    </w:p>
    <w:p w:rsidR="00392503" w:rsidRDefault="008D53F3">
      <w:r>
        <w:t xml:space="preserve">El portafolio de un estudiante del curso </w:t>
      </w:r>
      <w:r>
        <w:rPr>
          <w:color w:val="0070C0"/>
        </w:rPr>
        <w:t>1INF42 – Proyecto de Fin de Carrera 1 y 1INF46 – Proyecto de Fin de Carrera 2</w:t>
      </w:r>
      <w:r>
        <w:t xml:space="preserve"> deberá tener por lo menos las siguientes carpetas:</w:t>
      </w:r>
    </w:p>
    <w:p w:rsidR="00392503" w:rsidRDefault="008D53F3">
      <w:pPr>
        <w:numPr>
          <w:ilvl w:val="0"/>
          <w:numId w:val="2"/>
        </w:numPr>
        <w:pBdr>
          <w:top w:val="nil"/>
          <w:left w:val="nil"/>
          <w:bottom w:val="nil"/>
          <w:right w:val="nil"/>
          <w:between w:val="nil"/>
        </w:pBdr>
      </w:pPr>
      <w:r>
        <w:rPr>
          <w:color w:val="000000"/>
        </w:rPr>
        <w:t>Avances semanales.</w:t>
      </w:r>
    </w:p>
    <w:p w:rsidR="00392503" w:rsidRDefault="008D53F3">
      <w:pPr>
        <w:numPr>
          <w:ilvl w:val="0"/>
          <w:numId w:val="2"/>
        </w:numPr>
        <w:pBdr>
          <w:top w:val="nil"/>
          <w:left w:val="nil"/>
          <w:bottom w:val="nil"/>
          <w:right w:val="nil"/>
          <w:between w:val="nil"/>
        </w:pBdr>
      </w:pPr>
      <w:r>
        <w:rPr>
          <w:color w:val="000000"/>
        </w:rPr>
        <w:t>Entregables.</w:t>
      </w:r>
      <w:r>
        <w:rPr>
          <w:noProof/>
        </w:rPr>
        <mc:AlternateContent>
          <mc:Choice Requires="wps">
            <w:drawing>
              <wp:anchor distT="0" distB="0" distL="0" distR="0" simplePos="0" relativeHeight="251674624" behindDoc="1" locked="0" layoutInCell="1" hidden="0" allowOverlap="1">
                <wp:simplePos x="0" y="0"/>
                <wp:positionH relativeFrom="column">
                  <wp:posOffset>31750</wp:posOffset>
                </wp:positionH>
                <wp:positionV relativeFrom="paragraph">
                  <wp:posOffset>-190497</wp:posOffset>
                </wp:positionV>
                <wp:extent cx="0" cy="12700"/>
                <wp:effectExtent l="0" t="0" r="0" b="0"/>
                <wp:wrapNone/>
                <wp:docPr id="2130896252" name="Conector recto de flecha 2130896252"/>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-190497</wp:posOffset>
                </wp:positionV>
                <wp:extent cx="0" cy="12700"/>
                <wp:effectExtent b="0" l="0" r="0" t="0"/>
                <wp:wrapNone/>
                <wp:docPr id="213089625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8D53F3">
      <w:pPr>
        <w:numPr>
          <w:ilvl w:val="0"/>
          <w:numId w:val="2"/>
        </w:numPr>
        <w:pBdr>
          <w:top w:val="nil"/>
          <w:left w:val="nil"/>
          <w:bottom w:val="nil"/>
          <w:right w:val="nil"/>
          <w:between w:val="nil"/>
        </w:pBdr>
      </w:pPr>
      <w:r>
        <w:rPr>
          <w:color w:val="000000"/>
        </w:rPr>
        <w:t>Evaluaciones.</w:t>
      </w:r>
    </w:p>
    <w:p w:rsidR="00392503" w:rsidRPr="00CA1D8B" w:rsidRDefault="009A6CA0">
      <w:pPr>
        <w:numPr>
          <w:ilvl w:val="0"/>
          <w:numId w:val="2"/>
        </w:numPr>
        <w:pBdr>
          <w:top w:val="nil"/>
          <w:left w:val="nil"/>
          <w:bottom w:val="nil"/>
          <w:right w:val="nil"/>
          <w:between w:val="nil"/>
        </w:pBdr>
      </w:pPr>
      <w:r w:rsidRPr="00CA1D8B">
        <w:rPr>
          <w:color w:val="000000"/>
        </w:rPr>
        <w:t>Semestres anteriores</w:t>
      </w:r>
    </w:p>
    <w:p w:rsidR="00392503" w:rsidRDefault="00392503">
      <w:pPr>
        <w:pBdr>
          <w:top w:val="nil"/>
          <w:left w:val="nil"/>
          <w:bottom w:val="nil"/>
          <w:right w:val="nil"/>
          <w:between w:val="nil"/>
        </w:pBdr>
        <w:spacing w:line="252" w:lineRule="auto"/>
        <w:ind w:left="110"/>
        <w:rPr>
          <w:color w:val="000000"/>
          <w:sz w:val="20"/>
          <w:szCs w:val="20"/>
        </w:rPr>
      </w:pPr>
    </w:p>
    <w:p w:rsidR="00392503" w:rsidRDefault="008D53F3">
      <w:bookmarkStart w:id="76" w:name="_heading=h.3mzq4wv" w:colFirst="0" w:colLast="0"/>
      <w:bookmarkEnd w:id="76"/>
      <w:r>
        <w:t xml:space="preserve">A </w:t>
      </w:r>
      <w:r w:rsidR="00D868CC">
        <w:t>continuación,</w:t>
      </w:r>
      <w:r w:rsidR="0025393F">
        <w:t xml:space="preserve"> se describe cada una de las carpetas que podrían</w:t>
      </w:r>
      <w:r>
        <w:t xml:space="preserve"> existir en un portafolio.</w:t>
      </w:r>
    </w:p>
    <w:p w:rsidR="00392503" w:rsidRDefault="00392503">
      <w:pPr>
        <w:pBdr>
          <w:top w:val="nil"/>
          <w:left w:val="nil"/>
          <w:bottom w:val="nil"/>
          <w:right w:val="nil"/>
          <w:between w:val="nil"/>
        </w:pBdr>
        <w:spacing w:line="207" w:lineRule="auto"/>
        <w:ind w:left="110" w:hanging="360"/>
        <w:jc w:val="both"/>
        <w:rPr>
          <w:color w:val="000000"/>
        </w:rPr>
      </w:pPr>
    </w:p>
    <w:p w:rsidR="00E238B0" w:rsidRPr="00CA1D8B" w:rsidRDefault="009A6CA0">
      <w:pPr>
        <w:jc w:val="both"/>
      </w:pPr>
      <w:r w:rsidRPr="00CA1D8B">
        <w:rPr>
          <w:b/>
          <w:bCs/>
        </w:rPr>
        <w:t>Semestres anteriores</w:t>
      </w:r>
      <w:r w:rsidR="008D53F3" w:rsidRPr="00CA1D8B">
        <w:rPr>
          <w:b/>
          <w:bCs/>
        </w:rPr>
        <w:t>:</w:t>
      </w:r>
      <w:r w:rsidR="008D53F3" w:rsidRPr="00CA1D8B">
        <w:t xml:space="preserve"> En esta carpeta</w:t>
      </w:r>
      <w:r w:rsidR="0025393F" w:rsidRPr="00CA1D8B">
        <w:t>, los estudiantes deberán colocar todos los documentos elaborados y revisados en los semestres</w:t>
      </w:r>
      <w:r w:rsidR="008D53F3" w:rsidRPr="00CA1D8B">
        <w:t xml:space="preserve"> anterior</w:t>
      </w:r>
      <w:r w:rsidR="0025393F" w:rsidRPr="00CA1D8B">
        <w:t>es,</w:t>
      </w:r>
      <w:r w:rsidR="008D53F3" w:rsidRPr="00CA1D8B">
        <w:t xml:space="preserve"> manteniendo su estructura original. En caso </w:t>
      </w:r>
      <w:r w:rsidR="0025393F" w:rsidRPr="00CA1D8B">
        <w:t>de que el estudiante haya cursado en más de una oportunidad los cursos, deberá crear una carpeta por cada semestre; en este caso, el nombre de cada una de estas carpetas será el año seguido por el número del semestre, por ejemplo,</w:t>
      </w:r>
      <w:r w:rsidR="008D53F3" w:rsidRPr="00CA1D8B">
        <w:t xml:space="preserve"> </w:t>
      </w:r>
      <w:r w:rsidR="008D53F3" w:rsidRPr="00CA1D8B">
        <w:rPr>
          <w:rFonts w:ascii="SimSun" w:eastAsia="SimSun" w:hAnsi="SimSun" w:cs="SimSun"/>
        </w:rPr>
        <w:t>2020-1</w:t>
      </w:r>
      <w:r w:rsidR="008D53F3" w:rsidRPr="00CA1D8B">
        <w:t xml:space="preserve">, </w:t>
      </w:r>
      <w:r w:rsidR="008D53F3" w:rsidRPr="00CA1D8B">
        <w:rPr>
          <w:rFonts w:ascii="SimSun" w:eastAsia="SimSun" w:hAnsi="SimSun" w:cs="SimSun"/>
        </w:rPr>
        <w:t>2020-2</w:t>
      </w:r>
      <w:r w:rsidR="008D53F3" w:rsidRPr="00CA1D8B">
        <w:t xml:space="preserve">, </w:t>
      </w:r>
      <w:r w:rsidR="008D53F3" w:rsidRPr="00CA1D8B">
        <w:rPr>
          <w:rFonts w:ascii="SimSun" w:eastAsia="SimSun" w:hAnsi="SimSun" w:cs="SimSun"/>
        </w:rPr>
        <w:t>2021-1</w:t>
      </w:r>
      <w:r w:rsidR="008D53F3" w:rsidRPr="00CA1D8B">
        <w:t>, etc. Esta carpeta deberá estar actualizada al finalizar la primera semana de clases</w:t>
      </w:r>
      <w:r w:rsidR="0025393F" w:rsidRPr="00CA1D8B">
        <w:t>, de forma tal que pueda ser revisada por los profesores cuando</w:t>
      </w:r>
      <w:r w:rsidR="008D53F3" w:rsidRPr="00CA1D8B">
        <w:t xml:space="preserve"> crean conveniente.</w:t>
      </w:r>
    </w:p>
    <w:p w:rsidR="00E238B0" w:rsidRPr="00CA1D8B" w:rsidRDefault="00E238B0">
      <w:pPr>
        <w:jc w:val="both"/>
        <w:rPr>
          <w:b/>
          <w:bCs/>
        </w:rPr>
      </w:pPr>
    </w:p>
    <w:p w:rsidR="00392503" w:rsidRPr="00CA1D8B" w:rsidRDefault="008D53F3">
      <w:pPr>
        <w:jc w:val="both"/>
      </w:pPr>
      <w:r w:rsidRPr="00CA1D8B">
        <w:rPr>
          <w:b/>
          <w:bCs/>
        </w:rPr>
        <w:t>Avances semanales</w:t>
      </w:r>
      <w:r w:rsidR="00D868CC" w:rsidRPr="00CA1D8B">
        <w:rPr>
          <w:b/>
          <w:bCs/>
        </w:rPr>
        <w:t>: Los estudiantes deben crear una carpeta por semana en la que</w:t>
      </w:r>
      <w:r w:rsidRPr="00CA1D8B">
        <w:t xml:space="preserve"> colocarán sus avances semanales y las observaciones de sus asesores. Los artefactos colocados en cada </w:t>
      </w:r>
      <w:r w:rsidR="00D868CC" w:rsidRPr="00CA1D8B">
        <w:t>carpeta</w:t>
      </w:r>
      <w:r w:rsidRPr="00CA1D8B">
        <w:t xml:space="preserve"> permitirán verificar el avance del proyecto.</w:t>
      </w:r>
    </w:p>
    <w:p w:rsidR="00392503" w:rsidRPr="00CA1D8B" w:rsidRDefault="00392503">
      <w:pPr>
        <w:jc w:val="both"/>
        <w:rPr>
          <w:b/>
          <w:bCs/>
          <w:color w:val="000000"/>
          <w:sz w:val="20"/>
          <w:szCs w:val="20"/>
        </w:rPr>
      </w:pPr>
    </w:p>
    <w:p w:rsidR="00392503" w:rsidRDefault="008D53F3">
      <w:pPr>
        <w:jc w:val="both"/>
      </w:pPr>
      <w:r w:rsidRPr="00CA1D8B">
        <w:rPr>
          <w:b/>
          <w:bCs/>
        </w:rPr>
        <w:t>Entregables</w:t>
      </w:r>
      <w:r w:rsidR="00D868CC" w:rsidRPr="00CA1D8B">
        <w:rPr>
          <w:b/>
          <w:bCs/>
        </w:rPr>
        <w:t>:</w:t>
      </w:r>
      <w:r w:rsidRPr="00CA1D8B">
        <w:rPr>
          <w:b/>
          <w:bCs/>
        </w:rPr>
        <w:t xml:space="preserve"> </w:t>
      </w:r>
      <w:r w:rsidRPr="00CA1D8B">
        <w:t xml:space="preserve">En esta carpeta los </w:t>
      </w:r>
      <w:r w:rsidRPr="00CA1D8B">
        <w:rPr>
          <w:b/>
          <w:bCs/>
          <w:u w:val="single"/>
        </w:rPr>
        <w:t>asesores</w:t>
      </w:r>
      <w:r w:rsidRPr="00CA1D8B">
        <w:t xml:space="preserve"> colocarán los documentos correspondientes a los entregables del curso. El documento deberá estar subido en las fechas indicadas en el cronograma del curso</w:t>
      </w:r>
      <w:r w:rsidR="006E2A42" w:rsidRPr="00CA1D8B">
        <w:t xml:space="preserve"> y </w:t>
      </w:r>
      <w:r w:rsidR="006E2A42" w:rsidRPr="00CA1D8B">
        <w:rPr>
          <w:b/>
          <w:highlight w:val="yellow"/>
          <w:u w:val="single"/>
        </w:rPr>
        <w:t>sólo se recibirá un .pdf por entregable</w:t>
      </w:r>
      <w:r w:rsidRPr="00CA1D8B">
        <w:rPr>
          <w:highlight w:val="yellow"/>
        </w:rPr>
        <w:t>.</w:t>
      </w:r>
      <w:r>
        <w:t xml:space="preserve"> </w:t>
      </w:r>
    </w:p>
    <w:p w:rsidR="00392503" w:rsidRDefault="00392503">
      <w:pPr>
        <w:jc w:val="both"/>
      </w:pPr>
    </w:p>
    <w:p w:rsidR="00392503" w:rsidRDefault="008D53F3">
      <w:pPr>
        <w:jc w:val="both"/>
      </w:pPr>
      <w:r>
        <w:lastRenderedPageBreak/>
        <w:t xml:space="preserve">El nombre de cada entregable que el asesor consigne deberá tener la siguiente estructura </w:t>
      </w:r>
    </w:p>
    <w:p w:rsidR="00392503" w:rsidRDefault="00392503">
      <w:pPr>
        <w:jc w:val="both"/>
      </w:pPr>
    </w:p>
    <w:p w:rsidR="00392503" w:rsidRDefault="008D53F3">
      <w:pPr>
        <w:jc w:val="center"/>
      </w:pPr>
      <w:r>
        <w:rPr>
          <w:rFonts w:ascii="SimSun" w:eastAsia="SimSun" w:hAnsi="SimSun" w:cs="SimSun"/>
        </w:rPr>
        <w:t>código_Nombre1Apellido1Alumno_Nombre1Apellido1Asesor_EX.extensión</w:t>
      </w:r>
      <w:r>
        <w:t>,</w:t>
      </w:r>
    </w:p>
    <w:p w:rsidR="00392503" w:rsidRDefault="00392503">
      <w:pPr>
        <w:jc w:val="both"/>
      </w:pPr>
    </w:p>
    <w:p w:rsidR="00392503" w:rsidRDefault="008D53F3">
      <w:pPr>
        <w:jc w:val="both"/>
      </w:pPr>
      <w:r>
        <w:t xml:space="preserve">donde x corresponde al número del entregable. </w:t>
      </w:r>
    </w:p>
    <w:p w:rsidR="00392503" w:rsidRDefault="00392503">
      <w:pPr>
        <w:jc w:val="both"/>
      </w:pPr>
    </w:p>
    <w:p w:rsidR="00392503" w:rsidRDefault="008D53F3">
      <w:pPr>
        <w:jc w:val="both"/>
      </w:pPr>
      <w:r>
        <w:t xml:space="preserve">Por ejemplo, </w:t>
      </w:r>
    </w:p>
    <w:p w:rsidR="00392503" w:rsidRDefault="008D53F3">
      <w:pPr>
        <w:jc w:val="both"/>
      </w:pPr>
      <w:r>
        <w:rPr>
          <w:rFonts w:ascii="SimSun" w:eastAsia="SimSun" w:hAnsi="SimSun" w:cs="SimSun"/>
        </w:rPr>
        <w:t>20163327_JuanGallardo_CésarBeltrán_E1.pdf</w:t>
      </w:r>
      <w:r>
        <w:t xml:space="preserve">, </w:t>
      </w:r>
    </w:p>
    <w:p w:rsidR="00392503" w:rsidRDefault="008D53F3">
      <w:pPr>
        <w:jc w:val="both"/>
      </w:pPr>
      <w:r>
        <w:rPr>
          <w:rFonts w:ascii="SimSun" w:eastAsia="SimSun" w:hAnsi="SimSun" w:cs="SimSun"/>
        </w:rPr>
        <w:t>20112489_PaoloRuiz_EdwinVillanueva_E2.docx</w:t>
      </w:r>
      <w:r>
        <w:t xml:space="preserve">, </w:t>
      </w:r>
      <w:r>
        <w:rPr>
          <w:rFonts w:ascii="SimSun" w:eastAsia="SimSun" w:hAnsi="SimSun" w:cs="SimSun"/>
        </w:rPr>
        <w:t>20131570_MariaJuarez_ManuelTupia_E3.doc</w:t>
      </w:r>
      <w:r>
        <w:t>,</w:t>
      </w:r>
    </w:p>
    <w:p w:rsidR="00392503" w:rsidRDefault="008D53F3">
      <w:pPr>
        <w:jc w:val="both"/>
      </w:pPr>
      <w:r>
        <w:rPr>
          <w:rFonts w:ascii="SimSun" w:eastAsia="SimSun" w:hAnsi="SimSun" w:cs="SimSun"/>
        </w:rPr>
        <w:t>20180555_PilarSoto_LaylaHirsh_E4.pdf</w:t>
      </w:r>
      <w:r>
        <w:t>, etc.</w:t>
      </w:r>
    </w:p>
    <w:p w:rsidR="00392503" w:rsidRDefault="00392503">
      <w:pPr>
        <w:jc w:val="both"/>
      </w:pPr>
    </w:p>
    <w:p w:rsidR="00392503" w:rsidRDefault="008D53F3">
      <w:pPr>
        <w:jc w:val="both"/>
      </w:pPr>
      <w:r>
        <w:rPr>
          <w:b/>
          <w:bCs/>
        </w:rPr>
        <w:t xml:space="preserve">Evaluaciones </w:t>
      </w:r>
      <w:r>
        <w:t>Esta carpeta es de uso exclusivo de los profesores del curso. En esta carpeta, los profesores podrán subir las observaciones realizadas en algún entregable, así como las observaciones realizadas por los jurados. Los archivos tendrán la siguiente estructura:</w:t>
      </w:r>
    </w:p>
    <w:p w:rsidR="00392503" w:rsidRDefault="008D53F3">
      <w:pPr>
        <w:jc w:val="center"/>
        <w:rPr>
          <w:rFonts w:ascii="SimSun" w:eastAsia="SimSun" w:hAnsi="SimSun" w:cs="SimSun"/>
        </w:rPr>
      </w:pPr>
      <w:r>
        <w:rPr>
          <w:rFonts w:ascii="SimSun" w:eastAsia="SimSun" w:hAnsi="SimSun" w:cs="SimSun"/>
        </w:rPr>
        <w:t>código_Nombre1Apellido1Alumno_Nombre1Apellido1Asesor_EX_Nomre1Apellido1Corrector.e</w:t>
      </w:r>
    </w:p>
    <w:p w:rsidR="00392503" w:rsidRDefault="008D53F3">
      <w:pPr>
        <w:jc w:val="center"/>
      </w:pPr>
      <w:r>
        <w:rPr>
          <w:rFonts w:ascii="SimSun" w:eastAsia="SimSun" w:hAnsi="SimSun" w:cs="SimSun"/>
        </w:rPr>
        <w:t>xtensión</w:t>
      </w:r>
      <w:r>
        <w:t>,</w:t>
      </w:r>
    </w:p>
    <w:p w:rsidR="00392503" w:rsidRDefault="00392503">
      <w:pPr>
        <w:jc w:val="center"/>
      </w:pPr>
    </w:p>
    <w:p w:rsidR="00392503" w:rsidRDefault="008D53F3">
      <w:pPr>
        <w:jc w:val="center"/>
      </w:pPr>
      <w:r>
        <w:t>donde corrector corresponde al profesor o jurado que ha corregido el trabajo</w:t>
      </w:r>
    </w:p>
    <w:p w:rsidR="00392503" w:rsidRDefault="00392503">
      <w:pPr>
        <w:jc w:val="both"/>
      </w:pPr>
    </w:p>
    <w:p w:rsidR="00392503" w:rsidRDefault="008D53F3">
      <w:pPr>
        <w:jc w:val="both"/>
      </w:pPr>
      <w:r>
        <w:t xml:space="preserve">Por ejemplo, </w:t>
      </w:r>
    </w:p>
    <w:p w:rsidR="00392503" w:rsidRDefault="008D53F3">
      <w:pPr>
        <w:jc w:val="both"/>
      </w:pPr>
      <w:r>
        <w:rPr>
          <w:rFonts w:ascii="SimSun" w:eastAsia="SimSun" w:hAnsi="SimSun" w:cs="SimSun"/>
        </w:rPr>
        <w:t>20163327_JuanGallardo_CésarBeltrán_E1_ClaudiaZapata.pdf</w:t>
      </w:r>
      <w:r>
        <w:t xml:space="preserve">, </w:t>
      </w:r>
      <w:r>
        <w:rPr>
          <w:rFonts w:ascii="SimSun" w:eastAsia="SimSun" w:hAnsi="SimSun" w:cs="SimSun"/>
        </w:rPr>
        <w:t>20180655_PilarSoto_LuisFlores_E2_CésarAguilera.docx</w:t>
      </w:r>
      <w:r>
        <w:t>, etc.</w:t>
      </w:r>
    </w:p>
    <w:p w:rsidR="00392503" w:rsidRDefault="00392503">
      <w:pPr>
        <w:jc w:val="both"/>
      </w:pPr>
    </w:p>
    <w:p w:rsidR="00392503" w:rsidRDefault="00392503">
      <w:pPr>
        <w:pBdr>
          <w:top w:val="nil"/>
          <w:left w:val="nil"/>
          <w:bottom w:val="nil"/>
          <w:right w:val="nil"/>
          <w:between w:val="nil"/>
        </w:pBdr>
        <w:rPr>
          <w:color w:val="000000"/>
          <w:sz w:val="24"/>
          <w:szCs w:val="24"/>
        </w:rPr>
      </w:pPr>
    </w:p>
    <w:p w:rsidR="00392503" w:rsidRDefault="008D53F3">
      <w:pPr>
        <w:pStyle w:val="Ttulo2"/>
        <w:numPr>
          <w:ilvl w:val="1"/>
          <w:numId w:val="8"/>
        </w:numPr>
      </w:pPr>
      <w:bookmarkStart w:id="77" w:name="bookmark=id.2250f4o" w:colFirst="0" w:colLast="0"/>
      <w:bookmarkStart w:id="78" w:name="_Toc237678164"/>
      <w:bookmarkEnd w:id="77"/>
      <w:r>
        <w:t xml:space="preserve">¿Qué documentos se esperan en la carpeta </w:t>
      </w:r>
      <w:r w:rsidR="004972BA">
        <w:t xml:space="preserve">de </w:t>
      </w:r>
      <w:r>
        <w:t>Avances semanales?</w:t>
      </w:r>
      <w:bookmarkEnd w:id="78"/>
    </w:p>
    <w:p w:rsidR="00392503" w:rsidRDefault="008D53F3">
      <w:pPr>
        <w:jc w:val="both"/>
      </w:pPr>
      <w:r>
        <w:t>Como ya se indicó</w:t>
      </w:r>
      <w:r w:rsidR="004972BA">
        <w:t>, la idea de esta carpeta es registrar los avances semanales de cada estudiante</w:t>
      </w:r>
      <w:r>
        <w:t>. Esta carpeta es muy utilizada por los profesores</w:t>
      </w:r>
      <w:r w:rsidR="003C7A94">
        <w:t>, quienes la utilizan</w:t>
      </w:r>
      <w:r>
        <w:t xml:space="preserve"> para verificar el avance sistemático de los resultados alcanzados en el proyecto. Para revisar el avance de los estudiantes y las revisiones del asesor, es necesario que cada vez que se remita un documento al asesor, para su revisión</w:t>
      </w:r>
      <w:r w:rsidR="004972BA">
        <w:t>,</w:t>
      </w:r>
      <w:r>
        <w:t xml:space="preserve"> se genere una nueva versión, de tal forma que se </w:t>
      </w:r>
      <w:r w:rsidR="004972BA">
        <w:t>puedan</w:t>
      </w:r>
      <w:r>
        <w:t xml:space="preserve"> visualizar las observaciones del asesor.</w:t>
      </w:r>
    </w:p>
    <w:p w:rsidR="00392503" w:rsidRDefault="008D53F3">
      <w:pPr>
        <w:jc w:val="both"/>
      </w:pPr>
      <w:r>
        <w:t xml:space="preserve">Se </w:t>
      </w:r>
      <w:r w:rsidR="003C7A94">
        <w:t>presentarán un par de ejemplos para que quede bien definido lo que se espera encontrar en esta carpeta por parte de los profesores</w:t>
      </w:r>
      <w:r>
        <w:t>.</w:t>
      </w:r>
    </w:p>
    <w:p w:rsidR="00392503" w:rsidRDefault="00392503">
      <w:pPr>
        <w:pBdr>
          <w:top w:val="nil"/>
          <w:left w:val="nil"/>
          <w:bottom w:val="nil"/>
          <w:right w:val="nil"/>
          <w:between w:val="nil"/>
        </w:pBdr>
        <w:spacing w:before="10"/>
        <w:rPr>
          <w:color w:val="000000"/>
          <w:sz w:val="34"/>
          <w:szCs w:val="34"/>
        </w:rPr>
      </w:pPr>
    </w:p>
    <w:p w:rsidR="00392503" w:rsidRDefault="008D53F3">
      <w:pPr>
        <w:pStyle w:val="Ttulo3"/>
        <w:numPr>
          <w:ilvl w:val="2"/>
          <w:numId w:val="8"/>
        </w:numPr>
      </w:pPr>
      <w:bookmarkStart w:id="79" w:name="bookmark=id.319y80a" w:colFirst="0" w:colLast="0"/>
      <w:bookmarkStart w:id="80" w:name="_Toc237678165"/>
      <w:bookmarkEnd w:id="79"/>
      <w:r>
        <w:t>Ejemplo: Desarrollo de un sistema de gestión de la seguridad de la información en una empresa microfinanciera (cooperativa)</w:t>
      </w:r>
      <w:bookmarkEnd w:id="80"/>
    </w:p>
    <w:p w:rsidR="00392503" w:rsidRDefault="008D53F3">
      <w:pPr>
        <w:pBdr>
          <w:top w:val="nil"/>
          <w:left w:val="nil"/>
          <w:bottom w:val="nil"/>
          <w:right w:val="nil"/>
          <w:between w:val="nil"/>
        </w:pBdr>
        <w:spacing w:before="212" w:line="252" w:lineRule="auto"/>
        <w:ind w:left="608" w:right="226" w:hanging="499"/>
        <w:rPr>
          <w:color w:val="000000"/>
          <w:sz w:val="20"/>
          <w:szCs w:val="20"/>
        </w:rPr>
      </w:pPr>
      <w:r>
        <w:rPr>
          <w:b/>
          <w:bCs/>
          <w:color w:val="000000"/>
          <w:sz w:val="20"/>
          <w:szCs w:val="20"/>
        </w:rPr>
        <w:t>Avance a presentar</w:t>
      </w:r>
      <w:r w:rsidR="004972BA">
        <w:rPr>
          <w:b/>
          <w:bCs/>
          <w:color w:val="000000"/>
          <w:sz w:val="20"/>
          <w:szCs w:val="20"/>
        </w:rPr>
        <w:t>:</w:t>
      </w:r>
      <w:r>
        <w:rPr>
          <w:b/>
          <w:bCs/>
          <w:color w:val="000000"/>
          <w:sz w:val="20"/>
          <w:szCs w:val="20"/>
        </w:rPr>
        <w:t xml:space="preserve"> </w:t>
      </w:r>
      <w:r w:rsidR="004972BA">
        <w:rPr>
          <w:color w:val="000000"/>
          <w:sz w:val="20"/>
          <w:szCs w:val="20"/>
        </w:rPr>
        <w:t>el modelado</w:t>
      </w:r>
      <w:r>
        <w:rPr>
          <w:color w:val="000000"/>
          <w:sz w:val="20"/>
          <w:szCs w:val="20"/>
        </w:rPr>
        <w:t xml:space="preserve"> de los procesos de negocio que corresponden al alcance del SGSI usando Bizagi.</w:t>
      </w:r>
    </w:p>
    <w:p w:rsidR="00392503" w:rsidRDefault="008D53F3">
      <w:pPr>
        <w:pBdr>
          <w:top w:val="nil"/>
          <w:left w:val="nil"/>
          <w:bottom w:val="nil"/>
          <w:right w:val="nil"/>
          <w:between w:val="nil"/>
        </w:pBdr>
        <w:spacing w:before="160" w:line="252" w:lineRule="auto"/>
        <w:ind w:left="608" w:right="247" w:hanging="499"/>
        <w:jc w:val="both"/>
        <w:rPr>
          <w:color w:val="000000"/>
          <w:sz w:val="20"/>
          <w:szCs w:val="20"/>
        </w:rPr>
      </w:pPr>
      <w:r>
        <w:rPr>
          <w:b/>
          <w:bCs/>
          <w:color w:val="000000"/>
          <w:sz w:val="20"/>
          <w:szCs w:val="20"/>
        </w:rPr>
        <w:t xml:space="preserve">¿Qué se presentaría en la exposición? </w:t>
      </w:r>
      <w:r>
        <w:rPr>
          <w:color w:val="000000"/>
          <w:sz w:val="20"/>
          <w:szCs w:val="20"/>
        </w:rPr>
        <w:t xml:space="preserve">En un documento se presentaría el gráfico con el modelado del proceso(s) involucrado(s) explicando el flujo de datos y actividades de este, de tal manera que la audiencia entienda qué se hace en esos procesos y </w:t>
      </w:r>
      <w:r w:rsidR="003C7A94">
        <w:rPr>
          <w:color w:val="000000"/>
          <w:sz w:val="20"/>
          <w:szCs w:val="20"/>
        </w:rPr>
        <w:t>por qué</w:t>
      </w:r>
      <w:r>
        <w:rPr>
          <w:color w:val="000000"/>
          <w:sz w:val="20"/>
          <w:szCs w:val="20"/>
        </w:rPr>
        <w:t xml:space="preserve"> es importante en la empresa y en el SGSI por desarrollar.</w:t>
      </w:r>
    </w:p>
    <w:p w:rsidR="00392503" w:rsidRDefault="008D53F3">
      <w:pPr>
        <w:pBdr>
          <w:top w:val="nil"/>
          <w:left w:val="nil"/>
          <w:bottom w:val="nil"/>
          <w:right w:val="nil"/>
          <w:between w:val="nil"/>
        </w:pBdr>
        <w:spacing w:before="160" w:line="252" w:lineRule="auto"/>
        <w:ind w:left="608" w:right="247" w:hanging="499"/>
        <w:jc w:val="both"/>
        <w:rPr>
          <w:color w:val="000000"/>
          <w:sz w:val="20"/>
          <w:szCs w:val="20"/>
        </w:rPr>
      </w:pPr>
      <w:r>
        <w:rPr>
          <w:b/>
          <w:bCs/>
          <w:color w:val="000000"/>
          <w:sz w:val="20"/>
          <w:szCs w:val="20"/>
        </w:rPr>
        <w:t xml:space="preserve">¿Qué debe estar en el portafolio? </w:t>
      </w:r>
      <w:r>
        <w:rPr>
          <w:color w:val="000000"/>
          <w:sz w:val="20"/>
          <w:szCs w:val="20"/>
        </w:rPr>
        <w:t>Una carpeta Semana X</w:t>
      </w:r>
      <w:r>
        <w:rPr>
          <w:rFonts w:ascii="Roboto" w:eastAsia="Roboto" w:hAnsi="Roboto" w:cs="Roboto"/>
          <w:color w:val="FF0000"/>
          <w:sz w:val="23"/>
          <w:szCs w:val="23"/>
          <w:vertAlign w:val="superscript"/>
        </w:rPr>
        <w:t xml:space="preserve"> </w:t>
      </w:r>
      <w:r>
        <w:rPr>
          <w:color w:val="000000"/>
          <w:sz w:val="20"/>
          <w:szCs w:val="20"/>
        </w:rPr>
        <w:t xml:space="preserve">que contenga el archivo en Bizagi con todas las versiones por las que pasó el proceso hasta modelarlo; un documento con las actividades de proceso con las observaciones del asesor y un documento con las observaciones levantadas; formato de las entrevistas con la empresa en donde se explica el funcionamiento de los procesos para su modelado (pueden ser escaneadas con la firma de la contraparte en la microfinanciera); plan de proyecto con las tareas realizadas y las próximas a ejecutar (plan </w:t>
      </w:r>
      <w:r>
        <w:rPr>
          <w:color w:val="000000"/>
          <w:sz w:val="20"/>
          <w:szCs w:val="20"/>
        </w:rPr>
        <w:lastRenderedPageBreak/>
        <w:t>actualizado cada semana), etc.</w:t>
      </w:r>
      <w:r>
        <w:rPr>
          <w:noProof/>
        </w:rPr>
        <mc:AlternateContent>
          <mc:Choice Requires="wps">
            <w:drawing>
              <wp:anchor distT="0" distB="0" distL="0" distR="0" simplePos="0" relativeHeight="251675648" behindDoc="1" locked="0" layoutInCell="1" hidden="0" allowOverlap="1">
                <wp:simplePos x="0" y="0"/>
                <wp:positionH relativeFrom="column">
                  <wp:posOffset>31750</wp:posOffset>
                </wp:positionH>
                <wp:positionV relativeFrom="paragraph">
                  <wp:posOffset>-177797</wp:posOffset>
                </wp:positionV>
                <wp:extent cx="0" cy="12700"/>
                <wp:effectExtent l="0" t="0" r="0" b="0"/>
                <wp:wrapNone/>
                <wp:docPr id="2130896245" name="Conector recto de flecha 2130896245"/>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-177797</wp:posOffset>
                </wp:positionV>
                <wp:extent cx="0" cy="12700"/>
                <wp:effectExtent b="0" l="0" r="0" t="0"/>
                <wp:wrapNone/>
                <wp:docPr id="213089624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392503">
      <w:pPr>
        <w:pBdr>
          <w:top w:val="nil"/>
          <w:left w:val="nil"/>
          <w:bottom w:val="nil"/>
          <w:right w:val="nil"/>
          <w:between w:val="nil"/>
        </w:pBdr>
        <w:rPr>
          <w:color w:val="000000"/>
          <w:sz w:val="20"/>
          <w:szCs w:val="20"/>
        </w:rPr>
      </w:pPr>
      <w:bookmarkStart w:id="81" w:name="bookmark=id.40ew0vw" w:colFirst="0" w:colLast="0"/>
      <w:bookmarkStart w:id="82" w:name="_heading=h.2fk6b3p" w:colFirst="0" w:colLast="0"/>
      <w:bookmarkEnd w:id="81"/>
      <w:bookmarkEnd w:id="82"/>
    </w:p>
    <w:p w:rsidR="00392503" w:rsidRDefault="008D53F3">
      <w:pPr>
        <w:pStyle w:val="Ttulo2"/>
        <w:numPr>
          <w:ilvl w:val="1"/>
          <w:numId w:val="8"/>
        </w:numPr>
      </w:pPr>
      <w:bookmarkStart w:id="83" w:name="_Toc237678166"/>
      <w:r>
        <w:t>Envío y revisión de documentos</w:t>
      </w:r>
      <w:bookmarkEnd w:id="83"/>
    </w:p>
    <w:p w:rsidR="00392503" w:rsidRDefault="005C1BEC">
      <w:pPr>
        <w:jc w:val="both"/>
      </w:pPr>
      <w:bookmarkStart w:id="84" w:name="_heading=h.4du1wux" w:colFirst="0" w:colLast="0"/>
      <w:bookmarkEnd w:id="84"/>
      <w:r>
        <w:t xml:space="preserve">En los cursos, los asesores son responsables </w:t>
      </w:r>
      <w:r w:rsidR="002E10F8">
        <w:t>de enviar</w:t>
      </w:r>
      <w:r>
        <w:t xml:space="preserve"> los entregables a los profesores. Cuando un asesor </w:t>
      </w:r>
      <w:r w:rsidR="002E10F8">
        <w:t>realiza el envío, debe garantizar que el contenido incluya</w:t>
      </w:r>
      <w:r>
        <w:t xml:space="preserve"> el trabajo que ha venido asesorando durante el semestre académico. Por otro lado, una pieza fundamental para verificar objetivamente la calidad del trabajo es la revisión de </w:t>
      </w:r>
      <w:r w:rsidR="002E10F8">
        <w:t>este</w:t>
      </w:r>
      <w:r>
        <w:t xml:space="preserve"> por los jurados. Los jurados tienen la responsabilidad de revisar los documentos y </w:t>
      </w:r>
      <w:r w:rsidR="002E10F8">
        <w:t>aprobarlos solo</w:t>
      </w:r>
      <w:r>
        <w:t xml:space="preserve"> cuando verifiquen el cumplimiento de la rúbrica definida para dicho entregable. A continuación</w:t>
      </w:r>
      <w:r w:rsidR="002E10F8">
        <w:t xml:space="preserve"> se describe el proceso de envío de documentos tanto por parte</w:t>
      </w:r>
      <w:r>
        <w:t xml:space="preserve"> del asesor como de los jurados.</w:t>
      </w:r>
    </w:p>
    <w:p w:rsidR="00392503" w:rsidRDefault="00392503">
      <w:pPr>
        <w:pBdr>
          <w:top w:val="nil"/>
          <w:left w:val="nil"/>
          <w:bottom w:val="nil"/>
          <w:right w:val="nil"/>
          <w:between w:val="nil"/>
        </w:pBdr>
        <w:rPr>
          <w:color w:val="000000"/>
          <w:sz w:val="24"/>
          <w:szCs w:val="24"/>
        </w:rPr>
      </w:pPr>
    </w:p>
    <w:p w:rsidR="00392503" w:rsidRDefault="008D53F3">
      <w:pPr>
        <w:pStyle w:val="Ttulo3"/>
        <w:numPr>
          <w:ilvl w:val="2"/>
          <w:numId w:val="8"/>
        </w:numPr>
      </w:pPr>
      <w:bookmarkStart w:id="85" w:name="bookmark=id.2szc72q" w:colFirst="0" w:colLast="0"/>
      <w:bookmarkStart w:id="86" w:name="_Toc237678167"/>
      <w:bookmarkEnd w:id="85"/>
      <w:r>
        <w:t>Envío de documentos por parte del asesor</w:t>
      </w:r>
      <w:bookmarkEnd w:id="86"/>
    </w:p>
    <w:p w:rsidR="00392503" w:rsidRDefault="008D53F3">
      <w:pPr>
        <w:pBdr>
          <w:top w:val="nil"/>
          <w:left w:val="nil"/>
          <w:bottom w:val="nil"/>
          <w:right w:val="nil"/>
          <w:between w:val="nil"/>
        </w:pBdr>
        <w:spacing w:before="1"/>
        <w:jc w:val="both"/>
      </w:pPr>
      <w:r>
        <w:t xml:space="preserve">Los asesores deberán cargar los documentos de los estudiantes directamente en sus portafolios digitales. La coordinación se encargará de asegurar que cada asesor tenga acceso al portafolio de los estudiantes </w:t>
      </w:r>
      <w:r w:rsidR="002E10F8">
        <w:t>asignados a su cargo</w:t>
      </w:r>
      <w:r>
        <w:t>.</w:t>
      </w:r>
    </w:p>
    <w:p w:rsidR="00392503" w:rsidRDefault="00392503">
      <w:pPr>
        <w:pBdr>
          <w:top w:val="nil"/>
          <w:left w:val="nil"/>
          <w:bottom w:val="nil"/>
          <w:right w:val="nil"/>
          <w:between w:val="nil"/>
        </w:pBdr>
        <w:spacing w:before="1"/>
        <w:jc w:val="both"/>
      </w:pPr>
    </w:p>
    <w:p w:rsidR="00392503" w:rsidRDefault="008D53F3">
      <w:pPr>
        <w:pBdr>
          <w:top w:val="nil"/>
          <w:left w:val="nil"/>
          <w:bottom w:val="nil"/>
          <w:right w:val="nil"/>
          <w:between w:val="nil"/>
        </w:pBdr>
        <w:spacing w:before="1"/>
        <w:jc w:val="both"/>
      </w:pPr>
      <w:r>
        <w:t xml:space="preserve">Al cargar un documento, el asesor </w:t>
      </w:r>
      <w:r w:rsidR="002E10F8">
        <w:t>certifica automáticamente</w:t>
      </w:r>
      <w:r>
        <w:t xml:space="preserve"> que ha revisado la versión final y que esta cumple con todos los requisitos, sin observaciones pendientes, tal como se especifica en la sección. No se aceptarán aprobaciones parciales; todas las observaciones deben estar resueltas antes de la carga. Por lo tanto, si el asesor considera que el documento aún requiere modificaciones, no deberá cargarlo.</w:t>
      </w:r>
    </w:p>
    <w:p w:rsidR="00392503" w:rsidRDefault="00392503">
      <w:pPr>
        <w:pBdr>
          <w:top w:val="nil"/>
          <w:left w:val="nil"/>
          <w:bottom w:val="nil"/>
          <w:right w:val="nil"/>
          <w:between w:val="nil"/>
        </w:pBdr>
        <w:spacing w:before="1"/>
        <w:jc w:val="both"/>
      </w:pPr>
    </w:p>
    <w:p w:rsidR="00392503" w:rsidRDefault="008D53F3">
      <w:pPr>
        <w:pBdr>
          <w:top w:val="nil"/>
          <w:left w:val="nil"/>
          <w:bottom w:val="nil"/>
          <w:right w:val="nil"/>
          <w:between w:val="nil"/>
        </w:pBdr>
        <w:spacing w:before="1"/>
        <w:jc w:val="both"/>
      </w:pPr>
      <w:r>
        <w:t>Es responsabilidad de los asesores coordinar con los estudiantes para garantizar que</w:t>
      </w:r>
      <w:r w:rsidR="00391606">
        <w:t>, al momento de la carga, la versión final del documento</w:t>
      </w:r>
      <w:r>
        <w:t xml:space="preserve"> esté libre de comentarios o marcas de control de cambios.</w:t>
      </w:r>
    </w:p>
    <w:p w:rsidR="00392503" w:rsidRDefault="00392503">
      <w:pPr>
        <w:pBdr>
          <w:top w:val="nil"/>
          <w:left w:val="nil"/>
          <w:bottom w:val="nil"/>
          <w:right w:val="nil"/>
          <w:between w:val="nil"/>
        </w:pBdr>
        <w:spacing w:before="1"/>
        <w:rPr>
          <w:color w:val="000000"/>
          <w:sz w:val="23"/>
          <w:szCs w:val="23"/>
        </w:rPr>
      </w:pPr>
    </w:p>
    <w:p w:rsidR="00392503" w:rsidRDefault="008D53F3">
      <w:pPr>
        <w:pStyle w:val="Ttulo3"/>
        <w:numPr>
          <w:ilvl w:val="2"/>
          <w:numId w:val="8"/>
        </w:numPr>
      </w:pPr>
      <w:bookmarkStart w:id="87" w:name="bookmark=id.279ka65" w:colFirst="0" w:colLast="0"/>
      <w:bookmarkStart w:id="88" w:name="_Toc237678168"/>
      <w:bookmarkEnd w:id="87"/>
      <w:r>
        <w:t>Revisión de documentos por parte del jurado</w:t>
      </w:r>
      <w:r>
        <w:rPr>
          <w:noProof/>
        </w:rPr>
        <mc:AlternateContent>
          <mc:Choice Requires="wps">
            <w:drawing>
              <wp:anchor distT="0" distB="0" distL="0" distR="0" simplePos="0" relativeHeight="251676672" behindDoc="1" locked="0" layoutInCell="1" hidden="0" allowOverlap="1">
                <wp:simplePos x="0" y="0"/>
                <wp:positionH relativeFrom="column">
                  <wp:posOffset>31750</wp:posOffset>
                </wp:positionH>
                <wp:positionV relativeFrom="paragraph">
                  <wp:posOffset>-139698</wp:posOffset>
                </wp:positionV>
                <wp:extent cx="0" cy="12700"/>
                <wp:effectExtent l="0" t="0" r="0" b="0"/>
                <wp:wrapNone/>
                <wp:docPr id="2130896261" name="Conector recto de flecha 2130896261"/>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-139698</wp:posOffset>
                </wp:positionV>
                <wp:extent cx="0" cy="12700"/>
                <wp:effectExtent b="0" l="0" r="0" t="0"/>
                <wp:wrapNone/>
                <wp:docPr id="2130896261"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End w:id="88"/>
    </w:p>
    <w:p w:rsidR="00392503" w:rsidRDefault="008D53F3">
      <w:pPr>
        <w:pBdr>
          <w:top w:val="nil"/>
          <w:left w:val="nil"/>
          <w:bottom w:val="nil"/>
          <w:right w:val="nil"/>
          <w:between w:val="nil"/>
        </w:pBdr>
        <w:jc w:val="both"/>
      </w:pPr>
      <w:r>
        <w:t>Los jurados deberán enviar los documentos revisados a través de las carpetas correspondientes en el portafolio o por correo electrónico. La coordinación se asegurará de que todos los jurados reciban los documentos con suficiente antelación.</w:t>
      </w:r>
    </w:p>
    <w:p w:rsidR="00392503" w:rsidRDefault="00392503">
      <w:pPr>
        <w:pBdr>
          <w:top w:val="nil"/>
          <w:left w:val="nil"/>
          <w:bottom w:val="nil"/>
          <w:right w:val="nil"/>
          <w:between w:val="nil"/>
        </w:pBdr>
        <w:jc w:val="both"/>
      </w:pPr>
    </w:p>
    <w:p w:rsidR="00392503" w:rsidRDefault="008D53F3">
      <w:pPr>
        <w:pBdr>
          <w:top w:val="nil"/>
          <w:left w:val="nil"/>
          <w:bottom w:val="nil"/>
          <w:right w:val="nil"/>
          <w:between w:val="nil"/>
        </w:pBdr>
        <w:jc w:val="both"/>
      </w:pPr>
      <w:r>
        <w:t xml:space="preserve">Al enviar el documento revisado, el jurado deberá incluir las observaciones pertinentes directamente en el documento, ya sea mediante una herramienta de control de cambios o </w:t>
      </w:r>
      <w:r w:rsidR="008E00D5">
        <w:t>mediante</w:t>
      </w:r>
      <w:r>
        <w:t xml:space="preserve"> notas. Si lo considera necesario, podrá adjuntar un documento adicional con </w:t>
      </w:r>
      <w:r w:rsidR="008E00D5">
        <w:t>sus</w:t>
      </w:r>
      <w:r>
        <w:t xml:space="preserve"> observaciones.</w:t>
      </w:r>
    </w:p>
    <w:p w:rsidR="00392503" w:rsidRDefault="00392503">
      <w:pPr>
        <w:pBdr>
          <w:top w:val="nil"/>
          <w:left w:val="nil"/>
          <w:bottom w:val="nil"/>
          <w:right w:val="nil"/>
          <w:between w:val="nil"/>
        </w:pBdr>
        <w:jc w:val="both"/>
      </w:pPr>
    </w:p>
    <w:p w:rsidR="00392503" w:rsidRDefault="008D53F3">
      <w:pPr>
        <w:pBdr>
          <w:top w:val="nil"/>
          <w:left w:val="nil"/>
          <w:bottom w:val="nil"/>
          <w:right w:val="nil"/>
          <w:between w:val="nil"/>
        </w:pBdr>
        <w:jc w:val="both"/>
      </w:pPr>
      <w:r>
        <w:t xml:space="preserve">La calificación se realizará </w:t>
      </w:r>
      <w:r w:rsidR="008E00D5">
        <w:t>conforme a la rúbrica definida para cada entregable, especificada</w:t>
      </w:r>
      <w:r>
        <w:t xml:space="preserve"> en este documento. Cada jurado enviará su calificación a través de un formulario de Google, cuya URL se proporcionará debidamente.</w:t>
      </w:r>
    </w:p>
    <w:p w:rsidR="00392503" w:rsidRDefault="00392503">
      <w:pPr>
        <w:pBdr>
          <w:top w:val="nil"/>
          <w:left w:val="nil"/>
          <w:bottom w:val="nil"/>
          <w:right w:val="nil"/>
          <w:between w:val="nil"/>
        </w:pBdr>
        <w:jc w:val="both"/>
      </w:pPr>
    </w:p>
    <w:p w:rsidR="00392503" w:rsidRDefault="008D53F3">
      <w:pPr>
        <w:pBdr>
          <w:top w:val="nil"/>
          <w:left w:val="nil"/>
          <w:bottom w:val="nil"/>
          <w:right w:val="nil"/>
          <w:between w:val="nil"/>
        </w:pBdr>
        <w:jc w:val="both"/>
      </w:pPr>
      <w:r>
        <w:t xml:space="preserve">Los jurados deberán ser lo más objetivos posible en su evaluación. En caso de discrepancias significativas en las puntuaciones asignadas, el comité convocará a una reunión con todos los </w:t>
      </w:r>
      <w:r w:rsidR="008E00D5">
        <w:t>miembros del jurado</w:t>
      </w:r>
      <w:r>
        <w:t xml:space="preserve"> para analizar dichas diferencias. En casos excepcionales, se podrá ampliar el jurado asignando profesores adicionales.</w:t>
      </w:r>
    </w:p>
    <w:p w:rsidR="00392503" w:rsidRDefault="00392503">
      <w:pPr>
        <w:pBdr>
          <w:top w:val="nil"/>
          <w:left w:val="nil"/>
          <w:bottom w:val="nil"/>
          <w:right w:val="nil"/>
          <w:between w:val="nil"/>
        </w:pBdr>
        <w:rPr>
          <w:color w:val="000000"/>
          <w:sz w:val="24"/>
          <w:szCs w:val="24"/>
        </w:rPr>
      </w:pPr>
    </w:p>
    <w:p w:rsidR="00C93C00" w:rsidRDefault="00C93C00">
      <w:pPr>
        <w:rPr>
          <w:rFonts w:ascii="Times New Roman" w:eastAsia="Times New Roman" w:hAnsi="Times New Roman" w:cs="Times New Roman"/>
          <w:b/>
          <w:bCs/>
          <w:sz w:val="49"/>
          <w:szCs w:val="49"/>
        </w:rPr>
      </w:pPr>
      <w:bookmarkStart w:id="89" w:name="bookmark=id.36ei31r" w:colFirst="0" w:colLast="0"/>
      <w:bookmarkEnd w:id="89"/>
      <w:r>
        <w:br w:type="page"/>
      </w:r>
    </w:p>
    <w:p w:rsidR="00392503" w:rsidRPr="00AD1598" w:rsidRDefault="008D53F3">
      <w:pPr>
        <w:pStyle w:val="Ttulo1"/>
        <w:numPr>
          <w:ilvl w:val="0"/>
          <w:numId w:val="8"/>
        </w:numPr>
      </w:pPr>
      <w:bookmarkStart w:id="90" w:name="_Toc237678169"/>
      <w:r w:rsidRPr="00AD1598">
        <w:lastRenderedPageBreak/>
        <w:t>1INF26 - Formulación de Proyecto de Fin de Carrera</w:t>
      </w:r>
      <w:bookmarkEnd w:id="90"/>
      <w:r w:rsidRPr="00AD1598">
        <w:t xml:space="preserve"> </w:t>
      </w:r>
    </w:p>
    <w:p w:rsidR="00392503" w:rsidRDefault="008D53F3">
      <w:pPr>
        <w:spacing w:before="240"/>
        <w:jc w:val="both"/>
      </w:pPr>
      <w:r>
        <w:t xml:space="preserve">En esta parte se define el cronograma de trabajo del curso </w:t>
      </w:r>
      <w:r>
        <w:rPr>
          <w:color w:val="0070C0"/>
        </w:rPr>
        <w:t>1INF26 - Formulación de Proyecto de Fin de Carrera</w:t>
      </w:r>
      <w:r w:rsidR="00AD1598">
        <w:t>, en la especialidad de Ingeniería Informática de</w:t>
      </w:r>
      <w:r>
        <w:t xml:space="preserve"> la </w:t>
      </w:r>
      <w:hyperlink w:anchor="_heading=h.4d34og8">
        <w:r>
          <w:t>PUCP</w:t>
        </w:r>
      </w:hyperlink>
      <w:r>
        <w:t xml:space="preserve">. Se </w:t>
      </w:r>
      <w:r w:rsidR="00AD1598">
        <w:t>detallan</w:t>
      </w:r>
      <w:r>
        <w:t>, además, las rúbricas de los entregables.</w:t>
      </w:r>
    </w:p>
    <w:p w:rsidR="00F34A9C" w:rsidRDefault="00F34A9C">
      <w:pPr>
        <w:spacing w:before="240"/>
        <w:jc w:val="both"/>
      </w:pPr>
    </w:p>
    <w:p w:rsidR="00392503" w:rsidRDefault="008D53F3">
      <w:pPr>
        <w:pStyle w:val="Ttulo2"/>
        <w:numPr>
          <w:ilvl w:val="1"/>
          <w:numId w:val="8"/>
        </w:numPr>
      </w:pPr>
      <w:bookmarkStart w:id="91" w:name="_Toc237678170"/>
      <w:r>
        <w:t>Cronograma</w:t>
      </w:r>
      <w:bookmarkEnd w:id="91"/>
    </w:p>
    <w:p w:rsidR="00392503" w:rsidRDefault="008D53F3">
      <w:r>
        <w:t>*Sujeto a modificación cada semestre de acuerdo con el calendario de actividades</w:t>
      </w:r>
    </w:p>
    <w:tbl>
      <w:tblPr>
        <w:tblStyle w:val="af4"/>
        <w:tblW w:w="9165" w:type="dxa"/>
        <w:tblInd w:w="-145" w:type="dxa"/>
        <w:tblLayout w:type="fixed"/>
        <w:tblLook w:val="0400" w:firstRow="0" w:lastRow="0" w:firstColumn="0" w:lastColumn="0" w:noHBand="0" w:noVBand="1"/>
      </w:tblPr>
      <w:tblGrid>
        <w:gridCol w:w="1133"/>
        <w:gridCol w:w="3402"/>
        <w:gridCol w:w="1984"/>
        <w:gridCol w:w="2646"/>
      </w:tblGrid>
      <w:tr w:rsidR="00392503" w:rsidTr="00A77F80">
        <w:trPr>
          <w:cantSplit/>
          <w:trHeight w:val="189"/>
          <w:tblHeader/>
        </w:trPr>
        <w:tc>
          <w:tcPr>
            <w:tcW w:w="1133" w:type="dxa"/>
            <w:tcBorders>
              <w:top w:val="single" w:sz="4" w:space="0" w:color="000000"/>
              <w:left w:val="single" w:sz="4" w:space="0" w:color="000000"/>
              <w:bottom w:val="single" w:sz="4" w:space="0" w:color="000000"/>
              <w:right w:val="single" w:sz="4" w:space="0" w:color="000000"/>
            </w:tcBorders>
            <w:vAlign w:val="center"/>
          </w:tcPr>
          <w:p w:rsidR="00392503" w:rsidRDefault="008D53F3">
            <w:pPr>
              <w:widowControl w:val="0"/>
              <w:spacing w:line="210" w:lineRule="auto"/>
              <w:ind w:left="129" w:right="121"/>
              <w:rPr>
                <w:rFonts w:ascii="Georgia" w:eastAsia="Georgia" w:hAnsi="Georgia" w:cs="Georgia"/>
                <w:b/>
                <w:bCs/>
                <w:sz w:val="20"/>
                <w:szCs w:val="20"/>
              </w:rPr>
            </w:pPr>
            <w:r>
              <w:rPr>
                <w:rFonts w:ascii="Georgia" w:eastAsia="Georgia" w:hAnsi="Georgia" w:cs="Georgia"/>
                <w:b/>
                <w:bCs/>
                <w:sz w:val="20"/>
                <w:szCs w:val="20"/>
              </w:rPr>
              <w:t xml:space="preserve">Semana </w:t>
            </w:r>
          </w:p>
        </w:tc>
        <w:tc>
          <w:tcPr>
            <w:tcW w:w="3402" w:type="dxa"/>
            <w:tcBorders>
              <w:top w:val="single" w:sz="4" w:space="0" w:color="000000"/>
              <w:left w:val="single" w:sz="4" w:space="0" w:color="000000"/>
              <w:bottom w:val="single" w:sz="4" w:space="0" w:color="000000"/>
              <w:right w:val="single" w:sz="4" w:space="0" w:color="000000"/>
            </w:tcBorders>
            <w:vAlign w:val="center"/>
          </w:tcPr>
          <w:p w:rsidR="00392503" w:rsidRDefault="008D53F3">
            <w:pPr>
              <w:widowControl w:val="0"/>
              <w:spacing w:line="210" w:lineRule="auto"/>
              <w:ind w:left="129" w:right="121"/>
              <w:rPr>
                <w:rFonts w:ascii="Georgia" w:eastAsia="Georgia" w:hAnsi="Georgia" w:cs="Georgia"/>
                <w:b/>
                <w:bCs/>
                <w:sz w:val="20"/>
                <w:szCs w:val="20"/>
              </w:rPr>
            </w:pPr>
            <w:r>
              <w:rPr>
                <w:rFonts w:ascii="Georgia" w:eastAsia="Georgia" w:hAnsi="Georgia" w:cs="Georgia"/>
                <w:b/>
                <w:bCs/>
                <w:sz w:val="20"/>
                <w:szCs w:val="20"/>
              </w:rPr>
              <w:t xml:space="preserve">Tema o contenido sesión teórica </w:t>
            </w:r>
          </w:p>
        </w:tc>
        <w:tc>
          <w:tcPr>
            <w:tcW w:w="1984" w:type="dxa"/>
            <w:tcBorders>
              <w:top w:val="single" w:sz="4" w:space="0" w:color="000000"/>
              <w:left w:val="single" w:sz="4" w:space="0" w:color="000000"/>
              <w:bottom w:val="single" w:sz="4" w:space="0" w:color="000000"/>
              <w:right w:val="single" w:sz="4" w:space="0" w:color="000000"/>
            </w:tcBorders>
            <w:vAlign w:val="center"/>
          </w:tcPr>
          <w:p w:rsidR="00392503" w:rsidRDefault="008D53F3">
            <w:pPr>
              <w:widowControl w:val="0"/>
              <w:spacing w:line="210" w:lineRule="auto"/>
              <w:ind w:left="129" w:right="121"/>
              <w:rPr>
                <w:rFonts w:ascii="Georgia" w:eastAsia="Georgia" w:hAnsi="Georgia" w:cs="Georgia"/>
                <w:b/>
                <w:bCs/>
                <w:sz w:val="20"/>
                <w:szCs w:val="20"/>
              </w:rPr>
            </w:pPr>
            <w:r>
              <w:rPr>
                <w:rFonts w:ascii="Georgia" w:eastAsia="Georgia" w:hAnsi="Georgia" w:cs="Georgia"/>
                <w:b/>
                <w:bCs/>
                <w:sz w:val="20"/>
                <w:szCs w:val="20"/>
              </w:rPr>
              <w:t xml:space="preserve">Actividades </w:t>
            </w:r>
            <w:r w:rsidR="00D01F92">
              <w:rPr>
                <w:rFonts w:ascii="Georgia" w:eastAsia="Georgia" w:hAnsi="Georgia" w:cs="Georgia"/>
                <w:b/>
                <w:bCs/>
                <w:sz w:val="20"/>
                <w:szCs w:val="20"/>
              </w:rPr>
              <w:t>de clase</w:t>
            </w:r>
          </w:p>
        </w:tc>
        <w:tc>
          <w:tcPr>
            <w:tcW w:w="2646" w:type="dxa"/>
            <w:tcBorders>
              <w:top w:val="single" w:sz="4" w:space="0" w:color="000000"/>
              <w:left w:val="single" w:sz="4" w:space="0" w:color="000000"/>
              <w:bottom w:val="single" w:sz="4" w:space="0" w:color="000000"/>
              <w:right w:val="single" w:sz="4" w:space="0" w:color="000000"/>
            </w:tcBorders>
            <w:vAlign w:val="center"/>
          </w:tcPr>
          <w:p w:rsidR="00392503" w:rsidRDefault="006D1468">
            <w:pPr>
              <w:widowControl w:val="0"/>
              <w:spacing w:line="210" w:lineRule="auto"/>
              <w:ind w:left="129" w:right="121"/>
              <w:rPr>
                <w:rFonts w:ascii="Georgia" w:eastAsia="Georgia" w:hAnsi="Georgia" w:cs="Georgia"/>
                <w:b/>
                <w:bCs/>
                <w:sz w:val="20"/>
                <w:szCs w:val="20"/>
              </w:rPr>
            </w:pPr>
            <w:r>
              <w:rPr>
                <w:rFonts w:ascii="Georgia" w:eastAsia="Georgia" w:hAnsi="Georgia" w:cs="Georgia"/>
                <w:b/>
                <w:bCs/>
                <w:sz w:val="20"/>
                <w:szCs w:val="20"/>
              </w:rPr>
              <w:t>Entregable</w:t>
            </w:r>
          </w:p>
        </w:tc>
      </w:tr>
      <w:tr w:rsidR="0039250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392503" w:rsidRDefault="008D53F3">
            <w:pPr>
              <w:ind w:right="3"/>
              <w:jc w:val="center"/>
              <w:rPr>
                <w:rFonts w:ascii="Georgia" w:eastAsia="Georgia" w:hAnsi="Georgia" w:cs="Georgia"/>
                <w:sz w:val="20"/>
                <w:szCs w:val="20"/>
              </w:rPr>
            </w:pPr>
            <w:r>
              <w:rPr>
                <w:rFonts w:ascii="Georgia" w:eastAsia="Georgia" w:hAnsi="Georgia" w:cs="Georgia"/>
                <w:sz w:val="20"/>
                <w:szCs w:val="20"/>
              </w:rPr>
              <w:t xml:space="preserve">1 </w:t>
            </w:r>
          </w:p>
        </w:tc>
        <w:tc>
          <w:tcPr>
            <w:tcW w:w="3402" w:type="dxa"/>
            <w:tcBorders>
              <w:top w:val="single" w:sz="4" w:space="0" w:color="000000"/>
              <w:left w:val="single" w:sz="4" w:space="0" w:color="000000"/>
              <w:bottom w:val="single" w:sz="4" w:space="0" w:color="000000"/>
              <w:right w:val="single" w:sz="4" w:space="0" w:color="000000"/>
            </w:tcBorders>
          </w:tcPr>
          <w:p w:rsidR="00392503" w:rsidRDefault="008D53F3">
            <w:pPr>
              <w:ind w:left="59"/>
              <w:rPr>
                <w:rFonts w:ascii="Georgia" w:eastAsia="Georgia" w:hAnsi="Georgia" w:cs="Georgia"/>
                <w:sz w:val="20"/>
                <w:szCs w:val="20"/>
              </w:rPr>
            </w:pPr>
            <w:r>
              <w:rPr>
                <w:rFonts w:ascii="Georgia" w:eastAsia="Georgia" w:hAnsi="Georgia" w:cs="Georgia"/>
                <w:sz w:val="20"/>
                <w:szCs w:val="20"/>
              </w:rPr>
              <w:t xml:space="preserve">CAPÍTULO 1 – Conceptos Generales </w:t>
            </w:r>
          </w:p>
        </w:tc>
        <w:tc>
          <w:tcPr>
            <w:tcW w:w="1984" w:type="dxa"/>
            <w:tcBorders>
              <w:top w:val="single" w:sz="4" w:space="0" w:color="000000"/>
              <w:left w:val="single" w:sz="4" w:space="0" w:color="000000"/>
              <w:bottom w:val="single" w:sz="4" w:space="0" w:color="000000"/>
              <w:right w:val="single" w:sz="4" w:space="0" w:color="000000"/>
            </w:tcBorders>
          </w:tcPr>
          <w:p w:rsidR="00392503" w:rsidRDefault="008D53F3">
            <w:pPr>
              <w:ind w:left="5"/>
              <w:rPr>
                <w:rFonts w:ascii="Georgia" w:eastAsia="Georgia" w:hAnsi="Georgia" w:cs="Georgia"/>
                <w:sz w:val="20"/>
                <w:szCs w:val="20"/>
              </w:rPr>
            </w:pPr>
            <w:r>
              <w:rPr>
                <w:rFonts w:ascii="Georgia" w:eastAsia="Georgia" w:hAnsi="Georgia" w:cs="Georgia"/>
                <w:sz w:val="20"/>
                <w:szCs w:val="20"/>
              </w:rPr>
              <w:t xml:space="preserve"> </w:t>
            </w:r>
          </w:p>
        </w:tc>
        <w:tc>
          <w:tcPr>
            <w:tcW w:w="2646" w:type="dxa"/>
            <w:tcBorders>
              <w:top w:val="single" w:sz="4" w:space="0" w:color="000000"/>
              <w:left w:val="single" w:sz="4" w:space="0" w:color="000000"/>
              <w:bottom w:val="single" w:sz="4" w:space="0" w:color="000000"/>
              <w:right w:val="single" w:sz="4" w:space="0" w:color="000000"/>
            </w:tcBorders>
          </w:tcPr>
          <w:p w:rsidR="00392503" w:rsidRDefault="008D53F3">
            <w:pPr>
              <w:ind w:left="46"/>
              <w:jc w:val="center"/>
              <w:rPr>
                <w:rFonts w:ascii="Georgia" w:eastAsia="Georgia" w:hAnsi="Georgia" w:cs="Georgia"/>
                <w:sz w:val="20"/>
                <w:szCs w:val="20"/>
              </w:rPr>
            </w:pPr>
            <w:r>
              <w:rPr>
                <w:rFonts w:ascii="Georgia" w:eastAsia="Georgia" w:hAnsi="Georgia" w:cs="Georgia"/>
                <w:sz w:val="20"/>
                <w:szCs w:val="20"/>
              </w:rPr>
              <w:t xml:space="preserve">  </w:t>
            </w:r>
          </w:p>
        </w:tc>
      </w:tr>
      <w:tr w:rsidR="0039250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392503" w:rsidRDefault="008D53F3">
            <w:pPr>
              <w:ind w:right="3"/>
              <w:jc w:val="center"/>
              <w:rPr>
                <w:rFonts w:ascii="Georgia" w:eastAsia="Georgia" w:hAnsi="Georgia" w:cs="Georgia"/>
                <w:sz w:val="20"/>
                <w:szCs w:val="20"/>
              </w:rPr>
            </w:pPr>
            <w:r>
              <w:rPr>
                <w:rFonts w:ascii="Georgia" w:eastAsia="Georgia" w:hAnsi="Georgia" w:cs="Georgia"/>
                <w:sz w:val="20"/>
                <w:szCs w:val="20"/>
              </w:rPr>
              <w:t xml:space="preserve">2 </w:t>
            </w:r>
          </w:p>
        </w:tc>
        <w:tc>
          <w:tcPr>
            <w:tcW w:w="3402" w:type="dxa"/>
            <w:tcBorders>
              <w:top w:val="single" w:sz="4" w:space="0" w:color="000000"/>
              <w:left w:val="single" w:sz="4" w:space="0" w:color="000000"/>
              <w:bottom w:val="single" w:sz="4" w:space="0" w:color="000000"/>
              <w:right w:val="single" w:sz="4" w:space="0" w:color="000000"/>
            </w:tcBorders>
            <w:vAlign w:val="center"/>
          </w:tcPr>
          <w:p w:rsidR="00392503" w:rsidRDefault="008D53F3">
            <w:pPr>
              <w:spacing w:after="6"/>
              <w:ind w:left="54"/>
              <w:rPr>
                <w:rFonts w:ascii="Georgia" w:eastAsia="Georgia" w:hAnsi="Georgia" w:cs="Georgia"/>
                <w:sz w:val="20"/>
                <w:szCs w:val="20"/>
              </w:rPr>
            </w:pPr>
            <w:r>
              <w:rPr>
                <w:rFonts w:ascii="Georgia" w:eastAsia="Georgia" w:hAnsi="Georgia" w:cs="Georgia"/>
                <w:sz w:val="20"/>
                <w:szCs w:val="20"/>
              </w:rPr>
              <w:t xml:space="preserve">CAPÍTULO 2 – Estado del Arte </w:t>
            </w:r>
          </w:p>
          <w:p w:rsidR="00392503" w:rsidRDefault="008D53F3">
            <w:pPr>
              <w:ind w:left="56" w:right="33"/>
              <w:rPr>
                <w:rFonts w:ascii="Georgia" w:eastAsia="Georgia" w:hAnsi="Georgia" w:cs="Georgia"/>
                <w:sz w:val="20"/>
                <w:szCs w:val="20"/>
              </w:rPr>
            </w:pPr>
            <w:r>
              <w:rPr>
                <w:rFonts w:ascii="Georgia" w:eastAsia="Georgia" w:hAnsi="Georgia" w:cs="Georgia"/>
                <w:sz w:val="20"/>
                <w:szCs w:val="20"/>
              </w:rPr>
              <w:t xml:space="preserve">(Definición, Revisión de Literatura, Revisión sistemática) </w:t>
            </w:r>
          </w:p>
        </w:tc>
        <w:tc>
          <w:tcPr>
            <w:tcW w:w="1984" w:type="dxa"/>
            <w:tcBorders>
              <w:top w:val="single" w:sz="4" w:space="0" w:color="000000"/>
              <w:left w:val="single" w:sz="4" w:space="0" w:color="000000"/>
              <w:bottom w:val="single" w:sz="4" w:space="0" w:color="000000"/>
              <w:right w:val="single" w:sz="4" w:space="0" w:color="000000"/>
            </w:tcBorders>
          </w:tcPr>
          <w:p w:rsidR="00392503" w:rsidRDefault="00D01F92">
            <w:pPr>
              <w:rPr>
                <w:rFonts w:ascii="Georgia" w:eastAsia="Georgia" w:hAnsi="Georgia" w:cs="Georgia"/>
                <w:sz w:val="20"/>
                <w:szCs w:val="20"/>
              </w:rPr>
            </w:pPr>
            <w:r>
              <w:rPr>
                <w:rFonts w:ascii="Georgia" w:eastAsia="Georgia" w:hAnsi="Georgia" w:cs="Georgia"/>
                <w:sz w:val="20"/>
                <w:szCs w:val="20"/>
              </w:rPr>
              <w:t>D</w:t>
            </w:r>
            <w:r w:rsidR="006D1468">
              <w:rPr>
                <w:rFonts w:ascii="Georgia" w:eastAsia="Georgia" w:hAnsi="Georgia" w:cs="Georgia"/>
                <w:sz w:val="20"/>
                <w:szCs w:val="20"/>
              </w:rPr>
              <w:t>efinición de preguntas de investigación.</w:t>
            </w:r>
          </w:p>
        </w:tc>
        <w:tc>
          <w:tcPr>
            <w:tcW w:w="2646" w:type="dxa"/>
            <w:tcBorders>
              <w:top w:val="single" w:sz="4" w:space="0" w:color="000000"/>
              <w:left w:val="single" w:sz="4" w:space="0" w:color="000000"/>
              <w:bottom w:val="single" w:sz="4" w:space="0" w:color="000000"/>
              <w:right w:val="single" w:sz="4" w:space="0" w:color="000000"/>
            </w:tcBorders>
            <w:vAlign w:val="center"/>
          </w:tcPr>
          <w:p w:rsidR="00392503" w:rsidRDefault="008D53F3">
            <w:pPr>
              <w:ind w:left="53"/>
              <w:rPr>
                <w:rFonts w:ascii="Georgia" w:eastAsia="Georgia" w:hAnsi="Georgia" w:cs="Georgia"/>
                <w:sz w:val="20"/>
                <w:szCs w:val="20"/>
              </w:rPr>
            </w:pPr>
            <w:r>
              <w:rPr>
                <w:rFonts w:ascii="Georgia" w:eastAsia="Georgia" w:hAnsi="Georgia" w:cs="Georgia"/>
                <w:sz w:val="20"/>
                <w:szCs w:val="20"/>
              </w:rPr>
              <w:t xml:space="preserve">  </w:t>
            </w:r>
          </w:p>
        </w:tc>
      </w:tr>
      <w:tr w:rsidR="0039250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392503" w:rsidRDefault="008D53F3">
            <w:pPr>
              <w:ind w:right="3"/>
              <w:jc w:val="center"/>
              <w:rPr>
                <w:rFonts w:ascii="Georgia" w:eastAsia="Georgia" w:hAnsi="Georgia" w:cs="Georgia"/>
                <w:sz w:val="20"/>
                <w:szCs w:val="20"/>
              </w:rPr>
            </w:pPr>
            <w:r>
              <w:rPr>
                <w:rFonts w:ascii="Georgia" w:eastAsia="Georgia" w:hAnsi="Georgia" w:cs="Georgia"/>
                <w:sz w:val="20"/>
                <w:szCs w:val="20"/>
              </w:rPr>
              <w:t xml:space="preserve">3 </w:t>
            </w:r>
          </w:p>
        </w:tc>
        <w:tc>
          <w:tcPr>
            <w:tcW w:w="3402" w:type="dxa"/>
            <w:tcBorders>
              <w:top w:val="single" w:sz="4" w:space="0" w:color="000000"/>
              <w:left w:val="single" w:sz="4" w:space="0" w:color="000000"/>
              <w:bottom w:val="single" w:sz="4" w:space="0" w:color="000000"/>
              <w:right w:val="single" w:sz="4" w:space="0" w:color="000000"/>
            </w:tcBorders>
            <w:vAlign w:val="center"/>
          </w:tcPr>
          <w:p w:rsidR="00392503" w:rsidRDefault="008D53F3">
            <w:pPr>
              <w:spacing w:after="89" w:line="266" w:lineRule="auto"/>
              <w:ind w:left="56" w:hanging="2"/>
              <w:rPr>
                <w:rFonts w:ascii="Georgia" w:eastAsia="Georgia" w:hAnsi="Georgia" w:cs="Georgia"/>
                <w:sz w:val="20"/>
                <w:szCs w:val="20"/>
              </w:rPr>
            </w:pPr>
            <w:r>
              <w:rPr>
                <w:rFonts w:ascii="Georgia" w:eastAsia="Georgia" w:hAnsi="Georgia" w:cs="Georgia"/>
                <w:sz w:val="20"/>
                <w:szCs w:val="20"/>
              </w:rPr>
              <w:t xml:space="preserve">CAPÍTULO 2 – Estado del Arte (Herramientas de búsqueda y base de datos en línea) </w:t>
            </w:r>
          </w:p>
        </w:tc>
        <w:tc>
          <w:tcPr>
            <w:tcW w:w="1984" w:type="dxa"/>
            <w:tcBorders>
              <w:top w:val="single" w:sz="4" w:space="0" w:color="000000"/>
              <w:left w:val="single" w:sz="4" w:space="0" w:color="000000"/>
              <w:bottom w:val="single" w:sz="4" w:space="0" w:color="000000"/>
              <w:right w:val="single" w:sz="4" w:space="0" w:color="000000"/>
            </w:tcBorders>
          </w:tcPr>
          <w:p w:rsidR="00392503" w:rsidRDefault="00D01F92">
            <w:pPr>
              <w:rPr>
                <w:rFonts w:ascii="Georgia" w:eastAsia="Georgia" w:hAnsi="Georgia" w:cs="Georgia"/>
                <w:sz w:val="20"/>
                <w:szCs w:val="20"/>
              </w:rPr>
            </w:pPr>
            <w:r>
              <w:rPr>
                <w:rFonts w:ascii="Georgia" w:eastAsia="Georgia" w:hAnsi="Georgia" w:cs="Georgia"/>
                <w:sz w:val="20"/>
                <w:szCs w:val="20"/>
              </w:rPr>
              <w:t>U</w:t>
            </w:r>
            <w:r w:rsidR="006D1468">
              <w:rPr>
                <w:rFonts w:ascii="Georgia" w:eastAsia="Georgia" w:hAnsi="Georgia" w:cs="Georgia"/>
                <w:sz w:val="20"/>
                <w:szCs w:val="20"/>
              </w:rPr>
              <w:t xml:space="preserve">so de bases de datos y </w:t>
            </w:r>
            <w:r w:rsidR="000B1C7E">
              <w:rPr>
                <w:rFonts w:ascii="Georgia" w:eastAsia="Georgia" w:hAnsi="Georgia" w:cs="Georgia"/>
                <w:sz w:val="20"/>
                <w:szCs w:val="20"/>
              </w:rPr>
              <w:t xml:space="preserve">de </w:t>
            </w:r>
            <w:r w:rsidR="006D1468">
              <w:rPr>
                <w:rFonts w:ascii="Georgia" w:eastAsia="Georgia" w:hAnsi="Georgia" w:cs="Georgia"/>
                <w:sz w:val="20"/>
                <w:szCs w:val="20"/>
              </w:rPr>
              <w:t>gestores de referencias bibliográficas.</w:t>
            </w:r>
          </w:p>
        </w:tc>
        <w:tc>
          <w:tcPr>
            <w:tcW w:w="2646" w:type="dxa"/>
            <w:tcBorders>
              <w:top w:val="single" w:sz="4" w:space="0" w:color="000000"/>
              <w:left w:val="single" w:sz="4" w:space="0" w:color="000000"/>
              <w:bottom w:val="single" w:sz="4" w:space="0" w:color="000000"/>
              <w:right w:val="single" w:sz="4" w:space="0" w:color="000000"/>
            </w:tcBorders>
            <w:vAlign w:val="center"/>
          </w:tcPr>
          <w:p w:rsidR="00392503" w:rsidRDefault="008D53F3">
            <w:pPr>
              <w:ind w:left="53"/>
              <w:rPr>
                <w:rFonts w:ascii="Georgia" w:eastAsia="Georgia" w:hAnsi="Georgia" w:cs="Georgia"/>
                <w:sz w:val="20"/>
                <w:szCs w:val="20"/>
              </w:rPr>
            </w:pPr>
            <w:r>
              <w:rPr>
                <w:rFonts w:ascii="Georgia" w:eastAsia="Georgia" w:hAnsi="Georgia" w:cs="Georgia"/>
                <w:sz w:val="20"/>
                <w:szCs w:val="20"/>
              </w:rPr>
              <w:t xml:space="preserve"> </w:t>
            </w:r>
          </w:p>
        </w:tc>
      </w:tr>
      <w:tr w:rsidR="0039250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392503" w:rsidRDefault="008D53F3">
            <w:pPr>
              <w:ind w:right="3"/>
              <w:jc w:val="center"/>
              <w:rPr>
                <w:rFonts w:ascii="Georgia" w:eastAsia="Georgia" w:hAnsi="Georgia" w:cs="Georgia"/>
                <w:sz w:val="20"/>
                <w:szCs w:val="20"/>
              </w:rPr>
            </w:pPr>
            <w:r>
              <w:rPr>
                <w:rFonts w:ascii="Georgia" w:eastAsia="Georgia" w:hAnsi="Georgia" w:cs="Georgia"/>
                <w:sz w:val="20"/>
                <w:szCs w:val="20"/>
              </w:rPr>
              <w:t xml:space="preserve">4 </w:t>
            </w:r>
          </w:p>
        </w:tc>
        <w:tc>
          <w:tcPr>
            <w:tcW w:w="3402" w:type="dxa"/>
            <w:tcBorders>
              <w:top w:val="single" w:sz="4" w:space="0" w:color="000000"/>
              <w:left w:val="single" w:sz="4" w:space="0" w:color="000000"/>
              <w:bottom w:val="single" w:sz="4" w:space="0" w:color="000000"/>
              <w:right w:val="single" w:sz="4" w:space="0" w:color="000000"/>
            </w:tcBorders>
            <w:vAlign w:val="center"/>
          </w:tcPr>
          <w:p w:rsidR="00392503" w:rsidRDefault="008D53F3">
            <w:pPr>
              <w:spacing w:after="4"/>
              <w:ind w:left="54"/>
              <w:rPr>
                <w:rFonts w:ascii="Georgia" w:eastAsia="Georgia" w:hAnsi="Georgia" w:cs="Georgia"/>
                <w:sz w:val="20"/>
                <w:szCs w:val="20"/>
              </w:rPr>
            </w:pPr>
            <w:r>
              <w:rPr>
                <w:rFonts w:ascii="Georgia" w:eastAsia="Georgia" w:hAnsi="Georgia" w:cs="Georgia"/>
                <w:sz w:val="20"/>
                <w:szCs w:val="20"/>
              </w:rPr>
              <w:t xml:space="preserve">CAPÍTULO 2 – Estado del Arte </w:t>
            </w:r>
          </w:p>
          <w:p w:rsidR="00392503" w:rsidRDefault="008D53F3">
            <w:pPr>
              <w:ind w:left="56"/>
              <w:rPr>
                <w:rFonts w:ascii="Georgia" w:eastAsia="Georgia" w:hAnsi="Georgia" w:cs="Georgia"/>
                <w:strike/>
                <w:sz w:val="20"/>
                <w:szCs w:val="20"/>
              </w:rPr>
            </w:pPr>
            <w:r>
              <w:rPr>
                <w:rFonts w:ascii="Georgia" w:eastAsia="Georgia" w:hAnsi="Georgia" w:cs="Georgia"/>
                <w:strike/>
                <w:sz w:val="20"/>
                <w:szCs w:val="20"/>
              </w:rPr>
              <w:t>(</w:t>
            </w:r>
            <w:r>
              <w:rPr>
                <w:rFonts w:ascii="Georgia" w:eastAsia="Georgia" w:hAnsi="Georgia" w:cs="Georgia"/>
                <w:sz w:val="20"/>
                <w:szCs w:val="20"/>
              </w:rPr>
              <w:t>Citaciones y gestión de fuentes</w:t>
            </w:r>
            <w:r>
              <w:rPr>
                <w:rFonts w:ascii="Georgia" w:eastAsia="Georgia" w:hAnsi="Georgia" w:cs="Georgia"/>
                <w:strike/>
                <w:sz w:val="20"/>
                <w:szCs w:val="20"/>
              </w:rPr>
              <w:t>)</w:t>
            </w:r>
          </w:p>
        </w:tc>
        <w:tc>
          <w:tcPr>
            <w:tcW w:w="1984" w:type="dxa"/>
            <w:tcBorders>
              <w:top w:val="single" w:sz="4" w:space="0" w:color="000000"/>
              <w:left w:val="single" w:sz="4" w:space="0" w:color="000000"/>
              <w:bottom w:val="single" w:sz="4" w:space="0" w:color="000000"/>
              <w:right w:val="single" w:sz="4" w:space="0" w:color="000000"/>
            </w:tcBorders>
          </w:tcPr>
          <w:p w:rsidR="00392503" w:rsidRDefault="00D01F92">
            <w:pPr>
              <w:ind w:left="2" w:hanging="2"/>
              <w:rPr>
                <w:rFonts w:ascii="Georgia" w:eastAsia="Georgia" w:hAnsi="Georgia" w:cs="Georgia"/>
                <w:sz w:val="20"/>
                <w:szCs w:val="20"/>
              </w:rPr>
            </w:pPr>
            <w:r>
              <w:rPr>
                <w:rFonts w:ascii="Georgia" w:eastAsia="Georgia" w:hAnsi="Georgia" w:cs="Georgia"/>
                <w:sz w:val="20"/>
                <w:szCs w:val="20"/>
              </w:rPr>
              <w:t>G</w:t>
            </w:r>
            <w:r w:rsidR="006D1468">
              <w:rPr>
                <w:rFonts w:ascii="Georgia" w:eastAsia="Georgia" w:hAnsi="Georgia" w:cs="Georgia"/>
                <w:sz w:val="20"/>
                <w:szCs w:val="20"/>
              </w:rPr>
              <w:t>estores de referencias bibliográficas y citación.</w:t>
            </w:r>
          </w:p>
        </w:tc>
        <w:tc>
          <w:tcPr>
            <w:tcW w:w="2646" w:type="dxa"/>
            <w:tcBorders>
              <w:top w:val="single" w:sz="4" w:space="0" w:color="000000"/>
              <w:left w:val="single" w:sz="4" w:space="0" w:color="000000"/>
              <w:bottom w:val="single" w:sz="4" w:space="0" w:color="000000"/>
              <w:right w:val="single" w:sz="4" w:space="0" w:color="000000"/>
            </w:tcBorders>
            <w:vAlign w:val="center"/>
          </w:tcPr>
          <w:p w:rsidR="00392503" w:rsidRDefault="00392503">
            <w:pPr>
              <w:ind w:left="55" w:right="5" w:hanging="2"/>
              <w:rPr>
                <w:rFonts w:ascii="Georgia" w:eastAsia="Georgia" w:hAnsi="Georgia" w:cs="Georgia"/>
                <w:sz w:val="20"/>
                <w:szCs w:val="20"/>
              </w:rPr>
            </w:pPr>
          </w:p>
        </w:tc>
      </w:tr>
      <w:tr w:rsidR="006D1468"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6D1468" w:rsidRDefault="006D1468" w:rsidP="006D1468">
            <w:pPr>
              <w:ind w:right="3"/>
              <w:jc w:val="center"/>
              <w:rPr>
                <w:rFonts w:ascii="Georgia" w:eastAsia="Georgia" w:hAnsi="Georgia" w:cs="Georgia"/>
                <w:sz w:val="20"/>
                <w:szCs w:val="20"/>
              </w:rPr>
            </w:pPr>
            <w:r>
              <w:rPr>
                <w:rFonts w:ascii="Georgia" w:eastAsia="Georgia" w:hAnsi="Georgia" w:cs="Georgia"/>
                <w:sz w:val="20"/>
                <w:szCs w:val="20"/>
              </w:rPr>
              <w:t xml:space="preserve">5 </w:t>
            </w:r>
          </w:p>
        </w:tc>
        <w:tc>
          <w:tcPr>
            <w:tcW w:w="3402" w:type="dxa"/>
            <w:tcBorders>
              <w:top w:val="single" w:sz="4" w:space="0" w:color="000000"/>
              <w:left w:val="single" w:sz="4" w:space="0" w:color="000000"/>
              <w:bottom w:val="single" w:sz="4" w:space="0" w:color="000000"/>
              <w:right w:val="single" w:sz="4" w:space="0" w:color="000000"/>
            </w:tcBorders>
            <w:vAlign w:val="center"/>
          </w:tcPr>
          <w:p w:rsidR="006D1468" w:rsidRDefault="006D1468" w:rsidP="006D1468">
            <w:pPr>
              <w:ind w:left="56" w:hanging="2"/>
              <w:rPr>
                <w:rFonts w:ascii="Georgia" w:eastAsia="Georgia" w:hAnsi="Georgia" w:cs="Georgia"/>
                <w:sz w:val="20"/>
                <w:szCs w:val="20"/>
              </w:rPr>
            </w:pPr>
            <w:r>
              <w:rPr>
                <w:rFonts w:ascii="Georgia" w:eastAsia="Georgia" w:hAnsi="Georgia" w:cs="Georgia"/>
                <w:sz w:val="20"/>
                <w:szCs w:val="20"/>
              </w:rPr>
              <w:t>CAPÍTULO 2 – Estado del Arte</w:t>
            </w:r>
          </w:p>
        </w:tc>
        <w:tc>
          <w:tcPr>
            <w:tcW w:w="1984" w:type="dxa"/>
            <w:tcBorders>
              <w:top w:val="single" w:sz="4" w:space="0" w:color="000000"/>
              <w:left w:val="single" w:sz="4" w:space="0" w:color="000000"/>
              <w:bottom w:val="single" w:sz="4" w:space="0" w:color="000000"/>
              <w:right w:val="single" w:sz="4" w:space="0" w:color="000000"/>
            </w:tcBorders>
          </w:tcPr>
          <w:p w:rsidR="006D1468" w:rsidRDefault="006D1468" w:rsidP="006D1468">
            <w:pPr>
              <w:ind w:left="2" w:hanging="2"/>
              <w:rPr>
                <w:rFonts w:ascii="Georgia" w:eastAsia="Georgia" w:hAnsi="Georgia" w:cs="Georgia"/>
                <w:sz w:val="20"/>
                <w:szCs w:val="20"/>
              </w:rPr>
            </w:pPr>
            <w:r>
              <w:rPr>
                <w:rFonts w:ascii="Georgia" w:eastAsia="Georgia" w:hAnsi="Georgia" w:cs="Georgia"/>
                <w:sz w:val="20"/>
                <w:szCs w:val="20"/>
              </w:rPr>
              <w:t>Entregable 1: Estado del Arte del problema seleccionado</w:t>
            </w:r>
            <w:r w:rsidR="00D01F92">
              <w:rPr>
                <w:rFonts w:ascii="Georgia" w:eastAsia="Georgia" w:hAnsi="Georgia" w:cs="Georgia"/>
                <w:sz w:val="20"/>
                <w:szCs w:val="20"/>
              </w:rPr>
              <w:t xml:space="preserve"> (Exposición)</w:t>
            </w:r>
          </w:p>
        </w:tc>
        <w:tc>
          <w:tcPr>
            <w:tcW w:w="2646" w:type="dxa"/>
            <w:tcBorders>
              <w:top w:val="single" w:sz="4" w:space="0" w:color="000000"/>
              <w:left w:val="single" w:sz="4" w:space="0" w:color="000000"/>
              <w:bottom w:val="single" w:sz="4" w:space="0" w:color="000000"/>
              <w:right w:val="single" w:sz="4" w:space="0" w:color="000000"/>
            </w:tcBorders>
            <w:vAlign w:val="center"/>
          </w:tcPr>
          <w:p w:rsidR="006D1468" w:rsidRDefault="007161BA" w:rsidP="006D1468">
            <w:pPr>
              <w:ind w:left="55" w:hanging="2"/>
              <w:rPr>
                <w:rFonts w:ascii="Georgia" w:eastAsia="Georgia" w:hAnsi="Georgia" w:cs="Georgia"/>
                <w:sz w:val="20"/>
                <w:szCs w:val="20"/>
              </w:rPr>
            </w:pPr>
            <w:r>
              <w:rPr>
                <w:rFonts w:ascii="Georgia" w:eastAsia="Georgia" w:hAnsi="Georgia" w:cs="Georgia"/>
                <w:sz w:val="20"/>
                <w:szCs w:val="20"/>
              </w:rPr>
              <w:t xml:space="preserve">Lunes antes de </w:t>
            </w:r>
            <w:r w:rsidR="004A52BB">
              <w:rPr>
                <w:rFonts w:ascii="Georgia" w:eastAsia="Georgia" w:hAnsi="Georgia" w:cs="Georgia"/>
                <w:sz w:val="20"/>
                <w:szCs w:val="20"/>
              </w:rPr>
              <w:t>mediodía</w:t>
            </w:r>
            <w:r>
              <w:rPr>
                <w:rFonts w:ascii="Georgia" w:eastAsia="Georgia" w:hAnsi="Georgia" w:cs="Georgia"/>
                <w:sz w:val="20"/>
                <w:szCs w:val="20"/>
              </w:rPr>
              <w:t xml:space="preserve">: </w:t>
            </w:r>
            <w:r w:rsidR="006D1468">
              <w:rPr>
                <w:rFonts w:ascii="Georgia" w:eastAsia="Georgia" w:hAnsi="Georgia" w:cs="Georgia"/>
                <w:sz w:val="20"/>
                <w:szCs w:val="20"/>
              </w:rPr>
              <w:t>Entregable 1 en Repositorio / PAIDEIA</w:t>
            </w:r>
          </w:p>
        </w:tc>
      </w:tr>
      <w:tr w:rsidR="006D1468"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6D1468" w:rsidRDefault="006D1468" w:rsidP="006D1468">
            <w:pPr>
              <w:ind w:right="3"/>
              <w:jc w:val="center"/>
              <w:rPr>
                <w:rFonts w:ascii="Georgia" w:eastAsia="Georgia" w:hAnsi="Georgia" w:cs="Georgia"/>
                <w:sz w:val="20"/>
                <w:szCs w:val="20"/>
              </w:rPr>
            </w:pPr>
            <w:r>
              <w:rPr>
                <w:rFonts w:ascii="Georgia" w:eastAsia="Georgia" w:hAnsi="Georgia" w:cs="Georgia"/>
                <w:sz w:val="20"/>
                <w:szCs w:val="20"/>
              </w:rPr>
              <w:t xml:space="preserve">6 </w:t>
            </w:r>
          </w:p>
        </w:tc>
        <w:tc>
          <w:tcPr>
            <w:tcW w:w="3402" w:type="dxa"/>
            <w:tcBorders>
              <w:top w:val="single" w:sz="4" w:space="0" w:color="000000"/>
              <w:left w:val="single" w:sz="4" w:space="0" w:color="000000"/>
              <w:bottom w:val="single" w:sz="4" w:space="0" w:color="000000"/>
              <w:right w:val="single" w:sz="4" w:space="0" w:color="000000"/>
            </w:tcBorders>
            <w:vAlign w:val="center"/>
          </w:tcPr>
          <w:p w:rsidR="006D1468" w:rsidRDefault="000856C8" w:rsidP="006D1468">
            <w:pPr>
              <w:ind w:left="56" w:hanging="2"/>
              <w:rPr>
                <w:rFonts w:ascii="Georgia" w:eastAsia="Georgia" w:hAnsi="Georgia" w:cs="Georgia"/>
                <w:sz w:val="20"/>
                <w:szCs w:val="20"/>
              </w:rPr>
            </w:pPr>
            <w:r>
              <w:rPr>
                <w:rFonts w:ascii="Georgia" w:eastAsia="Georgia" w:hAnsi="Georgia" w:cs="Georgia"/>
                <w:sz w:val="20"/>
                <w:szCs w:val="20"/>
              </w:rPr>
              <w:t>Presentación de Grupos de Investigación</w:t>
            </w:r>
          </w:p>
        </w:tc>
        <w:tc>
          <w:tcPr>
            <w:tcW w:w="1984" w:type="dxa"/>
            <w:tcBorders>
              <w:top w:val="single" w:sz="4" w:space="0" w:color="000000"/>
              <w:left w:val="single" w:sz="4" w:space="0" w:color="000000"/>
              <w:bottom w:val="single" w:sz="4" w:space="0" w:color="000000"/>
              <w:right w:val="single" w:sz="4" w:space="0" w:color="000000"/>
            </w:tcBorders>
            <w:vAlign w:val="center"/>
          </w:tcPr>
          <w:p w:rsidR="006D1468" w:rsidRDefault="00755563" w:rsidP="006D1468">
            <w:pPr>
              <w:ind w:left="5"/>
              <w:rPr>
                <w:rFonts w:ascii="Georgia" w:eastAsia="Georgia" w:hAnsi="Georgia" w:cs="Georgia"/>
                <w:sz w:val="20"/>
                <w:szCs w:val="20"/>
              </w:rPr>
            </w:pPr>
            <w:r>
              <w:rPr>
                <w:rFonts w:ascii="Georgia" w:eastAsia="Georgia" w:hAnsi="Georgia" w:cs="Georgia"/>
                <w:sz w:val="20"/>
                <w:szCs w:val="20"/>
              </w:rPr>
              <w:t>Presentación de Grupos de Investigación</w:t>
            </w:r>
          </w:p>
        </w:tc>
        <w:tc>
          <w:tcPr>
            <w:tcW w:w="2646" w:type="dxa"/>
            <w:tcBorders>
              <w:top w:val="single" w:sz="4" w:space="0" w:color="000000"/>
              <w:left w:val="single" w:sz="4" w:space="0" w:color="000000"/>
              <w:bottom w:val="single" w:sz="4" w:space="0" w:color="000000"/>
              <w:right w:val="single" w:sz="4" w:space="0" w:color="000000"/>
            </w:tcBorders>
            <w:vAlign w:val="center"/>
          </w:tcPr>
          <w:p w:rsidR="006D1468" w:rsidRDefault="00755563" w:rsidP="006D1468">
            <w:pPr>
              <w:ind w:left="58"/>
              <w:rPr>
                <w:rFonts w:ascii="Georgia" w:eastAsia="Georgia" w:hAnsi="Georgia" w:cs="Georgia"/>
                <w:sz w:val="20"/>
                <w:szCs w:val="20"/>
              </w:rPr>
            </w:pPr>
            <w:r>
              <w:rPr>
                <w:rFonts w:ascii="Georgia" w:eastAsia="Georgia" w:hAnsi="Georgia" w:cs="Georgia"/>
                <w:sz w:val="20"/>
                <w:szCs w:val="20"/>
              </w:rPr>
              <w:t xml:space="preserve">Los profesores colocarán en PAIDEIA la relación de asesores y </w:t>
            </w:r>
            <w:r w:rsidR="00D31F61">
              <w:rPr>
                <w:rFonts w:ascii="Georgia" w:eastAsia="Georgia" w:hAnsi="Georgia" w:cs="Georgia"/>
                <w:sz w:val="20"/>
                <w:szCs w:val="20"/>
              </w:rPr>
              <w:t xml:space="preserve">de </w:t>
            </w:r>
            <w:r>
              <w:rPr>
                <w:rFonts w:ascii="Georgia" w:eastAsia="Georgia" w:hAnsi="Georgia" w:cs="Georgia"/>
                <w:sz w:val="20"/>
                <w:szCs w:val="20"/>
              </w:rPr>
              <w:t>temas disponibles.</w:t>
            </w:r>
          </w:p>
        </w:tc>
      </w:tr>
      <w:tr w:rsidR="00755563" w:rsidTr="00A77F80">
        <w:trPr>
          <w:cantSplit/>
          <w:trHeight w:val="862"/>
        </w:trPr>
        <w:tc>
          <w:tcPr>
            <w:tcW w:w="1133"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right="3"/>
              <w:jc w:val="center"/>
              <w:rPr>
                <w:rFonts w:ascii="Georgia" w:eastAsia="Georgia" w:hAnsi="Georgia" w:cs="Georgia"/>
                <w:sz w:val="20"/>
                <w:szCs w:val="20"/>
              </w:rPr>
            </w:pPr>
            <w:r>
              <w:rPr>
                <w:rFonts w:ascii="Georgia" w:eastAsia="Georgia" w:hAnsi="Georgia" w:cs="Georgia"/>
                <w:sz w:val="20"/>
                <w:szCs w:val="20"/>
              </w:rPr>
              <w:t xml:space="preserve">7 </w:t>
            </w:r>
          </w:p>
        </w:tc>
        <w:tc>
          <w:tcPr>
            <w:tcW w:w="3402" w:type="dxa"/>
            <w:tcBorders>
              <w:top w:val="single" w:sz="4" w:space="0" w:color="000000"/>
              <w:left w:val="single" w:sz="4" w:space="0" w:color="000000"/>
              <w:bottom w:val="single" w:sz="4" w:space="0" w:color="000000"/>
              <w:right w:val="single" w:sz="4" w:space="0" w:color="000000"/>
            </w:tcBorders>
            <w:vAlign w:val="center"/>
          </w:tcPr>
          <w:p w:rsidR="00755563" w:rsidRDefault="000856C8" w:rsidP="000856C8">
            <w:pPr>
              <w:ind w:left="56" w:hanging="2"/>
              <w:rPr>
                <w:rFonts w:ascii="Georgia" w:eastAsia="Georgia" w:hAnsi="Georgia" w:cs="Georgia"/>
                <w:sz w:val="20"/>
                <w:szCs w:val="20"/>
              </w:rPr>
            </w:pPr>
            <w:r>
              <w:rPr>
                <w:rFonts w:ascii="Georgia" w:eastAsia="Georgia" w:hAnsi="Georgia" w:cs="Georgia"/>
                <w:sz w:val="20"/>
                <w:szCs w:val="20"/>
              </w:rPr>
              <w:t>CAPÍTULO 3 – Problemática (Generalidades y formas de planteamiento del problema)</w:t>
            </w:r>
          </w:p>
        </w:tc>
        <w:tc>
          <w:tcPr>
            <w:tcW w:w="1984"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 w:right="533"/>
              <w:jc w:val="both"/>
              <w:rPr>
                <w:rFonts w:ascii="Georgia" w:eastAsia="Georgia" w:hAnsi="Georgia" w:cs="Georgia"/>
                <w:sz w:val="20"/>
                <w:szCs w:val="20"/>
              </w:rPr>
            </w:pPr>
            <w:r>
              <w:rPr>
                <w:rFonts w:ascii="Georgia" w:eastAsia="Georgia" w:hAnsi="Georgia" w:cs="Georgia"/>
                <w:sz w:val="20"/>
                <w:szCs w:val="20"/>
              </w:rPr>
              <w:t>Identificación de problemas mediante un método.</w:t>
            </w:r>
          </w:p>
        </w:tc>
        <w:tc>
          <w:tcPr>
            <w:tcW w:w="2646"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5" w:right="4" w:hanging="2"/>
              <w:rPr>
                <w:rFonts w:ascii="Georgia" w:eastAsia="Georgia" w:hAnsi="Georgia" w:cs="Georgia"/>
                <w:sz w:val="20"/>
                <w:szCs w:val="20"/>
              </w:rPr>
            </w:pPr>
          </w:p>
        </w:tc>
      </w:tr>
      <w:tr w:rsidR="0075556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right="3"/>
              <w:jc w:val="center"/>
              <w:rPr>
                <w:rFonts w:ascii="Georgia" w:eastAsia="Georgia" w:hAnsi="Georgia" w:cs="Georgia"/>
                <w:sz w:val="20"/>
                <w:szCs w:val="20"/>
              </w:rPr>
            </w:pPr>
            <w:r>
              <w:rPr>
                <w:rFonts w:ascii="Georgia" w:eastAsia="Georgia" w:hAnsi="Georgia" w:cs="Georgia"/>
                <w:sz w:val="20"/>
                <w:szCs w:val="20"/>
              </w:rPr>
              <w:t xml:space="preserve">8 </w:t>
            </w:r>
          </w:p>
        </w:tc>
        <w:tc>
          <w:tcPr>
            <w:tcW w:w="3402"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6" w:hanging="2"/>
              <w:jc w:val="both"/>
              <w:rPr>
                <w:rFonts w:ascii="Georgia" w:eastAsia="Georgia" w:hAnsi="Georgia" w:cs="Georgia"/>
                <w:sz w:val="20"/>
                <w:szCs w:val="20"/>
              </w:rPr>
            </w:pPr>
            <w:r>
              <w:rPr>
                <w:rFonts w:ascii="Georgia" w:eastAsia="Georgia" w:hAnsi="Georgia" w:cs="Georgia"/>
                <w:sz w:val="20"/>
                <w:szCs w:val="20"/>
              </w:rPr>
              <w:t>CAPÍTULO 3 – Problemática (Ejemplos)</w:t>
            </w:r>
          </w:p>
        </w:tc>
        <w:tc>
          <w:tcPr>
            <w:tcW w:w="1984" w:type="dxa"/>
            <w:tcBorders>
              <w:top w:val="single" w:sz="4" w:space="0" w:color="000000"/>
              <w:left w:val="single" w:sz="4" w:space="0" w:color="000000"/>
              <w:bottom w:val="single" w:sz="4" w:space="0" w:color="000000"/>
              <w:right w:val="single" w:sz="4" w:space="0" w:color="000000"/>
            </w:tcBorders>
            <w:vAlign w:val="center"/>
          </w:tcPr>
          <w:p w:rsidR="00755563" w:rsidRDefault="00552130" w:rsidP="00755563">
            <w:pPr>
              <w:ind w:left="5" w:right="533"/>
              <w:jc w:val="both"/>
              <w:rPr>
                <w:rFonts w:ascii="Georgia" w:eastAsia="Georgia" w:hAnsi="Georgia" w:cs="Georgia"/>
                <w:sz w:val="20"/>
                <w:szCs w:val="20"/>
              </w:rPr>
            </w:pPr>
            <w:r w:rsidRPr="00552130">
              <w:rPr>
                <w:rFonts w:ascii="Georgia" w:eastAsia="Georgia" w:hAnsi="Georgia" w:cs="Georgia"/>
                <w:sz w:val="20"/>
                <w:szCs w:val="20"/>
              </w:rPr>
              <w:t xml:space="preserve">Identificación de conceptos, teorías, leyes y normativas para  </w:t>
            </w:r>
            <w:r>
              <w:rPr>
                <w:rFonts w:ascii="Georgia" w:eastAsia="Georgia" w:hAnsi="Georgia" w:cs="Georgia"/>
                <w:sz w:val="20"/>
                <w:szCs w:val="20"/>
              </w:rPr>
              <w:t>m</w:t>
            </w:r>
            <w:r w:rsidRPr="00552130">
              <w:rPr>
                <w:rFonts w:ascii="Georgia" w:eastAsia="Georgia" w:hAnsi="Georgia" w:cs="Georgia"/>
                <w:sz w:val="20"/>
                <w:szCs w:val="20"/>
              </w:rPr>
              <w:t xml:space="preserve">arco conceptual/teórico/legal </w:t>
            </w:r>
          </w:p>
        </w:tc>
        <w:tc>
          <w:tcPr>
            <w:tcW w:w="2646"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8"/>
              <w:rPr>
                <w:rFonts w:ascii="Georgia" w:eastAsia="Georgia" w:hAnsi="Georgia" w:cs="Georgia"/>
                <w:sz w:val="20"/>
                <w:szCs w:val="20"/>
              </w:rPr>
            </w:pPr>
          </w:p>
        </w:tc>
      </w:tr>
      <w:tr w:rsidR="0075556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55563" w:rsidRDefault="00755563" w:rsidP="00755563">
            <w:pPr>
              <w:ind w:right="3"/>
              <w:jc w:val="center"/>
              <w:rPr>
                <w:rFonts w:ascii="Georgia" w:eastAsia="Georgia" w:hAnsi="Georgia" w:cs="Georgia"/>
                <w:sz w:val="20"/>
                <w:szCs w:val="20"/>
              </w:rPr>
            </w:pPr>
            <w:r>
              <w:rPr>
                <w:rFonts w:ascii="Georgia" w:eastAsia="Georgia" w:hAnsi="Georgia" w:cs="Georgia"/>
                <w:sz w:val="20"/>
                <w:szCs w:val="20"/>
              </w:rPr>
              <w:t xml:space="preserve">9 </w:t>
            </w:r>
          </w:p>
        </w:tc>
        <w:tc>
          <w:tcPr>
            <w:tcW w:w="3402"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755563" w:rsidRDefault="00755563" w:rsidP="00755563">
            <w:pPr>
              <w:ind w:left="54"/>
              <w:rPr>
                <w:rFonts w:ascii="Georgia" w:eastAsia="Georgia" w:hAnsi="Georgia" w:cs="Georgia"/>
                <w:sz w:val="20"/>
                <w:szCs w:val="20"/>
              </w:rPr>
            </w:pPr>
          </w:p>
        </w:tc>
        <w:tc>
          <w:tcPr>
            <w:tcW w:w="1984" w:type="dxa"/>
            <w:tcBorders>
              <w:top w:val="single" w:sz="4" w:space="0" w:color="000000"/>
              <w:left w:val="single" w:sz="4" w:space="0" w:color="000000"/>
              <w:bottom w:val="single" w:sz="4" w:space="0" w:color="000000"/>
              <w:right w:val="single" w:sz="4" w:space="0" w:color="000000"/>
            </w:tcBorders>
            <w:shd w:val="clear" w:color="auto" w:fill="D9D9D9"/>
          </w:tcPr>
          <w:p w:rsidR="00755563" w:rsidRDefault="00755563" w:rsidP="00755563">
            <w:pPr>
              <w:rPr>
                <w:rFonts w:ascii="Georgia" w:eastAsia="Georgia" w:hAnsi="Georgia" w:cs="Georgia"/>
                <w:sz w:val="20"/>
                <w:szCs w:val="20"/>
              </w:rPr>
            </w:pPr>
            <w:r>
              <w:rPr>
                <w:rFonts w:ascii="Georgia" w:eastAsia="Georgia" w:hAnsi="Georgia" w:cs="Georgia"/>
                <w:sz w:val="20"/>
                <w:szCs w:val="20"/>
              </w:rPr>
              <w:t xml:space="preserve"> </w:t>
            </w:r>
          </w:p>
        </w:tc>
        <w:tc>
          <w:tcPr>
            <w:tcW w:w="2646" w:type="dxa"/>
            <w:tcBorders>
              <w:top w:val="single" w:sz="4" w:space="0" w:color="000000"/>
              <w:left w:val="single" w:sz="4" w:space="0" w:color="000000"/>
              <w:bottom w:val="single" w:sz="4" w:space="0" w:color="000000"/>
              <w:right w:val="single" w:sz="4" w:space="0" w:color="000000"/>
            </w:tcBorders>
            <w:shd w:val="clear" w:color="auto" w:fill="D9D9D9"/>
          </w:tcPr>
          <w:p w:rsidR="00755563" w:rsidRDefault="00755563" w:rsidP="00755563">
            <w:pPr>
              <w:ind w:left="53"/>
              <w:rPr>
                <w:rFonts w:ascii="Georgia" w:eastAsia="Georgia" w:hAnsi="Georgia" w:cs="Georgia"/>
                <w:sz w:val="20"/>
                <w:szCs w:val="20"/>
              </w:rPr>
            </w:pPr>
            <w:r>
              <w:rPr>
                <w:rFonts w:ascii="Georgia" w:eastAsia="Georgia" w:hAnsi="Georgia" w:cs="Georgia"/>
                <w:sz w:val="20"/>
                <w:szCs w:val="20"/>
              </w:rPr>
              <w:t xml:space="preserve">EXAMEN PARCIAL </w:t>
            </w:r>
          </w:p>
        </w:tc>
      </w:tr>
      <w:tr w:rsidR="0075556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right="8"/>
              <w:jc w:val="center"/>
              <w:rPr>
                <w:rFonts w:ascii="Georgia" w:eastAsia="Georgia" w:hAnsi="Georgia" w:cs="Georgia"/>
                <w:sz w:val="20"/>
                <w:szCs w:val="20"/>
              </w:rPr>
            </w:pPr>
            <w:r>
              <w:rPr>
                <w:rFonts w:ascii="Georgia" w:eastAsia="Georgia" w:hAnsi="Georgia" w:cs="Georgia"/>
                <w:sz w:val="20"/>
                <w:szCs w:val="20"/>
              </w:rPr>
              <w:t xml:space="preserve">10 </w:t>
            </w:r>
          </w:p>
        </w:tc>
        <w:tc>
          <w:tcPr>
            <w:tcW w:w="3402"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6" w:hanging="2"/>
              <w:rPr>
                <w:rFonts w:ascii="Georgia" w:eastAsia="Georgia" w:hAnsi="Georgia" w:cs="Georgia"/>
                <w:sz w:val="20"/>
                <w:szCs w:val="20"/>
              </w:rPr>
            </w:pPr>
            <w:r>
              <w:rPr>
                <w:rFonts w:ascii="Georgia" w:eastAsia="Georgia" w:hAnsi="Georgia" w:cs="Georgia"/>
                <w:sz w:val="20"/>
                <w:szCs w:val="20"/>
              </w:rPr>
              <w:t>CAPÍTULO 3 – Problemática</w:t>
            </w:r>
          </w:p>
        </w:tc>
        <w:tc>
          <w:tcPr>
            <w:tcW w:w="1984"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
              <w:rPr>
                <w:rFonts w:ascii="Georgia" w:eastAsia="Georgia" w:hAnsi="Georgia" w:cs="Georgia"/>
                <w:sz w:val="20"/>
                <w:szCs w:val="20"/>
              </w:rPr>
            </w:pPr>
            <w:r>
              <w:rPr>
                <w:rFonts w:ascii="Georgia" w:eastAsia="Georgia" w:hAnsi="Georgia" w:cs="Georgia"/>
                <w:sz w:val="20"/>
                <w:szCs w:val="20"/>
              </w:rPr>
              <w:t>Entregable 2: Problemática. Marco conceptual/teórico/legal (Exposición)</w:t>
            </w:r>
          </w:p>
        </w:tc>
        <w:tc>
          <w:tcPr>
            <w:tcW w:w="2646"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3"/>
              <w:rPr>
                <w:rFonts w:ascii="Georgia" w:eastAsia="Georgia" w:hAnsi="Georgia" w:cs="Georgia"/>
                <w:sz w:val="20"/>
                <w:szCs w:val="20"/>
              </w:rPr>
            </w:pPr>
            <w:r>
              <w:rPr>
                <w:rFonts w:ascii="Georgia" w:eastAsia="Georgia" w:hAnsi="Georgia" w:cs="Georgia"/>
                <w:sz w:val="20"/>
                <w:szCs w:val="20"/>
              </w:rPr>
              <w:t>Lunes antes de mediodía: Entregable 2 en Repositorio / PAIDEIA</w:t>
            </w:r>
          </w:p>
        </w:tc>
      </w:tr>
      <w:tr w:rsidR="0075556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right="8"/>
              <w:jc w:val="center"/>
              <w:rPr>
                <w:rFonts w:ascii="Georgia" w:eastAsia="Georgia" w:hAnsi="Georgia" w:cs="Georgia"/>
                <w:sz w:val="20"/>
                <w:szCs w:val="20"/>
              </w:rPr>
            </w:pPr>
            <w:r>
              <w:rPr>
                <w:rFonts w:ascii="Georgia" w:eastAsia="Georgia" w:hAnsi="Georgia" w:cs="Georgia"/>
                <w:sz w:val="20"/>
                <w:szCs w:val="20"/>
              </w:rPr>
              <w:t xml:space="preserve">11 </w:t>
            </w:r>
          </w:p>
        </w:tc>
        <w:tc>
          <w:tcPr>
            <w:tcW w:w="3402" w:type="dxa"/>
            <w:tcBorders>
              <w:top w:val="single" w:sz="4" w:space="0" w:color="000000"/>
              <w:left w:val="single" w:sz="4" w:space="0" w:color="000000"/>
              <w:bottom w:val="single" w:sz="4" w:space="0" w:color="000000"/>
              <w:right w:val="single" w:sz="4" w:space="0" w:color="000000"/>
            </w:tcBorders>
            <w:vAlign w:val="center"/>
          </w:tcPr>
          <w:p w:rsidR="00755563" w:rsidRDefault="00755563" w:rsidP="009B7701">
            <w:pPr>
              <w:spacing w:after="4"/>
              <w:ind w:left="54"/>
              <w:rPr>
                <w:rFonts w:ascii="Georgia" w:eastAsia="Georgia" w:hAnsi="Georgia" w:cs="Georgia"/>
                <w:sz w:val="20"/>
                <w:szCs w:val="20"/>
              </w:rPr>
            </w:pPr>
            <w:r>
              <w:rPr>
                <w:rFonts w:ascii="Georgia" w:eastAsia="Georgia" w:hAnsi="Georgia" w:cs="Georgia"/>
                <w:sz w:val="20"/>
                <w:szCs w:val="20"/>
              </w:rPr>
              <w:t>CAPÍTULO 4</w:t>
            </w:r>
            <w:r w:rsidR="00664ADC">
              <w:rPr>
                <w:rFonts w:ascii="Georgia" w:eastAsia="Georgia" w:hAnsi="Georgia" w:cs="Georgia"/>
                <w:sz w:val="20"/>
                <w:szCs w:val="20"/>
              </w:rPr>
              <w:t xml:space="preserve"> y 5</w:t>
            </w:r>
            <w:r>
              <w:rPr>
                <w:rFonts w:ascii="Georgia" w:eastAsia="Georgia" w:hAnsi="Georgia" w:cs="Georgia"/>
                <w:sz w:val="20"/>
                <w:szCs w:val="20"/>
              </w:rPr>
              <w:t xml:space="preserve"> – Objetivo</w:t>
            </w:r>
            <w:r w:rsidR="009B7701">
              <w:rPr>
                <w:rFonts w:ascii="Georgia" w:eastAsia="Georgia" w:hAnsi="Georgia" w:cs="Georgia"/>
                <w:sz w:val="20"/>
                <w:szCs w:val="20"/>
              </w:rPr>
              <w:t xml:space="preserve"> </w:t>
            </w:r>
            <w:r>
              <w:rPr>
                <w:rFonts w:ascii="Georgia" w:eastAsia="Georgia" w:hAnsi="Georgia" w:cs="Georgia"/>
                <w:sz w:val="20"/>
                <w:szCs w:val="20"/>
              </w:rPr>
              <w:t xml:space="preserve">general y </w:t>
            </w:r>
            <w:r w:rsidR="009B7701">
              <w:rPr>
                <w:rFonts w:ascii="Georgia" w:eastAsia="Georgia" w:hAnsi="Georgia" w:cs="Georgia"/>
                <w:sz w:val="20"/>
                <w:szCs w:val="20"/>
              </w:rPr>
              <w:t xml:space="preserve">objetivos </w:t>
            </w:r>
            <w:r>
              <w:rPr>
                <w:rFonts w:ascii="Georgia" w:eastAsia="Georgia" w:hAnsi="Georgia" w:cs="Georgia"/>
                <w:sz w:val="20"/>
                <w:szCs w:val="20"/>
              </w:rPr>
              <w:t>específicos (Definición, redacción, errores comunes</w:t>
            </w:r>
            <w:r w:rsidR="009B7701">
              <w:rPr>
                <w:rFonts w:ascii="Georgia" w:eastAsia="Georgia" w:hAnsi="Georgia" w:cs="Georgia"/>
                <w:sz w:val="20"/>
                <w:szCs w:val="20"/>
              </w:rPr>
              <w:t>, relación con la problemática</w:t>
            </w:r>
            <w:r>
              <w:rPr>
                <w:rFonts w:ascii="Georgia" w:eastAsia="Georgia" w:hAnsi="Georgia" w:cs="Georgia"/>
                <w:sz w:val="20"/>
                <w:szCs w:val="20"/>
              </w:rPr>
              <w:t xml:space="preserve">) </w:t>
            </w:r>
          </w:p>
        </w:tc>
        <w:tc>
          <w:tcPr>
            <w:tcW w:w="1984" w:type="dxa"/>
            <w:tcBorders>
              <w:top w:val="single" w:sz="4" w:space="0" w:color="000000"/>
              <w:left w:val="single" w:sz="4" w:space="0" w:color="000000"/>
              <w:bottom w:val="single" w:sz="4" w:space="0" w:color="000000"/>
              <w:right w:val="single" w:sz="4" w:space="0" w:color="000000"/>
            </w:tcBorders>
            <w:vAlign w:val="center"/>
          </w:tcPr>
          <w:p w:rsidR="00755563" w:rsidRDefault="009B7701" w:rsidP="00755563">
            <w:pPr>
              <w:spacing w:line="267" w:lineRule="auto"/>
              <w:ind w:left="2" w:hanging="2"/>
              <w:rPr>
                <w:rFonts w:ascii="Georgia" w:eastAsia="Georgia" w:hAnsi="Georgia" w:cs="Georgia"/>
                <w:sz w:val="20"/>
                <w:szCs w:val="20"/>
              </w:rPr>
            </w:pPr>
            <w:r>
              <w:rPr>
                <w:rFonts w:ascii="Georgia" w:eastAsia="Georgia" w:hAnsi="Georgia" w:cs="Georgia"/>
                <w:sz w:val="20"/>
                <w:szCs w:val="20"/>
              </w:rPr>
              <w:t>Redacción de o</w:t>
            </w:r>
            <w:r w:rsidR="00755563">
              <w:rPr>
                <w:rFonts w:ascii="Georgia" w:eastAsia="Georgia" w:hAnsi="Georgia" w:cs="Georgia"/>
                <w:sz w:val="20"/>
                <w:szCs w:val="20"/>
              </w:rPr>
              <w:t>bjetivo general</w:t>
            </w:r>
            <w:r>
              <w:rPr>
                <w:rFonts w:ascii="Georgia" w:eastAsia="Georgia" w:hAnsi="Georgia" w:cs="Georgia"/>
                <w:sz w:val="20"/>
                <w:szCs w:val="20"/>
              </w:rPr>
              <w:t xml:space="preserve"> y</w:t>
            </w:r>
            <w:r w:rsidR="00755563">
              <w:rPr>
                <w:rFonts w:ascii="Georgia" w:eastAsia="Georgia" w:hAnsi="Georgia" w:cs="Georgia"/>
                <w:sz w:val="20"/>
                <w:szCs w:val="20"/>
              </w:rPr>
              <w:t xml:space="preserve"> objetivos específicos</w:t>
            </w:r>
            <w:r>
              <w:rPr>
                <w:rFonts w:ascii="Georgia" w:eastAsia="Georgia" w:hAnsi="Georgia" w:cs="Georgia"/>
                <w:sz w:val="20"/>
                <w:szCs w:val="20"/>
              </w:rPr>
              <w:t xml:space="preserve"> derivados de la problemática</w:t>
            </w:r>
            <w:r w:rsidR="00755563">
              <w:rPr>
                <w:rFonts w:ascii="Georgia" w:eastAsia="Georgia" w:hAnsi="Georgia" w:cs="Georgia"/>
                <w:sz w:val="20"/>
                <w:szCs w:val="20"/>
              </w:rPr>
              <w:t>.</w:t>
            </w:r>
          </w:p>
        </w:tc>
        <w:tc>
          <w:tcPr>
            <w:tcW w:w="2646" w:type="dxa"/>
            <w:tcBorders>
              <w:top w:val="single" w:sz="4" w:space="0" w:color="000000"/>
              <w:left w:val="single" w:sz="4" w:space="0" w:color="000000"/>
              <w:bottom w:val="single" w:sz="4" w:space="0" w:color="000000"/>
              <w:right w:val="single" w:sz="4" w:space="0" w:color="000000"/>
            </w:tcBorders>
          </w:tcPr>
          <w:p w:rsidR="00755563" w:rsidRDefault="00755563" w:rsidP="00755563">
            <w:pPr>
              <w:ind w:left="55" w:hanging="2"/>
              <w:rPr>
                <w:rFonts w:ascii="Georgia" w:eastAsia="Georgia" w:hAnsi="Georgia" w:cs="Georgia"/>
                <w:sz w:val="20"/>
                <w:szCs w:val="20"/>
              </w:rPr>
            </w:pPr>
          </w:p>
        </w:tc>
      </w:tr>
      <w:tr w:rsidR="00755563" w:rsidTr="00A77F80">
        <w:trPr>
          <w:cantSplit/>
          <w:trHeight w:val="982"/>
        </w:trPr>
        <w:tc>
          <w:tcPr>
            <w:tcW w:w="1133"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right="8"/>
              <w:jc w:val="center"/>
              <w:rPr>
                <w:rFonts w:ascii="Georgia" w:eastAsia="Georgia" w:hAnsi="Georgia" w:cs="Georgia"/>
                <w:sz w:val="20"/>
                <w:szCs w:val="20"/>
              </w:rPr>
            </w:pPr>
            <w:r>
              <w:rPr>
                <w:rFonts w:ascii="Georgia" w:eastAsia="Georgia" w:hAnsi="Georgia" w:cs="Georgia"/>
                <w:sz w:val="20"/>
                <w:szCs w:val="20"/>
              </w:rPr>
              <w:lastRenderedPageBreak/>
              <w:t xml:space="preserve">12 </w:t>
            </w:r>
          </w:p>
        </w:tc>
        <w:tc>
          <w:tcPr>
            <w:tcW w:w="3402"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6" w:right="231" w:hanging="2"/>
              <w:jc w:val="both"/>
              <w:rPr>
                <w:rFonts w:ascii="Georgia" w:eastAsia="Georgia" w:hAnsi="Georgia" w:cs="Georgia"/>
                <w:sz w:val="20"/>
                <w:szCs w:val="20"/>
              </w:rPr>
            </w:pPr>
            <w:r>
              <w:rPr>
                <w:rFonts w:ascii="Georgia" w:eastAsia="Georgia" w:hAnsi="Georgia" w:cs="Georgia"/>
                <w:sz w:val="20"/>
                <w:szCs w:val="20"/>
              </w:rPr>
              <w:t>CAPÍTULO 5</w:t>
            </w:r>
            <w:r w:rsidR="009B7701">
              <w:rPr>
                <w:rFonts w:ascii="Georgia" w:eastAsia="Georgia" w:hAnsi="Georgia" w:cs="Georgia"/>
                <w:sz w:val="20"/>
                <w:szCs w:val="20"/>
              </w:rPr>
              <w:t xml:space="preserve"> y 6</w:t>
            </w:r>
            <w:r>
              <w:rPr>
                <w:rFonts w:ascii="Georgia" w:eastAsia="Georgia" w:hAnsi="Georgia" w:cs="Georgia"/>
                <w:sz w:val="20"/>
                <w:szCs w:val="20"/>
              </w:rPr>
              <w:t xml:space="preserve"> – Objetivos </w:t>
            </w:r>
            <w:r w:rsidR="009B7701">
              <w:rPr>
                <w:rFonts w:ascii="Georgia" w:eastAsia="Georgia" w:hAnsi="Georgia" w:cs="Georgia"/>
                <w:sz w:val="20"/>
                <w:szCs w:val="20"/>
              </w:rPr>
              <w:t>e</w:t>
            </w:r>
            <w:r>
              <w:rPr>
                <w:rFonts w:ascii="Georgia" w:eastAsia="Georgia" w:hAnsi="Georgia" w:cs="Georgia"/>
                <w:sz w:val="20"/>
                <w:szCs w:val="20"/>
              </w:rPr>
              <w:t>specíficos y resultados (</w:t>
            </w:r>
            <w:r w:rsidR="009B7701">
              <w:rPr>
                <w:rFonts w:ascii="Georgia" w:eastAsia="Georgia" w:hAnsi="Georgia" w:cs="Georgia"/>
                <w:sz w:val="20"/>
                <w:szCs w:val="20"/>
              </w:rPr>
              <w:t>R</w:t>
            </w:r>
            <w:r>
              <w:rPr>
                <w:rFonts w:ascii="Georgia" w:eastAsia="Georgia" w:hAnsi="Georgia" w:cs="Georgia"/>
                <w:sz w:val="20"/>
                <w:szCs w:val="20"/>
              </w:rPr>
              <w:t xml:space="preserve">elación con el objetivo general, redacción y errores comunes, ejemplos) </w:t>
            </w:r>
          </w:p>
          <w:p w:rsidR="00755563" w:rsidRDefault="00755563" w:rsidP="00755563">
            <w:pPr>
              <w:ind w:left="56" w:right="231" w:hanging="2"/>
              <w:jc w:val="both"/>
              <w:rPr>
                <w:rFonts w:ascii="Georgia" w:eastAsia="Georgia" w:hAnsi="Georgia" w:cs="Georgia"/>
                <w:sz w:val="20"/>
                <w:szCs w:val="20"/>
              </w:rPr>
            </w:pPr>
          </w:p>
        </w:tc>
        <w:tc>
          <w:tcPr>
            <w:tcW w:w="1984" w:type="dxa"/>
            <w:tcBorders>
              <w:top w:val="single" w:sz="4" w:space="0" w:color="000000"/>
              <w:left w:val="single" w:sz="4" w:space="0" w:color="000000"/>
              <w:bottom w:val="single" w:sz="4" w:space="0" w:color="000000"/>
              <w:right w:val="single" w:sz="4" w:space="0" w:color="000000"/>
            </w:tcBorders>
          </w:tcPr>
          <w:p w:rsidR="00755563" w:rsidRDefault="009B7701" w:rsidP="00755563">
            <w:pPr>
              <w:ind w:left="2" w:hanging="2"/>
              <w:rPr>
                <w:rFonts w:ascii="Georgia" w:eastAsia="Georgia" w:hAnsi="Georgia" w:cs="Georgia"/>
                <w:sz w:val="20"/>
                <w:szCs w:val="20"/>
              </w:rPr>
            </w:pPr>
            <w:r>
              <w:rPr>
                <w:rFonts w:ascii="Georgia" w:eastAsia="Georgia" w:hAnsi="Georgia" w:cs="Georgia"/>
                <w:sz w:val="20"/>
                <w:szCs w:val="20"/>
              </w:rPr>
              <w:t>Redacción de resultados.</w:t>
            </w:r>
          </w:p>
        </w:tc>
        <w:tc>
          <w:tcPr>
            <w:tcW w:w="2646"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spacing w:line="267" w:lineRule="auto"/>
              <w:ind w:left="55" w:hanging="2"/>
              <w:rPr>
                <w:rFonts w:ascii="Georgia" w:eastAsia="Georgia" w:hAnsi="Georgia" w:cs="Georgia"/>
                <w:sz w:val="20"/>
                <w:szCs w:val="20"/>
              </w:rPr>
            </w:pPr>
            <w:r>
              <w:rPr>
                <w:rFonts w:ascii="Georgia" w:eastAsia="Georgia" w:hAnsi="Georgia" w:cs="Georgia"/>
                <w:sz w:val="20"/>
                <w:szCs w:val="20"/>
              </w:rPr>
              <w:t xml:space="preserve">Sábado antes </w:t>
            </w:r>
            <w:r w:rsidR="009B7701">
              <w:rPr>
                <w:rFonts w:ascii="Georgia" w:eastAsia="Georgia" w:hAnsi="Georgia" w:cs="Georgia"/>
                <w:sz w:val="20"/>
                <w:szCs w:val="20"/>
              </w:rPr>
              <w:t>del</w:t>
            </w:r>
            <w:r>
              <w:rPr>
                <w:rFonts w:ascii="Georgia" w:eastAsia="Georgia" w:hAnsi="Georgia" w:cs="Georgia"/>
                <w:sz w:val="20"/>
                <w:szCs w:val="20"/>
              </w:rPr>
              <w:t xml:space="preserve"> mediodía: Ficha de Tema de Proyecto completada. Ficha de Tema de Proyecto (asesor, área, título, descripción breve del problema)</w:t>
            </w:r>
          </w:p>
        </w:tc>
      </w:tr>
      <w:tr w:rsidR="00755563"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right="24"/>
              <w:jc w:val="center"/>
              <w:rPr>
                <w:rFonts w:ascii="Georgia" w:eastAsia="Georgia" w:hAnsi="Georgia" w:cs="Georgia"/>
                <w:sz w:val="20"/>
                <w:szCs w:val="20"/>
              </w:rPr>
            </w:pPr>
            <w:r>
              <w:rPr>
                <w:rFonts w:ascii="Georgia" w:eastAsia="Georgia" w:hAnsi="Georgia" w:cs="Georgia"/>
                <w:sz w:val="20"/>
                <w:szCs w:val="20"/>
              </w:rPr>
              <w:t xml:space="preserve">13 </w:t>
            </w:r>
          </w:p>
        </w:tc>
        <w:tc>
          <w:tcPr>
            <w:tcW w:w="3402" w:type="dxa"/>
            <w:tcBorders>
              <w:top w:val="single" w:sz="4" w:space="0" w:color="000000"/>
              <w:left w:val="single" w:sz="4" w:space="0" w:color="000000"/>
              <w:bottom w:val="single" w:sz="4" w:space="0" w:color="000000"/>
              <w:right w:val="single" w:sz="4" w:space="0" w:color="000000"/>
            </w:tcBorders>
            <w:vAlign w:val="center"/>
          </w:tcPr>
          <w:p w:rsidR="00755563" w:rsidRDefault="009B7701" w:rsidP="00755563">
            <w:pPr>
              <w:ind w:left="56" w:hanging="2"/>
              <w:jc w:val="both"/>
              <w:rPr>
                <w:rFonts w:ascii="Georgia" w:eastAsia="Georgia" w:hAnsi="Georgia" w:cs="Georgia"/>
                <w:sz w:val="20"/>
                <w:szCs w:val="20"/>
              </w:rPr>
            </w:pPr>
            <w:r>
              <w:rPr>
                <w:rFonts w:ascii="Georgia" w:eastAsia="Georgia" w:hAnsi="Georgia" w:cs="Georgia"/>
                <w:sz w:val="20"/>
                <w:szCs w:val="20"/>
              </w:rPr>
              <w:t>CAPÍTULO 5 y 6 – Objetivos específicos y resultados</w:t>
            </w:r>
          </w:p>
        </w:tc>
        <w:tc>
          <w:tcPr>
            <w:tcW w:w="1984"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2" w:hanging="2"/>
              <w:jc w:val="both"/>
              <w:rPr>
                <w:rFonts w:ascii="Georgia" w:eastAsia="Georgia" w:hAnsi="Georgia" w:cs="Georgia"/>
                <w:sz w:val="20"/>
                <w:szCs w:val="20"/>
              </w:rPr>
            </w:pPr>
            <w:r>
              <w:rPr>
                <w:rFonts w:ascii="Georgia" w:eastAsia="Georgia" w:hAnsi="Georgia" w:cs="Georgia"/>
                <w:sz w:val="20"/>
                <w:szCs w:val="20"/>
              </w:rPr>
              <w:t xml:space="preserve">Entregable 3: </w:t>
            </w:r>
            <w:r w:rsidR="009B7701">
              <w:rPr>
                <w:rFonts w:ascii="Georgia" w:eastAsia="Georgia" w:hAnsi="Georgia" w:cs="Georgia"/>
                <w:sz w:val="20"/>
                <w:szCs w:val="20"/>
              </w:rPr>
              <w:t>objetivo</w:t>
            </w:r>
            <w:r>
              <w:rPr>
                <w:rFonts w:ascii="Georgia" w:eastAsia="Georgia" w:hAnsi="Georgia" w:cs="Georgia"/>
                <w:sz w:val="20"/>
                <w:szCs w:val="20"/>
              </w:rPr>
              <w:t xml:space="preserve"> general, objetivos específicos y resultados. </w:t>
            </w:r>
            <w:r w:rsidRPr="000C41E7">
              <w:rPr>
                <w:rFonts w:ascii="Georgia" w:eastAsia="Georgia" w:hAnsi="Georgia" w:cs="Georgia"/>
                <w:sz w:val="20"/>
                <w:szCs w:val="20"/>
              </w:rPr>
              <w:t>(Exposición)</w:t>
            </w:r>
          </w:p>
        </w:tc>
        <w:tc>
          <w:tcPr>
            <w:tcW w:w="2646" w:type="dxa"/>
            <w:tcBorders>
              <w:top w:val="single" w:sz="4" w:space="0" w:color="000000"/>
              <w:left w:val="single" w:sz="4" w:space="0" w:color="000000"/>
              <w:bottom w:val="single" w:sz="4" w:space="0" w:color="000000"/>
              <w:right w:val="single" w:sz="4" w:space="0" w:color="000000"/>
            </w:tcBorders>
            <w:vAlign w:val="center"/>
          </w:tcPr>
          <w:p w:rsidR="00755563" w:rsidRDefault="00755563" w:rsidP="00755563">
            <w:pPr>
              <w:ind w:left="58"/>
              <w:rPr>
                <w:rFonts w:ascii="Georgia" w:eastAsia="Georgia" w:hAnsi="Georgia" w:cs="Georgia"/>
                <w:sz w:val="20"/>
                <w:szCs w:val="20"/>
              </w:rPr>
            </w:pPr>
            <w:r>
              <w:rPr>
                <w:rFonts w:ascii="Georgia" w:eastAsia="Georgia" w:hAnsi="Georgia" w:cs="Georgia"/>
                <w:sz w:val="20"/>
                <w:szCs w:val="20"/>
              </w:rPr>
              <w:t>Lunes antes de mediodía: Entregable 3 en Repositorio / PAIDEIA</w:t>
            </w:r>
          </w:p>
        </w:tc>
      </w:tr>
      <w:tr w:rsidR="005374CE" w:rsidTr="00A77F80">
        <w:trPr>
          <w:cantSplit/>
          <w:trHeight w:val="241"/>
        </w:trPr>
        <w:tc>
          <w:tcPr>
            <w:tcW w:w="1133" w:type="dxa"/>
            <w:tcBorders>
              <w:top w:val="single" w:sz="4" w:space="0" w:color="000000"/>
              <w:left w:val="single" w:sz="4" w:space="0" w:color="000000"/>
              <w:bottom w:val="single" w:sz="4" w:space="0" w:color="000000"/>
              <w:right w:val="single" w:sz="4" w:space="0" w:color="000000"/>
            </w:tcBorders>
            <w:vAlign w:val="center"/>
          </w:tcPr>
          <w:p w:rsidR="005374CE" w:rsidRDefault="005374CE" w:rsidP="005374CE">
            <w:pPr>
              <w:ind w:right="24"/>
              <w:jc w:val="center"/>
              <w:rPr>
                <w:rFonts w:ascii="Georgia" w:eastAsia="Georgia" w:hAnsi="Georgia" w:cs="Georgia"/>
                <w:sz w:val="20"/>
                <w:szCs w:val="20"/>
              </w:rPr>
            </w:pPr>
            <w:r>
              <w:rPr>
                <w:rFonts w:ascii="Georgia" w:eastAsia="Georgia" w:hAnsi="Georgia" w:cs="Georgia"/>
                <w:sz w:val="20"/>
                <w:szCs w:val="20"/>
              </w:rPr>
              <w:t xml:space="preserve">14 </w:t>
            </w:r>
          </w:p>
        </w:tc>
        <w:tc>
          <w:tcPr>
            <w:tcW w:w="3402" w:type="dxa"/>
            <w:tcBorders>
              <w:top w:val="single" w:sz="4" w:space="0" w:color="000000"/>
              <w:left w:val="single" w:sz="4" w:space="0" w:color="000000"/>
              <w:bottom w:val="single" w:sz="4" w:space="0" w:color="000000"/>
              <w:right w:val="single" w:sz="4" w:space="0" w:color="000000"/>
            </w:tcBorders>
            <w:vAlign w:val="center"/>
          </w:tcPr>
          <w:p w:rsidR="005374CE" w:rsidRDefault="005374CE" w:rsidP="005374CE">
            <w:pPr>
              <w:ind w:left="56" w:hanging="2"/>
              <w:rPr>
                <w:rFonts w:ascii="Georgia" w:eastAsia="Georgia" w:hAnsi="Georgia" w:cs="Georgia"/>
                <w:sz w:val="20"/>
                <w:szCs w:val="20"/>
              </w:rPr>
            </w:pPr>
            <w:r>
              <w:rPr>
                <w:rFonts w:ascii="Georgia" w:eastAsia="Georgia" w:hAnsi="Georgia" w:cs="Georgia"/>
                <w:sz w:val="20"/>
                <w:szCs w:val="20"/>
              </w:rPr>
              <w:t>CAPÍTULO 6 – Objetivos Específicos. Indicadores objetivamente verificables (Validación de resultados esperados)</w:t>
            </w:r>
          </w:p>
        </w:tc>
        <w:tc>
          <w:tcPr>
            <w:tcW w:w="1984" w:type="dxa"/>
            <w:tcBorders>
              <w:top w:val="single" w:sz="4" w:space="0" w:color="000000"/>
              <w:left w:val="single" w:sz="4" w:space="0" w:color="000000"/>
              <w:bottom w:val="single" w:sz="4" w:space="0" w:color="000000"/>
              <w:right w:val="single" w:sz="4" w:space="0" w:color="000000"/>
            </w:tcBorders>
            <w:vAlign w:val="center"/>
          </w:tcPr>
          <w:p w:rsidR="005374CE" w:rsidRDefault="00D612C7" w:rsidP="005374CE">
            <w:pPr>
              <w:spacing w:after="23" w:line="266" w:lineRule="auto"/>
              <w:rPr>
                <w:rFonts w:ascii="Georgia" w:eastAsia="Georgia" w:hAnsi="Georgia" w:cs="Georgia"/>
                <w:sz w:val="20"/>
                <w:szCs w:val="20"/>
              </w:rPr>
            </w:pPr>
            <w:r>
              <w:rPr>
                <w:rFonts w:ascii="Georgia" w:eastAsia="Georgia" w:hAnsi="Georgia" w:cs="Georgia"/>
                <w:sz w:val="20"/>
                <w:szCs w:val="20"/>
              </w:rPr>
              <w:t>Selección de IOVs</w:t>
            </w:r>
          </w:p>
        </w:tc>
        <w:tc>
          <w:tcPr>
            <w:tcW w:w="2646" w:type="dxa"/>
            <w:tcBorders>
              <w:top w:val="single" w:sz="4" w:space="0" w:color="000000"/>
              <w:left w:val="single" w:sz="4" w:space="0" w:color="000000"/>
              <w:bottom w:val="single" w:sz="4" w:space="0" w:color="000000"/>
              <w:right w:val="single" w:sz="4" w:space="0" w:color="000000"/>
            </w:tcBorders>
          </w:tcPr>
          <w:p w:rsidR="005374CE" w:rsidRDefault="005374CE" w:rsidP="005374CE">
            <w:pPr>
              <w:ind w:left="58"/>
              <w:rPr>
                <w:rFonts w:ascii="Georgia" w:eastAsia="Georgia" w:hAnsi="Georgia" w:cs="Georgia"/>
                <w:sz w:val="20"/>
                <w:szCs w:val="20"/>
              </w:rPr>
            </w:pPr>
            <w:r>
              <w:rPr>
                <w:rFonts w:ascii="Georgia" w:eastAsia="Georgia" w:hAnsi="Georgia" w:cs="Georgia"/>
                <w:sz w:val="20"/>
                <w:szCs w:val="20"/>
              </w:rPr>
              <w:t xml:space="preserve"> </w:t>
            </w:r>
          </w:p>
        </w:tc>
      </w:tr>
      <w:tr w:rsidR="005374CE" w:rsidTr="00A77F80">
        <w:trPr>
          <w:cantSplit/>
          <w:trHeight w:val="139"/>
        </w:trPr>
        <w:tc>
          <w:tcPr>
            <w:tcW w:w="1133" w:type="dxa"/>
            <w:tcBorders>
              <w:top w:val="single" w:sz="4" w:space="0" w:color="000000"/>
              <w:left w:val="single" w:sz="4" w:space="0" w:color="000000"/>
              <w:bottom w:val="single" w:sz="4" w:space="0" w:color="000000"/>
              <w:right w:val="single" w:sz="4" w:space="0" w:color="000000"/>
            </w:tcBorders>
            <w:vAlign w:val="center"/>
          </w:tcPr>
          <w:p w:rsidR="005374CE" w:rsidRDefault="005374CE" w:rsidP="005374CE">
            <w:pPr>
              <w:ind w:right="24"/>
              <w:jc w:val="center"/>
              <w:rPr>
                <w:rFonts w:ascii="Georgia" w:eastAsia="Georgia" w:hAnsi="Georgia" w:cs="Georgia"/>
                <w:sz w:val="20"/>
                <w:szCs w:val="20"/>
              </w:rPr>
            </w:pPr>
            <w:r>
              <w:rPr>
                <w:rFonts w:ascii="Georgia" w:eastAsia="Georgia" w:hAnsi="Georgia" w:cs="Georgia"/>
                <w:sz w:val="20"/>
                <w:szCs w:val="20"/>
              </w:rPr>
              <w:t xml:space="preserve">15 </w:t>
            </w:r>
          </w:p>
        </w:tc>
        <w:tc>
          <w:tcPr>
            <w:tcW w:w="3402" w:type="dxa"/>
            <w:tcBorders>
              <w:top w:val="single" w:sz="4" w:space="0" w:color="000000"/>
              <w:left w:val="single" w:sz="4" w:space="0" w:color="000000"/>
              <w:bottom w:val="single" w:sz="4" w:space="0" w:color="000000"/>
              <w:right w:val="single" w:sz="4" w:space="0" w:color="000000"/>
            </w:tcBorders>
            <w:vAlign w:val="center"/>
          </w:tcPr>
          <w:p w:rsidR="005374CE" w:rsidRDefault="005374CE" w:rsidP="005374CE">
            <w:pPr>
              <w:ind w:left="56" w:hanging="2"/>
              <w:rPr>
                <w:rFonts w:ascii="Georgia" w:eastAsia="Georgia" w:hAnsi="Georgia" w:cs="Georgia"/>
                <w:sz w:val="20"/>
                <w:szCs w:val="20"/>
              </w:rPr>
            </w:pPr>
            <w:r>
              <w:rPr>
                <w:rFonts w:ascii="Georgia" w:eastAsia="Georgia" w:hAnsi="Georgia" w:cs="Georgia"/>
                <w:sz w:val="20"/>
                <w:szCs w:val="20"/>
              </w:rPr>
              <w:t>CAPÍTULO 6 – Objetivos Específicos. Indicadores objetivamente verificables (Validación de resultados esperados)</w:t>
            </w:r>
          </w:p>
        </w:tc>
        <w:tc>
          <w:tcPr>
            <w:tcW w:w="1984" w:type="dxa"/>
            <w:tcBorders>
              <w:top w:val="single" w:sz="4" w:space="0" w:color="000000"/>
              <w:left w:val="single" w:sz="4" w:space="0" w:color="000000"/>
              <w:bottom w:val="single" w:sz="4" w:space="0" w:color="000000"/>
              <w:right w:val="single" w:sz="4" w:space="0" w:color="000000"/>
            </w:tcBorders>
            <w:vAlign w:val="center"/>
          </w:tcPr>
          <w:p w:rsidR="005374CE" w:rsidRDefault="005374CE" w:rsidP="005374CE">
            <w:pPr>
              <w:spacing w:after="23" w:line="266" w:lineRule="auto"/>
              <w:rPr>
                <w:rFonts w:ascii="Georgia" w:eastAsia="Georgia" w:hAnsi="Georgia" w:cs="Georgia"/>
                <w:sz w:val="20"/>
                <w:szCs w:val="20"/>
              </w:rPr>
            </w:pPr>
            <w:r>
              <w:rPr>
                <w:rFonts w:ascii="Georgia" w:eastAsia="Georgia" w:hAnsi="Georgia" w:cs="Georgia"/>
                <w:sz w:val="20"/>
                <w:szCs w:val="20"/>
              </w:rPr>
              <w:t>Selección de IOVs</w:t>
            </w:r>
          </w:p>
        </w:tc>
        <w:tc>
          <w:tcPr>
            <w:tcW w:w="2646" w:type="dxa"/>
            <w:tcBorders>
              <w:top w:val="single" w:sz="4" w:space="0" w:color="000000"/>
              <w:left w:val="single" w:sz="4" w:space="0" w:color="000000"/>
              <w:bottom w:val="single" w:sz="4" w:space="0" w:color="000000"/>
              <w:right w:val="single" w:sz="4" w:space="0" w:color="000000"/>
            </w:tcBorders>
            <w:vAlign w:val="center"/>
          </w:tcPr>
          <w:p w:rsidR="005374CE" w:rsidRDefault="005374CE" w:rsidP="005374CE">
            <w:pPr>
              <w:spacing w:after="29"/>
              <w:ind w:left="5"/>
              <w:rPr>
                <w:rFonts w:ascii="Georgia" w:eastAsia="Georgia" w:hAnsi="Georgia" w:cs="Georgia"/>
                <w:sz w:val="20"/>
                <w:szCs w:val="20"/>
              </w:rPr>
            </w:pPr>
            <w:r>
              <w:rPr>
                <w:rFonts w:ascii="Georgia" w:eastAsia="Georgia" w:hAnsi="Georgia" w:cs="Georgia"/>
                <w:sz w:val="20"/>
                <w:szCs w:val="20"/>
              </w:rPr>
              <w:t xml:space="preserve">Viernes antes de mediodía:  Entrega 4 en Repositorio / PAIDEIA. </w:t>
            </w:r>
          </w:p>
          <w:p w:rsidR="005374CE" w:rsidRDefault="005374CE" w:rsidP="005374CE">
            <w:pPr>
              <w:spacing w:after="29"/>
              <w:ind w:left="5"/>
              <w:rPr>
                <w:rFonts w:ascii="Georgia" w:eastAsia="Georgia" w:hAnsi="Georgia" w:cs="Georgia"/>
                <w:sz w:val="20"/>
                <w:szCs w:val="20"/>
              </w:rPr>
            </w:pPr>
            <w:r>
              <w:rPr>
                <w:rFonts w:ascii="Georgia" w:eastAsia="Georgia" w:hAnsi="Georgia" w:cs="Georgia"/>
                <w:sz w:val="20"/>
                <w:szCs w:val="20"/>
              </w:rPr>
              <w:t xml:space="preserve">Entregable 4: </w:t>
            </w:r>
          </w:p>
          <w:p w:rsidR="005374CE" w:rsidRDefault="005374CE" w:rsidP="005374CE">
            <w:pPr>
              <w:spacing w:after="6"/>
              <w:ind w:left="58"/>
              <w:rPr>
                <w:rFonts w:ascii="Georgia" w:eastAsia="Georgia" w:hAnsi="Georgia" w:cs="Georgia"/>
                <w:sz w:val="20"/>
                <w:szCs w:val="20"/>
              </w:rPr>
            </w:pPr>
            <w:r>
              <w:rPr>
                <w:rFonts w:ascii="Georgia" w:eastAsia="Georgia" w:hAnsi="Georgia" w:cs="Georgia"/>
                <w:sz w:val="20"/>
                <w:szCs w:val="20"/>
              </w:rPr>
              <w:t>Estado del arte. Problemática. Marco conceptual/teórico/legal. Objetivo general, objetivos específicos, resultados e IOVs.</w:t>
            </w:r>
          </w:p>
        </w:tc>
      </w:tr>
      <w:tr w:rsidR="005374CE"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shd w:val="clear" w:color="auto" w:fill="D9D9D9"/>
          </w:tcPr>
          <w:p w:rsidR="005374CE" w:rsidRDefault="005374CE" w:rsidP="005374CE">
            <w:pPr>
              <w:ind w:right="24"/>
              <w:jc w:val="center"/>
              <w:rPr>
                <w:rFonts w:ascii="Georgia" w:eastAsia="Georgia" w:hAnsi="Georgia" w:cs="Georgia"/>
                <w:sz w:val="20"/>
                <w:szCs w:val="20"/>
              </w:rPr>
            </w:pPr>
            <w:r>
              <w:rPr>
                <w:rFonts w:ascii="Georgia" w:eastAsia="Georgia" w:hAnsi="Georgia" w:cs="Georgia"/>
                <w:sz w:val="20"/>
                <w:szCs w:val="20"/>
              </w:rPr>
              <w:t xml:space="preserve">16 </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5374CE" w:rsidRDefault="005374CE" w:rsidP="005374CE">
            <w:pPr>
              <w:ind w:left="54"/>
              <w:rPr>
                <w:rFonts w:ascii="Georgia" w:eastAsia="Georgia" w:hAnsi="Georgia" w:cs="Georgia"/>
                <w:sz w:val="20"/>
                <w:szCs w:val="20"/>
              </w:rPr>
            </w:pPr>
            <w:r>
              <w:rPr>
                <w:rFonts w:ascii="Georgia" w:eastAsia="Georgia" w:hAnsi="Georgia" w:cs="Georgia"/>
                <w:sz w:val="20"/>
                <w:szCs w:val="20"/>
              </w:rP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Pr>
          <w:p w:rsidR="005374CE" w:rsidRDefault="005374CE" w:rsidP="005374CE">
            <w:pPr>
              <w:rPr>
                <w:rFonts w:ascii="Georgia" w:eastAsia="Georgia" w:hAnsi="Georgia" w:cs="Georgia"/>
                <w:sz w:val="20"/>
                <w:szCs w:val="20"/>
              </w:rPr>
            </w:pPr>
            <w:r>
              <w:rPr>
                <w:rFonts w:ascii="Georgia" w:eastAsia="Georgia" w:hAnsi="Georgia" w:cs="Georgia"/>
                <w:sz w:val="20"/>
                <w:szCs w:val="20"/>
              </w:rPr>
              <w:t xml:space="preserve"> </w:t>
            </w:r>
          </w:p>
        </w:tc>
        <w:tc>
          <w:tcPr>
            <w:tcW w:w="2646" w:type="dxa"/>
            <w:tcBorders>
              <w:top w:val="single" w:sz="4" w:space="0" w:color="000000"/>
              <w:left w:val="single" w:sz="4" w:space="0" w:color="000000"/>
              <w:bottom w:val="single" w:sz="4" w:space="0" w:color="000000"/>
              <w:right w:val="single" w:sz="4" w:space="0" w:color="000000"/>
            </w:tcBorders>
            <w:shd w:val="clear" w:color="auto" w:fill="D9D9D9"/>
          </w:tcPr>
          <w:p w:rsidR="005374CE" w:rsidRDefault="005374CE" w:rsidP="005374CE">
            <w:pPr>
              <w:ind w:left="53"/>
              <w:rPr>
                <w:rFonts w:ascii="Georgia" w:eastAsia="Georgia" w:hAnsi="Georgia" w:cs="Georgia"/>
                <w:sz w:val="20"/>
                <w:szCs w:val="20"/>
              </w:rPr>
            </w:pPr>
          </w:p>
        </w:tc>
      </w:tr>
      <w:tr w:rsidR="005374CE" w:rsidTr="00A77F80">
        <w:trPr>
          <w:cantSplit/>
          <w:trHeight w:val="23"/>
        </w:trPr>
        <w:tc>
          <w:tcPr>
            <w:tcW w:w="1133" w:type="dxa"/>
            <w:tcBorders>
              <w:top w:val="single" w:sz="4" w:space="0" w:color="000000"/>
              <w:left w:val="single" w:sz="4" w:space="0" w:color="000000"/>
              <w:bottom w:val="single" w:sz="4" w:space="0" w:color="000000"/>
              <w:right w:val="single" w:sz="4" w:space="0" w:color="000000"/>
            </w:tcBorders>
            <w:shd w:val="clear" w:color="auto" w:fill="D9D9D9"/>
          </w:tcPr>
          <w:p w:rsidR="005374CE" w:rsidRDefault="005374CE" w:rsidP="005374CE">
            <w:pPr>
              <w:ind w:right="24"/>
              <w:jc w:val="center"/>
              <w:rPr>
                <w:rFonts w:ascii="Georgia" w:eastAsia="Georgia" w:hAnsi="Georgia" w:cs="Georgia"/>
                <w:sz w:val="20"/>
                <w:szCs w:val="20"/>
              </w:rPr>
            </w:pPr>
            <w:r>
              <w:rPr>
                <w:rFonts w:ascii="Georgia" w:eastAsia="Georgia" w:hAnsi="Georgia" w:cs="Georgia"/>
                <w:sz w:val="20"/>
                <w:szCs w:val="20"/>
              </w:rPr>
              <w:t xml:space="preserve">17 </w:t>
            </w:r>
          </w:p>
        </w:tc>
        <w:tc>
          <w:tcPr>
            <w:tcW w:w="3402" w:type="dxa"/>
            <w:tcBorders>
              <w:top w:val="single" w:sz="4" w:space="0" w:color="000000"/>
              <w:left w:val="single" w:sz="4" w:space="0" w:color="000000"/>
              <w:bottom w:val="single" w:sz="4" w:space="0" w:color="000000"/>
              <w:right w:val="single" w:sz="4" w:space="0" w:color="000000"/>
            </w:tcBorders>
            <w:shd w:val="clear" w:color="auto" w:fill="D9D9D9"/>
          </w:tcPr>
          <w:p w:rsidR="005374CE" w:rsidRDefault="005374CE" w:rsidP="005374CE">
            <w:pPr>
              <w:ind w:left="54"/>
              <w:rPr>
                <w:rFonts w:ascii="Georgia" w:eastAsia="Georgia" w:hAnsi="Georgia" w:cs="Georgia"/>
                <w:sz w:val="20"/>
                <w:szCs w:val="20"/>
              </w:rPr>
            </w:pPr>
            <w:r>
              <w:rPr>
                <w:rFonts w:ascii="Georgia" w:eastAsia="Georgia" w:hAnsi="Georgia" w:cs="Georgia"/>
                <w:sz w:val="20"/>
                <w:szCs w:val="20"/>
              </w:rP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5374CE" w:rsidRDefault="005374CE" w:rsidP="005374CE">
            <w:pPr>
              <w:rPr>
                <w:rFonts w:ascii="Georgia" w:eastAsia="Georgia" w:hAnsi="Georgia" w:cs="Georgia"/>
                <w:sz w:val="20"/>
                <w:szCs w:val="20"/>
              </w:rPr>
            </w:pPr>
            <w:r>
              <w:rPr>
                <w:rFonts w:ascii="Georgia" w:eastAsia="Georgia" w:hAnsi="Georgia" w:cs="Georgia"/>
                <w:sz w:val="20"/>
                <w:szCs w:val="20"/>
              </w:rPr>
              <w:t xml:space="preserve"> </w:t>
            </w:r>
          </w:p>
        </w:tc>
        <w:tc>
          <w:tcPr>
            <w:tcW w:w="2646" w:type="dxa"/>
            <w:tcBorders>
              <w:top w:val="single" w:sz="4" w:space="0" w:color="000000"/>
              <w:left w:val="single" w:sz="4" w:space="0" w:color="000000"/>
              <w:bottom w:val="single" w:sz="4" w:space="0" w:color="000000"/>
              <w:right w:val="single" w:sz="4" w:space="0" w:color="000000"/>
            </w:tcBorders>
            <w:shd w:val="clear" w:color="auto" w:fill="D9D9D9"/>
          </w:tcPr>
          <w:p w:rsidR="005374CE" w:rsidRDefault="005374CE" w:rsidP="005374CE">
            <w:pPr>
              <w:ind w:left="53"/>
              <w:rPr>
                <w:rFonts w:ascii="Georgia" w:eastAsia="Georgia" w:hAnsi="Georgia" w:cs="Georgia"/>
                <w:sz w:val="20"/>
                <w:szCs w:val="20"/>
              </w:rPr>
            </w:pPr>
          </w:p>
        </w:tc>
      </w:tr>
    </w:tbl>
    <w:p w:rsidR="00392503" w:rsidRDefault="00392503"/>
    <w:p w:rsidR="00392503" w:rsidRDefault="008D53F3">
      <w:pPr>
        <w:pStyle w:val="Ttulo2"/>
        <w:numPr>
          <w:ilvl w:val="1"/>
          <w:numId w:val="8"/>
        </w:numPr>
      </w:pPr>
      <w:bookmarkStart w:id="92" w:name="_Toc237678171"/>
      <w:r>
        <w:t>Rúbricas</w:t>
      </w:r>
      <w:bookmarkEnd w:id="92"/>
    </w:p>
    <w:p w:rsidR="00392503" w:rsidRDefault="008D53F3">
      <w:r>
        <w:t>La nota individual de cada entregable se calculará de acuerdo con la evaluación de pares indicada por los profesores en clase.</w:t>
      </w:r>
    </w:p>
    <w:p w:rsidR="00392503" w:rsidRDefault="00392503"/>
    <w:p w:rsidR="00392503" w:rsidRDefault="008D53F3">
      <w:pPr>
        <w:pStyle w:val="Ttulo3"/>
        <w:numPr>
          <w:ilvl w:val="2"/>
          <w:numId w:val="8"/>
        </w:numPr>
      </w:pPr>
      <w:bookmarkStart w:id="93" w:name="_Toc237678172"/>
      <w:r>
        <w:t>Rúbrica del Entregable 1 (E1)</w:t>
      </w:r>
      <w:bookmarkEnd w:id="93"/>
    </w:p>
    <w:p w:rsidR="00E90B38" w:rsidRPr="00E90B38" w:rsidRDefault="00E90B38" w:rsidP="00E90B38">
      <w:r w:rsidRPr="00720AFC">
        <w:t xml:space="preserve">Pre-requisito: </w:t>
      </w:r>
      <w:r w:rsidR="00720AFC" w:rsidRPr="00720AFC">
        <w:t>Para ser evaluado el estudiante debe e</w:t>
      </w:r>
      <w:r w:rsidRPr="00720AFC">
        <w:t>star presente en la exposición</w:t>
      </w:r>
      <w:r w:rsidR="00720AFC" w:rsidRPr="00720AFC">
        <w:t xml:space="preserve"> del entregable.</w:t>
      </w:r>
    </w:p>
    <w:tbl>
      <w:tblPr>
        <w:tblStyle w:val="af5"/>
        <w:tblW w:w="97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6804"/>
        <w:gridCol w:w="1132"/>
      </w:tblGrid>
      <w:tr w:rsidR="00392503" w:rsidTr="006B5673">
        <w:trPr>
          <w:cantSplit/>
          <w:trHeight w:val="237"/>
          <w:tblHeader/>
          <w:jc w:val="center"/>
        </w:trPr>
        <w:tc>
          <w:tcPr>
            <w:tcW w:w="1838" w:type="dxa"/>
            <w:shd w:val="clear" w:color="auto" w:fill="BFBFBF"/>
          </w:tcPr>
          <w:p w:rsidR="00392503" w:rsidRDefault="008D53F3" w:rsidP="0049095A">
            <w:pPr>
              <w:pBdr>
                <w:top w:val="nil"/>
                <w:left w:val="nil"/>
                <w:bottom w:val="nil"/>
                <w:right w:val="nil"/>
                <w:between w:val="nil"/>
              </w:pBdr>
              <w:spacing w:line="210" w:lineRule="auto"/>
              <w:ind w:right="868"/>
              <w:rPr>
                <w:b/>
                <w:bCs/>
                <w:color w:val="000000"/>
                <w:sz w:val="20"/>
                <w:szCs w:val="20"/>
              </w:rPr>
            </w:pPr>
            <w:r>
              <w:rPr>
                <w:b/>
                <w:bCs/>
                <w:color w:val="000000"/>
                <w:sz w:val="20"/>
                <w:szCs w:val="20"/>
              </w:rPr>
              <w:t>Rubro</w:t>
            </w:r>
          </w:p>
        </w:tc>
        <w:tc>
          <w:tcPr>
            <w:tcW w:w="6804" w:type="dxa"/>
            <w:shd w:val="clear" w:color="auto" w:fill="BFBFBF"/>
          </w:tcPr>
          <w:p w:rsidR="00392503" w:rsidRDefault="008D53F3">
            <w:pPr>
              <w:pBdr>
                <w:top w:val="nil"/>
                <w:left w:val="nil"/>
                <w:bottom w:val="nil"/>
                <w:right w:val="nil"/>
                <w:between w:val="nil"/>
              </w:pBdr>
              <w:spacing w:line="210" w:lineRule="auto"/>
              <w:ind w:left="1963" w:right="1957"/>
              <w:jc w:val="center"/>
              <w:rPr>
                <w:b/>
                <w:bCs/>
                <w:color w:val="000000"/>
                <w:sz w:val="20"/>
                <w:szCs w:val="20"/>
              </w:rPr>
            </w:pPr>
            <w:r>
              <w:rPr>
                <w:b/>
                <w:bCs/>
                <w:color w:val="000000"/>
                <w:sz w:val="20"/>
                <w:szCs w:val="20"/>
              </w:rPr>
              <w:t>Nivel deseado</w:t>
            </w:r>
          </w:p>
        </w:tc>
        <w:tc>
          <w:tcPr>
            <w:tcW w:w="1132"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rsidTr="00E73F82">
        <w:trPr>
          <w:cantSplit/>
          <w:trHeight w:val="207"/>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Título del tema </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Área</w:t>
            </w:r>
          </w:p>
        </w:tc>
        <w:tc>
          <w:tcPr>
            <w:tcW w:w="6804" w:type="dxa"/>
          </w:tcPr>
          <w:p w:rsidR="0079706C" w:rsidRDefault="008D53F3" w:rsidP="004A20F6">
            <w:pPr>
              <w:pBdr>
                <w:top w:val="nil"/>
                <w:left w:val="nil"/>
                <w:bottom w:val="nil"/>
                <w:right w:val="nil"/>
                <w:between w:val="nil"/>
              </w:pBdr>
              <w:spacing w:line="210" w:lineRule="auto"/>
              <w:ind w:left="122"/>
              <w:rPr>
                <w:color w:val="000000"/>
                <w:sz w:val="20"/>
                <w:szCs w:val="20"/>
              </w:rPr>
            </w:pPr>
            <w:r>
              <w:rPr>
                <w:color w:val="000000"/>
                <w:sz w:val="20"/>
                <w:szCs w:val="20"/>
              </w:rPr>
              <w:t>El estudiante indica el título del proyecto que realizará. El estudiante identifica claramente a qué área corresponde el proyecto de fin de carrera.</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1</w:t>
            </w:r>
          </w:p>
        </w:tc>
      </w:tr>
      <w:tr w:rsidR="00392503" w:rsidTr="00E73F82">
        <w:trPr>
          <w:cantSplit/>
          <w:trHeight w:val="652"/>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Objetivo y preguntas de revisión</w:t>
            </w:r>
          </w:p>
        </w:tc>
        <w:tc>
          <w:tcPr>
            <w:tcW w:w="6804" w:type="dxa"/>
          </w:tcPr>
          <w:p w:rsidR="00392503" w:rsidRDefault="004A20F6" w:rsidP="004A20F6">
            <w:pPr>
              <w:pBdr>
                <w:top w:val="nil"/>
                <w:left w:val="nil"/>
                <w:bottom w:val="nil"/>
                <w:right w:val="nil"/>
                <w:between w:val="nil"/>
              </w:pBdr>
              <w:spacing w:line="210" w:lineRule="auto"/>
              <w:ind w:left="122"/>
              <w:rPr>
                <w:color w:val="000000"/>
                <w:sz w:val="20"/>
                <w:szCs w:val="20"/>
              </w:rPr>
            </w:pPr>
            <w:r w:rsidRPr="004A20F6">
              <w:rPr>
                <w:color w:val="000000"/>
                <w:sz w:val="20"/>
                <w:szCs w:val="20"/>
              </w:rPr>
              <w:t xml:space="preserve">Define claramente el propósito y </w:t>
            </w:r>
            <w:r>
              <w:rPr>
                <w:color w:val="000000"/>
                <w:sz w:val="20"/>
                <w:szCs w:val="20"/>
              </w:rPr>
              <w:t xml:space="preserve">el </w:t>
            </w:r>
            <w:r w:rsidRPr="004A20F6">
              <w:rPr>
                <w:color w:val="000000"/>
                <w:sz w:val="20"/>
                <w:szCs w:val="20"/>
              </w:rPr>
              <w:t>tipo de revisión. Presenta al menos 3 preguntas de revisión específicas, no triviales y orientadas a fundamentar la problemática</w:t>
            </w:r>
            <w:r>
              <w:rPr>
                <w:color w:val="000000"/>
                <w:sz w:val="20"/>
                <w:szCs w:val="20"/>
              </w:rPr>
              <w:t>.</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rsidTr="00E73F82">
        <w:trPr>
          <w:cantSplit/>
          <w:trHeight w:val="1550"/>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Estrategias de búsqueda</w:t>
            </w:r>
          </w:p>
        </w:tc>
        <w:tc>
          <w:tcPr>
            <w:tcW w:w="6804"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El estudiante presenta la estrategia de búsqueda que </w:t>
            </w:r>
            <w:r w:rsidR="006428DA">
              <w:rPr>
                <w:color w:val="000000"/>
                <w:sz w:val="20"/>
                <w:szCs w:val="20"/>
              </w:rPr>
              <w:t>le</w:t>
            </w:r>
            <w:r>
              <w:rPr>
                <w:color w:val="000000"/>
                <w:sz w:val="20"/>
                <w:szCs w:val="20"/>
              </w:rPr>
              <w:t xml:space="preserve"> permitirá responder cada una de las preguntas diseñadas. Deberá indicar por lo menos:</w:t>
            </w:r>
          </w:p>
          <w:p w:rsidR="00392503" w:rsidRDefault="008D53F3">
            <w:pPr>
              <w:pBdr>
                <w:top w:val="nil"/>
                <w:left w:val="nil"/>
                <w:bottom w:val="nil"/>
                <w:right w:val="nil"/>
                <w:between w:val="nil"/>
              </w:pBdr>
              <w:spacing w:line="252" w:lineRule="auto"/>
              <w:ind w:left="620" w:right="107"/>
              <w:rPr>
                <w:color w:val="000000"/>
                <w:sz w:val="20"/>
                <w:szCs w:val="20"/>
              </w:rPr>
            </w:pPr>
            <w:r>
              <w:rPr>
                <w:color w:val="000000"/>
                <w:sz w:val="20"/>
                <w:szCs w:val="20"/>
              </w:rPr>
              <w:t xml:space="preserve">Motores de búsqueda a usar. </w:t>
            </w:r>
          </w:p>
          <w:p w:rsidR="00392503" w:rsidRDefault="008D53F3">
            <w:pPr>
              <w:pBdr>
                <w:top w:val="nil"/>
                <w:left w:val="nil"/>
                <w:bottom w:val="nil"/>
                <w:right w:val="nil"/>
                <w:between w:val="nil"/>
              </w:pBdr>
              <w:ind w:left="620"/>
              <w:rPr>
                <w:color w:val="000000"/>
                <w:sz w:val="20"/>
                <w:szCs w:val="20"/>
              </w:rPr>
            </w:pPr>
            <w:r>
              <w:rPr>
                <w:color w:val="000000"/>
                <w:sz w:val="20"/>
                <w:szCs w:val="20"/>
              </w:rPr>
              <w:t>Cadenas de búsqueda a usar.</w:t>
            </w:r>
          </w:p>
          <w:p w:rsidR="00812D40" w:rsidRDefault="006428DA" w:rsidP="003372A2">
            <w:pPr>
              <w:pBdr>
                <w:top w:val="nil"/>
                <w:left w:val="nil"/>
                <w:bottom w:val="nil"/>
                <w:right w:val="nil"/>
                <w:between w:val="nil"/>
              </w:pBdr>
              <w:spacing w:line="252" w:lineRule="auto"/>
              <w:ind w:left="620" w:right="104"/>
              <w:rPr>
                <w:color w:val="000000"/>
                <w:sz w:val="20"/>
                <w:szCs w:val="20"/>
              </w:rPr>
            </w:pPr>
            <w:r>
              <w:rPr>
                <w:color w:val="000000"/>
                <w:sz w:val="20"/>
                <w:szCs w:val="20"/>
              </w:rPr>
              <w:t>Número</w:t>
            </w:r>
            <w:r w:rsidR="008D53F3">
              <w:rPr>
                <w:color w:val="000000"/>
                <w:sz w:val="20"/>
                <w:szCs w:val="20"/>
              </w:rPr>
              <w:t xml:space="preserve"> de documentos en cada motor de búsqueda.</w:t>
            </w:r>
            <w:r w:rsidR="003372A2">
              <w:rPr>
                <w:color w:val="000000"/>
                <w:sz w:val="20"/>
                <w:szCs w:val="20"/>
              </w:rPr>
              <w:t xml:space="preserve"> </w:t>
            </w:r>
          </w:p>
          <w:p w:rsidR="004A20F6" w:rsidRDefault="00812D40" w:rsidP="00812D40">
            <w:pPr>
              <w:pBdr>
                <w:top w:val="nil"/>
                <w:left w:val="nil"/>
                <w:bottom w:val="nil"/>
                <w:right w:val="nil"/>
                <w:between w:val="nil"/>
              </w:pBdr>
              <w:spacing w:line="252" w:lineRule="auto"/>
              <w:ind w:right="104"/>
              <w:rPr>
                <w:color w:val="000000"/>
                <w:sz w:val="20"/>
                <w:szCs w:val="20"/>
              </w:rPr>
            </w:pPr>
            <w:r>
              <w:rPr>
                <w:color w:val="000000"/>
                <w:sz w:val="20"/>
                <w:szCs w:val="20"/>
              </w:rPr>
              <w:t xml:space="preserve"> Para explicar el proceso de selección s</w:t>
            </w:r>
            <w:r w:rsidR="006428DA">
              <w:rPr>
                <w:color w:val="000000"/>
                <w:sz w:val="20"/>
                <w:szCs w:val="20"/>
              </w:rPr>
              <w:t>e recomienda el uso de técnicas como PRISMA</w:t>
            </w:r>
            <w:r w:rsidR="003372A2">
              <w:rPr>
                <w:color w:val="000000"/>
                <w:sz w:val="20"/>
                <w:szCs w:val="20"/>
              </w:rPr>
              <w:t>.</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rsidTr="00E73F82">
        <w:trPr>
          <w:cantSplit/>
          <w:trHeight w:val="594"/>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Formulario de extracción</w:t>
            </w:r>
          </w:p>
        </w:tc>
        <w:tc>
          <w:tcPr>
            <w:tcW w:w="6804" w:type="dxa"/>
          </w:tcPr>
          <w:p w:rsidR="004A20F6" w:rsidRPr="004A20F6" w:rsidRDefault="008D53F3" w:rsidP="004A20F6">
            <w:pPr>
              <w:pBdr>
                <w:top w:val="nil"/>
                <w:left w:val="nil"/>
                <w:bottom w:val="nil"/>
                <w:right w:val="nil"/>
                <w:between w:val="nil"/>
              </w:pBdr>
              <w:spacing w:line="210" w:lineRule="auto"/>
              <w:ind w:left="122"/>
              <w:rPr>
                <w:color w:val="000000"/>
                <w:sz w:val="20"/>
                <w:szCs w:val="20"/>
              </w:rPr>
            </w:pPr>
            <w:r>
              <w:rPr>
                <w:color w:val="000000"/>
                <w:sz w:val="20"/>
                <w:szCs w:val="20"/>
              </w:rPr>
              <w:t xml:space="preserve">El estudiante diseña </w:t>
            </w:r>
            <w:r w:rsidR="004A20F6" w:rsidRPr="004A20F6">
              <w:rPr>
                <w:color w:val="000000"/>
                <w:sz w:val="20"/>
                <w:szCs w:val="20"/>
              </w:rPr>
              <w:t xml:space="preserve">y completa un </w:t>
            </w:r>
            <w:r w:rsidR="004A20F6">
              <w:rPr>
                <w:color w:val="000000"/>
                <w:sz w:val="20"/>
                <w:szCs w:val="20"/>
              </w:rPr>
              <w:t xml:space="preserve">formulario de extracción </w:t>
            </w:r>
            <w:r w:rsidR="004A20F6" w:rsidRPr="004A20F6">
              <w:rPr>
                <w:color w:val="000000"/>
                <w:sz w:val="20"/>
                <w:szCs w:val="20"/>
              </w:rPr>
              <w:t>que permite comparar autores y variables</w:t>
            </w:r>
            <w:r w:rsidR="004A20F6">
              <w:rPr>
                <w:color w:val="000000"/>
                <w:sz w:val="20"/>
                <w:szCs w:val="20"/>
              </w:rPr>
              <w:t>.</w:t>
            </w:r>
          </w:p>
          <w:p w:rsidR="00392503" w:rsidRDefault="004A20F6" w:rsidP="004A20F6">
            <w:pPr>
              <w:pBdr>
                <w:top w:val="nil"/>
                <w:left w:val="nil"/>
                <w:bottom w:val="nil"/>
                <w:right w:val="nil"/>
                <w:between w:val="nil"/>
              </w:pBdr>
              <w:spacing w:line="210" w:lineRule="auto"/>
              <w:ind w:left="122"/>
              <w:rPr>
                <w:color w:val="000000"/>
                <w:sz w:val="20"/>
                <w:szCs w:val="20"/>
              </w:rPr>
            </w:pPr>
            <w:r w:rsidRPr="004A20F6">
              <w:rPr>
                <w:color w:val="000000"/>
                <w:sz w:val="20"/>
                <w:szCs w:val="20"/>
              </w:rPr>
              <w:t xml:space="preserve">Es obligatorio adjuntar la hoja de cálculo con la extracción </w:t>
            </w:r>
            <w:r w:rsidR="008D53F3">
              <w:rPr>
                <w:color w:val="000000"/>
                <w:sz w:val="20"/>
                <w:szCs w:val="20"/>
              </w:rPr>
              <w:t xml:space="preserve">que le </w:t>
            </w:r>
            <w:r>
              <w:rPr>
                <w:color w:val="000000"/>
                <w:sz w:val="20"/>
                <w:szCs w:val="20"/>
              </w:rPr>
              <w:t>permitirá</w:t>
            </w:r>
            <w:r w:rsidR="008D53F3">
              <w:rPr>
                <w:color w:val="000000"/>
                <w:sz w:val="20"/>
                <w:szCs w:val="20"/>
              </w:rPr>
              <w:t xml:space="preserve"> </w:t>
            </w:r>
            <w:r>
              <w:rPr>
                <w:color w:val="000000"/>
                <w:sz w:val="20"/>
                <w:szCs w:val="20"/>
              </w:rPr>
              <w:t>estructurar</w:t>
            </w:r>
            <w:r w:rsidR="008D53F3">
              <w:rPr>
                <w:color w:val="000000"/>
                <w:sz w:val="20"/>
                <w:szCs w:val="20"/>
              </w:rPr>
              <w:t xml:space="preserve"> y organizar la información de los artículos seleccionados para responder a las preguntas </w:t>
            </w:r>
            <w:r>
              <w:rPr>
                <w:color w:val="000000"/>
                <w:sz w:val="20"/>
                <w:szCs w:val="20"/>
              </w:rPr>
              <w:t>planteadas</w:t>
            </w:r>
            <w:r w:rsidR="008D53F3">
              <w:rPr>
                <w:color w:val="000000"/>
                <w:sz w:val="20"/>
                <w:szCs w:val="20"/>
              </w:rPr>
              <w:t xml:space="preserve"> en su protocolo de revisión. </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rsidTr="00E73F82">
        <w:trPr>
          <w:cantSplit/>
          <w:trHeight w:val="416"/>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lastRenderedPageBreak/>
              <w:t>Estudios</w:t>
            </w:r>
          </w:p>
        </w:tc>
        <w:tc>
          <w:tcPr>
            <w:tcW w:w="6804"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presenta los estudios recopilados con</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el objetivo de </w:t>
            </w:r>
            <w:r w:rsidR="00D441F6">
              <w:rPr>
                <w:color w:val="000000"/>
                <w:sz w:val="20"/>
                <w:szCs w:val="20"/>
              </w:rPr>
              <w:t>responder</w:t>
            </w:r>
            <w:r>
              <w:rPr>
                <w:color w:val="000000"/>
                <w:sz w:val="20"/>
                <w:szCs w:val="20"/>
              </w:rPr>
              <w:t xml:space="preserve"> a las preguntas. Los estudios están presentados </w:t>
            </w:r>
            <w:r w:rsidR="00D441F6">
              <w:rPr>
                <w:color w:val="000000"/>
                <w:sz w:val="20"/>
                <w:szCs w:val="20"/>
              </w:rPr>
              <w:t>según las normas</w:t>
            </w:r>
            <w:r>
              <w:rPr>
                <w:color w:val="000000"/>
                <w:sz w:val="20"/>
                <w:szCs w:val="20"/>
              </w:rPr>
              <w:t xml:space="preserve"> APA como estándar de referencia bibliográfica.</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rsidTr="00E73F82">
        <w:trPr>
          <w:cantSplit/>
          <w:trHeight w:val="132"/>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Respuestas a las preguntas</w:t>
            </w:r>
          </w:p>
        </w:tc>
        <w:tc>
          <w:tcPr>
            <w:tcW w:w="6804" w:type="dxa"/>
          </w:tcPr>
          <w:p w:rsidR="00D441F6" w:rsidRDefault="008D53F3" w:rsidP="00D441F6">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El estudiante responde a </w:t>
            </w:r>
            <w:r w:rsidR="00D441F6">
              <w:rPr>
                <w:color w:val="000000"/>
                <w:sz w:val="20"/>
                <w:szCs w:val="20"/>
              </w:rPr>
              <w:t>al menos una de las preguntas</w:t>
            </w:r>
          </w:p>
          <w:p w:rsidR="00392503" w:rsidRDefault="00D441F6" w:rsidP="00D441F6">
            <w:pPr>
              <w:pBdr>
                <w:top w:val="nil"/>
                <w:left w:val="nil"/>
                <w:bottom w:val="nil"/>
                <w:right w:val="nil"/>
                <w:between w:val="nil"/>
              </w:pBdr>
              <w:spacing w:line="210" w:lineRule="auto"/>
              <w:ind w:left="122"/>
              <w:jc w:val="both"/>
              <w:rPr>
                <w:color w:val="000000"/>
                <w:sz w:val="20"/>
                <w:szCs w:val="20"/>
              </w:rPr>
            </w:pPr>
            <w:r>
              <w:rPr>
                <w:color w:val="000000"/>
                <w:sz w:val="20"/>
                <w:szCs w:val="20"/>
              </w:rPr>
              <w:t>planteadas en el protocolo de revisión,</w:t>
            </w:r>
            <w:r w:rsidR="008D53F3">
              <w:rPr>
                <w:color w:val="000000"/>
                <w:sz w:val="20"/>
                <w:szCs w:val="20"/>
              </w:rPr>
              <w:t xml:space="preserve"> </w:t>
            </w:r>
            <w:r>
              <w:rPr>
                <w:color w:val="000000"/>
                <w:sz w:val="20"/>
                <w:szCs w:val="20"/>
                <w:u w:val="single"/>
              </w:rPr>
              <w:t>utilizando</w:t>
            </w:r>
            <w:r w:rsidR="008D53F3">
              <w:rPr>
                <w:color w:val="000000"/>
                <w:sz w:val="20"/>
                <w:szCs w:val="20"/>
                <w:u w:val="single"/>
              </w:rPr>
              <w:t xml:space="preserve"> la evidencia recopilada del formulario de extracción</w:t>
            </w:r>
            <w:r w:rsidR="008D53F3">
              <w:rPr>
                <w:color w:val="000000"/>
                <w:sz w:val="20"/>
                <w:szCs w:val="20"/>
              </w:rPr>
              <w:t xml:space="preserve">. No se espera un resumen de </w:t>
            </w:r>
            <w:r w:rsidR="00402CFE">
              <w:rPr>
                <w:color w:val="000000"/>
                <w:sz w:val="20"/>
                <w:szCs w:val="20"/>
              </w:rPr>
              <w:t>los artículos leídos,</w:t>
            </w:r>
            <w:r w:rsidR="008D53F3">
              <w:rPr>
                <w:color w:val="000000"/>
                <w:sz w:val="20"/>
                <w:szCs w:val="20"/>
              </w:rPr>
              <w:t xml:space="preserve"> sino </w:t>
            </w:r>
            <w:r w:rsidR="00402CFE">
              <w:rPr>
                <w:color w:val="000000"/>
                <w:sz w:val="20"/>
                <w:szCs w:val="20"/>
              </w:rPr>
              <w:t>una respuesta</w:t>
            </w:r>
            <w:r w:rsidR="008D53F3">
              <w:rPr>
                <w:color w:val="000000"/>
                <w:sz w:val="20"/>
                <w:szCs w:val="20"/>
              </w:rPr>
              <w:t xml:space="preserve"> a las cuestiones planteadas.</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Debe consignar el formulario de extracción utilizado para responder las preguntas como anexo </w:t>
            </w:r>
            <w:r w:rsidR="00D441F6">
              <w:rPr>
                <w:color w:val="000000"/>
                <w:sz w:val="20"/>
                <w:szCs w:val="20"/>
              </w:rPr>
              <w:t>a</w:t>
            </w:r>
            <w:r>
              <w:rPr>
                <w:color w:val="000000"/>
                <w:sz w:val="20"/>
                <w:szCs w:val="20"/>
              </w:rPr>
              <w:t xml:space="preserve"> su documento.</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6</w:t>
            </w:r>
          </w:p>
        </w:tc>
      </w:tr>
      <w:tr w:rsidR="00392503" w:rsidTr="00E73F82">
        <w:trPr>
          <w:cantSplit/>
          <w:trHeight w:val="476"/>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formato</w:t>
            </w:r>
          </w:p>
        </w:tc>
        <w:tc>
          <w:tcPr>
            <w:tcW w:w="6804" w:type="dxa"/>
          </w:tcPr>
          <w:p w:rsidR="00392503" w:rsidRDefault="0054632E">
            <w:pPr>
              <w:pBdr>
                <w:top w:val="nil"/>
                <w:left w:val="nil"/>
                <w:bottom w:val="nil"/>
                <w:right w:val="nil"/>
                <w:between w:val="nil"/>
              </w:pBdr>
              <w:spacing w:line="210" w:lineRule="auto"/>
              <w:ind w:left="122"/>
              <w:jc w:val="both"/>
              <w:rPr>
                <w:color w:val="000000"/>
                <w:sz w:val="20"/>
                <w:szCs w:val="20"/>
              </w:rPr>
            </w:pPr>
            <w:r w:rsidRPr="0054632E">
              <w:rPr>
                <w:color w:val="000000"/>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6679F0" w:rsidTr="00E73F82">
        <w:trPr>
          <w:cantSplit/>
          <w:trHeight w:val="210"/>
          <w:jc w:val="center"/>
        </w:trPr>
        <w:tc>
          <w:tcPr>
            <w:tcW w:w="1838" w:type="dxa"/>
          </w:tcPr>
          <w:p w:rsidR="006679F0" w:rsidRDefault="006679F0" w:rsidP="006679F0">
            <w:pPr>
              <w:pBdr>
                <w:top w:val="nil"/>
                <w:left w:val="nil"/>
                <w:bottom w:val="nil"/>
                <w:right w:val="nil"/>
                <w:between w:val="nil"/>
              </w:pBdr>
              <w:spacing w:line="210" w:lineRule="auto"/>
              <w:ind w:left="122"/>
              <w:rPr>
                <w:color w:val="000000"/>
                <w:sz w:val="20"/>
                <w:szCs w:val="20"/>
              </w:rPr>
            </w:pPr>
            <w:r w:rsidRPr="006679F0">
              <w:rPr>
                <w:color w:val="000000"/>
                <w:sz w:val="20"/>
                <w:szCs w:val="20"/>
              </w:rPr>
              <w:t>Evidencia de avance in situ</w:t>
            </w:r>
            <w:r>
              <w:rPr>
                <w:color w:val="000000"/>
                <w:sz w:val="20"/>
                <w:szCs w:val="20"/>
              </w:rPr>
              <w:t xml:space="preserve"> mediante</w:t>
            </w:r>
          </w:p>
        </w:tc>
        <w:tc>
          <w:tcPr>
            <w:tcW w:w="6804" w:type="dxa"/>
          </w:tcPr>
          <w:p w:rsidR="00C21C23" w:rsidRDefault="00552F31" w:rsidP="00C21C23">
            <w:pPr>
              <w:pBdr>
                <w:top w:val="nil"/>
                <w:left w:val="nil"/>
                <w:bottom w:val="nil"/>
                <w:right w:val="nil"/>
                <w:between w:val="nil"/>
              </w:pBdr>
              <w:spacing w:line="210" w:lineRule="auto"/>
              <w:ind w:left="122"/>
              <w:jc w:val="both"/>
              <w:rPr>
                <w:color w:val="000000"/>
                <w:sz w:val="20"/>
                <w:szCs w:val="20"/>
              </w:rPr>
            </w:pPr>
            <w:r>
              <w:rPr>
                <w:color w:val="000000"/>
                <w:sz w:val="20"/>
                <w:szCs w:val="20"/>
              </w:rPr>
              <w:t>E</w:t>
            </w:r>
            <w:r w:rsidR="006679F0" w:rsidRPr="006679F0">
              <w:rPr>
                <w:color w:val="000000"/>
                <w:sz w:val="20"/>
                <w:szCs w:val="20"/>
              </w:rPr>
              <w:t>l profesor debe validar un "Log de Avance</w:t>
            </w:r>
            <w:r w:rsidR="00C21C23">
              <w:rPr>
                <w:color w:val="000000"/>
                <w:sz w:val="20"/>
                <w:szCs w:val="20"/>
              </w:rPr>
              <w:t xml:space="preserve"> Individual</w:t>
            </w:r>
            <w:r w:rsidR="006679F0" w:rsidRPr="006679F0">
              <w:rPr>
                <w:color w:val="000000"/>
                <w:sz w:val="20"/>
                <w:szCs w:val="20"/>
              </w:rPr>
              <w:t>" semanal en clase (</w:t>
            </w:r>
            <w:r w:rsidR="00D76678">
              <w:rPr>
                <w:color w:val="000000"/>
                <w:sz w:val="20"/>
                <w:szCs w:val="20"/>
              </w:rPr>
              <w:t xml:space="preserve">por </w:t>
            </w:r>
            <w:r w:rsidR="006679F0" w:rsidRPr="006679F0">
              <w:rPr>
                <w:color w:val="000000"/>
                <w:sz w:val="20"/>
                <w:szCs w:val="20"/>
              </w:rPr>
              <w:t>ej</w:t>
            </w:r>
            <w:r w:rsidR="00D76678">
              <w:rPr>
                <w:color w:val="000000"/>
                <w:sz w:val="20"/>
                <w:szCs w:val="20"/>
              </w:rPr>
              <w:t>emplo,</w:t>
            </w:r>
            <w:r w:rsidR="006679F0" w:rsidRPr="006679F0">
              <w:rPr>
                <w:color w:val="000000"/>
                <w:sz w:val="20"/>
                <w:szCs w:val="20"/>
              </w:rPr>
              <w:t xml:space="preserve"> la cadena de búsqueda </w:t>
            </w:r>
            <w:r w:rsidR="00C126A7">
              <w:rPr>
                <w:color w:val="000000"/>
                <w:sz w:val="20"/>
                <w:szCs w:val="20"/>
              </w:rPr>
              <w:t>de la semana 4 o el árbol de problemas de</w:t>
            </w:r>
            <w:r w:rsidR="006679F0" w:rsidRPr="006679F0">
              <w:rPr>
                <w:color w:val="000000"/>
                <w:sz w:val="20"/>
                <w:szCs w:val="20"/>
              </w:rPr>
              <w:t xml:space="preserve"> la semana 7)</w:t>
            </w:r>
            <w:r w:rsidR="006679F0">
              <w:rPr>
                <w:color w:val="000000"/>
                <w:sz w:val="20"/>
                <w:szCs w:val="20"/>
              </w:rPr>
              <w:t>.</w:t>
            </w:r>
            <w:r w:rsidR="00C21C23">
              <w:rPr>
                <w:color w:val="000000"/>
                <w:sz w:val="20"/>
                <w:szCs w:val="20"/>
              </w:rPr>
              <w:t xml:space="preserve"> </w:t>
            </w:r>
            <w:r w:rsidR="006679F0">
              <w:rPr>
                <w:color w:val="000000"/>
                <w:sz w:val="20"/>
                <w:szCs w:val="20"/>
              </w:rPr>
              <w:t xml:space="preserve">Cada </w:t>
            </w:r>
            <w:r w:rsidR="00C91624">
              <w:rPr>
                <w:color w:val="000000"/>
                <w:sz w:val="20"/>
                <w:szCs w:val="20"/>
              </w:rPr>
              <w:t>estudiante</w:t>
            </w:r>
            <w:r w:rsidR="006679F0" w:rsidRPr="006679F0">
              <w:rPr>
                <w:color w:val="000000"/>
                <w:sz w:val="20"/>
                <w:szCs w:val="20"/>
              </w:rPr>
              <w:t xml:space="preserve"> </w:t>
            </w:r>
            <w:r w:rsidR="006679F0">
              <w:rPr>
                <w:color w:val="000000"/>
                <w:sz w:val="20"/>
                <w:szCs w:val="20"/>
              </w:rPr>
              <w:t xml:space="preserve">debe estar </w:t>
            </w:r>
            <w:r w:rsidR="006679F0" w:rsidRPr="006679F0">
              <w:rPr>
                <w:color w:val="000000"/>
                <w:sz w:val="20"/>
                <w:szCs w:val="20"/>
              </w:rPr>
              <w:t xml:space="preserve">presente </w:t>
            </w:r>
            <w:r w:rsidR="006679F0">
              <w:rPr>
                <w:color w:val="000000"/>
                <w:sz w:val="20"/>
                <w:szCs w:val="20"/>
              </w:rPr>
              <w:t>y</w:t>
            </w:r>
            <w:r w:rsidR="006679F0" w:rsidRPr="006679F0">
              <w:rPr>
                <w:color w:val="000000"/>
                <w:sz w:val="20"/>
                <w:szCs w:val="20"/>
              </w:rPr>
              <w:t xml:space="preserve"> contribu</w:t>
            </w:r>
            <w:r w:rsidR="006679F0">
              <w:rPr>
                <w:color w:val="000000"/>
                <w:sz w:val="20"/>
                <w:szCs w:val="20"/>
              </w:rPr>
              <w:t>ir</w:t>
            </w:r>
            <w:r w:rsidR="006679F0" w:rsidRPr="006679F0">
              <w:rPr>
                <w:color w:val="000000"/>
                <w:sz w:val="20"/>
                <w:szCs w:val="20"/>
              </w:rPr>
              <w:t xml:space="preserve"> activamente en la</w:t>
            </w:r>
            <w:r w:rsidR="006679F0">
              <w:rPr>
                <w:color w:val="000000"/>
                <w:sz w:val="20"/>
                <w:szCs w:val="20"/>
              </w:rPr>
              <w:t>s</w:t>
            </w:r>
            <w:r w:rsidR="006679F0" w:rsidRPr="006679F0">
              <w:rPr>
                <w:color w:val="000000"/>
                <w:sz w:val="20"/>
                <w:szCs w:val="20"/>
              </w:rPr>
              <w:t xml:space="preserve"> </w:t>
            </w:r>
            <w:r w:rsidR="006679F0">
              <w:rPr>
                <w:color w:val="000000"/>
                <w:sz w:val="20"/>
                <w:szCs w:val="20"/>
              </w:rPr>
              <w:t>sesiones</w:t>
            </w:r>
            <w:r w:rsidR="00C21C23">
              <w:rPr>
                <w:color w:val="000000"/>
                <w:sz w:val="20"/>
                <w:szCs w:val="20"/>
              </w:rPr>
              <w:t xml:space="preserve"> </w:t>
            </w:r>
            <w:r w:rsidR="006679F0">
              <w:rPr>
                <w:color w:val="000000"/>
                <w:sz w:val="20"/>
                <w:szCs w:val="20"/>
              </w:rPr>
              <w:t xml:space="preserve">para obtener </w:t>
            </w:r>
            <w:r w:rsidR="006679F0" w:rsidRPr="006679F0">
              <w:rPr>
                <w:color w:val="000000"/>
                <w:sz w:val="20"/>
                <w:szCs w:val="20"/>
              </w:rPr>
              <w:t xml:space="preserve">estos 3 puntos de forma individual, independientemente de la nota del </w:t>
            </w:r>
            <w:r w:rsidR="000B2733">
              <w:rPr>
                <w:color w:val="000000"/>
                <w:sz w:val="20"/>
                <w:szCs w:val="20"/>
              </w:rPr>
              <w:t>Entregable</w:t>
            </w:r>
            <w:r w:rsidR="006679F0" w:rsidRPr="006679F0">
              <w:rPr>
                <w:color w:val="000000"/>
                <w:sz w:val="20"/>
                <w:szCs w:val="20"/>
              </w:rPr>
              <w:t>.</w:t>
            </w:r>
            <w:r w:rsidR="00C21C23">
              <w:rPr>
                <w:color w:val="000000"/>
                <w:sz w:val="20"/>
                <w:szCs w:val="20"/>
              </w:rPr>
              <w:t xml:space="preserve"> </w:t>
            </w:r>
          </w:p>
        </w:tc>
        <w:tc>
          <w:tcPr>
            <w:tcW w:w="1132" w:type="dxa"/>
          </w:tcPr>
          <w:p w:rsidR="006679F0" w:rsidRDefault="006679F0" w:rsidP="006679F0">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bl>
    <w:p w:rsidR="00392503" w:rsidRDefault="00392503"/>
    <w:p w:rsidR="00392503" w:rsidRDefault="008D53F3">
      <w:pPr>
        <w:pStyle w:val="Ttulo3"/>
        <w:numPr>
          <w:ilvl w:val="2"/>
          <w:numId w:val="8"/>
        </w:numPr>
      </w:pPr>
      <w:bookmarkStart w:id="94" w:name="_Toc237678173"/>
      <w:r>
        <w:t>Rúbrica del Entregable 2 (E2)</w:t>
      </w:r>
      <w:bookmarkEnd w:id="94"/>
    </w:p>
    <w:p w:rsidR="00720AFC" w:rsidRDefault="008D53F3" w:rsidP="00720AFC">
      <w:r w:rsidRPr="00714133">
        <w:rPr>
          <w:b/>
        </w:rPr>
        <w:t>Pre-requisito</w:t>
      </w:r>
      <w:r w:rsidR="00720AFC">
        <w:rPr>
          <w:b/>
        </w:rPr>
        <w:t>s</w:t>
      </w:r>
      <w:r w:rsidRPr="00714133">
        <w:rPr>
          <w:b/>
        </w:rPr>
        <w:t>:</w:t>
      </w:r>
      <w:r>
        <w:t xml:space="preserve"> </w:t>
      </w:r>
    </w:p>
    <w:p w:rsidR="00720AFC" w:rsidRPr="00E90B38" w:rsidRDefault="00720AFC" w:rsidP="00720AFC">
      <w:pPr>
        <w:pStyle w:val="Prrafodelista"/>
        <w:numPr>
          <w:ilvl w:val="0"/>
          <w:numId w:val="22"/>
        </w:numPr>
      </w:pPr>
      <w:r w:rsidRPr="00720AFC">
        <w:t>Para ser evaluado el estudiante debe estar presente en la exposición del entregable.</w:t>
      </w:r>
    </w:p>
    <w:p w:rsidR="00392503" w:rsidRDefault="008D53F3" w:rsidP="00720AFC">
      <w:pPr>
        <w:pStyle w:val="Prrafodelista"/>
        <w:numPr>
          <w:ilvl w:val="0"/>
          <w:numId w:val="22"/>
        </w:numPr>
      </w:pPr>
      <w:r>
        <w:t xml:space="preserve">El entregable debe incluir el contenido del entregable anterior corregido atendiendo </w:t>
      </w:r>
      <w:r w:rsidR="006C1C1D">
        <w:t xml:space="preserve">a </w:t>
      </w:r>
      <w:r>
        <w:t>las observaciones recibidas por los profesores.</w:t>
      </w:r>
    </w:p>
    <w:p w:rsidR="00392503" w:rsidRDefault="00392503"/>
    <w:tbl>
      <w:tblPr>
        <w:tblStyle w:val="af6"/>
        <w:tblW w:w="97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6804"/>
        <w:gridCol w:w="1132"/>
      </w:tblGrid>
      <w:tr w:rsidR="00392503" w:rsidTr="0049095A">
        <w:trPr>
          <w:trHeight w:val="237"/>
          <w:tblHeader/>
          <w:jc w:val="center"/>
        </w:trPr>
        <w:tc>
          <w:tcPr>
            <w:tcW w:w="1838" w:type="dxa"/>
            <w:shd w:val="clear" w:color="auto" w:fill="BFBFBF"/>
          </w:tcPr>
          <w:p w:rsidR="00392503" w:rsidRDefault="008D53F3">
            <w:pPr>
              <w:pBdr>
                <w:top w:val="nil"/>
                <w:left w:val="nil"/>
                <w:bottom w:val="nil"/>
                <w:right w:val="nil"/>
                <w:between w:val="nil"/>
              </w:pBdr>
              <w:spacing w:line="210" w:lineRule="auto"/>
              <w:ind w:left="623"/>
              <w:rPr>
                <w:b/>
                <w:bCs/>
                <w:color w:val="000000"/>
                <w:sz w:val="20"/>
                <w:szCs w:val="20"/>
              </w:rPr>
            </w:pPr>
            <w:r>
              <w:rPr>
                <w:b/>
                <w:bCs/>
                <w:color w:val="000000"/>
                <w:sz w:val="20"/>
                <w:szCs w:val="20"/>
              </w:rPr>
              <w:t>Rubro.</w:t>
            </w:r>
          </w:p>
        </w:tc>
        <w:tc>
          <w:tcPr>
            <w:tcW w:w="6804"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132"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rsidTr="0049095A">
        <w:trPr>
          <w:trHeight w:val="479"/>
          <w:jc w:val="center"/>
        </w:trPr>
        <w:tc>
          <w:tcPr>
            <w:tcW w:w="1838" w:type="dxa"/>
          </w:tcPr>
          <w:p w:rsidR="00392503" w:rsidRDefault="008D53F3">
            <w:pPr>
              <w:pBdr>
                <w:top w:val="nil"/>
                <w:left w:val="nil"/>
                <w:bottom w:val="nil"/>
                <w:right w:val="nil"/>
                <w:between w:val="nil"/>
              </w:pBdr>
              <w:spacing w:line="213" w:lineRule="auto"/>
              <w:ind w:left="122"/>
              <w:rPr>
                <w:color w:val="000000"/>
                <w:sz w:val="20"/>
                <w:szCs w:val="20"/>
              </w:rPr>
            </w:pPr>
            <w:r>
              <w:rPr>
                <w:color w:val="000000"/>
                <w:sz w:val="20"/>
                <w:szCs w:val="20"/>
              </w:rPr>
              <w:t>Problemática</w:t>
            </w:r>
          </w:p>
        </w:tc>
        <w:tc>
          <w:tcPr>
            <w:tcW w:w="6804" w:type="dxa"/>
          </w:tcPr>
          <w:p w:rsidR="00485D91" w:rsidRDefault="00485D91" w:rsidP="006C1C1D">
            <w:pPr>
              <w:pBdr>
                <w:top w:val="nil"/>
                <w:left w:val="nil"/>
                <w:bottom w:val="nil"/>
                <w:right w:val="nil"/>
                <w:between w:val="nil"/>
              </w:pBdr>
              <w:spacing w:line="210" w:lineRule="auto"/>
              <w:ind w:left="122"/>
              <w:jc w:val="both"/>
              <w:rPr>
                <w:color w:val="000000"/>
                <w:sz w:val="20"/>
                <w:szCs w:val="20"/>
              </w:rPr>
            </w:pPr>
            <w:r w:rsidRPr="00485D91">
              <w:rPr>
                <w:color w:val="000000"/>
                <w:sz w:val="20"/>
                <w:szCs w:val="20"/>
              </w:rPr>
              <w:t>El estudiante modela formalmente el problema u oportunidad de innovación utilizando una técnica revisada en clase (ej. Árbol de Problemas,  Enunciado de Problema, Diagrama de Ishikawa o CommonKADS). Describe con precisión la situación actual (causas/efectos) y define la situación deseada, justificando la necesidad técnica del proyecto.</w:t>
            </w:r>
          </w:p>
        </w:tc>
        <w:tc>
          <w:tcPr>
            <w:tcW w:w="1132" w:type="dxa"/>
          </w:tcPr>
          <w:p w:rsidR="00392503" w:rsidRDefault="008B5F27">
            <w:pPr>
              <w:pBdr>
                <w:top w:val="nil"/>
                <w:left w:val="nil"/>
                <w:bottom w:val="nil"/>
                <w:right w:val="nil"/>
                <w:between w:val="nil"/>
              </w:pBdr>
              <w:spacing w:line="213" w:lineRule="auto"/>
              <w:ind w:left="6"/>
              <w:jc w:val="center"/>
              <w:rPr>
                <w:color w:val="000000"/>
                <w:sz w:val="20"/>
                <w:szCs w:val="20"/>
              </w:rPr>
            </w:pPr>
            <w:r>
              <w:rPr>
                <w:color w:val="000000"/>
                <w:sz w:val="20"/>
                <w:szCs w:val="20"/>
              </w:rPr>
              <w:t>7</w:t>
            </w:r>
          </w:p>
        </w:tc>
      </w:tr>
      <w:tr w:rsidR="00392503" w:rsidTr="0049095A">
        <w:trPr>
          <w:trHeight w:val="479"/>
          <w:jc w:val="center"/>
        </w:trPr>
        <w:tc>
          <w:tcPr>
            <w:tcW w:w="1838" w:type="dxa"/>
          </w:tcPr>
          <w:p w:rsidR="00392503" w:rsidRDefault="008D53F3">
            <w:pPr>
              <w:pBdr>
                <w:top w:val="nil"/>
                <w:left w:val="nil"/>
                <w:bottom w:val="nil"/>
                <w:right w:val="nil"/>
                <w:between w:val="nil"/>
              </w:pBdr>
              <w:spacing w:line="213" w:lineRule="auto"/>
              <w:ind w:left="122"/>
              <w:rPr>
                <w:color w:val="000000"/>
                <w:sz w:val="20"/>
                <w:szCs w:val="20"/>
              </w:rPr>
            </w:pPr>
            <w:r>
              <w:rPr>
                <w:color w:val="000000"/>
                <w:sz w:val="20"/>
                <w:szCs w:val="20"/>
              </w:rPr>
              <w:t>Objetivo del marco conceptual</w:t>
            </w:r>
          </w:p>
        </w:tc>
        <w:tc>
          <w:tcPr>
            <w:tcW w:w="6804" w:type="dxa"/>
          </w:tcPr>
          <w:p w:rsidR="00C60E86" w:rsidRDefault="00C60E86" w:rsidP="006C1C1D">
            <w:pPr>
              <w:pBdr>
                <w:top w:val="nil"/>
                <w:left w:val="nil"/>
                <w:bottom w:val="nil"/>
                <w:right w:val="nil"/>
                <w:between w:val="nil"/>
              </w:pBdr>
              <w:spacing w:before="12"/>
              <w:ind w:left="122"/>
              <w:rPr>
                <w:color w:val="000000"/>
                <w:sz w:val="20"/>
                <w:szCs w:val="20"/>
              </w:rPr>
            </w:pPr>
            <w:r w:rsidRPr="00C60E86">
              <w:rPr>
                <w:color w:val="000000"/>
                <w:sz w:val="20"/>
                <w:szCs w:val="20"/>
              </w:rPr>
              <w:t>Define con claridad la finalidad del marco conceptual/teórico/legal, estableciendo los límites teóricos y la profundidad con la que se abordarán los temas para comprender la problemática con lo cual se sustente la propuesta de solución.</w:t>
            </w:r>
          </w:p>
        </w:tc>
        <w:tc>
          <w:tcPr>
            <w:tcW w:w="1132" w:type="dxa"/>
          </w:tcPr>
          <w:p w:rsidR="00392503" w:rsidRDefault="008D53F3">
            <w:pPr>
              <w:pBdr>
                <w:top w:val="nil"/>
                <w:left w:val="nil"/>
                <w:bottom w:val="nil"/>
                <w:right w:val="nil"/>
                <w:between w:val="nil"/>
              </w:pBdr>
              <w:spacing w:line="213" w:lineRule="auto"/>
              <w:ind w:left="6"/>
              <w:jc w:val="center"/>
              <w:rPr>
                <w:color w:val="000000"/>
                <w:sz w:val="20"/>
                <w:szCs w:val="20"/>
              </w:rPr>
            </w:pPr>
            <w:r>
              <w:rPr>
                <w:color w:val="000000"/>
                <w:sz w:val="20"/>
                <w:szCs w:val="20"/>
              </w:rPr>
              <w:t>2</w:t>
            </w:r>
          </w:p>
        </w:tc>
      </w:tr>
      <w:tr w:rsidR="00392503" w:rsidTr="00926449">
        <w:trPr>
          <w:trHeight w:val="606"/>
          <w:jc w:val="center"/>
        </w:trPr>
        <w:tc>
          <w:tcPr>
            <w:tcW w:w="1838" w:type="dxa"/>
          </w:tcPr>
          <w:p w:rsidR="00E523CF" w:rsidRDefault="00E523CF">
            <w:pPr>
              <w:pBdr>
                <w:top w:val="nil"/>
                <w:left w:val="nil"/>
                <w:bottom w:val="nil"/>
                <w:right w:val="nil"/>
                <w:between w:val="nil"/>
              </w:pBdr>
              <w:spacing w:line="210" w:lineRule="auto"/>
              <w:ind w:left="122"/>
              <w:rPr>
                <w:color w:val="000000"/>
                <w:sz w:val="20"/>
                <w:szCs w:val="20"/>
              </w:rPr>
            </w:pPr>
            <w:r w:rsidRPr="00E523CF">
              <w:rPr>
                <w:color w:val="000000"/>
                <w:sz w:val="20"/>
                <w:szCs w:val="20"/>
              </w:rPr>
              <w:t>Desarrollo de conceptos/teorías, identificación de normativas y rigor bibliográfico</w:t>
            </w:r>
          </w:p>
        </w:tc>
        <w:tc>
          <w:tcPr>
            <w:tcW w:w="6804" w:type="dxa"/>
          </w:tcPr>
          <w:p w:rsidR="00392503" w:rsidRDefault="00B93DE8" w:rsidP="00926449">
            <w:pPr>
              <w:pBdr>
                <w:top w:val="nil"/>
                <w:left w:val="nil"/>
                <w:bottom w:val="nil"/>
                <w:right w:val="nil"/>
                <w:between w:val="nil"/>
              </w:pBdr>
              <w:spacing w:line="210" w:lineRule="auto"/>
              <w:ind w:left="122"/>
              <w:jc w:val="both"/>
              <w:rPr>
                <w:color w:val="000000"/>
                <w:sz w:val="20"/>
                <w:szCs w:val="20"/>
              </w:rPr>
            </w:pPr>
            <w:r w:rsidRPr="00B93DE8">
              <w:rPr>
                <w:color w:val="000000"/>
                <w:sz w:val="20"/>
                <w:szCs w:val="20"/>
              </w:rPr>
              <w:t>Desarrolla los conceptos/teorías fundamentales necesarios para comprender la problemática. Cada término está fundamentado estrictamente en fuentes primarias actuales. No se acepta la mera acumulación de definiciones, sino una estructura lógica y coherente de ideas. Identifica y justifica las normativas aplicables a la problemática establecida.</w:t>
            </w:r>
          </w:p>
        </w:tc>
        <w:tc>
          <w:tcPr>
            <w:tcW w:w="1132" w:type="dxa"/>
          </w:tcPr>
          <w:p w:rsidR="00392503" w:rsidRDefault="008B5F27">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92503" w:rsidTr="0049095A">
        <w:trPr>
          <w:trHeight w:val="886"/>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Ejemplos</w:t>
            </w:r>
          </w:p>
        </w:tc>
        <w:tc>
          <w:tcPr>
            <w:tcW w:w="6804"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incluye en cada concepto ejemplos que permitan</w:t>
            </w:r>
          </w:p>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determinar cómo </w:t>
            </w:r>
            <w:r w:rsidR="00C846CB">
              <w:rPr>
                <w:color w:val="000000"/>
                <w:sz w:val="20"/>
                <w:szCs w:val="20"/>
              </w:rPr>
              <w:t>dicho</w:t>
            </w:r>
            <w:r>
              <w:rPr>
                <w:color w:val="000000"/>
                <w:sz w:val="20"/>
                <w:szCs w:val="20"/>
              </w:rPr>
              <w:t xml:space="preserve"> concepto </w:t>
            </w:r>
            <w:r w:rsidR="00C846CB">
              <w:rPr>
                <w:color w:val="000000"/>
                <w:sz w:val="20"/>
                <w:szCs w:val="20"/>
              </w:rPr>
              <w:t>contribuirá a</w:t>
            </w:r>
            <w:r>
              <w:rPr>
                <w:color w:val="000000"/>
                <w:sz w:val="20"/>
                <w:szCs w:val="20"/>
              </w:rPr>
              <w:t xml:space="preserve"> comprender mejor el </w:t>
            </w:r>
            <w:r w:rsidR="00C846CB">
              <w:rPr>
                <w:color w:val="000000"/>
                <w:sz w:val="20"/>
                <w:szCs w:val="20"/>
              </w:rPr>
              <w:t>problema o la innovación</w:t>
            </w:r>
            <w:r>
              <w:rPr>
                <w:color w:val="000000"/>
                <w:sz w:val="20"/>
                <w:szCs w:val="20"/>
              </w:rPr>
              <w:t xml:space="preserve">. </w:t>
            </w:r>
            <w:r w:rsidR="00C846CB" w:rsidRPr="00C846CB">
              <w:rPr>
                <w:color w:val="000000"/>
                <w:sz w:val="20"/>
                <w:szCs w:val="20"/>
              </w:rPr>
              <w:t>Vincular cada concepto a un ejemplo real de su problemática</w:t>
            </w:r>
            <w:r w:rsidR="00C846CB">
              <w:rPr>
                <w:color w:val="000000"/>
                <w:sz w:val="20"/>
                <w:szCs w:val="20"/>
              </w:rPr>
              <w:t>.</w:t>
            </w:r>
          </w:p>
        </w:tc>
        <w:tc>
          <w:tcPr>
            <w:tcW w:w="1132" w:type="dxa"/>
          </w:tcPr>
          <w:p w:rsidR="00392503" w:rsidRDefault="008B5F27">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rsidTr="0049095A">
        <w:trPr>
          <w:trHeight w:val="886"/>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formato</w:t>
            </w:r>
          </w:p>
        </w:tc>
        <w:tc>
          <w:tcPr>
            <w:tcW w:w="6804" w:type="dxa"/>
          </w:tcPr>
          <w:p w:rsidR="00392503" w:rsidRDefault="0054632E">
            <w:pPr>
              <w:pBdr>
                <w:top w:val="nil"/>
                <w:left w:val="nil"/>
                <w:bottom w:val="nil"/>
                <w:right w:val="nil"/>
                <w:between w:val="nil"/>
              </w:pBdr>
              <w:spacing w:line="210" w:lineRule="auto"/>
              <w:ind w:left="122"/>
              <w:jc w:val="both"/>
              <w:rPr>
                <w:color w:val="000000"/>
                <w:sz w:val="20"/>
                <w:szCs w:val="20"/>
              </w:rPr>
            </w:pPr>
            <w:r w:rsidRPr="0054632E">
              <w:rPr>
                <w:color w:val="000000"/>
                <w:sz w:val="20"/>
                <w:szCs w:val="20"/>
              </w:rPr>
              <w:t>El informe presenta una redacción técnica fluida, concisa</w:t>
            </w:r>
            <w:r>
              <w:rPr>
                <w:color w:val="000000"/>
                <w:sz w:val="20"/>
                <w:szCs w:val="20"/>
              </w:rPr>
              <w:t>,</w:t>
            </w:r>
            <w:r w:rsidRPr="0054632E">
              <w:rPr>
                <w:color w:val="000000"/>
                <w:sz w:val="20"/>
                <w:szCs w:val="20"/>
              </w:rPr>
              <w:t xml:space="preserve"> sin errores gramaticales ni ortográficos. Existen transiciones claras entre todos los capítulos y secciones del informe. Aplica correctamente la norma APA 7ma edición en todo el documento y en la bibliografía final.</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765127" w:rsidTr="0049095A">
        <w:trPr>
          <w:trHeight w:val="125"/>
          <w:jc w:val="center"/>
        </w:trPr>
        <w:tc>
          <w:tcPr>
            <w:tcW w:w="1838" w:type="dxa"/>
          </w:tcPr>
          <w:p w:rsidR="00765127" w:rsidRDefault="00765127" w:rsidP="00765127">
            <w:pPr>
              <w:pBdr>
                <w:top w:val="nil"/>
                <w:left w:val="nil"/>
                <w:bottom w:val="nil"/>
                <w:right w:val="nil"/>
                <w:between w:val="nil"/>
              </w:pBdr>
              <w:spacing w:line="210" w:lineRule="auto"/>
              <w:ind w:left="122"/>
              <w:rPr>
                <w:color w:val="000000"/>
                <w:sz w:val="20"/>
                <w:szCs w:val="20"/>
              </w:rPr>
            </w:pPr>
            <w:r w:rsidRPr="006679F0">
              <w:rPr>
                <w:color w:val="000000"/>
                <w:sz w:val="20"/>
                <w:szCs w:val="20"/>
              </w:rPr>
              <w:t>Evidencia de avance in situ</w:t>
            </w:r>
            <w:r>
              <w:rPr>
                <w:color w:val="000000"/>
                <w:sz w:val="20"/>
                <w:szCs w:val="20"/>
              </w:rPr>
              <w:t xml:space="preserve"> mediante</w:t>
            </w:r>
          </w:p>
        </w:tc>
        <w:tc>
          <w:tcPr>
            <w:tcW w:w="6804" w:type="dxa"/>
          </w:tcPr>
          <w:p w:rsidR="00765127" w:rsidRDefault="00765127" w:rsidP="00765127">
            <w:pPr>
              <w:pBdr>
                <w:top w:val="nil"/>
                <w:left w:val="nil"/>
                <w:bottom w:val="nil"/>
                <w:right w:val="nil"/>
                <w:between w:val="nil"/>
              </w:pBdr>
              <w:spacing w:line="210" w:lineRule="auto"/>
              <w:ind w:left="122"/>
              <w:jc w:val="both"/>
              <w:rPr>
                <w:color w:val="000000"/>
                <w:sz w:val="20"/>
                <w:szCs w:val="20"/>
              </w:rPr>
            </w:pPr>
            <w:r>
              <w:rPr>
                <w:color w:val="000000"/>
                <w:sz w:val="20"/>
                <w:szCs w:val="20"/>
              </w:rPr>
              <w:t>E</w:t>
            </w:r>
            <w:r w:rsidRPr="006679F0">
              <w:rPr>
                <w:color w:val="000000"/>
                <w:sz w:val="20"/>
                <w:szCs w:val="20"/>
              </w:rPr>
              <w:t>l profesor debe validar un "Log de Avance</w:t>
            </w:r>
            <w:r>
              <w:rPr>
                <w:color w:val="000000"/>
                <w:sz w:val="20"/>
                <w:szCs w:val="20"/>
              </w:rPr>
              <w:t xml:space="preserve"> Individual</w:t>
            </w:r>
            <w:r w:rsidRPr="006679F0">
              <w:rPr>
                <w:color w:val="000000"/>
                <w:sz w:val="20"/>
                <w:szCs w:val="20"/>
              </w:rPr>
              <w:t>" semanal en clase (</w:t>
            </w:r>
            <w:r>
              <w:rPr>
                <w:color w:val="000000"/>
                <w:sz w:val="20"/>
                <w:szCs w:val="20"/>
              </w:rPr>
              <w:t xml:space="preserve">por </w:t>
            </w:r>
            <w:r w:rsidRPr="006679F0">
              <w:rPr>
                <w:color w:val="000000"/>
                <w:sz w:val="20"/>
                <w:szCs w:val="20"/>
              </w:rPr>
              <w:t>ej</w:t>
            </w:r>
            <w:r>
              <w:rPr>
                <w:color w:val="000000"/>
                <w:sz w:val="20"/>
                <w:szCs w:val="20"/>
              </w:rPr>
              <w:t>emplo,</w:t>
            </w:r>
            <w:r w:rsidRPr="006679F0">
              <w:rPr>
                <w:color w:val="000000"/>
                <w:sz w:val="20"/>
                <w:szCs w:val="20"/>
              </w:rPr>
              <w:t xml:space="preserve"> la cadena de búsqueda </w:t>
            </w:r>
            <w:r>
              <w:rPr>
                <w:color w:val="000000"/>
                <w:sz w:val="20"/>
                <w:szCs w:val="20"/>
              </w:rPr>
              <w:t>de la semana 4 o el árbol de problemas de</w:t>
            </w:r>
            <w:r w:rsidRPr="006679F0">
              <w:rPr>
                <w:color w:val="000000"/>
                <w:sz w:val="20"/>
                <w:szCs w:val="20"/>
              </w:rPr>
              <w:t xml:space="preserve"> la semana 7)</w:t>
            </w:r>
            <w:r>
              <w:rPr>
                <w:color w:val="000000"/>
                <w:sz w:val="20"/>
                <w:szCs w:val="20"/>
              </w:rPr>
              <w:t>. Cada estudiante</w:t>
            </w:r>
            <w:r w:rsidRPr="006679F0">
              <w:rPr>
                <w:color w:val="000000"/>
                <w:sz w:val="20"/>
                <w:szCs w:val="20"/>
              </w:rPr>
              <w:t xml:space="preserve"> </w:t>
            </w:r>
            <w:r>
              <w:rPr>
                <w:color w:val="000000"/>
                <w:sz w:val="20"/>
                <w:szCs w:val="20"/>
              </w:rPr>
              <w:t xml:space="preserve">debe estar </w:t>
            </w:r>
            <w:r w:rsidRPr="006679F0">
              <w:rPr>
                <w:color w:val="000000"/>
                <w:sz w:val="20"/>
                <w:szCs w:val="20"/>
              </w:rPr>
              <w:t xml:space="preserve">presente </w:t>
            </w:r>
            <w:r>
              <w:rPr>
                <w:color w:val="000000"/>
                <w:sz w:val="20"/>
                <w:szCs w:val="20"/>
              </w:rPr>
              <w:t>y</w:t>
            </w:r>
            <w:r w:rsidRPr="006679F0">
              <w:rPr>
                <w:color w:val="000000"/>
                <w:sz w:val="20"/>
                <w:szCs w:val="20"/>
              </w:rPr>
              <w:t xml:space="preserve"> contribu</w:t>
            </w:r>
            <w:r>
              <w:rPr>
                <w:color w:val="000000"/>
                <w:sz w:val="20"/>
                <w:szCs w:val="20"/>
              </w:rPr>
              <w:t>ir</w:t>
            </w:r>
            <w:r w:rsidRPr="006679F0">
              <w:rPr>
                <w:color w:val="000000"/>
                <w:sz w:val="20"/>
                <w:szCs w:val="20"/>
              </w:rPr>
              <w:t xml:space="preserve"> activamente en la</w:t>
            </w:r>
            <w:r>
              <w:rPr>
                <w:color w:val="000000"/>
                <w:sz w:val="20"/>
                <w:szCs w:val="20"/>
              </w:rPr>
              <w:t>s</w:t>
            </w:r>
            <w:r w:rsidRPr="006679F0">
              <w:rPr>
                <w:color w:val="000000"/>
                <w:sz w:val="20"/>
                <w:szCs w:val="20"/>
              </w:rPr>
              <w:t xml:space="preserve"> </w:t>
            </w:r>
            <w:r>
              <w:rPr>
                <w:color w:val="000000"/>
                <w:sz w:val="20"/>
                <w:szCs w:val="20"/>
              </w:rPr>
              <w:t xml:space="preserve">sesiones para obtener </w:t>
            </w:r>
            <w:r w:rsidRPr="006679F0">
              <w:rPr>
                <w:color w:val="000000"/>
                <w:sz w:val="20"/>
                <w:szCs w:val="20"/>
              </w:rPr>
              <w:t xml:space="preserve">estos 3 puntos de forma individual, independientemente de la nota del </w:t>
            </w:r>
            <w:r>
              <w:rPr>
                <w:color w:val="000000"/>
                <w:sz w:val="20"/>
                <w:szCs w:val="20"/>
              </w:rPr>
              <w:t>Entregable</w:t>
            </w:r>
            <w:r w:rsidRPr="006679F0">
              <w:rPr>
                <w:color w:val="000000"/>
                <w:sz w:val="20"/>
                <w:szCs w:val="20"/>
              </w:rPr>
              <w:t>.</w:t>
            </w:r>
            <w:r>
              <w:rPr>
                <w:color w:val="000000"/>
                <w:sz w:val="20"/>
                <w:szCs w:val="20"/>
              </w:rPr>
              <w:t xml:space="preserve"> </w:t>
            </w:r>
          </w:p>
        </w:tc>
        <w:tc>
          <w:tcPr>
            <w:tcW w:w="1132" w:type="dxa"/>
          </w:tcPr>
          <w:p w:rsidR="00765127" w:rsidRDefault="00765127" w:rsidP="00765127">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bl>
    <w:p w:rsidR="0049095A" w:rsidRDefault="0049095A" w:rsidP="0049095A"/>
    <w:p w:rsidR="00C70B91" w:rsidRDefault="00C70B91">
      <w:pPr>
        <w:rPr>
          <w:rFonts w:ascii="Cambria" w:eastAsia="Cambria" w:hAnsi="Cambria" w:cs="Cambria"/>
          <w:b/>
          <w:bCs/>
          <w:sz w:val="24"/>
          <w:szCs w:val="24"/>
        </w:rPr>
      </w:pPr>
      <w:r>
        <w:br w:type="page"/>
      </w:r>
    </w:p>
    <w:p w:rsidR="00392503" w:rsidRDefault="008D53F3">
      <w:pPr>
        <w:pStyle w:val="Ttulo3"/>
        <w:numPr>
          <w:ilvl w:val="2"/>
          <w:numId w:val="8"/>
        </w:numPr>
      </w:pPr>
      <w:bookmarkStart w:id="95" w:name="_Toc237678174"/>
      <w:r>
        <w:lastRenderedPageBreak/>
        <w:t>Rúbrica del Entregable 3 (E3)</w:t>
      </w:r>
      <w:bookmarkEnd w:id="95"/>
    </w:p>
    <w:p w:rsidR="00765127" w:rsidRDefault="00765127" w:rsidP="00BB2CA0">
      <w:r w:rsidRPr="00714133">
        <w:rPr>
          <w:b/>
        </w:rPr>
        <w:t>Pre-requisito</w:t>
      </w:r>
      <w:r>
        <w:rPr>
          <w:b/>
        </w:rPr>
        <w:t>s</w:t>
      </w:r>
      <w:r w:rsidRPr="00714133">
        <w:rPr>
          <w:b/>
        </w:rPr>
        <w:t>:</w:t>
      </w:r>
      <w:r>
        <w:t xml:space="preserve"> </w:t>
      </w:r>
    </w:p>
    <w:p w:rsidR="00765127" w:rsidRPr="00E90B38" w:rsidRDefault="00765127" w:rsidP="00BB2CA0">
      <w:pPr>
        <w:pStyle w:val="Prrafodelista"/>
        <w:numPr>
          <w:ilvl w:val="0"/>
          <w:numId w:val="22"/>
        </w:numPr>
      </w:pPr>
      <w:r w:rsidRPr="00720AFC">
        <w:t>Para ser evaluado el estudiante debe estar presente en la exposición del entregable.</w:t>
      </w:r>
    </w:p>
    <w:p w:rsidR="00765127" w:rsidRDefault="00765127" w:rsidP="00765127">
      <w:pPr>
        <w:pStyle w:val="Prrafodelista"/>
        <w:numPr>
          <w:ilvl w:val="0"/>
          <w:numId w:val="22"/>
        </w:numPr>
      </w:pPr>
      <w:r>
        <w:t>El entregable debe incluir el contenido del entregable anterior corregido atendiendo a las observaciones recibidas por los profesores.</w:t>
      </w:r>
    </w:p>
    <w:tbl>
      <w:tblPr>
        <w:tblStyle w:val="af7"/>
        <w:tblW w:w="97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6804"/>
        <w:gridCol w:w="1132"/>
      </w:tblGrid>
      <w:tr w:rsidR="00392503" w:rsidTr="006B5673">
        <w:trPr>
          <w:cantSplit/>
          <w:trHeight w:val="237"/>
          <w:tblHeader/>
          <w:jc w:val="center"/>
        </w:trPr>
        <w:tc>
          <w:tcPr>
            <w:tcW w:w="1838" w:type="dxa"/>
            <w:shd w:val="clear" w:color="auto" w:fill="BFBFBF"/>
          </w:tcPr>
          <w:p w:rsidR="00392503" w:rsidRDefault="008D53F3" w:rsidP="0049095A">
            <w:pPr>
              <w:pBdr>
                <w:top w:val="nil"/>
                <w:left w:val="nil"/>
                <w:bottom w:val="nil"/>
                <w:right w:val="nil"/>
                <w:between w:val="nil"/>
              </w:pBdr>
              <w:spacing w:line="210" w:lineRule="auto"/>
              <w:ind w:right="868"/>
              <w:rPr>
                <w:b/>
                <w:bCs/>
                <w:color w:val="000000"/>
                <w:sz w:val="20"/>
                <w:szCs w:val="20"/>
              </w:rPr>
            </w:pPr>
            <w:r>
              <w:rPr>
                <w:b/>
                <w:bCs/>
                <w:color w:val="000000"/>
                <w:sz w:val="20"/>
                <w:szCs w:val="20"/>
              </w:rPr>
              <w:t>Rubro.</w:t>
            </w:r>
          </w:p>
        </w:tc>
        <w:tc>
          <w:tcPr>
            <w:tcW w:w="6804" w:type="dxa"/>
            <w:shd w:val="clear" w:color="auto" w:fill="BFBFBF"/>
          </w:tcPr>
          <w:p w:rsidR="00392503" w:rsidRDefault="008D53F3">
            <w:pPr>
              <w:pBdr>
                <w:top w:val="nil"/>
                <w:left w:val="nil"/>
                <w:bottom w:val="nil"/>
                <w:right w:val="nil"/>
                <w:between w:val="nil"/>
              </w:pBdr>
              <w:spacing w:line="210" w:lineRule="auto"/>
              <w:ind w:left="1963" w:right="1957"/>
              <w:jc w:val="center"/>
              <w:rPr>
                <w:b/>
                <w:bCs/>
                <w:color w:val="000000"/>
                <w:sz w:val="20"/>
                <w:szCs w:val="20"/>
              </w:rPr>
            </w:pPr>
            <w:r>
              <w:rPr>
                <w:b/>
                <w:bCs/>
                <w:color w:val="000000"/>
                <w:sz w:val="20"/>
                <w:szCs w:val="20"/>
              </w:rPr>
              <w:t>Nivel deseado</w:t>
            </w:r>
          </w:p>
        </w:tc>
        <w:tc>
          <w:tcPr>
            <w:tcW w:w="1132"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rsidTr="00D940A8">
        <w:trPr>
          <w:trHeight w:val="724"/>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Objetivo general</w:t>
            </w:r>
          </w:p>
        </w:tc>
        <w:tc>
          <w:tcPr>
            <w:tcW w:w="6804" w:type="dxa"/>
          </w:tcPr>
          <w:p w:rsidR="00392503" w:rsidRDefault="00FF597F" w:rsidP="00FF597F">
            <w:pPr>
              <w:pBdr>
                <w:top w:val="nil"/>
                <w:left w:val="nil"/>
                <w:bottom w:val="nil"/>
                <w:right w:val="nil"/>
                <w:between w:val="nil"/>
              </w:pBdr>
              <w:spacing w:line="210" w:lineRule="auto"/>
              <w:ind w:left="122"/>
              <w:jc w:val="both"/>
              <w:rPr>
                <w:color w:val="000000"/>
                <w:sz w:val="20"/>
                <w:szCs w:val="20"/>
              </w:rPr>
            </w:pPr>
            <w:r w:rsidRPr="00FF597F">
              <w:rPr>
                <w:color w:val="000000"/>
                <w:sz w:val="20"/>
                <w:szCs w:val="20"/>
              </w:rPr>
              <w:t>Presenta una síntesis precisa de lo que se pretende alcanzar. El objetivo inicia con un único verbo en infinitivo, es informáticamente factible, temporalmente realizable y guarda coherencia absoluta con el problema central identificado</w:t>
            </w:r>
            <w:r>
              <w:rPr>
                <w:color w:val="000000"/>
                <w:sz w:val="20"/>
                <w:szCs w:val="20"/>
              </w:rPr>
              <w:t>.</w:t>
            </w:r>
          </w:p>
        </w:tc>
        <w:tc>
          <w:tcPr>
            <w:tcW w:w="1132" w:type="dxa"/>
          </w:tcPr>
          <w:p w:rsidR="00392503" w:rsidRDefault="004A4635">
            <w:pPr>
              <w:pBdr>
                <w:top w:val="nil"/>
                <w:left w:val="nil"/>
                <w:bottom w:val="nil"/>
                <w:right w:val="nil"/>
                <w:between w:val="nil"/>
              </w:pBdr>
              <w:spacing w:line="210" w:lineRule="auto"/>
              <w:ind w:left="110" w:right="104"/>
              <w:jc w:val="center"/>
              <w:rPr>
                <w:color w:val="000000"/>
                <w:sz w:val="20"/>
                <w:szCs w:val="20"/>
              </w:rPr>
            </w:pPr>
            <w:r>
              <w:rPr>
                <w:color w:val="000000"/>
                <w:sz w:val="20"/>
                <w:szCs w:val="20"/>
              </w:rPr>
              <w:t>3</w:t>
            </w:r>
          </w:p>
        </w:tc>
      </w:tr>
      <w:tr w:rsidR="00392503" w:rsidTr="0049095A">
        <w:trPr>
          <w:trHeight w:val="890"/>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Objetivos específicos</w:t>
            </w:r>
          </w:p>
        </w:tc>
        <w:tc>
          <w:tcPr>
            <w:tcW w:w="6804"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El estudiante presenta los objetivos específicos. Los objetivos específicos se encuentran alineados </w:t>
            </w:r>
            <w:r w:rsidR="00AB176B">
              <w:rPr>
                <w:color w:val="000000"/>
                <w:sz w:val="20"/>
                <w:szCs w:val="20"/>
              </w:rPr>
              <w:t>con el objetivo general y, además, son factibles desde el punto de vista informático y</w:t>
            </w:r>
            <w:r>
              <w:rPr>
                <w:color w:val="000000"/>
                <w:sz w:val="20"/>
                <w:szCs w:val="20"/>
              </w:rPr>
              <w:t xml:space="preserve"> temporal.</w:t>
            </w:r>
            <w:r w:rsidR="00AB176B">
              <w:rPr>
                <w:color w:val="000000"/>
                <w:sz w:val="20"/>
                <w:szCs w:val="20"/>
              </w:rPr>
              <w:t xml:space="preserve"> Los objetivos resuelven el problema definido en la problemática.</w:t>
            </w:r>
          </w:p>
        </w:tc>
        <w:tc>
          <w:tcPr>
            <w:tcW w:w="1132" w:type="dxa"/>
          </w:tcPr>
          <w:p w:rsidR="00392503" w:rsidRDefault="004A4635">
            <w:pPr>
              <w:pBdr>
                <w:top w:val="nil"/>
                <w:left w:val="nil"/>
                <w:bottom w:val="nil"/>
                <w:right w:val="nil"/>
                <w:between w:val="nil"/>
              </w:pBdr>
              <w:spacing w:line="210" w:lineRule="auto"/>
              <w:ind w:left="110" w:right="104"/>
              <w:jc w:val="center"/>
              <w:rPr>
                <w:color w:val="000000"/>
                <w:sz w:val="20"/>
                <w:szCs w:val="20"/>
              </w:rPr>
            </w:pPr>
            <w:r>
              <w:rPr>
                <w:color w:val="000000"/>
                <w:sz w:val="20"/>
                <w:szCs w:val="20"/>
              </w:rPr>
              <w:t>6</w:t>
            </w:r>
          </w:p>
        </w:tc>
      </w:tr>
      <w:tr w:rsidR="00C032CA" w:rsidTr="0049095A">
        <w:trPr>
          <w:trHeight w:val="890"/>
          <w:jc w:val="center"/>
        </w:trPr>
        <w:tc>
          <w:tcPr>
            <w:tcW w:w="1838" w:type="dxa"/>
          </w:tcPr>
          <w:p w:rsidR="00C032CA" w:rsidRDefault="00C032CA">
            <w:pPr>
              <w:pBdr>
                <w:top w:val="nil"/>
                <w:left w:val="nil"/>
                <w:bottom w:val="nil"/>
                <w:right w:val="nil"/>
                <w:between w:val="nil"/>
              </w:pBdr>
              <w:spacing w:line="210" w:lineRule="auto"/>
              <w:ind w:left="122"/>
              <w:rPr>
                <w:color w:val="000000"/>
                <w:sz w:val="20"/>
                <w:szCs w:val="20"/>
              </w:rPr>
            </w:pPr>
            <w:r>
              <w:rPr>
                <w:color w:val="000000"/>
                <w:sz w:val="20"/>
                <w:szCs w:val="20"/>
              </w:rPr>
              <w:t>Resultados esperados</w:t>
            </w:r>
          </w:p>
        </w:tc>
        <w:tc>
          <w:tcPr>
            <w:tcW w:w="6804" w:type="dxa"/>
          </w:tcPr>
          <w:p w:rsidR="007F33F8" w:rsidRDefault="00C032CA" w:rsidP="005374CE">
            <w:pPr>
              <w:pBdr>
                <w:top w:val="nil"/>
                <w:left w:val="nil"/>
                <w:bottom w:val="nil"/>
                <w:right w:val="nil"/>
                <w:between w:val="nil"/>
              </w:pBdr>
              <w:spacing w:line="210" w:lineRule="auto"/>
              <w:ind w:left="122"/>
              <w:jc w:val="both"/>
              <w:rPr>
                <w:rFonts w:ascii="Google Sans Text" w:hAnsi="Google Sans Text"/>
                <w:color w:val="303030"/>
                <w:shd w:val="clear" w:color="auto" w:fill="FFFFFF"/>
              </w:rPr>
            </w:pPr>
            <w:r>
              <w:rPr>
                <w:color w:val="000000"/>
                <w:sz w:val="20"/>
                <w:szCs w:val="20"/>
              </w:rPr>
              <w:t xml:space="preserve">Los resultados esperados </w:t>
            </w:r>
            <w:r w:rsidR="005374CE">
              <w:rPr>
                <w:rFonts w:ascii="Google Sans Text" w:hAnsi="Google Sans Text"/>
                <w:color w:val="303030"/>
                <w:shd w:val="clear" w:color="auto" w:fill="FFFFFF"/>
              </w:rPr>
              <w:t xml:space="preserve">son los productos reales y tangibles que el proyecto se compromete a </w:t>
            </w:r>
            <w:r w:rsidR="00B228BC">
              <w:rPr>
                <w:rFonts w:ascii="Google Sans Text" w:hAnsi="Google Sans Text"/>
                <w:color w:val="303030"/>
                <w:shd w:val="clear" w:color="auto" w:fill="FFFFFF"/>
              </w:rPr>
              <w:t>entregar</w:t>
            </w:r>
            <w:r w:rsidR="005374CE">
              <w:rPr>
                <w:rFonts w:ascii="Google Sans Text" w:hAnsi="Google Sans Text"/>
                <w:color w:val="303030"/>
                <w:shd w:val="clear" w:color="auto" w:fill="FFFFFF"/>
              </w:rPr>
              <w:t>.</w:t>
            </w:r>
            <w:r w:rsidR="007F33F8">
              <w:rPr>
                <w:rFonts w:ascii="Google Sans Text" w:hAnsi="Google Sans Text"/>
                <w:color w:val="303030"/>
                <w:shd w:val="clear" w:color="auto" w:fill="FFFFFF"/>
              </w:rPr>
              <w:t xml:space="preserve"> Los resultados deben ser:  </w:t>
            </w:r>
          </w:p>
          <w:p w:rsidR="005374CE" w:rsidRPr="005374CE" w:rsidRDefault="007F33F8" w:rsidP="005374CE">
            <w:pPr>
              <w:pBdr>
                <w:top w:val="nil"/>
                <w:left w:val="nil"/>
                <w:bottom w:val="nil"/>
                <w:right w:val="nil"/>
                <w:between w:val="nil"/>
              </w:pBdr>
              <w:spacing w:line="210" w:lineRule="auto"/>
              <w:ind w:left="122"/>
              <w:jc w:val="both"/>
              <w:rPr>
                <w:color w:val="000000"/>
                <w:sz w:val="20"/>
                <w:szCs w:val="20"/>
              </w:rPr>
            </w:pPr>
            <w:r>
              <w:rPr>
                <w:color w:val="000000"/>
                <w:sz w:val="20"/>
                <w:szCs w:val="20"/>
              </w:rPr>
              <w:t>. Tangibles</w:t>
            </w:r>
            <w:r w:rsidR="005374CE" w:rsidRPr="005374CE">
              <w:rPr>
                <w:color w:val="000000"/>
                <w:sz w:val="20"/>
                <w:szCs w:val="20"/>
              </w:rPr>
              <w:t>: ¿</w:t>
            </w:r>
            <w:r w:rsidR="00B228BC">
              <w:rPr>
                <w:color w:val="000000"/>
                <w:sz w:val="20"/>
                <w:szCs w:val="20"/>
              </w:rPr>
              <w:t>Qué</w:t>
            </w:r>
            <w:r w:rsidR="005374CE" w:rsidRPr="005374CE">
              <w:rPr>
                <w:color w:val="000000"/>
                <w:sz w:val="20"/>
                <w:szCs w:val="20"/>
              </w:rPr>
              <w:t xml:space="preserve"> se quiere lograr? </w:t>
            </w:r>
          </w:p>
          <w:p w:rsidR="005374CE" w:rsidRPr="005374CE" w:rsidRDefault="007F33F8" w:rsidP="007F33F8">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 </w:t>
            </w:r>
            <w:r w:rsidR="005374CE" w:rsidRPr="005374CE">
              <w:rPr>
                <w:color w:val="000000"/>
                <w:sz w:val="20"/>
                <w:szCs w:val="20"/>
              </w:rPr>
              <w:t xml:space="preserve">Cada resultado debe </w:t>
            </w:r>
            <w:r w:rsidR="00B228BC">
              <w:rPr>
                <w:color w:val="000000"/>
                <w:sz w:val="20"/>
                <w:szCs w:val="20"/>
              </w:rPr>
              <w:t>derivarse directamente de un objetivo específico,</w:t>
            </w:r>
            <w:r>
              <w:rPr>
                <w:color w:val="000000"/>
                <w:sz w:val="20"/>
                <w:szCs w:val="20"/>
              </w:rPr>
              <w:t xml:space="preserve"> como</w:t>
            </w:r>
            <w:r w:rsidR="005374CE" w:rsidRPr="005374CE">
              <w:rPr>
                <w:color w:val="000000"/>
                <w:sz w:val="20"/>
                <w:szCs w:val="20"/>
              </w:rPr>
              <w:t xml:space="preserve"> la evidencia que permite alcanzar de forma concreta </w:t>
            </w:r>
            <w:r w:rsidR="00B228BC">
              <w:rPr>
                <w:color w:val="000000"/>
                <w:sz w:val="20"/>
                <w:szCs w:val="20"/>
              </w:rPr>
              <w:t>dicho</w:t>
            </w:r>
            <w:r w:rsidR="005374CE" w:rsidRPr="005374CE">
              <w:rPr>
                <w:color w:val="000000"/>
                <w:sz w:val="20"/>
                <w:szCs w:val="20"/>
              </w:rPr>
              <w:t xml:space="preserve"> </w:t>
            </w:r>
            <w:r w:rsidR="00B228BC">
              <w:rPr>
                <w:color w:val="000000"/>
                <w:sz w:val="20"/>
                <w:szCs w:val="20"/>
              </w:rPr>
              <w:t>objetivo</w:t>
            </w:r>
            <w:r>
              <w:rPr>
                <w:color w:val="000000"/>
                <w:sz w:val="20"/>
                <w:szCs w:val="20"/>
              </w:rPr>
              <w:t>.</w:t>
            </w:r>
          </w:p>
          <w:p w:rsidR="005374CE" w:rsidRDefault="007F33F8" w:rsidP="007F33F8">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 </w:t>
            </w:r>
            <w:r w:rsidR="005374CE" w:rsidRPr="005374CE">
              <w:rPr>
                <w:color w:val="000000"/>
                <w:sz w:val="20"/>
                <w:szCs w:val="20"/>
              </w:rPr>
              <w:t xml:space="preserve">Demostrabilidad y Existencia: </w:t>
            </w:r>
            <w:r w:rsidR="00B228BC">
              <w:rPr>
                <w:color w:val="000000"/>
                <w:sz w:val="20"/>
                <w:szCs w:val="20"/>
              </w:rPr>
              <w:t>debe poder demostrarse</w:t>
            </w:r>
            <w:r w:rsidR="005374CE" w:rsidRPr="005374CE">
              <w:rPr>
                <w:color w:val="000000"/>
                <w:sz w:val="20"/>
                <w:szCs w:val="20"/>
              </w:rPr>
              <w:t xml:space="preserve"> su existencia</w:t>
            </w:r>
            <w:r w:rsidR="00B228BC">
              <w:rPr>
                <w:color w:val="000000"/>
                <w:sz w:val="20"/>
                <w:szCs w:val="20"/>
              </w:rPr>
              <w:t>, ya sea</w:t>
            </w:r>
            <w:r w:rsidR="005374CE" w:rsidRPr="005374CE">
              <w:rPr>
                <w:color w:val="000000"/>
                <w:sz w:val="20"/>
                <w:szCs w:val="20"/>
              </w:rPr>
              <w:t xml:space="preserve"> física o digital</w:t>
            </w:r>
            <w:r>
              <w:rPr>
                <w:color w:val="000000"/>
                <w:sz w:val="20"/>
                <w:szCs w:val="20"/>
              </w:rPr>
              <w:t>.</w:t>
            </w:r>
          </w:p>
        </w:tc>
        <w:tc>
          <w:tcPr>
            <w:tcW w:w="1132" w:type="dxa"/>
          </w:tcPr>
          <w:p w:rsidR="00C032CA" w:rsidRDefault="004A4635">
            <w:pPr>
              <w:pBdr>
                <w:top w:val="nil"/>
                <w:left w:val="nil"/>
                <w:bottom w:val="nil"/>
                <w:right w:val="nil"/>
                <w:between w:val="nil"/>
              </w:pBdr>
              <w:spacing w:line="210" w:lineRule="auto"/>
              <w:ind w:left="110" w:right="104"/>
              <w:jc w:val="center"/>
              <w:rPr>
                <w:color w:val="000000"/>
                <w:sz w:val="20"/>
                <w:szCs w:val="20"/>
              </w:rPr>
            </w:pPr>
            <w:r>
              <w:rPr>
                <w:color w:val="000000"/>
                <w:sz w:val="20"/>
                <w:szCs w:val="20"/>
              </w:rPr>
              <w:t>6</w:t>
            </w:r>
          </w:p>
        </w:tc>
      </w:tr>
      <w:tr w:rsidR="00392503" w:rsidTr="00FF597F">
        <w:trPr>
          <w:trHeight w:val="521"/>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formato</w:t>
            </w:r>
          </w:p>
        </w:tc>
        <w:tc>
          <w:tcPr>
            <w:tcW w:w="6804" w:type="dxa"/>
          </w:tcPr>
          <w:p w:rsidR="00392503" w:rsidRDefault="0054632E">
            <w:pPr>
              <w:pBdr>
                <w:top w:val="nil"/>
                <w:left w:val="nil"/>
                <w:bottom w:val="nil"/>
                <w:right w:val="nil"/>
                <w:between w:val="nil"/>
              </w:pBdr>
              <w:spacing w:line="210" w:lineRule="auto"/>
              <w:ind w:left="122"/>
              <w:jc w:val="both"/>
              <w:rPr>
                <w:color w:val="000000"/>
                <w:sz w:val="20"/>
                <w:szCs w:val="20"/>
              </w:rPr>
            </w:pPr>
            <w:r w:rsidRPr="0054632E">
              <w:rPr>
                <w:color w:val="000000"/>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132" w:type="dxa"/>
          </w:tcPr>
          <w:p w:rsidR="00392503" w:rsidRDefault="008D53F3">
            <w:pPr>
              <w:pBdr>
                <w:top w:val="nil"/>
                <w:left w:val="nil"/>
                <w:bottom w:val="nil"/>
                <w:right w:val="nil"/>
                <w:between w:val="nil"/>
              </w:pBdr>
              <w:spacing w:line="210" w:lineRule="auto"/>
              <w:ind w:left="110" w:right="104"/>
              <w:jc w:val="center"/>
              <w:rPr>
                <w:color w:val="000000"/>
                <w:sz w:val="20"/>
                <w:szCs w:val="20"/>
              </w:rPr>
            </w:pPr>
            <w:r>
              <w:rPr>
                <w:color w:val="000000"/>
                <w:sz w:val="20"/>
                <w:szCs w:val="20"/>
              </w:rPr>
              <w:t>2</w:t>
            </w:r>
          </w:p>
        </w:tc>
      </w:tr>
      <w:tr w:rsidR="00765127" w:rsidTr="0049095A">
        <w:trPr>
          <w:trHeight w:val="60"/>
          <w:jc w:val="center"/>
        </w:trPr>
        <w:tc>
          <w:tcPr>
            <w:tcW w:w="1838" w:type="dxa"/>
          </w:tcPr>
          <w:p w:rsidR="00765127" w:rsidRDefault="00765127" w:rsidP="00765127">
            <w:pPr>
              <w:pBdr>
                <w:top w:val="nil"/>
                <w:left w:val="nil"/>
                <w:bottom w:val="nil"/>
                <w:right w:val="nil"/>
                <w:between w:val="nil"/>
              </w:pBdr>
              <w:spacing w:line="210" w:lineRule="auto"/>
              <w:ind w:left="122"/>
              <w:rPr>
                <w:color w:val="000000"/>
                <w:sz w:val="20"/>
                <w:szCs w:val="20"/>
              </w:rPr>
            </w:pPr>
            <w:r w:rsidRPr="006679F0">
              <w:rPr>
                <w:color w:val="000000"/>
                <w:sz w:val="20"/>
                <w:szCs w:val="20"/>
              </w:rPr>
              <w:t>Evidencia de avance in situ</w:t>
            </w:r>
            <w:r>
              <w:rPr>
                <w:color w:val="000000"/>
                <w:sz w:val="20"/>
                <w:szCs w:val="20"/>
              </w:rPr>
              <w:t xml:space="preserve"> mediante</w:t>
            </w:r>
          </w:p>
        </w:tc>
        <w:tc>
          <w:tcPr>
            <w:tcW w:w="6804" w:type="dxa"/>
          </w:tcPr>
          <w:p w:rsidR="00765127" w:rsidRDefault="00765127" w:rsidP="00765127">
            <w:pPr>
              <w:pBdr>
                <w:top w:val="nil"/>
                <w:left w:val="nil"/>
                <w:bottom w:val="nil"/>
                <w:right w:val="nil"/>
                <w:between w:val="nil"/>
              </w:pBdr>
              <w:spacing w:line="210" w:lineRule="auto"/>
              <w:ind w:left="122"/>
              <w:jc w:val="both"/>
              <w:rPr>
                <w:color w:val="000000"/>
                <w:sz w:val="20"/>
                <w:szCs w:val="20"/>
              </w:rPr>
            </w:pPr>
            <w:r>
              <w:rPr>
                <w:color w:val="000000"/>
                <w:sz w:val="20"/>
                <w:szCs w:val="20"/>
              </w:rPr>
              <w:t>E</w:t>
            </w:r>
            <w:r w:rsidRPr="006679F0">
              <w:rPr>
                <w:color w:val="000000"/>
                <w:sz w:val="20"/>
                <w:szCs w:val="20"/>
              </w:rPr>
              <w:t>l profesor debe validar un "Log de Avance</w:t>
            </w:r>
            <w:r>
              <w:rPr>
                <w:color w:val="000000"/>
                <w:sz w:val="20"/>
                <w:szCs w:val="20"/>
              </w:rPr>
              <w:t xml:space="preserve"> Individual</w:t>
            </w:r>
            <w:r w:rsidRPr="006679F0">
              <w:rPr>
                <w:color w:val="000000"/>
                <w:sz w:val="20"/>
                <w:szCs w:val="20"/>
              </w:rPr>
              <w:t>" semanal en clase (</w:t>
            </w:r>
            <w:r>
              <w:rPr>
                <w:color w:val="000000"/>
                <w:sz w:val="20"/>
                <w:szCs w:val="20"/>
              </w:rPr>
              <w:t xml:space="preserve">por </w:t>
            </w:r>
            <w:r w:rsidRPr="006679F0">
              <w:rPr>
                <w:color w:val="000000"/>
                <w:sz w:val="20"/>
                <w:szCs w:val="20"/>
              </w:rPr>
              <w:t>ej</w:t>
            </w:r>
            <w:r>
              <w:rPr>
                <w:color w:val="000000"/>
                <w:sz w:val="20"/>
                <w:szCs w:val="20"/>
              </w:rPr>
              <w:t>emplo,</w:t>
            </w:r>
            <w:r w:rsidRPr="006679F0">
              <w:rPr>
                <w:color w:val="000000"/>
                <w:sz w:val="20"/>
                <w:szCs w:val="20"/>
              </w:rPr>
              <w:t xml:space="preserve"> la cadena de búsqueda </w:t>
            </w:r>
            <w:r>
              <w:rPr>
                <w:color w:val="000000"/>
                <w:sz w:val="20"/>
                <w:szCs w:val="20"/>
              </w:rPr>
              <w:t>de la semana 4 o el árbol de problemas de</w:t>
            </w:r>
            <w:r w:rsidRPr="006679F0">
              <w:rPr>
                <w:color w:val="000000"/>
                <w:sz w:val="20"/>
                <w:szCs w:val="20"/>
              </w:rPr>
              <w:t xml:space="preserve"> la semana 7)</w:t>
            </w:r>
            <w:r>
              <w:rPr>
                <w:color w:val="000000"/>
                <w:sz w:val="20"/>
                <w:szCs w:val="20"/>
              </w:rPr>
              <w:t>. Cada estudiante</w:t>
            </w:r>
            <w:r w:rsidRPr="006679F0">
              <w:rPr>
                <w:color w:val="000000"/>
                <w:sz w:val="20"/>
                <w:szCs w:val="20"/>
              </w:rPr>
              <w:t xml:space="preserve"> </w:t>
            </w:r>
            <w:r>
              <w:rPr>
                <w:color w:val="000000"/>
                <w:sz w:val="20"/>
                <w:szCs w:val="20"/>
              </w:rPr>
              <w:t xml:space="preserve">debe estar </w:t>
            </w:r>
            <w:r w:rsidRPr="006679F0">
              <w:rPr>
                <w:color w:val="000000"/>
                <w:sz w:val="20"/>
                <w:szCs w:val="20"/>
              </w:rPr>
              <w:t xml:space="preserve">presente </w:t>
            </w:r>
            <w:r>
              <w:rPr>
                <w:color w:val="000000"/>
                <w:sz w:val="20"/>
                <w:szCs w:val="20"/>
              </w:rPr>
              <w:t>y</w:t>
            </w:r>
            <w:r w:rsidRPr="006679F0">
              <w:rPr>
                <w:color w:val="000000"/>
                <w:sz w:val="20"/>
                <w:szCs w:val="20"/>
              </w:rPr>
              <w:t xml:space="preserve"> contribu</w:t>
            </w:r>
            <w:r>
              <w:rPr>
                <w:color w:val="000000"/>
                <w:sz w:val="20"/>
                <w:szCs w:val="20"/>
              </w:rPr>
              <w:t>ir</w:t>
            </w:r>
            <w:r w:rsidRPr="006679F0">
              <w:rPr>
                <w:color w:val="000000"/>
                <w:sz w:val="20"/>
                <w:szCs w:val="20"/>
              </w:rPr>
              <w:t xml:space="preserve"> activamente en la</w:t>
            </w:r>
            <w:r>
              <w:rPr>
                <w:color w:val="000000"/>
                <w:sz w:val="20"/>
                <w:szCs w:val="20"/>
              </w:rPr>
              <w:t>s</w:t>
            </w:r>
            <w:r w:rsidRPr="006679F0">
              <w:rPr>
                <w:color w:val="000000"/>
                <w:sz w:val="20"/>
                <w:szCs w:val="20"/>
              </w:rPr>
              <w:t xml:space="preserve"> </w:t>
            </w:r>
            <w:r>
              <w:rPr>
                <w:color w:val="000000"/>
                <w:sz w:val="20"/>
                <w:szCs w:val="20"/>
              </w:rPr>
              <w:t xml:space="preserve">sesiones para obtener </w:t>
            </w:r>
            <w:r w:rsidRPr="006679F0">
              <w:rPr>
                <w:color w:val="000000"/>
                <w:sz w:val="20"/>
                <w:szCs w:val="20"/>
              </w:rPr>
              <w:t xml:space="preserve">estos 3 puntos de forma individual, independientemente de la nota del </w:t>
            </w:r>
            <w:r>
              <w:rPr>
                <w:color w:val="000000"/>
                <w:sz w:val="20"/>
                <w:szCs w:val="20"/>
              </w:rPr>
              <w:t>Entregable</w:t>
            </w:r>
            <w:r w:rsidRPr="006679F0">
              <w:rPr>
                <w:color w:val="000000"/>
                <w:sz w:val="20"/>
                <w:szCs w:val="20"/>
              </w:rPr>
              <w:t>.</w:t>
            </w:r>
            <w:r>
              <w:rPr>
                <w:color w:val="000000"/>
                <w:sz w:val="20"/>
                <w:szCs w:val="20"/>
              </w:rPr>
              <w:t xml:space="preserve"> </w:t>
            </w:r>
          </w:p>
        </w:tc>
        <w:tc>
          <w:tcPr>
            <w:tcW w:w="1132" w:type="dxa"/>
          </w:tcPr>
          <w:p w:rsidR="00765127" w:rsidRDefault="00765127" w:rsidP="00765127">
            <w:pPr>
              <w:pBdr>
                <w:top w:val="nil"/>
                <w:left w:val="nil"/>
                <w:bottom w:val="nil"/>
                <w:right w:val="nil"/>
                <w:between w:val="nil"/>
              </w:pBdr>
              <w:spacing w:line="210" w:lineRule="auto"/>
              <w:ind w:left="110" w:right="104"/>
              <w:jc w:val="center"/>
              <w:rPr>
                <w:color w:val="000000"/>
                <w:sz w:val="20"/>
                <w:szCs w:val="20"/>
              </w:rPr>
            </w:pPr>
            <w:r>
              <w:rPr>
                <w:color w:val="000000"/>
                <w:sz w:val="20"/>
                <w:szCs w:val="20"/>
              </w:rPr>
              <w:t>3</w:t>
            </w:r>
          </w:p>
        </w:tc>
      </w:tr>
    </w:tbl>
    <w:p w:rsidR="0049095A" w:rsidRDefault="0049095A" w:rsidP="0049095A"/>
    <w:p w:rsidR="0049095A" w:rsidRDefault="0049095A" w:rsidP="0049095A"/>
    <w:p w:rsidR="00392503" w:rsidRDefault="008D53F3">
      <w:pPr>
        <w:pStyle w:val="Ttulo3"/>
        <w:numPr>
          <w:ilvl w:val="2"/>
          <w:numId w:val="8"/>
        </w:numPr>
      </w:pPr>
      <w:bookmarkStart w:id="96" w:name="_Toc237678175"/>
      <w:r>
        <w:t>Rúbrica del Entregable 4 (E4)</w:t>
      </w:r>
      <w:bookmarkEnd w:id="96"/>
    </w:p>
    <w:p w:rsidR="00392503" w:rsidRDefault="008D53F3">
      <w:r>
        <w:rPr>
          <w:b/>
          <w:bCs/>
        </w:rPr>
        <w:t>Pre-requisito:</w:t>
      </w:r>
      <w:r>
        <w:t xml:space="preserve"> para la evaluación el </w:t>
      </w:r>
      <w:r>
        <w:rPr>
          <w:b/>
          <w:bCs/>
        </w:rPr>
        <w:t>E4</w:t>
      </w:r>
      <w:r>
        <w:t xml:space="preserve"> cada estudiante debe cumplir con llenar la Ficha de Tema de proyecto (asesor, área, titulo, descripción breve del problema y su posible solución o soluciones).  </w:t>
      </w:r>
    </w:p>
    <w:p w:rsidR="00392503" w:rsidRDefault="00392503"/>
    <w:tbl>
      <w:tblPr>
        <w:tblStyle w:val="af8"/>
        <w:tblW w:w="97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6694"/>
        <w:gridCol w:w="1132"/>
      </w:tblGrid>
      <w:tr w:rsidR="00392503" w:rsidTr="007602D1">
        <w:trPr>
          <w:trHeight w:val="237"/>
          <w:tblHeader/>
          <w:jc w:val="center"/>
        </w:trPr>
        <w:tc>
          <w:tcPr>
            <w:tcW w:w="1948" w:type="dxa"/>
            <w:shd w:val="clear" w:color="auto" w:fill="BFBFBF"/>
          </w:tcPr>
          <w:p w:rsidR="00392503" w:rsidRDefault="008D53F3">
            <w:pPr>
              <w:pBdr>
                <w:top w:val="nil"/>
                <w:left w:val="nil"/>
                <w:bottom w:val="nil"/>
                <w:right w:val="nil"/>
                <w:between w:val="nil"/>
              </w:pBdr>
              <w:spacing w:line="210" w:lineRule="auto"/>
              <w:ind w:left="623"/>
              <w:rPr>
                <w:b/>
                <w:bCs/>
                <w:color w:val="000000"/>
                <w:sz w:val="20"/>
                <w:szCs w:val="20"/>
              </w:rPr>
            </w:pPr>
            <w:r>
              <w:rPr>
                <w:b/>
                <w:bCs/>
                <w:color w:val="000000"/>
                <w:sz w:val="20"/>
                <w:szCs w:val="20"/>
              </w:rPr>
              <w:t>Rubro.</w:t>
            </w:r>
          </w:p>
        </w:tc>
        <w:tc>
          <w:tcPr>
            <w:tcW w:w="6694"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132"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rsidTr="007602D1">
        <w:trPr>
          <w:trHeight w:val="476"/>
          <w:jc w:val="center"/>
        </w:trPr>
        <w:tc>
          <w:tcPr>
            <w:tcW w:w="1948" w:type="dxa"/>
          </w:tcPr>
          <w:p w:rsidR="00392503" w:rsidRDefault="008D53F3">
            <w:pPr>
              <w:pBdr>
                <w:top w:val="nil"/>
                <w:left w:val="nil"/>
                <w:bottom w:val="nil"/>
                <w:right w:val="nil"/>
                <w:between w:val="nil"/>
              </w:pBdr>
              <w:spacing w:before="12"/>
              <w:ind w:left="122"/>
              <w:rPr>
                <w:color w:val="000000"/>
                <w:sz w:val="20"/>
                <w:szCs w:val="20"/>
              </w:rPr>
            </w:pPr>
            <w:r>
              <w:rPr>
                <w:color w:val="000000"/>
                <w:sz w:val="20"/>
                <w:szCs w:val="20"/>
              </w:rPr>
              <w:t>Problemática</w:t>
            </w:r>
          </w:p>
        </w:tc>
        <w:tc>
          <w:tcPr>
            <w:tcW w:w="6694" w:type="dxa"/>
          </w:tcPr>
          <w:p w:rsidR="00392503" w:rsidRDefault="00A92444">
            <w:pPr>
              <w:pBdr>
                <w:top w:val="nil"/>
                <w:left w:val="nil"/>
                <w:bottom w:val="nil"/>
                <w:right w:val="nil"/>
                <w:between w:val="nil"/>
              </w:pBdr>
              <w:spacing w:line="210" w:lineRule="auto"/>
              <w:ind w:left="122"/>
              <w:rPr>
                <w:color w:val="000000"/>
                <w:sz w:val="20"/>
                <w:szCs w:val="20"/>
              </w:rPr>
            </w:pPr>
            <w:r w:rsidRPr="00A92444">
              <w:rPr>
                <w:color w:val="000000"/>
                <w:sz w:val="20"/>
                <w:szCs w:val="20"/>
              </w:rPr>
              <w:t>El estudiante modela formalmente el problema u oportunidad de innovación utilizando una técnica revisada en clase (ej. Árbol de Problemas, Ishikawa o CommonKADS). Describe con precisión la situación actual (causas/efectos) y define la situación deseada, justificando la necesidad técnica del proyecto</w:t>
            </w:r>
          </w:p>
        </w:tc>
        <w:tc>
          <w:tcPr>
            <w:tcW w:w="1132" w:type="dxa"/>
          </w:tcPr>
          <w:p w:rsidR="00392503" w:rsidRDefault="00F46E40">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rsidTr="007602D1">
        <w:trPr>
          <w:trHeight w:val="1910"/>
          <w:jc w:val="center"/>
        </w:trPr>
        <w:tc>
          <w:tcPr>
            <w:tcW w:w="194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Revisión de la Literatura y Estado del Arte</w:t>
            </w:r>
          </w:p>
        </w:tc>
        <w:tc>
          <w:tcPr>
            <w:tcW w:w="6694" w:type="dxa"/>
          </w:tcPr>
          <w:p w:rsidR="009F447E" w:rsidRPr="009F447E" w:rsidRDefault="009F447E" w:rsidP="009F447E">
            <w:pPr>
              <w:pBdr>
                <w:top w:val="nil"/>
                <w:left w:val="nil"/>
                <w:bottom w:val="nil"/>
                <w:right w:val="nil"/>
                <w:between w:val="nil"/>
              </w:pBdr>
              <w:ind w:left="177"/>
              <w:jc w:val="both"/>
              <w:rPr>
                <w:color w:val="000000"/>
                <w:sz w:val="20"/>
                <w:szCs w:val="20"/>
              </w:rPr>
            </w:pPr>
            <w:r w:rsidRPr="009F447E">
              <w:rPr>
                <w:color w:val="000000"/>
                <w:sz w:val="20"/>
                <w:szCs w:val="20"/>
              </w:rPr>
              <w:t>Define claramente el propósito y el tipo de revisión</w:t>
            </w:r>
            <w:r>
              <w:rPr>
                <w:color w:val="000000"/>
                <w:sz w:val="20"/>
                <w:szCs w:val="20"/>
              </w:rPr>
              <w:t xml:space="preserve"> y p</w:t>
            </w:r>
            <w:r w:rsidRPr="009F447E">
              <w:rPr>
                <w:color w:val="000000"/>
                <w:sz w:val="20"/>
                <w:szCs w:val="20"/>
              </w:rPr>
              <w:t>resenta al menos 3 preguntas de revisión.</w:t>
            </w:r>
            <w:r>
              <w:rPr>
                <w:color w:val="000000"/>
                <w:sz w:val="20"/>
                <w:szCs w:val="20"/>
              </w:rPr>
              <w:t xml:space="preserve"> Se describe </w:t>
            </w:r>
            <w:r w:rsidRPr="009F447E">
              <w:rPr>
                <w:color w:val="000000"/>
                <w:sz w:val="20"/>
                <w:szCs w:val="20"/>
              </w:rPr>
              <w:t>la estrategia de búsqueda</w:t>
            </w:r>
            <w:r>
              <w:rPr>
                <w:color w:val="000000"/>
                <w:sz w:val="20"/>
                <w:szCs w:val="20"/>
              </w:rPr>
              <w:t>: m</w:t>
            </w:r>
            <w:r w:rsidRPr="009F447E">
              <w:rPr>
                <w:color w:val="000000"/>
                <w:sz w:val="20"/>
                <w:szCs w:val="20"/>
              </w:rPr>
              <w:t>otores</w:t>
            </w:r>
            <w:r>
              <w:rPr>
                <w:color w:val="000000"/>
                <w:sz w:val="20"/>
                <w:szCs w:val="20"/>
              </w:rPr>
              <w:t xml:space="preserve"> de búsqueda, cadenas y n</w:t>
            </w:r>
            <w:r w:rsidRPr="009F447E">
              <w:rPr>
                <w:color w:val="000000"/>
                <w:sz w:val="20"/>
                <w:szCs w:val="20"/>
              </w:rPr>
              <w:t>úmero de documentos.</w:t>
            </w:r>
            <w:r>
              <w:rPr>
                <w:color w:val="000000"/>
                <w:sz w:val="20"/>
                <w:szCs w:val="20"/>
              </w:rPr>
              <w:t xml:space="preserve"> </w:t>
            </w:r>
            <w:r w:rsidRPr="009F447E">
              <w:rPr>
                <w:color w:val="000000"/>
                <w:sz w:val="20"/>
                <w:szCs w:val="20"/>
              </w:rPr>
              <w:t>Para explicar el proceso de selección se recomienda el uso de técnicas como PRISMA.</w:t>
            </w:r>
          </w:p>
          <w:p w:rsidR="009F447E" w:rsidRPr="009F447E" w:rsidRDefault="009F447E" w:rsidP="009F447E">
            <w:pPr>
              <w:pBdr>
                <w:top w:val="nil"/>
                <w:left w:val="nil"/>
                <w:bottom w:val="nil"/>
                <w:right w:val="nil"/>
                <w:between w:val="nil"/>
              </w:pBdr>
              <w:ind w:left="177"/>
              <w:jc w:val="both"/>
              <w:rPr>
                <w:color w:val="000000"/>
                <w:sz w:val="20"/>
                <w:szCs w:val="20"/>
              </w:rPr>
            </w:pPr>
            <w:r>
              <w:rPr>
                <w:color w:val="000000"/>
                <w:sz w:val="20"/>
                <w:szCs w:val="20"/>
              </w:rPr>
              <w:t>D</w:t>
            </w:r>
            <w:r w:rsidRPr="009F447E">
              <w:rPr>
                <w:color w:val="000000"/>
                <w:sz w:val="20"/>
                <w:szCs w:val="20"/>
              </w:rPr>
              <w:t>iseña y completa un formulario de extracción que permite comparar autores y variables.</w:t>
            </w:r>
          </w:p>
          <w:p w:rsidR="009F447E" w:rsidRDefault="009F447E" w:rsidP="009F447E">
            <w:pPr>
              <w:pBdr>
                <w:top w:val="nil"/>
                <w:left w:val="nil"/>
                <w:bottom w:val="nil"/>
                <w:right w:val="nil"/>
                <w:between w:val="nil"/>
              </w:pBdr>
              <w:ind w:left="177"/>
              <w:jc w:val="both"/>
              <w:rPr>
                <w:color w:val="000000"/>
                <w:sz w:val="20"/>
                <w:szCs w:val="20"/>
              </w:rPr>
            </w:pPr>
            <w:r>
              <w:rPr>
                <w:color w:val="000000"/>
                <w:sz w:val="20"/>
                <w:szCs w:val="20"/>
              </w:rPr>
              <w:t>R</w:t>
            </w:r>
            <w:r w:rsidRPr="009F447E">
              <w:rPr>
                <w:color w:val="000000"/>
                <w:sz w:val="20"/>
                <w:szCs w:val="20"/>
              </w:rPr>
              <w:t xml:space="preserve">esponde a </w:t>
            </w:r>
            <w:r>
              <w:rPr>
                <w:color w:val="000000"/>
                <w:sz w:val="20"/>
                <w:szCs w:val="20"/>
              </w:rPr>
              <w:t xml:space="preserve">todas </w:t>
            </w:r>
            <w:r w:rsidRPr="009F447E">
              <w:rPr>
                <w:color w:val="000000"/>
                <w:sz w:val="20"/>
                <w:szCs w:val="20"/>
              </w:rPr>
              <w:t>l</w:t>
            </w:r>
            <w:r>
              <w:rPr>
                <w:color w:val="000000"/>
                <w:sz w:val="20"/>
                <w:szCs w:val="20"/>
              </w:rPr>
              <w:t>as</w:t>
            </w:r>
            <w:r w:rsidRPr="009F447E">
              <w:rPr>
                <w:color w:val="000000"/>
                <w:sz w:val="20"/>
                <w:szCs w:val="20"/>
              </w:rPr>
              <w:t xml:space="preserve"> preguntas</w:t>
            </w:r>
            <w:r>
              <w:rPr>
                <w:color w:val="000000"/>
                <w:sz w:val="20"/>
                <w:szCs w:val="20"/>
              </w:rPr>
              <w:t xml:space="preserve"> </w:t>
            </w:r>
            <w:r w:rsidRPr="009F447E">
              <w:rPr>
                <w:color w:val="000000"/>
                <w:sz w:val="20"/>
                <w:szCs w:val="20"/>
              </w:rPr>
              <w:t xml:space="preserve">planteadas en el protocolo de revisión, utilizando la evidencia recopilada del formulario de extracción. </w:t>
            </w:r>
          </w:p>
          <w:p w:rsidR="00392503" w:rsidRDefault="008D53F3" w:rsidP="009F447E">
            <w:pPr>
              <w:pBdr>
                <w:top w:val="nil"/>
                <w:left w:val="nil"/>
                <w:bottom w:val="nil"/>
                <w:right w:val="nil"/>
                <w:between w:val="nil"/>
              </w:pBdr>
              <w:ind w:left="177"/>
              <w:jc w:val="both"/>
              <w:rPr>
                <w:color w:val="000000"/>
                <w:sz w:val="20"/>
                <w:szCs w:val="20"/>
              </w:rPr>
            </w:pPr>
            <w:r>
              <w:rPr>
                <w:color w:val="000000"/>
                <w:sz w:val="20"/>
                <w:szCs w:val="20"/>
              </w:rPr>
              <w:t xml:space="preserve">En el caso de proyectos enfocados al desarrollo de software, establece un análisis comparativo de productos similares que existen en el mercado, e indica los aspectos que diferencian a su propuesta, justificando en base a esta revisión que su proyecto es innovador, original, correcto, novedoso y suficientemente complejo como para ser un proyecto de fin de carrera de pregrado. </w:t>
            </w:r>
          </w:p>
        </w:tc>
        <w:tc>
          <w:tcPr>
            <w:tcW w:w="1132" w:type="dxa"/>
          </w:tcPr>
          <w:p w:rsidR="00392503" w:rsidRDefault="00F46E40">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rsidTr="00A92444">
        <w:trPr>
          <w:trHeight w:val="784"/>
          <w:jc w:val="center"/>
        </w:trPr>
        <w:tc>
          <w:tcPr>
            <w:tcW w:w="1948" w:type="dxa"/>
          </w:tcPr>
          <w:p w:rsidR="00392503" w:rsidRDefault="008D53F3">
            <w:pPr>
              <w:pBdr>
                <w:top w:val="nil"/>
                <w:left w:val="nil"/>
                <w:bottom w:val="nil"/>
                <w:right w:val="nil"/>
                <w:between w:val="nil"/>
              </w:pBdr>
              <w:spacing w:line="210" w:lineRule="auto"/>
              <w:ind w:left="122"/>
              <w:rPr>
                <w:color w:val="000000"/>
                <w:sz w:val="20"/>
                <w:szCs w:val="20"/>
              </w:rPr>
            </w:pPr>
            <w:r>
              <w:rPr>
                <w:sz w:val="20"/>
                <w:szCs w:val="20"/>
              </w:rPr>
              <w:lastRenderedPageBreak/>
              <w:t>Marco conceptual/ Marco teórico/ Marco legal</w:t>
            </w:r>
          </w:p>
        </w:tc>
        <w:tc>
          <w:tcPr>
            <w:tcW w:w="6694" w:type="dxa"/>
          </w:tcPr>
          <w:p w:rsidR="00392503" w:rsidRDefault="003309F6" w:rsidP="003309F6">
            <w:pPr>
              <w:pBdr>
                <w:top w:val="nil"/>
                <w:left w:val="nil"/>
                <w:bottom w:val="nil"/>
                <w:right w:val="nil"/>
                <w:between w:val="nil"/>
              </w:pBdr>
              <w:spacing w:line="210" w:lineRule="auto"/>
              <w:ind w:left="122"/>
              <w:jc w:val="both"/>
              <w:rPr>
                <w:color w:val="000000"/>
                <w:sz w:val="20"/>
                <w:szCs w:val="20"/>
              </w:rPr>
            </w:pPr>
            <w:r w:rsidRPr="003309F6">
              <w:rPr>
                <w:color w:val="000000"/>
                <w:sz w:val="20"/>
                <w:szCs w:val="20"/>
              </w:rPr>
              <w:t>Al menos todos los conceptos/teorías presentados en la problemática han sido incluidos en el marco. Deben detallarse los conceptos/teorías de manera más amplia que en la problemática. Incluir ejemplos reales y basados en la problemática. Identifica y justifica las normativas aplicables a la problemática establecida.</w:t>
            </w:r>
          </w:p>
        </w:tc>
        <w:tc>
          <w:tcPr>
            <w:tcW w:w="1132" w:type="dxa"/>
          </w:tcPr>
          <w:p w:rsidR="00392503" w:rsidRDefault="00F46E40">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rsidTr="003E76B5">
        <w:trPr>
          <w:trHeight w:val="70"/>
          <w:jc w:val="center"/>
        </w:trPr>
        <w:tc>
          <w:tcPr>
            <w:tcW w:w="194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Objetivo General y</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Específicos</w:t>
            </w:r>
          </w:p>
        </w:tc>
        <w:tc>
          <w:tcPr>
            <w:tcW w:w="6694" w:type="dxa"/>
          </w:tcPr>
          <w:p w:rsidR="00392503" w:rsidRDefault="008D53F3" w:rsidP="00083E96">
            <w:pPr>
              <w:pBdr>
                <w:top w:val="nil"/>
                <w:left w:val="nil"/>
                <w:bottom w:val="nil"/>
                <w:right w:val="nil"/>
                <w:between w:val="nil"/>
              </w:pBdr>
              <w:spacing w:line="252" w:lineRule="auto"/>
              <w:ind w:left="174" w:right="111"/>
              <w:jc w:val="both"/>
              <w:rPr>
                <w:color w:val="000000"/>
                <w:sz w:val="20"/>
                <w:szCs w:val="20"/>
              </w:rPr>
            </w:pPr>
            <w:r>
              <w:rPr>
                <w:color w:val="000000"/>
                <w:sz w:val="20"/>
                <w:szCs w:val="20"/>
              </w:rPr>
              <w:t xml:space="preserve">Los objetivos guardan relación con la problemática principal, identificada </w:t>
            </w:r>
            <w:r w:rsidR="0021211E">
              <w:rPr>
                <w:color w:val="000000"/>
                <w:sz w:val="20"/>
                <w:szCs w:val="20"/>
              </w:rPr>
              <w:t>mediante alguna de las técnicas de</w:t>
            </w:r>
            <w:r>
              <w:rPr>
                <w:color w:val="000000"/>
                <w:sz w:val="20"/>
                <w:szCs w:val="20"/>
              </w:rPr>
              <w:t xml:space="preserve"> planteamiento del problema</w:t>
            </w:r>
            <w:r w:rsidR="00083E96">
              <w:rPr>
                <w:color w:val="000000"/>
                <w:sz w:val="20"/>
                <w:szCs w:val="20"/>
              </w:rPr>
              <w:t xml:space="preserve">, como el árbol de problemas, y con </w:t>
            </w:r>
            <w:r>
              <w:rPr>
                <w:color w:val="000000"/>
                <w:sz w:val="20"/>
                <w:szCs w:val="20"/>
              </w:rPr>
              <w:t>el desarrollo de la propuesta de solución. Son entendibles, claros y bien delimitados. El objetivo general indica lo que se pretende alcanzar en el proyecto.</w:t>
            </w:r>
            <w:r w:rsidR="00083E96">
              <w:rPr>
                <w:color w:val="000000"/>
                <w:sz w:val="20"/>
                <w:szCs w:val="20"/>
              </w:rPr>
              <w:t xml:space="preserve"> </w:t>
            </w:r>
            <w:r>
              <w:rPr>
                <w:color w:val="000000"/>
                <w:sz w:val="20"/>
                <w:szCs w:val="20"/>
              </w:rPr>
              <w:t xml:space="preserve">Existe congruencia entre </w:t>
            </w:r>
            <w:r w:rsidR="00083E96">
              <w:rPr>
                <w:color w:val="000000"/>
                <w:sz w:val="20"/>
                <w:szCs w:val="20"/>
              </w:rPr>
              <w:t xml:space="preserve">el </w:t>
            </w:r>
            <w:r>
              <w:rPr>
                <w:color w:val="000000"/>
                <w:sz w:val="20"/>
                <w:szCs w:val="20"/>
              </w:rPr>
              <w:t>objetivo general y específicos.</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F46E40" w:rsidTr="007602D1">
        <w:trPr>
          <w:trHeight w:val="1910"/>
          <w:jc w:val="center"/>
        </w:trPr>
        <w:tc>
          <w:tcPr>
            <w:tcW w:w="1948" w:type="dxa"/>
          </w:tcPr>
          <w:p w:rsidR="00F46E40" w:rsidRDefault="00F46E40">
            <w:pPr>
              <w:pBdr>
                <w:top w:val="nil"/>
                <w:left w:val="nil"/>
                <w:bottom w:val="nil"/>
                <w:right w:val="nil"/>
                <w:between w:val="nil"/>
              </w:pBdr>
              <w:spacing w:line="210" w:lineRule="auto"/>
              <w:ind w:left="122"/>
              <w:rPr>
                <w:color w:val="000000"/>
                <w:sz w:val="20"/>
                <w:szCs w:val="20"/>
              </w:rPr>
            </w:pPr>
            <w:r>
              <w:rPr>
                <w:color w:val="000000"/>
                <w:sz w:val="20"/>
                <w:szCs w:val="20"/>
              </w:rPr>
              <w:t>Resultados esperados y su validación</w:t>
            </w:r>
          </w:p>
        </w:tc>
        <w:tc>
          <w:tcPr>
            <w:tcW w:w="6694" w:type="dxa"/>
          </w:tcPr>
          <w:p w:rsidR="00F46E40" w:rsidRDefault="00F46E40" w:rsidP="00F46E40">
            <w:pPr>
              <w:pBdr>
                <w:top w:val="nil"/>
                <w:left w:val="nil"/>
                <w:bottom w:val="nil"/>
                <w:right w:val="nil"/>
                <w:between w:val="nil"/>
              </w:pBdr>
              <w:spacing w:line="210" w:lineRule="auto"/>
              <w:ind w:left="122"/>
              <w:jc w:val="both"/>
              <w:rPr>
                <w:rFonts w:ascii="Google Sans Text" w:hAnsi="Google Sans Text"/>
                <w:color w:val="303030"/>
                <w:shd w:val="clear" w:color="auto" w:fill="FFFFFF"/>
              </w:rPr>
            </w:pPr>
            <w:r>
              <w:rPr>
                <w:color w:val="000000"/>
                <w:sz w:val="20"/>
                <w:szCs w:val="20"/>
              </w:rPr>
              <w:t xml:space="preserve">Los resultados esperados </w:t>
            </w:r>
            <w:r>
              <w:rPr>
                <w:rFonts w:ascii="Google Sans Text" w:hAnsi="Google Sans Text"/>
                <w:color w:val="303030"/>
                <w:shd w:val="clear" w:color="auto" w:fill="FFFFFF"/>
              </w:rPr>
              <w:t xml:space="preserve">son los productos reales y tangibles que el proyecto se compromete a </w:t>
            </w:r>
            <w:r w:rsidR="00B228BC">
              <w:rPr>
                <w:rFonts w:ascii="Google Sans Text" w:hAnsi="Google Sans Text"/>
                <w:color w:val="303030"/>
                <w:shd w:val="clear" w:color="auto" w:fill="FFFFFF"/>
              </w:rPr>
              <w:t>entregar</w:t>
            </w:r>
            <w:r>
              <w:rPr>
                <w:rFonts w:ascii="Google Sans Text" w:hAnsi="Google Sans Text"/>
                <w:color w:val="303030"/>
                <w:shd w:val="clear" w:color="auto" w:fill="FFFFFF"/>
              </w:rPr>
              <w:t xml:space="preserve">. Los resultados deben ser:  </w:t>
            </w:r>
          </w:p>
          <w:p w:rsidR="00F46E40" w:rsidRPr="005374CE" w:rsidRDefault="00F46E40" w:rsidP="00F46E40">
            <w:pPr>
              <w:pBdr>
                <w:top w:val="nil"/>
                <w:left w:val="nil"/>
                <w:bottom w:val="nil"/>
                <w:right w:val="nil"/>
                <w:between w:val="nil"/>
              </w:pBdr>
              <w:spacing w:line="210" w:lineRule="auto"/>
              <w:ind w:left="122"/>
              <w:jc w:val="both"/>
              <w:rPr>
                <w:color w:val="000000"/>
                <w:sz w:val="20"/>
                <w:szCs w:val="20"/>
              </w:rPr>
            </w:pPr>
            <w:r>
              <w:rPr>
                <w:color w:val="000000"/>
                <w:sz w:val="20"/>
                <w:szCs w:val="20"/>
              </w:rPr>
              <w:t>. Tangibles</w:t>
            </w:r>
            <w:r w:rsidRPr="005374CE">
              <w:rPr>
                <w:color w:val="000000"/>
                <w:sz w:val="20"/>
                <w:szCs w:val="20"/>
              </w:rPr>
              <w:t>: ¿</w:t>
            </w:r>
            <w:r w:rsidR="00B228BC">
              <w:rPr>
                <w:color w:val="000000"/>
                <w:sz w:val="20"/>
                <w:szCs w:val="20"/>
              </w:rPr>
              <w:t>Qué</w:t>
            </w:r>
            <w:r w:rsidRPr="005374CE">
              <w:rPr>
                <w:color w:val="000000"/>
                <w:sz w:val="20"/>
                <w:szCs w:val="20"/>
              </w:rPr>
              <w:t xml:space="preserve"> se quiere lograr? </w:t>
            </w:r>
          </w:p>
          <w:p w:rsidR="00F46E40" w:rsidRPr="005374CE" w:rsidRDefault="00F46E40" w:rsidP="00F46E40">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 </w:t>
            </w:r>
            <w:r w:rsidRPr="005374CE">
              <w:rPr>
                <w:color w:val="000000"/>
                <w:sz w:val="20"/>
                <w:szCs w:val="20"/>
              </w:rPr>
              <w:t xml:space="preserve">Cada resultado debe </w:t>
            </w:r>
            <w:r w:rsidR="00B228BC">
              <w:rPr>
                <w:color w:val="000000"/>
                <w:sz w:val="20"/>
                <w:szCs w:val="20"/>
              </w:rPr>
              <w:t>derivarse directamente de un objetivo específico,</w:t>
            </w:r>
            <w:r>
              <w:rPr>
                <w:color w:val="000000"/>
                <w:sz w:val="20"/>
                <w:szCs w:val="20"/>
              </w:rPr>
              <w:t xml:space="preserve"> como</w:t>
            </w:r>
            <w:r w:rsidRPr="005374CE">
              <w:rPr>
                <w:color w:val="000000"/>
                <w:sz w:val="20"/>
                <w:szCs w:val="20"/>
              </w:rPr>
              <w:t xml:space="preserve"> la evidencia que permite alcanzar de forma concreta </w:t>
            </w:r>
            <w:r w:rsidR="00B228BC">
              <w:rPr>
                <w:color w:val="000000"/>
                <w:sz w:val="20"/>
                <w:szCs w:val="20"/>
              </w:rPr>
              <w:t>dicho</w:t>
            </w:r>
            <w:r w:rsidRPr="005374CE">
              <w:rPr>
                <w:color w:val="000000"/>
                <w:sz w:val="20"/>
                <w:szCs w:val="20"/>
              </w:rPr>
              <w:t xml:space="preserve"> </w:t>
            </w:r>
            <w:r w:rsidR="00B228BC">
              <w:rPr>
                <w:color w:val="000000"/>
                <w:sz w:val="20"/>
                <w:szCs w:val="20"/>
              </w:rPr>
              <w:t>objetivo</w:t>
            </w:r>
            <w:r>
              <w:rPr>
                <w:color w:val="000000"/>
                <w:sz w:val="20"/>
                <w:szCs w:val="20"/>
              </w:rPr>
              <w:t>.</w:t>
            </w:r>
          </w:p>
          <w:p w:rsidR="00F46E40" w:rsidRDefault="00F46E40" w:rsidP="00F46E40">
            <w:pPr>
              <w:pBdr>
                <w:top w:val="nil"/>
                <w:left w:val="nil"/>
                <w:bottom w:val="nil"/>
                <w:right w:val="nil"/>
                <w:between w:val="nil"/>
              </w:pBdr>
              <w:spacing w:line="252" w:lineRule="auto"/>
              <w:ind w:left="174" w:right="111"/>
              <w:jc w:val="both"/>
              <w:rPr>
                <w:color w:val="000000"/>
                <w:sz w:val="20"/>
                <w:szCs w:val="20"/>
              </w:rPr>
            </w:pPr>
            <w:r>
              <w:rPr>
                <w:color w:val="000000"/>
                <w:sz w:val="20"/>
                <w:szCs w:val="20"/>
              </w:rPr>
              <w:t xml:space="preserve">. </w:t>
            </w:r>
            <w:r w:rsidRPr="005374CE">
              <w:rPr>
                <w:color w:val="000000"/>
                <w:sz w:val="20"/>
                <w:szCs w:val="20"/>
              </w:rPr>
              <w:t xml:space="preserve">Demostrabilidad y Existencia: </w:t>
            </w:r>
            <w:r w:rsidR="00B228BC">
              <w:rPr>
                <w:color w:val="000000"/>
                <w:sz w:val="20"/>
                <w:szCs w:val="20"/>
              </w:rPr>
              <w:t>debe poder demostrarse</w:t>
            </w:r>
            <w:r w:rsidRPr="005374CE">
              <w:rPr>
                <w:color w:val="000000"/>
                <w:sz w:val="20"/>
                <w:szCs w:val="20"/>
              </w:rPr>
              <w:t xml:space="preserve"> su existencia</w:t>
            </w:r>
            <w:r w:rsidR="00B228BC">
              <w:rPr>
                <w:color w:val="000000"/>
                <w:sz w:val="20"/>
                <w:szCs w:val="20"/>
              </w:rPr>
              <w:t>, ya sea</w:t>
            </w:r>
            <w:r w:rsidRPr="005374CE">
              <w:rPr>
                <w:color w:val="000000"/>
                <w:sz w:val="20"/>
                <w:szCs w:val="20"/>
              </w:rPr>
              <w:t xml:space="preserve"> física o digital</w:t>
            </w:r>
            <w:r>
              <w:rPr>
                <w:color w:val="000000"/>
                <w:sz w:val="20"/>
                <w:szCs w:val="20"/>
              </w:rPr>
              <w:t>.</w:t>
            </w:r>
          </w:p>
          <w:p w:rsidR="00F46E40" w:rsidRPr="00F46E40" w:rsidRDefault="00F46E40" w:rsidP="00F46E40">
            <w:pPr>
              <w:pBdr>
                <w:top w:val="nil"/>
                <w:left w:val="nil"/>
                <w:bottom w:val="nil"/>
                <w:right w:val="nil"/>
                <w:between w:val="nil"/>
              </w:pBdr>
              <w:spacing w:line="252" w:lineRule="auto"/>
              <w:ind w:left="174" w:right="111"/>
              <w:jc w:val="both"/>
              <w:rPr>
                <w:color w:val="000000"/>
                <w:sz w:val="20"/>
                <w:szCs w:val="20"/>
                <w:lang w:val="es-PE"/>
              </w:rPr>
            </w:pPr>
            <w:r>
              <w:rPr>
                <w:color w:val="000000"/>
                <w:sz w:val="20"/>
                <w:szCs w:val="20"/>
                <w:lang w:val="es-PE"/>
              </w:rPr>
              <w:t xml:space="preserve">. </w:t>
            </w:r>
            <w:r w:rsidRPr="00F46E40">
              <w:rPr>
                <w:color w:val="000000"/>
                <w:sz w:val="20"/>
                <w:szCs w:val="20"/>
                <w:lang w:val="es-PE"/>
              </w:rPr>
              <w:t>Medibles: indicar los indicadores (ya sean cualitativos o cuantitativos) que se utilizarán para evaluar su cumplimiento</w:t>
            </w:r>
          </w:p>
          <w:p w:rsidR="00F46E40" w:rsidRPr="00F46E40" w:rsidRDefault="00F46E40" w:rsidP="00F46E40">
            <w:pPr>
              <w:pBdr>
                <w:top w:val="nil"/>
                <w:left w:val="nil"/>
                <w:bottom w:val="nil"/>
                <w:right w:val="nil"/>
                <w:between w:val="nil"/>
              </w:pBdr>
              <w:spacing w:line="252" w:lineRule="auto"/>
              <w:ind w:left="174" w:right="111"/>
              <w:jc w:val="both"/>
              <w:rPr>
                <w:color w:val="000000"/>
                <w:sz w:val="20"/>
                <w:szCs w:val="20"/>
                <w:lang w:val="es-PE"/>
              </w:rPr>
            </w:pPr>
            <w:r w:rsidRPr="00F46E40">
              <w:rPr>
                <w:color w:val="000000"/>
                <w:sz w:val="20"/>
                <w:szCs w:val="20"/>
                <w:lang w:val="es-PE"/>
              </w:rPr>
              <w:t>.Uso de Indicadores Objetivamente Verificables (IOV)</w:t>
            </w:r>
          </w:p>
        </w:tc>
        <w:tc>
          <w:tcPr>
            <w:tcW w:w="1132" w:type="dxa"/>
          </w:tcPr>
          <w:p w:rsidR="00F46E40" w:rsidRDefault="00F46E40">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92503" w:rsidTr="007602D1">
        <w:trPr>
          <w:trHeight w:val="567"/>
          <w:jc w:val="center"/>
        </w:trPr>
        <w:tc>
          <w:tcPr>
            <w:tcW w:w="1948" w:type="dxa"/>
          </w:tcPr>
          <w:p w:rsidR="00392503" w:rsidRDefault="008D53F3">
            <w:pPr>
              <w:spacing w:line="210" w:lineRule="auto"/>
              <w:ind w:left="122"/>
              <w:rPr>
                <w:color w:val="000000"/>
                <w:sz w:val="20"/>
                <w:szCs w:val="20"/>
              </w:rPr>
            </w:pPr>
            <w:r>
              <w:rPr>
                <w:color w:val="000000"/>
                <w:sz w:val="20"/>
                <w:szCs w:val="20"/>
              </w:rPr>
              <w:t>Atención de observaciones</w:t>
            </w:r>
          </w:p>
        </w:tc>
        <w:tc>
          <w:tcPr>
            <w:tcW w:w="6694" w:type="dxa"/>
          </w:tcPr>
          <w:p w:rsidR="00392503" w:rsidRDefault="008D53F3">
            <w:pPr>
              <w:pBdr>
                <w:top w:val="nil"/>
                <w:left w:val="nil"/>
                <w:bottom w:val="nil"/>
                <w:right w:val="nil"/>
                <w:between w:val="nil"/>
              </w:pBdr>
              <w:spacing w:line="252" w:lineRule="auto"/>
              <w:ind w:left="174" w:right="111"/>
              <w:jc w:val="both"/>
              <w:rPr>
                <w:color w:val="000000"/>
                <w:sz w:val="20"/>
                <w:szCs w:val="20"/>
              </w:rPr>
            </w:pPr>
            <w:r>
              <w:rPr>
                <w:color w:val="000000"/>
                <w:sz w:val="20"/>
                <w:szCs w:val="20"/>
              </w:rPr>
              <w:t>El entregable debe incluir el contenido de los entregables anteriores corregidos atendiendo las observaciones recibidas por los profesores.</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rsidTr="007602D1">
        <w:trPr>
          <w:trHeight w:val="70"/>
          <w:jc w:val="center"/>
        </w:trPr>
        <w:tc>
          <w:tcPr>
            <w:tcW w:w="194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formato</w:t>
            </w:r>
          </w:p>
        </w:tc>
        <w:tc>
          <w:tcPr>
            <w:tcW w:w="6694" w:type="dxa"/>
          </w:tcPr>
          <w:p w:rsidR="00392503" w:rsidRDefault="0054632E">
            <w:pPr>
              <w:jc w:val="both"/>
            </w:pPr>
            <w:r w:rsidRPr="0054632E">
              <w:rPr>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132"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bl>
    <w:p w:rsidR="00392503" w:rsidRDefault="00392503">
      <w:pPr>
        <w:jc w:val="center"/>
        <w:rPr>
          <w:sz w:val="20"/>
          <w:szCs w:val="20"/>
        </w:rPr>
        <w:sectPr w:rsidR="00392503">
          <w:headerReference w:type="default" r:id="rId17"/>
          <w:pgSz w:w="11910" w:h="16840"/>
          <w:pgMar w:top="1440" w:right="1440" w:bottom="1440" w:left="1440" w:header="662" w:footer="0" w:gutter="0"/>
          <w:cols w:space="720"/>
        </w:sectPr>
      </w:pPr>
    </w:p>
    <w:bookmarkStart w:id="97" w:name="_Toc237678176"/>
    <w:p w:rsidR="00392503" w:rsidRPr="00485D91" w:rsidRDefault="008D53F3">
      <w:pPr>
        <w:pStyle w:val="Ttulo1"/>
        <w:numPr>
          <w:ilvl w:val="0"/>
          <w:numId w:val="8"/>
        </w:numPr>
      </w:pPr>
      <w:r w:rsidRPr="00485D91">
        <w:rPr>
          <w:noProof/>
          <w:color w:val="000000"/>
          <w:sz w:val="20"/>
          <w:szCs w:val="20"/>
        </w:rPr>
        <w:lastRenderedPageBreak/>
        <mc:AlternateContent>
          <mc:Choice Requires="wps">
            <w:drawing>
              <wp:anchor distT="0" distB="0" distL="0" distR="0" simplePos="0" relativeHeight="251677696"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59" name="Conector recto de flecha 2130896259"/>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59"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Pr="00485D91">
        <w:t>1INF42 – Proyecto de Fin de Carrera 1</w:t>
      </w:r>
      <w:bookmarkEnd w:id="97"/>
    </w:p>
    <w:p w:rsidR="00392503" w:rsidRDefault="008D53F3">
      <w:pPr>
        <w:spacing w:before="240"/>
        <w:jc w:val="both"/>
      </w:pPr>
      <w:r>
        <w:t xml:space="preserve">En esta parte se define el cronograma de trabajo del curso </w:t>
      </w:r>
      <w:r>
        <w:rPr>
          <w:color w:val="0070C0"/>
        </w:rPr>
        <w:t>1INF42 - Proyecto de Fin de Carrera 1</w:t>
      </w:r>
      <w:r>
        <w:t xml:space="preserve"> en la especialidad de Ingeniería Informática en la </w:t>
      </w:r>
      <w:hyperlink w:anchor="_heading=h.4d34og8">
        <w:r>
          <w:t>PUCP</w:t>
        </w:r>
      </w:hyperlink>
      <w:r>
        <w:t>. Se detalla, además, las rúbricas de los entregables, así como la rúbrica de las exposiciones.</w:t>
      </w:r>
    </w:p>
    <w:p w:rsidR="00392503" w:rsidRDefault="008D53F3">
      <w:pPr>
        <w:spacing w:before="240"/>
        <w:jc w:val="both"/>
        <w:rPr>
          <w:b/>
          <w:bCs/>
        </w:rPr>
      </w:pPr>
      <w:r>
        <w:t xml:space="preserve">Se debe tener en consideración que todos los documentos que se entreguen para revisión del profesor del curso o del jurado, deben haber sido revisados y tener el visto bueno del asesor antes de ser enviados. En caso de que un entregable no posea el visto bueno del asesor, se asignará la nota de 00 a dicho entregable. </w:t>
      </w:r>
      <w:r>
        <w:rPr>
          <w:b/>
          <w:bCs/>
        </w:rPr>
        <w:t>También es obligatorio que las observaciones realizadas en revisiones anteriores sean siempre levantadas por lo que siempre que se presente un nuevo avance, deberá incluirse el avance anterior con las observaciones corregidas. Si un documento no presenta estas características, se asignará la nota de 00 a dicho entregable.</w:t>
      </w:r>
    </w:p>
    <w:p w:rsidR="00392503" w:rsidRDefault="00392503">
      <w:pPr>
        <w:pBdr>
          <w:top w:val="nil"/>
          <w:left w:val="nil"/>
          <w:bottom w:val="nil"/>
          <w:right w:val="nil"/>
          <w:between w:val="nil"/>
        </w:pBdr>
        <w:rPr>
          <w:b/>
          <w:bCs/>
          <w:color w:val="000000"/>
          <w:sz w:val="24"/>
          <w:szCs w:val="24"/>
        </w:rPr>
      </w:pPr>
    </w:p>
    <w:p w:rsidR="00392503" w:rsidRDefault="008D53F3">
      <w:pPr>
        <w:pStyle w:val="Ttulo2"/>
        <w:numPr>
          <w:ilvl w:val="1"/>
          <w:numId w:val="8"/>
        </w:numPr>
      </w:pPr>
      <w:bookmarkStart w:id="98" w:name="_Toc237678177"/>
      <w:r>
        <w:t>Cronograma</w:t>
      </w:r>
      <w:bookmarkEnd w:id="98"/>
    </w:p>
    <w:p w:rsidR="00392503" w:rsidRDefault="008D53F3">
      <w:r>
        <w:t>*Sujeto a modificación cada semestre de acuerdo con el calendario de actividades</w:t>
      </w:r>
      <w:r w:rsidR="00117B44">
        <w:t xml:space="preserve">. Las fechas de entrega al asesor son fechas máximas sugeridas. Se recomienda establecer </w:t>
      </w:r>
      <w:r w:rsidR="00A37B69">
        <w:t>claramente el esquema de trabajo y comunicación</w:t>
      </w:r>
      <w:r w:rsidR="00117B44">
        <w:t xml:space="preserve"> con el asesor al inicio del proyecto.</w:t>
      </w:r>
    </w:p>
    <w:tbl>
      <w:tblPr>
        <w:tblStyle w:val="af9"/>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2410"/>
        <w:gridCol w:w="3118"/>
        <w:gridCol w:w="2552"/>
        <w:gridCol w:w="992"/>
      </w:tblGrid>
      <w:tr w:rsidR="00392503" w:rsidTr="00C26A16">
        <w:trPr>
          <w:trHeight w:val="237"/>
          <w:tblHeader/>
        </w:trPr>
        <w:tc>
          <w:tcPr>
            <w:tcW w:w="1135" w:type="dxa"/>
            <w:shd w:val="clear" w:color="auto" w:fill="BFBFBF"/>
          </w:tcPr>
          <w:p w:rsidR="00392503" w:rsidRDefault="008D53F3">
            <w:pPr>
              <w:pBdr>
                <w:top w:val="nil"/>
                <w:left w:val="nil"/>
                <w:bottom w:val="nil"/>
                <w:right w:val="nil"/>
                <w:between w:val="nil"/>
              </w:pBdr>
              <w:spacing w:line="210" w:lineRule="auto"/>
              <w:ind w:left="102" w:right="94"/>
              <w:jc w:val="center"/>
              <w:rPr>
                <w:b/>
                <w:bCs/>
                <w:color w:val="000000"/>
                <w:sz w:val="20"/>
                <w:szCs w:val="20"/>
              </w:rPr>
            </w:pPr>
            <w:r>
              <w:rPr>
                <w:b/>
                <w:bCs/>
                <w:color w:val="000000"/>
                <w:sz w:val="20"/>
                <w:szCs w:val="20"/>
              </w:rPr>
              <w:t>Sem.</w:t>
            </w:r>
          </w:p>
        </w:tc>
        <w:tc>
          <w:tcPr>
            <w:tcW w:w="2410" w:type="dxa"/>
            <w:shd w:val="clear" w:color="auto" w:fill="BFBFBF"/>
          </w:tcPr>
          <w:p w:rsidR="00392503" w:rsidRDefault="00A16ED6">
            <w:pPr>
              <w:pBdr>
                <w:top w:val="nil"/>
                <w:left w:val="nil"/>
                <w:bottom w:val="nil"/>
                <w:right w:val="nil"/>
                <w:between w:val="nil"/>
              </w:pBdr>
              <w:spacing w:line="210" w:lineRule="auto"/>
              <w:ind w:right="-15"/>
              <w:rPr>
                <w:b/>
                <w:bCs/>
                <w:color w:val="000000"/>
                <w:sz w:val="20"/>
                <w:szCs w:val="20"/>
              </w:rPr>
            </w:pPr>
            <w:r>
              <w:rPr>
                <w:b/>
                <w:bCs/>
                <w:color w:val="000000"/>
                <w:sz w:val="20"/>
                <w:szCs w:val="20"/>
              </w:rPr>
              <w:t>Actividad</w:t>
            </w:r>
            <w:r w:rsidR="008D53F3">
              <w:rPr>
                <w:b/>
                <w:bCs/>
                <w:color w:val="000000"/>
                <w:sz w:val="20"/>
                <w:szCs w:val="20"/>
              </w:rPr>
              <w:t xml:space="preserve"> de Clase</w:t>
            </w:r>
          </w:p>
        </w:tc>
        <w:tc>
          <w:tcPr>
            <w:tcW w:w="3118" w:type="dxa"/>
            <w:shd w:val="clear" w:color="auto" w:fill="BFBFBF"/>
          </w:tcPr>
          <w:p w:rsidR="00392503" w:rsidRDefault="00A16ED6">
            <w:pPr>
              <w:pBdr>
                <w:top w:val="nil"/>
                <w:left w:val="nil"/>
                <w:bottom w:val="nil"/>
                <w:right w:val="nil"/>
                <w:between w:val="nil"/>
              </w:pBdr>
              <w:spacing w:line="210" w:lineRule="auto"/>
              <w:ind w:left="601"/>
              <w:rPr>
                <w:b/>
                <w:bCs/>
                <w:color w:val="000000"/>
                <w:sz w:val="20"/>
                <w:szCs w:val="20"/>
              </w:rPr>
            </w:pPr>
            <w:r>
              <w:rPr>
                <w:b/>
                <w:bCs/>
                <w:color w:val="000000"/>
                <w:sz w:val="20"/>
                <w:szCs w:val="20"/>
              </w:rPr>
              <w:t>Contenido de e</w:t>
            </w:r>
            <w:r w:rsidR="008D53F3">
              <w:rPr>
                <w:b/>
                <w:bCs/>
                <w:color w:val="000000"/>
                <w:sz w:val="20"/>
                <w:szCs w:val="20"/>
              </w:rPr>
              <w:t>ntregables</w:t>
            </w:r>
          </w:p>
        </w:tc>
        <w:tc>
          <w:tcPr>
            <w:tcW w:w="2552" w:type="dxa"/>
            <w:shd w:val="clear" w:color="auto" w:fill="BFBFBF"/>
          </w:tcPr>
          <w:p w:rsidR="00392503" w:rsidRDefault="00A16ED6" w:rsidP="00117B44">
            <w:pPr>
              <w:pBdr>
                <w:top w:val="nil"/>
                <w:left w:val="nil"/>
                <w:bottom w:val="nil"/>
                <w:right w:val="nil"/>
                <w:between w:val="nil"/>
              </w:pBdr>
              <w:spacing w:line="210" w:lineRule="auto"/>
              <w:ind w:left="127" w:right="133"/>
              <w:rPr>
                <w:b/>
                <w:bCs/>
                <w:color w:val="000000"/>
                <w:sz w:val="20"/>
                <w:szCs w:val="20"/>
              </w:rPr>
            </w:pPr>
            <w:r>
              <w:rPr>
                <w:b/>
                <w:bCs/>
                <w:color w:val="000000"/>
                <w:sz w:val="20"/>
                <w:szCs w:val="20"/>
              </w:rPr>
              <w:t>Entregables</w:t>
            </w:r>
          </w:p>
        </w:tc>
        <w:tc>
          <w:tcPr>
            <w:tcW w:w="992" w:type="dxa"/>
            <w:shd w:val="clear" w:color="auto" w:fill="BFBFBF"/>
          </w:tcPr>
          <w:p w:rsidR="00392503" w:rsidRDefault="008D53F3">
            <w:pPr>
              <w:pBdr>
                <w:top w:val="nil"/>
                <w:left w:val="nil"/>
                <w:bottom w:val="nil"/>
                <w:right w:val="nil"/>
                <w:between w:val="nil"/>
              </w:pBdr>
              <w:spacing w:line="210" w:lineRule="auto"/>
              <w:ind w:left="141" w:right="133" w:hanging="141"/>
              <w:rPr>
                <w:b/>
                <w:bCs/>
                <w:color w:val="000000"/>
                <w:sz w:val="20"/>
                <w:szCs w:val="20"/>
              </w:rPr>
            </w:pPr>
            <w:r>
              <w:rPr>
                <w:b/>
                <w:bCs/>
                <w:color w:val="000000"/>
                <w:sz w:val="20"/>
                <w:szCs w:val="20"/>
              </w:rPr>
              <w:t>Revisor</w:t>
            </w:r>
          </w:p>
        </w:tc>
      </w:tr>
      <w:tr w:rsidR="00392503" w:rsidTr="00C26A16">
        <w:trPr>
          <w:trHeight w:val="53"/>
        </w:trPr>
        <w:tc>
          <w:tcPr>
            <w:tcW w:w="1135" w:type="dxa"/>
          </w:tcPr>
          <w:p w:rsidR="00392503" w:rsidRDefault="008D53F3">
            <w:pPr>
              <w:pBdr>
                <w:top w:val="nil"/>
                <w:left w:val="nil"/>
                <w:bottom w:val="nil"/>
                <w:right w:val="nil"/>
                <w:between w:val="nil"/>
              </w:pBdr>
              <w:spacing w:line="210" w:lineRule="auto"/>
              <w:ind w:left="8"/>
              <w:jc w:val="center"/>
              <w:rPr>
                <w:color w:val="000000"/>
                <w:sz w:val="20"/>
                <w:szCs w:val="20"/>
              </w:rPr>
            </w:pPr>
            <w:r>
              <w:rPr>
                <w:color w:val="000000"/>
                <w:sz w:val="20"/>
                <w:szCs w:val="20"/>
              </w:rPr>
              <w:t>1</w:t>
            </w:r>
          </w:p>
        </w:tc>
        <w:tc>
          <w:tcPr>
            <w:tcW w:w="2410" w:type="dxa"/>
          </w:tcPr>
          <w:p w:rsidR="00392503" w:rsidRDefault="004340D6">
            <w:pPr>
              <w:pBdr>
                <w:top w:val="nil"/>
                <w:left w:val="nil"/>
                <w:bottom w:val="nil"/>
                <w:right w:val="nil"/>
                <w:between w:val="nil"/>
              </w:pBdr>
              <w:spacing w:line="210" w:lineRule="auto"/>
              <w:ind w:left="142"/>
              <w:rPr>
                <w:color w:val="000000"/>
                <w:sz w:val="20"/>
                <w:szCs w:val="20"/>
              </w:rPr>
            </w:pPr>
            <w:r>
              <w:rPr>
                <w:color w:val="000000"/>
                <w:sz w:val="20"/>
                <w:szCs w:val="20"/>
              </w:rPr>
              <w:t>Explicación del curso y cronograma</w:t>
            </w:r>
            <w:r w:rsidR="006E5E39">
              <w:rPr>
                <w:color w:val="000000"/>
                <w:sz w:val="20"/>
                <w:szCs w:val="20"/>
              </w:rPr>
              <w:t xml:space="preserve">. Revisión </w:t>
            </w:r>
            <w:r w:rsidR="00A679AA">
              <w:rPr>
                <w:color w:val="000000"/>
                <w:sz w:val="20"/>
                <w:szCs w:val="20"/>
              </w:rPr>
              <w:t xml:space="preserve">rápida </w:t>
            </w:r>
            <w:r w:rsidR="006E5E39">
              <w:rPr>
                <w:color w:val="000000"/>
                <w:sz w:val="20"/>
                <w:szCs w:val="20"/>
              </w:rPr>
              <w:t>del estado de avance de cada trabajo.</w:t>
            </w:r>
          </w:p>
        </w:tc>
        <w:tc>
          <w:tcPr>
            <w:tcW w:w="3118" w:type="dxa"/>
          </w:tcPr>
          <w:p w:rsidR="00392503" w:rsidRDefault="008D53F3">
            <w:pPr>
              <w:pBdr>
                <w:top w:val="nil"/>
                <w:left w:val="nil"/>
                <w:bottom w:val="nil"/>
                <w:right w:val="nil"/>
                <w:between w:val="nil"/>
              </w:pBdr>
              <w:spacing w:line="210" w:lineRule="auto"/>
              <w:ind w:left="125"/>
              <w:rPr>
                <w:color w:val="000000"/>
                <w:sz w:val="20"/>
                <w:szCs w:val="20"/>
              </w:rPr>
            </w:pPr>
            <w:r>
              <w:rPr>
                <w:color w:val="000000"/>
                <w:sz w:val="20"/>
                <w:szCs w:val="20"/>
              </w:rPr>
              <w:t>Cronograma de trabajo del curso</w:t>
            </w:r>
          </w:p>
        </w:tc>
        <w:tc>
          <w:tcPr>
            <w:tcW w:w="2552" w:type="dxa"/>
          </w:tcPr>
          <w:p w:rsidR="00392503" w:rsidRDefault="008D53F3">
            <w:pPr>
              <w:pBdr>
                <w:top w:val="nil"/>
                <w:left w:val="nil"/>
                <w:bottom w:val="nil"/>
                <w:right w:val="nil"/>
                <w:between w:val="nil"/>
              </w:pBdr>
              <w:spacing w:line="210" w:lineRule="auto"/>
              <w:rPr>
                <w:color w:val="000000"/>
                <w:sz w:val="20"/>
                <w:szCs w:val="20"/>
              </w:rPr>
            </w:pPr>
            <w:r>
              <w:rPr>
                <w:color w:val="000000"/>
                <w:sz w:val="20"/>
                <w:szCs w:val="20"/>
              </w:rPr>
              <w:t>Viernes antes del mediodía</w:t>
            </w:r>
            <w:r w:rsidR="00A16ED6">
              <w:rPr>
                <w:color w:val="000000"/>
                <w:sz w:val="20"/>
                <w:szCs w:val="20"/>
              </w:rPr>
              <w:t xml:space="preserve"> envío al asesor a través de su portafolio (Carpeta: Avances semanales)</w:t>
            </w:r>
          </w:p>
        </w:tc>
        <w:tc>
          <w:tcPr>
            <w:tcW w:w="992" w:type="dxa"/>
          </w:tcPr>
          <w:p w:rsidR="00392503" w:rsidRDefault="008D53F3">
            <w:pPr>
              <w:pBdr>
                <w:top w:val="nil"/>
                <w:left w:val="nil"/>
                <w:bottom w:val="nil"/>
                <w:right w:val="nil"/>
                <w:between w:val="nil"/>
              </w:pBdr>
              <w:spacing w:line="210" w:lineRule="auto"/>
              <w:ind w:left="128" w:right="105" w:hanging="141"/>
              <w:jc w:val="both"/>
              <w:rPr>
                <w:color w:val="000000"/>
                <w:sz w:val="20"/>
                <w:szCs w:val="20"/>
              </w:rPr>
            </w:pPr>
            <w:r>
              <w:rPr>
                <w:color w:val="000000"/>
                <w:sz w:val="20"/>
                <w:szCs w:val="20"/>
              </w:rPr>
              <w:t>Asesor</w:t>
            </w:r>
          </w:p>
        </w:tc>
      </w:tr>
      <w:tr w:rsidR="00392503" w:rsidTr="00C26A16">
        <w:trPr>
          <w:trHeight w:val="53"/>
        </w:trPr>
        <w:tc>
          <w:tcPr>
            <w:tcW w:w="1135" w:type="dxa"/>
          </w:tcPr>
          <w:p w:rsidR="00392503" w:rsidRDefault="008D53F3">
            <w:pPr>
              <w:pBdr>
                <w:top w:val="nil"/>
                <w:left w:val="nil"/>
                <w:bottom w:val="nil"/>
                <w:right w:val="nil"/>
                <w:between w:val="nil"/>
              </w:pBdr>
              <w:spacing w:line="210" w:lineRule="auto"/>
              <w:ind w:left="8"/>
              <w:jc w:val="center"/>
              <w:rPr>
                <w:color w:val="000000"/>
                <w:sz w:val="20"/>
                <w:szCs w:val="20"/>
              </w:rPr>
            </w:pPr>
            <w:r>
              <w:rPr>
                <w:color w:val="000000"/>
                <w:sz w:val="20"/>
                <w:szCs w:val="20"/>
              </w:rPr>
              <w:t>2</w:t>
            </w:r>
          </w:p>
        </w:tc>
        <w:tc>
          <w:tcPr>
            <w:tcW w:w="2410" w:type="dxa"/>
          </w:tcPr>
          <w:p w:rsidR="00392503" w:rsidRDefault="006E5E39">
            <w:pPr>
              <w:pBdr>
                <w:top w:val="nil"/>
                <w:left w:val="nil"/>
                <w:bottom w:val="nil"/>
                <w:right w:val="nil"/>
                <w:between w:val="nil"/>
              </w:pBdr>
              <w:spacing w:line="210" w:lineRule="auto"/>
              <w:ind w:left="142"/>
              <w:rPr>
                <w:color w:val="000000"/>
                <w:sz w:val="20"/>
                <w:szCs w:val="20"/>
              </w:rPr>
            </w:pPr>
            <w:r>
              <w:rPr>
                <w:color w:val="000000"/>
                <w:sz w:val="20"/>
                <w:szCs w:val="20"/>
              </w:rPr>
              <w:t>Repaso sobre estado del arte y problemática</w:t>
            </w:r>
          </w:p>
        </w:tc>
        <w:tc>
          <w:tcPr>
            <w:tcW w:w="3118" w:type="dxa"/>
          </w:tcPr>
          <w:p w:rsidR="00392503" w:rsidRDefault="00B314EC">
            <w:pPr>
              <w:pBdr>
                <w:top w:val="nil"/>
                <w:left w:val="nil"/>
                <w:bottom w:val="nil"/>
                <w:right w:val="nil"/>
                <w:between w:val="nil"/>
              </w:pBdr>
              <w:spacing w:before="12" w:line="252" w:lineRule="auto"/>
              <w:ind w:left="125" w:right="95"/>
              <w:rPr>
                <w:color w:val="000000"/>
                <w:sz w:val="20"/>
                <w:szCs w:val="20"/>
              </w:rPr>
            </w:pPr>
            <w:r>
              <w:rPr>
                <w:color w:val="000000"/>
                <w:sz w:val="20"/>
                <w:szCs w:val="20"/>
              </w:rPr>
              <w:t>Cronograma de trabajo del curso</w:t>
            </w:r>
          </w:p>
        </w:tc>
        <w:tc>
          <w:tcPr>
            <w:tcW w:w="2552" w:type="dxa"/>
          </w:tcPr>
          <w:p w:rsidR="00392503" w:rsidRDefault="00A16ED6" w:rsidP="00A16ED6">
            <w:pPr>
              <w:pBdr>
                <w:top w:val="nil"/>
                <w:left w:val="nil"/>
                <w:bottom w:val="nil"/>
                <w:right w:val="nil"/>
                <w:between w:val="nil"/>
              </w:pBdr>
              <w:spacing w:line="210" w:lineRule="auto"/>
              <w:rPr>
                <w:color w:val="000000"/>
                <w:sz w:val="20"/>
                <w:szCs w:val="20"/>
              </w:rPr>
            </w:pPr>
            <w:r>
              <w:rPr>
                <w:color w:val="000000"/>
                <w:sz w:val="20"/>
                <w:szCs w:val="20"/>
              </w:rPr>
              <w:t xml:space="preserve">Lunes antes del mediodía envío </w:t>
            </w:r>
            <w:r w:rsidR="0081351B">
              <w:rPr>
                <w:color w:val="000000"/>
                <w:sz w:val="20"/>
                <w:szCs w:val="20"/>
              </w:rPr>
              <w:t xml:space="preserve">por parte del </w:t>
            </w:r>
            <w:r w:rsidR="0081351B" w:rsidRPr="000F1CB9">
              <w:rPr>
                <w:b/>
                <w:color w:val="000000"/>
                <w:sz w:val="20"/>
                <w:szCs w:val="20"/>
                <w:u w:val="single"/>
              </w:rPr>
              <w:t>asesor</w:t>
            </w:r>
            <w:r w:rsidR="0081351B">
              <w:rPr>
                <w:color w:val="000000"/>
                <w:sz w:val="20"/>
                <w:szCs w:val="20"/>
              </w:rPr>
              <w:t xml:space="preserve"> </w:t>
            </w:r>
            <w:r>
              <w:rPr>
                <w:color w:val="000000"/>
                <w:sz w:val="20"/>
                <w:szCs w:val="20"/>
              </w:rPr>
              <w:t>al profesor a través de su portafolio (Carpeta: Entregables)</w:t>
            </w:r>
          </w:p>
        </w:tc>
        <w:tc>
          <w:tcPr>
            <w:tcW w:w="992" w:type="dxa"/>
          </w:tcPr>
          <w:p w:rsidR="00A16ED6" w:rsidRDefault="00A16ED6">
            <w:pPr>
              <w:pBdr>
                <w:top w:val="nil"/>
                <w:left w:val="nil"/>
                <w:bottom w:val="nil"/>
                <w:right w:val="nil"/>
                <w:between w:val="nil"/>
              </w:pBdr>
              <w:spacing w:line="210" w:lineRule="auto"/>
              <w:ind w:left="128" w:right="105" w:hanging="141"/>
              <w:jc w:val="both"/>
              <w:rPr>
                <w:color w:val="000000"/>
                <w:sz w:val="20"/>
                <w:szCs w:val="20"/>
              </w:rPr>
            </w:pPr>
          </w:p>
          <w:p w:rsidR="00392503" w:rsidRPr="00A16ED6" w:rsidRDefault="00392503" w:rsidP="00A16ED6">
            <w:pPr>
              <w:rPr>
                <w:sz w:val="20"/>
                <w:szCs w:val="20"/>
              </w:rPr>
            </w:pPr>
          </w:p>
        </w:tc>
      </w:tr>
      <w:tr w:rsidR="00392503" w:rsidTr="00C26A16">
        <w:trPr>
          <w:trHeight w:val="60"/>
        </w:trPr>
        <w:tc>
          <w:tcPr>
            <w:tcW w:w="1135" w:type="dxa"/>
          </w:tcPr>
          <w:p w:rsidR="00392503" w:rsidRDefault="008D53F3">
            <w:pPr>
              <w:pBdr>
                <w:top w:val="nil"/>
                <w:left w:val="nil"/>
                <w:bottom w:val="nil"/>
                <w:right w:val="nil"/>
                <w:between w:val="nil"/>
              </w:pBdr>
              <w:spacing w:line="210" w:lineRule="auto"/>
              <w:ind w:left="8"/>
              <w:jc w:val="center"/>
              <w:rPr>
                <w:color w:val="000000"/>
                <w:sz w:val="20"/>
                <w:szCs w:val="20"/>
              </w:rPr>
            </w:pPr>
            <w:r>
              <w:rPr>
                <w:color w:val="000000"/>
                <w:sz w:val="20"/>
                <w:szCs w:val="20"/>
              </w:rPr>
              <w:t>3</w:t>
            </w:r>
          </w:p>
        </w:tc>
        <w:tc>
          <w:tcPr>
            <w:tcW w:w="2410" w:type="dxa"/>
          </w:tcPr>
          <w:p w:rsidR="00392503" w:rsidRDefault="006E5E39">
            <w:pPr>
              <w:pBdr>
                <w:top w:val="nil"/>
                <w:left w:val="nil"/>
                <w:bottom w:val="nil"/>
                <w:right w:val="nil"/>
                <w:between w:val="nil"/>
              </w:pBdr>
              <w:spacing w:line="210" w:lineRule="auto"/>
              <w:ind w:left="142"/>
              <w:rPr>
                <w:color w:val="000000"/>
                <w:sz w:val="20"/>
                <w:szCs w:val="20"/>
              </w:rPr>
            </w:pPr>
            <w:r>
              <w:rPr>
                <w:color w:val="000000"/>
                <w:sz w:val="20"/>
                <w:szCs w:val="20"/>
              </w:rPr>
              <w:t>Repaso sobre objetivos, resultados, IOVs.</w:t>
            </w:r>
          </w:p>
        </w:tc>
        <w:tc>
          <w:tcPr>
            <w:tcW w:w="3118" w:type="dxa"/>
          </w:tcPr>
          <w:p w:rsidR="00392503" w:rsidRDefault="00392503">
            <w:pPr>
              <w:pBdr>
                <w:top w:val="nil"/>
                <w:left w:val="nil"/>
                <w:bottom w:val="nil"/>
                <w:right w:val="nil"/>
                <w:between w:val="nil"/>
              </w:pBdr>
              <w:rPr>
                <w:color w:val="000000"/>
                <w:sz w:val="20"/>
                <w:szCs w:val="20"/>
              </w:rPr>
            </w:pPr>
          </w:p>
        </w:tc>
        <w:tc>
          <w:tcPr>
            <w:tcW w:w="2552" w:type="dxa"/>
          </w:tcPr>
          <w:p w:rsidR="00392503" w:rsidRDefault="00392503">
            <w:pPr>
              <w:pBdr>
                <w:top w:val="nil"/>
                <w:left w:val="nil"/>
                <w:bottom w:val="nil"/>
                <w:right w:val="nil"/>
                <w:between w:val="nil"/>
              </w:pBdr>
              <w:spacing w:line="210" w:lineRule="auto"/>
              <w:ind w:left="127"/>
              <w:rPr>
                <w:color w:val="000000"/>
                <w:sz w:val="20"/>
                <w:szCs w:val="20"/>
              </w:rPr>
            </w:pPr>
          </w:p>
        </w:tc>
        <w:tc>
          <w:tcPr>
            <w:tcW w:w="992" w:type="dxa"/>
          </w:tcPr>
          <w:p w:rsidR="00392503" w:rsidRDefault="00392503">
            <w:pPr>
              <w:pBdr>
                <w:top w:val="nil"/>
                <w:left w:val="nil"/>
                <w:bottom w:val="nil"/>
                <w:right w:val="nil"/>
                <w:between w:val="nil"/>
              </w:pBdr>
              <w:spacing w:line="210" w:lineRule="auto"/>
              <w:ind w:left="128" w:hanging="141"/>
              <w:jc w:val="both"/>
              <w:rPr>
                <w:color w:val="000000"/>
                <w:sz w:val="20"/>
                <w:szCs w:val="20"/>
              </w:rPr>
            </w:pPr>
          </w:p>
        </w:tc>
      </w:tr>
      <w:tr w:rsidR="00A37B69" w:rsidTr="00C26A16">
        <w:trPr>
          <w:trHeight w:val="60"/>
        </w:trPr>
        <w:tc>
          <w:tcPr>
            <w:tcW w:w="1135" w:type="dxa"/>
          </w:tcPr>
          <w:p w:rsidR="00A37B69" w:rsidRDefault="00A37B69" w:rsidP="00A37B69">
            <w:pPr>
              <w:pBdr>
                <w:top w:val="nil"/>
                <w:left w:val="nil"/>
                <w:bottom w:val="nil"/>
                <w:right w:val="nil"/>
                <w:between w:val="nil"/>
              </w:pBdr>
              <w:spacing w:line="213" w:lineRule="auto"/>
              <w:ind w:left="8"/>
              <w:jc w:val="center"/>
              <w:rPr>
                <w:color w:val="000000"/>
                <w:sz w:val="20"/>
                <w:szCs w:val="20"/>
              </w:rPr>
            </w:pPr>
            <w:r>
              <w:rPr>
                <w:color w:val="000000"/>
                <w:sz w:val="20"/>
                <w:szCs w:val="20"/>
              </w:rPr>
              <w:t>4</w:t>
            </w:r>
          </w:p>
        </w:tc>
        <w:tc>
          <w:tcPr>
            <w:tcW w:w="2410" w:type="dxa"/>
          </w:tcPr>
          <w:p w:rsidR="00A37B69" w:rsidRDefault="00A37B69" w:rsidP="00A37B69">
            <w:pPr>
              <w:pBdr>
                <w:top w:val="nil"/>
                <w:left w:val="nil"/>
                <w:bottom w:val="nil"/>
                <w:right w:val="nil"/>
                <w:between w:val="nil"/>
              </w:pBdr>
              <w:spacing w:before="12" w:line="210" w:lineRule="auto"/>
              <w:ind w:left="142"/>
              <w:rPr>
                <w:color w:val="000000"/>
                <w:sz w:val="20"/>
                <w:szCs w:val="20"/>
              </w:rPr>
            </w:pPr>
            <w:r>
              <w:rPr>
                <w:color w:val="000000"/>
                <w:sz w:val="20"/>
                <w:szCs w:val="20"/>
              </w:rPr>
              <w:t>Exposición 1</w:t>
            </w:r>
          </w:p>
        </w:tc>
        <w:tc>
          <w:tcPr>
            <w:tcW w:w="3118" w:type="dxa"/>
          </w:tcPr>
          <w:p w:rsidR="00A37B69" w:rsidRDefault="00A37B69" w:rsidP="00A37B69">
            <w:pPr>
              <w:pBdr>
                <w:top w:val="nil"/>
                <w:left w:val="nil"/>
                <w:bottom w:val="nil"/>
                <w:right w:val="nil"/>
                <w:between w:val="nil"/>
              </w:pBdr>
              <w:spacing w:before="12" w:line="252" w:lineRule="auto"/>
              <w:ind w:right="100"/>
              <w:rPr>
                <w:color w:val="000000"/>
                <w:sz w:val="20"/>
                <w:szCs w:val="20"/>
              </w:rPr>
            </w:pPr>
            <w:r>
              <w:rPr>
                <w:color w:val="000000"/>
                <w:sz w:val="20"/>
                <w:szCs w:val="20"/>
              </w:rPr>
              <w:t xml:space="preserve">E1: </w:t>
            </w:r>
            <w:r w:rsidR="00841752">
              <w:rPr>
                <w:color w:val="000000"/>
                <w:sz w:val="20"/>
                <w:szCs w:val="20"/>
              </w:rPr>
              <w:t>problemática</w:t>
            </w:r>
            <w:r>
              <w:rPr>
                <w:color w:val="000000"/>
                <w:sz w:val="20"/>
                <w:szCs w:val="20"/>
              </w:rPr>
              <w:t>, estado del arte, objetivos (general y específicos), resultados esperados</w:t>
            </w:r>
            <w:r w:rsidR="00841752">
              <w:rPr>
                <w:color w:val="000000"/>
                <w:sz w:val="20"/>
                <w:szCs w:val="20"/>
              </w:rPr>
              <w:t xml:space="preserve"> (incluir mapeo con IOVs)</w:t>
            </w:r>
            <w:r>
              <w:rPr>
                <w:color w:val="000000"/>
                <w:sz w:val="20"/>
                <w:szCs w:val="20"/>
              </w:rPr>
              <w:t xml:space="preserve"> y cronograma de trabajo en el curso</w:t>
            </w:r>
          </w:p>
        </w:tc>
        <w:tc>
          <w:tcPr>
            <w:tcW w:w="2552" w:type="dxa"/>
          </w:tcPr>
          <w:p w:rsidR="00A37B69" w:rsidRDefault="00A37B69" w:rsidP="00A37B69">
            <w:pPr>
              <w:pBdr>
                <w:top w:val="nil"/>
                <w:left w:val="nil"/>
                <w:bottom w:val="nil"/>
                <w:right w:val="nil"/>
                <w:between w:val="nil"/>
              </w:pBdr>
              <w:spacing w:line="210" w:lineRule="auto"/>
              <w:rPr>
                <w:color w:val="000000"/>
                <w:sz w:val="20"/>
                <w:szCs w:val="20"/>
              </w:rPr>
            </w:pPr>
            <w:r>
              <w:rPr>
                <w:color w:val="000000"/>
                <w:sz w:val="20"/>
                <w:szCs w:val="20"/>
              </w:rPr>
              <w:t>Viernes antes del mediodía envío al asesor a través de su portafolio (Carpeta: Avances semanales)</w:t>
            </w:r>
          </w:p>
        </w:tc>
        <w:tc>
          <w:tcPr>
            <w:tcW w:w="992" w:type="dxa"/>
          </w:tcPr>
          <w:p w:rsidR="00A37B69" w:rsidRDefault="00A37B69" w:rsidP="00A37B69">
            <w:pPr>
              <w:pBdr>
                <w:top w:val="nil"/>
                <w:left w:val="nil"/>
                <w:bottom w:val="nil"/>
                <w:right w:val="nil"/>
                <w:between w:val="nil"/>
              </w:pBdr>
              <w:spacing w:line="210" w:lineRule="auto"/>
              <w:ind w:left="128" w:right="105" w:hanging="141"/>
              <w:jc w:val="both"/>
              <w:rPr>
                <w:color w:val="000000"/>
                <w:sz w:val="20"/>
                <w:szCs w:val="20"/>
              </w:rPr>
            </w:pPr>
            <w:r>
              <w:rPr>
                <w:color w:val="000000"/>
                <w:sz w:val="20"/>
                <w:szCs w:val="20"/>
              </w:rPr>
              <w:t>Asesor</w:t>
            </w:r>
          </w:p>
        </w:tc>
      </w:tr>
      <w:tr w:rsidR="00A37B69" w:rsidTr="00C26A16">
        <w:trPr>
          <w:trHeight w:val="60"/>
        </w:trPr>
        <w:tc>
          <w:tcPr>
            <w:tcW w:w="1135" w:type="dxa"/>
          </w:tcPr>
          <w:p w:rsidR="00A37B69" w:rsidRDefault="00A37B69" w:rsidP="00A37B69">
            <w:pPr>
              <w:pBdr>
                <w:top w:val="nil"/>
                <w:left w:val="nil"/>
                <w:bottom w:val="nil"/>
                <w:right w:val="nil"/>
                <w:between w:val="nil"/>
              </w:pBdr>
              <w:spacing w:line="213" w:lineRule="auto"/>
              <w:ind w:left="8"/>
              <w:jc w:val="center"/>
              <w:rPr>
                <w:color w:val="000000"/>
                <w:sz w:val="20"/>
                <w:szCs w:val="20"/>
              </w:rPr>
            </w:pPr>
            <w:r>
              <w:rPr>
                <w:color w:val="000000"/>
                <w:sz w:val="20"/>
                <w:szCs w:val="20"/>
              </w:rPr>
              <w:t>5</w:t>
            </w:r>
          </w:p>
        </w:tc>
        <w:tc>
          <w:tcPr>
            <w:tcW w:w="2410" w:type="dxa"/>
          </w:tcPr>
          <w:p w:rsidR="00A37B69" w:rsidRDefault="00A37B69" w:rsidP="00A37B69">
            <w:pPr>
              <w:pBdr>
                <w:top w:val="nil"/>
                <w:left w:val="nil"/>
                <w:bottom w:val="nil"/>
                <w:right w:val="nil"/>
                <w:between w:val="nil"/>
              </w:pBdr>
              <w:spacing w:before="12" w:line="210" w:lineRule="auto"/>
              <w:ind w:left="142"/>
              <w:rPr>
                <w:color w:val="000000"/>
                <w:sz w:val="20"/>
                <w:szCs w:val="20"/>
              </w:rPr>
            </w:pPr>
            <w:r>
              <w:rPr>
                <w:color w:val="000000"/>
                <w:sz w:val="20"/>
                <w:szCs w:val="20"/>
              </w:rPr>
              <w:t>Exposición 2</w:t>
            </w:r>
          </w:p>
        </w:tc>
        <w:tc>
          <w:tcPr>
            <w:tcW w:w="3118" w:type="dxa"/>
            <w:vAlign w:val="center"/>
          </w:tcPr>
          <w:p w:rsidR="00A37B69" w:rsidRDefault="00841752" w:rsidP="00BB0697">
            <w:pPr>
              <w:pBdr>
                <w:top w:val="nil"/>
                <w:left w:val="nil"/>
                <w:bottom w:val="nil"/>
                <w:right w:val="nil"/>
                <w:between w:val="nil"/>
              </w:pBdr>
              <w:spacing w:line="213" w:lineRule="auto"/>
              <w:jc w:val="center"/>
              <w:rPr>
                <w:color w:val="000000"/>
                <w:sz w:val="20"/>
                <w:szCs w:val="20"/>
              </w:rPr>
            </w:pPr>
            <w:r>
              <w:rPr>
                <w:color w:val="000000"/>
                <w:sz w:val="20"/>
                <w:szCs w:val="20"/>
              </w:rPr>
              <w:t>E1</w:t>
            </w:r>
          </w:p>
        </w:tc>
        <w:tc>
          <w:tcPr>
            <w:tcW w:w="2552" w:type="dxa"/>
          </w:tcPr>
          <w:p w:rsidR="00A37B69" w:rsidRDefault="00A37B69" w:rsidP="00A37B69">
            <w:pPr>
              <w:pBdr>
                <w:top w:val="nil"/>
                <w:left w:val="nil"/>
                <w:bottom w:val="nil"/>
                <w:right w:val="nil"/>
                <w:between w:val="nil"/>
              </w:pBdr>
              <w:spacing w:line="210" w:lineRule="auto"/>
              <w:rPr>
                <w:color w:val="000000"/>
                <w:sz w:val="20"/>
                <w:szCs w:val="20"/>
              </w:rPr>
            </w:pPr>
            <w:r>
              <w:rPr>
                <w:color w:val="000000"/>
                <w:sz w:val="20"/>
                <w:szCs w:val="20"/>
              </w:rPr>
              <w:t xml:space="preserve">Lunes antes del mediodía envío </w:t>
            </w:r>
            <w:r w:rsidR="009B0599">
              <w:rPr>
                <w:color w:val="000000"/>
                <w:sz w:val="20"/>
                <w:szCs w:val="20"/>
              </w:rPr>
              <w:t xml:space="preserve">por parte del </w:t>
            </w:r>
            <w:r w:rsidR="009B0599" w:rsidRPr="000F1CB9">
              <w:rPr>
                <w:b/>
                <w:color w:val="000000"/>
                <w:sz w:val="20"/>
                <w:szCs w:val="20"/>
                <w:u w:val="single"/>
              </w:rPr>
              <w:t>asesor</w:t>
            </w:r>
            <w:r w:rsidR="009B0599">
              <w:rPr>
                <w:color w:val="000000"/>
                <w:sz w:val="20"/>
                <w:szCs w:val="20"/>
              </w:rPr>
              <w:t xml:space="preserve"> </w:t>
            </w:r>
            <w:r>
              <w:rPr>
                <w:color w:val="000000"/>
                <w:sz w:val="20"/>
                <w:szCs w:val="20"/>
              </w:rPr>
              <w:t>al profesor a través de su portafolio (Carpeta: Entregables)</w:t>
            </w:r>
          </w:p>
        </w:tc>
        <w:tc>
          <w:tcPr>
            <w:tcW w:w="992" w:type="dxa"/>
          </w:tcPr>
          <w:p w:rsidR="00A37B69" w:rsidRDefault="00A37B69" w:rsidP="00A37B69">
            <w:pPr>
              <w:pBdr>
                <w:top w:val="nil"/>
                <w:left w:val="nil"/>
                <w:bottom w:val="nil"/>
                <w:right w:val="nil"/>
                <w:between w:val="nil"/>
              </w:pBdr>
              <w:spacing w:line="210" w:lineRule="auto"/>
              <w:ind w:left="128" w:hanging="141"/>
              <w:jc w:val="both"/>
              <w:rPr>
                <w:color w:val="000000"/>
                <w:sz w:val="20"/>
                <w:szCs w:val="20"/>
              </w:rPr>
            </w:pPr>
            <w:r>
              <w:rPr>
                <w:color w:val="000000"/>
                <w:sz w:val="20"/>
                <w:szCs w:val="20"/>
              </w:rPr>
              <w:t>Profesor del curso</w:t>
            </w:r>
          </w:p>
          <w:p w:rsidR="00A37B69" w:rsidRDefault="00A37B69" w:rsidP="00A37B69">
            <w:pPr>
              <w:pBdr>
                <w:top w:val="nil"/>
                <w:left w:val="nil"/>
                <w:bottom w:val="nil"/>
                <w:right w:val="nil"/>
                <w:between w:val="nil"/>
              </w:pBdr>
              <w:spacing w:line="213" w:lineRule="auto"/>
              <w:ind w:left="128" w:hanging="141"/>
              <w:rPr>
                <w:color w:val="000000"/>
                <w:sz w:val="20"/>
                <w:szCs w:val="20"/>
              </w:rPr>
            </w:pPr>
          </w:p>
        </w:tc>
      </w:tr>
      <w:tr w:rsidR="00A37B69" w:rsidTr="00C26A16">
        <w:trPr>
          <w:trHeight w:val="60"/>
        </w:trPr>
        <w:tc>
          <w:tcPr>
            <w:tcW w:w="1135" w:type="dxa"/>
          </w:tcPr>
          <w:p w:rsidR="00A37B69" w:rsidRDefault="00A37B69" w:rsidP="00A37B69">
            <w:pPr>
              <w:pBdr>
                <w:top w:val="nil"/>
                <w:left w:val="nil"/>
                <w:bottom w:val="nil"/>
                <w:right w:val="nil"/>
                <w:between w:val="nil"/>
              </w:pBdr>
              <w:spacing w:line="210" w:lineRule="auto"/>
              <w:ind w:left="8"/>
              <w:jc w:val="center"/>
              <w:rPr>
                <w:color w:val="000000"/>
                <w:sz w:val="20"/>
                <w:szCs w:val="20"/>
              </w:rPr>
            </w:pPr>
            <w:r>
              <w:rPr>
                <w:color w:val="000000"/>
                <w:sz w:val="20"/>
                <w:szCs w:val="20"/>
              </w:rPr>
              <w:t>6</w:t>
            </w:r>
          </w:p>
        </w:tc>
        <w:tc>
          <w:tcPr>
            <w:tcW w:w="2410" w:type="dxa"/>
          </w:tcPr>
          <w:p w:rsidR="00A37B69" w:rsidRDefault="00A37B69" w:rsidP="00A37B69">
            <w:pPr>
              <w:pBdr>
                <w:top w:val="nil"/>
                <w:left w:val="nil"/>
                <w:bottom w:val="nil"/>
                <w:right w:val="nil"/>
                <w:between w:val="nil"/>
              </w:pBdr>
              <w:ind w:left="142"/>
              <w:rPr>
                <w:color w:val="000000"/>
                <w:sz w:val="20"/>
                <w:szCs w:val="20"/>
              </w:rPr>
            </w:pPr>
            <w:r>
              <w:rPr>
                <w:color w:val="000000"/>
                <w:sz w:val="20"/>
                <w:szCs w:val="20"/>
              </w:rPr>
              <w:t>Exposición 3</w:t>
            </w:r>
          </w:p>
        </w:tc>
        <w:tc>
          <w:tcPr>
            <w:tcW w:w="3118" w:type="dxa"/>
          </w:tcPr>
          <w:p w:rsidR="00A37B69" w:rsidRDefault="00A37B69" w:rsidP="00A37B69">
            <w:pPr>
              <w:pBdr>
                <w:top w:val="nil"/>
                <w:left w:val="nil"/>
                <w:bottom w:val="nil"/>
                <w:right w:val="nil"/>
                <w:between w:val="nil"/>
              </w:pBdr>
              <w:spacing w:line="210" w:lineRule="auto"/>
              <w:jc w:val="both"/>
              <w:rPr>
                <w:color w:val="000000"/>
                <w:sz w:val="20"/>
                <w:szCs w:val="20"/>
              </w:rPr>
            </w:pPr>
            <w:bookmarkStart w:id="99" w:name="_heading=h.2xcytpi" w:colFirst="0" w:colLast="0"/>
            <w:bookmarkEnd w:id="99"/>
          </w:p>
        </w:tc>
        <w:tc>
          <w:tcPr>
            <w:tcW w:w="2552" w:type="dxa"/>
          </w:tcPr>
          <w:p w:rsidR="00A37B69" w:rsidRDefault="00A37B69" w:rsidP="00A37B69">
            <w:pPr>
              <w:pBdr>
                <w:top w:val="nil"/>
                <w:left w:val="nil"/>
                <w:bottom w:val="nil"/>
                <w:right w:val="nil"/>
                <w:between w:val="nil"/>
              </w:pBdr>
              <w:spacing w:line="213" w:lineRule="auto"/>
              <w:ind w:left="127"/>
              <w:rPr>
                <w:color w:val="000000"/>
                <w:sz w:val="20"/>
                <w:szCs w:val="20"/>
              </w:rPr>
            </w:pPr>
          </w:p>
        </w:tc>
        <w:tc>
          <w:tcPr>
            <w:tcW w:w="992" w:type="dxa"/>
          </w:tcPr>
          <w:p w:rsidR="00A37B69" w:rsidRDefault="00A37B69" w:rsidP="00A37B69">
            <w:pPr>
              <w:pBdr>
                <w:top w:val="nil"/>
                <w:left w:val="nil"/>
                <w:bottom w:val="nil"/>
                <w:right w:val="nil"/>
                <w:between w:val="nil"/>
              </w:pBdr>
              <w:spacing w:line="210" w:lineRule="auto"/>
              <w:ind w:left="128" w:right="105" w:hanging="141"/>
              <w:jc w:val="both"/>
              <w:rPr>
                <w:color w:val="000000"/>
                <w:sz w:val="20"/>
                <w:szCs w:val="20"/>
              </w:rPr>
            </w:pPr>
          </w:p>
        </w:tc>
      </w:tr>
      <w:tr w:rsidR="00A37B69" w:rsidTr="00C26A16">
        <w:trPr>
          <w:trHeight w:val="60"/>
        </w:trPr>
        <w:tc>
          <w:tcPr>
            <w:tcW w:w="1135" w:type="dxa"/>
          </w:tcPr>
          <w:p w:rsidR="00A37B69" w:rsidRDefault="00A37B69" w:rsidP="00A37B69">
            <w:pPr>
              <w:pBdr>
                <w:top w:val="nil"/>
                <w:left w:val="nil"/>
                <w:bottom w:val="nil"/>
                <w:right w:val="nil"/>
                <w:between w:val="nil"/>
              </w:pBdr>
              <w:spacing w:line="213" w:lineRule="auto"/>
              <w:ind w:left="8"/>
              <w:jc w:val="center"/>
              <w:rPr>
                <w:color w:val="000000"/>
                <w:sz w:val="20"/>
                <w:szCs w:val="20"/>
              </w:rPr>
            </w:pPr>
            <w:r>
              <w:rPr>
                <w:color w:val="000000"/>
                <w:sz w:val="20"/>
                <w:szCs w:val="20"/>
              </w:rPr>
              <w:t>7</w:t>
            </w:r>
          </w:p>
        </w:tc>
        <w:tc>
          <w:tcPr>
            <w:tcW w:w="2410" w:type="dxa"/>
          </w:tcPr>
          <w:p w:rsidR="00A37B69" w:rsidRDefault="00A37B69" w:rsidP="00A37B69">
            <w:pPr>
              <w:pBdr>
                <w:top w:val="nil"/>
                <w:left w:val="nil"/>
                <w:bottom w:val="nil"/>
                <w:right w:val="nil"/>
                <w:between w:val="nil"/>
              </w:pBdr>
              <w:spacing w:before="12" w:line="210" w:lineRule="auto"/>
              <w:ind w:left="142" w:right="103"/>
              <w:rPr>
                <w:color w:val="000000"/>
                <w:sz w:val="20"/>
                <w:szCs w:val="20"/>
              </w:rPr>
            </w:pPr>
            <w:r>
              <w:rPr>
                <w:color w:val="000000"/>
                <w:sz w:val="20"/>
                <w:szCs w:val="20"/>
              </w:rPr>
              <w:t>Exposición 4</w:t>
            </w:r>
          </w:p>
        </w:tc>
        <w:tc>
          <w:tcPr>
            <w:tcW w:w="3118" w:type="dxa"/>
          </w:tcPr>
          <w:p w:rsidR="00A37B69" w:rsidRDefault="00A37B69" w:rsidP="00A37B69">
            <w:pPr>
              <w:pBdr>
                <w:top w:val="nil"/>
                <w:left w:val="nil"/>
                <w:bottom w:val="nil"/>
                <w:right w:val="nil"/>
                <w:between w:val="nil"/>
              </w:pBdr>
              <w:spacing w:before="12" w:line="252" w:lineRule="auto"/>
              <w:ind w:left="125"/>
              <w:rPr>
                <w:color w:val="000000"/>
                <w:sz w:val="20"/>
                <w:szCs w:val="20"/>
              </w:rPr>
            </w:pPr>
          </w:p>
        </w:tc>
        <w:tc>
          <w:tcPr>
            <w:tcW w:w="2552" w:type="dxa"/>
          </w:tcPr>
          <w:p w:rsidR="00A37B69" w:rsidRDefault="00A37B69" w:rsidP="00A37B69">
            <w:pPr>
              <w:pBdr>
                <w:top w:val="nil"/>
                <w:left w:val="nil"/>
                <w:bottom w:val="nil"/>
                <w:right w:val="nil"/>
                <w:between w:val="nil"/>
              </w:pBdr>
              <w:spacing w:line="213" w:lineRule="auto"/>
              <w:ind w:left="127"/>
              <w:rPr>
                <w:color w:val="000000"/>
                <w:sz w:val="20"/>
                <w:szCs w:val="20"/>
              </w:rPr>
            </w:pPr>
          </w:p>
        </w:tc>
        <w:tc>
          <w:tcPr>
            <w:tcW w:w="992" w:type="dxa"/>
          </w:tcPr>
          <w:p w:rsidR="00A37B69" w:rsidRDefault="00A37B69" w:rsidP="00A37B69">
            <w:pPr>
              <w:pBdr>
                <w:top w:val="nil"/>
                <w:left w:val="nil"/>
                <w:bottom w:val="nil"/>
                <w:right w:val="nil"/>
                <w:between w:val="nil"/>
              </w:pBdr>
              <w:spacing w:line="210" w:lineRule="auto"/>
              <w:ind w:left="128" w:right="105" w:hanging="141"/>
              <w:jc w:val="both"/>
              <w:rPr>
                <w:color w:val="000000"/>
                <w:sz w:val="20"/>
                <w:szCs w:val="20"/>
              </w:rPr>
            </w:pPr>
          </w:p>
        </w:tc>
      </w:tr>
      <w:tr w:rsidR="00A37B69" w:rsidTr="00C26A16">
        <w:trPr>
          <w:trHeight w:val="60"/>
        </w:trPr>
        <w:tc>
          <w:tcPr>
            <w:tcW w:w="1135" w:type="dxa"/>
          </w:tcPr>
          <w:p w:rsidR="00A37B69" w:rsidRDefault="00A37B69" w:rsidP="00A37B69">
            <w:pPr>
              <w:pBdr>
                <w:top w:val="nil"/>
                <w:left w:val="nil"/>
                <w:bottom w:val="nil"/>
                <w:right w:val="nil"/>
                <w:between w:val="nil"/>
              </w:pBdr>
              <w:spacing w:line="213" w:lineRule="auto"/>
              <w:ind w:left="8"/>
              <w:jc w:val="center"/>
              <w:rPr>
                <w:color w:val="000000"/>
                <w:sz w:val="20"/>
                <w:szCs w:val="20"/>
              </w:rPr>
            </w:pPr>
            <w:r>
              <w:rPr>
                <w:color w:val="000000"/>
                <w:sz w:val="20"/>
                <w:szCs w:val="20"/>
              </w:rPr>
              <w:t>8</w:t>
            </w:r>
          </w:p>
        </w:tc>
        <w:tc>
          <w:tcPr>
            <w:tcW w:w="2410" w:type="dxa"/>
          </w:tcPr>
          <w:p w:rsidR="00A37B69" w:rsidRDefault="00A37B69" w:rsidP="00A37B69">
            <w:pPr>
              <w:pBdr>
                <w:top w:val="nil"/>
                <w:left w:val="nil"/>
                <w:bottom w:val="nil"/>
                <w:right w:val="nil"/>
                <w:between w:val="nil"/>
              </w:pBdr>
              <w:spacing w:before="12" w:line="210" w:lineRule="auto"/>
              <w:ind w:left="142" w:right="103"/>
              <w:rPr>
                <w:color w:val="000000"/>
                <w:sz w:val="20"/>
                <w:szCs w:val="20"/>
              </w:rPr>
            </w:pPr>
            <w:r>
              <w:rPr>
                <w:color w:val="000000"/>
                <w:sz w:val="20"/>
                <w:szCs w:val="20"/>
              </w:rPr>
              <w:t>Exposición 5</w:t>
            </w:r>
          </w:p>
        </w:tc>
        <w:tc>
          <w:tcPr>
            <w:tcW w:w="3118" w:type="dxa"/>
          </w:tcPr>
          <w:p w:rsidR="00A37B69" w:rsidRDefault="00A37B69" w:rsidP="00A37B69">
            <w:pPr>
              <w:pBdr>
                <w:top w:val="nil"/>
                <w:left w:val="nil"/>
                <w:bottom w:val="nil"/>
                <w:right w:val="nil"/>
                <w:between w:val="nil"/>
              </w:pBdr>
              <w:rPr>
                <w:color w:val="000000"/>
                <w:sz w:val="20"/>
                <w:szCs w:val="20"/>
              </w:rPr>
            </w:pPr>
            <w:r>
              <w:rPr>
                <w:color w:val="000000"/>
                <w:sz w:val="20"/>
                <w:szCs w:val="20"/>
              </w:rPr>
              <w:t xml:space="preserve">E2: Levantamiento de observaciones del E1, marco </w:t>
            </w:r>
            <w:r w:rsidR="0022483E">
              <w:rPr>
                <w:color w:val="000000"/>
                <w:sz w:val="20"/>
                <w:szCs w:val="20"/>
              </w:rPr>
              <w:t>conceptual/teórico/legal</w:t>
            </w:r>
            <w:r>
              <w:rPr>
                <w:color w:val="000000"/>
                <w:sz w:val="20"/>
                <w:szCs w:val="20"/>
              </w:rPr>
              <w:t xml:space="preserve">, herramientas, métodos y procedimientos. </w:t>
            </w:r>
          </w:p>
        </w:tc>
        <w:tc>
          <w:tcPr>
            <w:tcW w:w="2552" w:type="dxa"/>
          </w:tcPr>
          <w:p w:rsidR="00A37B69" w:rsidRDefault="00BB0697" w:rsidP="00A37B69">
            <w:pPr>
              <w:pBdr>
                <w:top w:val="nil"/>
                <w:left w:val="nil"/>
                <w:bottom w:val="nil"/>
                <w:right w:val="nil"/>
                <w:between w:val="nil"/>
              </w:pBdr>
              <w:spacing w:line="213" w:lineRule="auto"/>
              <w:rPr>
                <w:color w:val="000000"/>
                <w:sz w:val="20"/>
                <w:szCs w:val="20"/>
              </w:rPr>
            </w:pPr>
            <w:r>
              <w:rPr>
                <w:color w:val="000000"/>
                <w:sz w:val="20"/>
                <w:szCs w:val="20"/>
              </w:rPr>
              <w:t>Viernes antes del mediodía envío al asesor a través de su portafolio (Carpeta: Avances semanales)</w:t>
            </w:r>
          </w:p>
        </w:tc>
        <w:tc>
          <w:tcPr>
            <w:tcW w:w="992" w:type="dxa"/>
          </w:tcPr>
          <w:p w:rsidR="00A37B69" w:rsidRDefault="00BB0697" w:rsidP="00A37B69">
            <w:pPr>
              <w:pBdr>
                <w:top w:val="nil"/>
                <w:left w:val="nil"/>
                <w:bottom w:val="nil"/>
                <w:right w:val="nil"/>
                <w:between w:val="nil"/>
              </w:pBdr>
              <w:spacing w:line="213" w:lineRule="auto"/>
              <w:ind w:left="128" w:hanging="141"/>
              <w:jc w:val="both"/>
              <w:rPr>
                <w:color w:val="000000"/>
                <w:sz w:val="20"/>
                <w:szCs w:val="20"/>
              </w:rPr>
            </w:pPr>
            <w:r>
              <w:rPr>
                <w:color w:val="000000"/>
                <w:sz w:val="20"/>
                <w:szCs w:val="20"/>
              </w:rPr>
              <w:t>Asesor</w:t>
            </w:r>
          </w:p>
        </w:tc>
      </w:tr>
      <w:tr w:rsidR="00BB0697" w:rsidTr="00C26A16">
        <w:trPr>
          <w:trHeight w:val="60"/>
        </w:trPr>
        <w:tc>
          <w:tcPr>
            <w:tcW w:w="1135" w:type="dxa"/>
          </w:tcPr>
          <w:p w:rsidR="00BB0697" w:rsidRDefault="00BB0697" w:rsidP="00BB0697">
            <w:pPr>
              <w:pBdr>
                <w:top w:val="nil"/>
                <w:left w:val="nil"/>
                <w:bottom w:val="nil"/>
                <w:right w:val="nil"/>
                <w:between w:val="nil"/>
              </w:pBdr>
              <w:spacing w:line="213" w:lineRule="auto"/>
              <w:ind w:left="8"/>
              <w:jc w:val="center"/>
              <w:rPr>
                <w:color w:val="000000"/>
                <w:sz w:val="20"/>
                <w:szCs w:val="20"/>
              </w:rPr>
            </w:pPr>
            <w:r>
              <w:rPr>
                <w:color w:val="000000"/>
                <w:sz w:val="20"/>
                <w:szCs w:val="20"/>
              </w:rPr>
              <w:t>9</w:t>
            </w:r>
          </w:p>
        </w:tc>
        <w:tc>
          <w:tcPr>
            <w:tcW w:w="2410" w:type="dxa"/>
          </w:tcPr>
          <w:p w:rsidR="00BB0697" w:rsidRDefault="00BB0697" w:rsidP="00BB0697">
            <w:pPr>
              <w:pBdr>
                <w:top w:val="nil"/>
                <w:left w:val="nil"/>
                <w:bottom w:val="nil"/>
                <w:right w:val="nil"/>
                <w:between w:val="nil"/>
              </w:pBdr>
              <w:spacing w:before="12"/>
              <w:ind w:left="122" w:hanging="141"/>
              <w:rPr>
                <w:color w:val="000000"/>
                <w:sz w:val="20"/>
                <w:szCs w:val="20"/>
              </w:rPr>
            </w:pPr>
            <w:r>
              <w:rPr>
                <w:b/>
                <w:bCs/>
                <w:color w:val="000000"/>
                <w:sz w:val="20"/>
                <w:szCs w:val="20"/>
              </w:rPr>
              <w:t xml:space="preserve">   Exámenes parciales</w:t>
            </w:r>
          </w:p>
        </w:tc>
        <w:tc>
          <w:tcPr>
            <w:tcW w:w="3118" w:type="dxa"/>
          </w:tcPr>
          <w:p w:rsidR="00BB0697" w:rsidRDefault="00BB0697" w:rsidP="00BB0697">
            <w:pPr>
              <w:pBdr>
                <w:top w:val="nil"/>
                <w:left w:val="nil"/>
                <w:bottom w:val="nil"/>
                <w:right w:val="nil"/>
                <w:between w:val="nil"/>
              </w:pBdr>
              <w:spacing w:before="12"/>
              <w:ind w:left="122" w:hanging="141"/>
              <w:jc w:val="center"/>
              <w:rPr>
                <w:color w:val="000000"/>
                <w:sz w:val="20"/>
                <w:szCs w:val="20"/>
              </w:rPr>
            </w:pPr>
            <w:r>
              <w:rPr>
                <w:color w:val="000000"/>
                <w:sz w:val="20"/>
                <w:szCs w:val="20"/>
              </w:rPr>
              <w:t>E2</w:t>
            </w:r>
          </w:p>
        </w:tc>
        <w:tc>
          <w:tcPr>
            <w:tcW w:w="2552" w:type="dxa"/>
          </w:tcPr>
          <w:p w:rsidR="00BB0697" w:rsidRDefault="00BB0697" w:rsidP="00BB0697">
            <w:pPr>
              <w:pBdr>
                <w:top w:val="nil"/>
                <w:left w:val="nil"/>
                <w:bottom w:val="nil"/>
                <w:right w:val="nil"/>
                <w:between w:val="nil"/>
              </w:pBdr>
              <w:spacing w:line="210" w:lineRule="auto"/>
              <w:rPr>
                <w:color w:val="000000"/>
                <w:sz w:val="20"/>
                <w:szCs w:val="20"/>
              </w:rPr>
            </w:pPr>
            <w:r>
              <w:rPr>
                <w:color w:val="000000"/>
                <w:sz w:val="20"/>
                <w:szCs w:val="20"/>
              </w:rPr>
              <w:t xml:space="preserve">Lunes antes del mediodía envío </w:t>
            </w:r>
            <w:r w:rsidR="0081351B">
              <w:rPr>
                <w:color w:val="000000"/>
                <w:sz w:val="20"/>
                <w:szCs w:val="20"/>
              </w:rPr>
              <w:t xml:space="preserve">por parte del </w:t>
            </w:r>
            <w:r w:rsidR="0081351B" w:rsidRPr="000F1CB9">
              <w:rPr>
                <w:b/>
                <w:color w:val="000000"/>
                <w:sz w:val="20"/>
                <w:szCs w:val="20"/>
                <w:u w:val="single"/>
              </w:rPr>
              <w:t>asesor</w:t>
            </w:r>
            <w:r w:rsidR="0081351B">
              <w:rPr>
                <w:color w:val="000000"/>
                <w:sz w:val="20"/>
                <w:szCs w:val="20"/>
              </w:rPr>
              <w:t xml:space="preserve"> </w:t>
            </w:r>
            <w:r>
              <w:rPr>
                <w:color w:val="000000"/>
                <w:sz w:val="20"/>
                <w:szCs w:val="20"/>
              </w:rPr>
              <w:t>al profesor a través de su portafolio (Carpeta: Entregables)</w:t>
            </w:r>
          </w:p>
        </w:tc>
        <w:tc>
          <w:tcPr>
            <w:tcW w:w="992" w:type="dxa"/>
          </w:tcPr>
          <w:p w:rsidR="00BB0697" w:rsidRDefault="00BB0697" w:rsidP="00BB0697">
            <w:pPr>
              <w:pBdr>
                <w:top w:val="nil"/>
                <w:left w:val="nil"/>
                <w:bottom w:val="nil"/>
                <w:right w:val="nil"/>
                <w:between w:val="nil"/>
              </w:pBdr>
              <w:spacing w:line="210" w:lineRule="auto"/>
              <w:ind w:left="128" w:hanging="141"/>
              <w:jc w:val="both"/>
              <w:rPr>
                <w:color w:val="000000"/>
                <w:sz w:val="20"/>
                <w:szCs w:val="20"/>
              </w:rPr>
            </w:pPr>
            <w:r>
              <w:rPr>
                <w:color w:val="000000"/>
                <w:sz w:val="20"/>
                <w:szCs w:val="20"/>
              </w:rPr>
              <w:t>Profesor del curso</w:t>
            </w:r>
          </w:p>
          <w:p w:rsidR="00BB0697" w:rsidRDefault="00BB0697" w:rsidP="00BB0697">
            <w:pPr>
              <w:pBdr>
                <w:top w:val="nil"/>
                <w:left w:val="nil"/>
                <w:bottom w:val="nil"/>
                <w:right w:val="nil"/>
                <w:between w:val="nil"/>
              </w:pBdr>
              <w:spacing w:line="213" w:lineRule="auto"/>
              <w:ind w:left="128" w:hanging="141"/>
              <w:rPr>
                <w:color w:val="000000"/>
                <w:sz w:val="20"/>
                <w:szCs w:val="20"/>
              </w:rPr>
            </w:pPr>
          </w:p>
        </w:tc>
      </w:tr>
      <w:tr w:rsidR="00BB0697" w:rsidTr="00C26A16">
        <w:trPr>
          <w:trHeight w:val="53"/>
        </w:trPr>
        <w:tc>
          <w:tcPr>
            <w:tcW w:w="1135" w:type="dxa"/>
          </w:tcPr>
          <w:p w:rsidR="00BB0697" w:rsidRDefault="00BB0697" w:rsidP="00BB0697">
            <w:pPr>
              <w:pBdr>
                <w:top w:val="nil"/>
                <w:left w:val="nil"/>
                <w:bottom w:val="nil"/>
                <w:right w:val="nil"/>
                <w:between w:val="nil"/>
              </w:pBdr>
              <w:spacing w:line="210" w:lineRule="auto"/>
              <w:ind w:left="102" w:right="94"/>
              <w:jc w:val="center"/>
              <w:rPr>
                <w:color w:val="000000"/>
                <w:sz w:val="20"/>
                <w:szCs w:val="20"/>
              </w:rPr>
            </w:pPr>
            <w:r>
              <w:rPr>
                <w:color w:val="000000"/>
                <w:sz w:val="20"/>
                <w:szCs w:val="20"/>
              </w:rPr>
              <w:t>10</w:t>
            </w:r>
          </w:p>
        </w:tc>
        <w:tc>
          <w:tcPr>
            <w:tcW w:w="2410" w:type="dxa"/>
          </w:tcPr>
          <w:p w:rsidR="00BB0697" w:rsidRDefault="00BB0697" w:rsidP="00BB0697">
            <w:pPr>
              <w:pBdr>
                <w:top w:val="nil"/>
                <w:left w:val="nil"/>
                <w:bottom w:val="nil"/>
                <w:right w:val="nil"/>
                <w:between w:val="nil"/>
              </w:pBdr>
              <w:spacing w:before="12"/>
              <w:ind w:left="122"/>
              <w:rPr>
                <w:color w:val="000000"/>
                <w:sz w:val="20"/>
                <w:szCs w:val="20"/>
              </w:rPr>
            </w:pPr>
            <w:r>
              <w:rPr>
                <w:color w:val="000000"/>
                <w:sz w:val="20"/>
                <w:szCs w:val="20"/>
              </w:rPr>
              <w:t>Exposición 6</w:t>
            </w:r>
          </w:p>
        </w:tc>
        <w:tc>
          <w:tcPr>
            <w:tcW w:w="3118" w:type="dxa"/>
          </w:tcPr>
          <w:p w:rsidR="00BB0697" w:rsidRDefault="00BB0697" w:rsidP="00BB0697">
            <w:pPr>
              <w:pBdr>
                <w:top w:val="nil"/>
                <w:left w:val="nil"/>
                <w:bottom w:val="nil"/>
                <w:right w:val="nil"/>
                <w:between w:val="nil"/>
              </w:pBdr>
              <w:rPr>
                <w:color w:val="000000"/>
                <w:sz w:val="20"/>
                <w:szCs w:val="20"/>
              </w:rPr>
            </w:pPr>
          </w:p>
        </w:tc>
        <w:tc>
          <w:tcPr>
            <w:tcW w:w="2552" w:type="dxa"/>
          </w:tcPr>
          <w:p w:rsidR="00BB0697" w:rsidRDefault="00BB0697" w:rsidP="00BB0697">
            <w:pPr>
              <w:pBdr>
                <w:top w:val="nil"/>
                <w:left w:val="nil"/>
                <w:bottom w:val="nil"/>
                <w:right w:val="nil"/>
                <w:between w:val="nil"/>
              </w:pBdr>
              <w:spacing w:line="210" w:lineRule="auto"/>
              <w:rPr>
                <w:color w:val="000000"/>
                <w:sz w:val="20"/>
                <w:szCs w:val="20"/>
              </w:rPr>
            </w:pPr>
            <w:bookmarkStart w:id="100" w:name="_heading=h.xvwe7v8hzty9" w:colFirst="0" w:colLast="0"/>
            <w:bookmarkEnd w:id="100"/>
          </w:p>
        </w:tc>
        <w:tc>
          <w:tcPr>
            <w:tcW w:w="992" w:type="dxa"/>
          </w:tcPr>
          <w:p w:rsidR="00BB0697" w:rsidRDefault="00BB0697" w:rsidP="00BB0697">
            <w:pPr>
              <w:pBdr>
                <w:top w:val="nil"/>
                <w:left w:val="nil"/>
                <w:bottom w:val="nil"/>
                <w:right w:val="nil"/>
                <w:between w:val="nil"/>
              </w:pBdr>
              <w:spacing w:line="210" w:lineRule="auto"/>
              <w:ind w:left="128" w:hanging="141"/>
              <w:jc w:val="both"/>
              <w:rPr>
                <w:color w:val="000000"/>
                <w:sz w:val="20"/>
                <w:szCs w:val="20"/>
              </w:rPr>
            </w:pPr>
          </w:p>
        </w:tc>
      </w:tr>
      <w:tr w:rsidR="00BB0697" w:rsidTr="00C26A16">
        <w:trPr>
          <w:trHeight w:val="53"/>
        </w:trPr>
        <w:tc>
          <w:tcPr>
            <w:tcW w:w="1135" w:type="dxa"/>
          </w:tcPr>
          <w:p w:rsidR="00BB0697" w:rsidRDefault="00BB0697" w:rsidP="00BB0697">
            <w:pPr>
              <w:pBdr>
                <w:top w:val="nil"/>
                <w:left w:val="nil"/>
                <w:bottom w:val="nil"/>
                <w:right w:val="nil"/>
                <w:between w:val="nil"/>
              </w:pBdr>
              <w:spacing w:line="210" w:lineRule="auto"/>
              <w:ind w:left="102" w:right="94"/>
              <w:jc w:val="center"/>
              <w:rPr>
                <w:color w:val="000000"/>
                <w:sz w:val="20"/>
                <w:szCs w:val="20"/>
              </w:rPr>
            </w:pPr>
            <w:r>
              <w:rPr>
                <w:color w:val="000000"/>
                <w:sz w:val="20"/>
                <w:szCs w:val="20"/>
              </w:rPr>
              <w:t>11</w:t>
            </w:r>
          </w:p>
        </w:tc>
        <w:tc>
          <w:tcPr>
            <w:tcW w:w="2410" w:type="dxa"/>
          </w:tcPr>
          <w:p w:rsidR="00BB0697" w:rsidRDefault="00BB0697" w:rsidP="00BB0697">
            <w:pPr>
              <w:pBdr>
                <w:top w:val="nil"/>
                <w:left w:val="nil"/>
                <w:bottom w:val="nil"/>
                <w:right w:val="nil"/>
                <w:between w:val="nil"/>
              </w:pBdr>
              <w:spacing w:before="12"/>
              <w:ind w:left="122"/>
              <w:rPr>
                <w:color w:val="000000"/>
                <w:sz w:val="20"/>
                <w:szCs w:val="20"/>
              </w:rPr>
            </w:pPr>
            <w:r>
              <w:rPr>
                <w:color w:val="000000"/>
                <w:sz w:val="20"/>
                <w:szCs w:val="20"/>
              </w:rPr>
              <w:t>Exposición 7</w:t>
            </w:r>
          </w:p>
        </w:tc>
        <w:tc>
          <w:tcPr>
            <w:tcW w:w="3118" w:type="dxa"/>
          </w:tcPr>
          <w:p w:rsidR="00BB0697" w:rsidRDefault="00BB0697" w:rsidP="00BB0697">
            <w:pPr>
              <w:pBdr>
                <w:top w:val="nil"/>
                <w:left w:val="nil"/>
                <w:bottom w:val="nil"/>
                <w:right w:val="nil"/>
                <w:between w:val="nil"/>
              </w:pBdr>
              <w:rPr>
                <w:color w:val="000000"/>
                <w:sz w:val="20"/>
                <w:szCs w:val="20"/>
              </w:rPr>
            </w:pPr>
          </w:p>
        </w:tc>
        <w:tc>
          <w:tcPr>
            <w:tcW w:w="2552" w:type="dxa"/>
          </w:tcPr>
          <w:p w:rsidR="00BB0697" w:rsidRDefault="00BB0697" w:rsidP="00BB0697">
            <w:pPr>
              <w:pBdr>
                <w:top w:val="nil"/>
                <w:left w:val="nil"/>
                <w:bottom w:val="nil"/>
                <w:right w:val="nil"/>
                <w:between w:val="nil"/>
              </w:pBdr>
              <w:rPr>
                <w:color w:val="000000"/>
                <w:sz w:val="20"/>
                <w:szCs w:val="20"/>
              </w:rPr>
            </w:pPr>
          </w:p>
        </w:tc>
        <w:tc>
          <w:tcPr>
            <w:tcW w:w="992" w:type="dxa"/>
          </w:tcPr>
          <w:p w:rsidR="00BB0697" w:rsidRDefault="00BB0697" w:rsidP="00BB0697">
            <w:pPr>
              <w:pBdr>
                <w:top w:val="nil"/>
                <w:left w:val="nil"/>
                <w:bottom w:val="nil"/>
                <w:right w:val="nil"/>
                <w:between w:val="nil"/>
              </w:pBdr>
              <w:ind w:hanging="141"/>
              <w:rPr>
                <w:color w:val="000000"/>
                <w:sz w:val="20"/>
                <w:szCs w:val="20"/>
              </w:rPr>
            </w:pPr>
          </w:p>
        </w:tc>
      </w:tr>
      <w:tr w:rsidR="00BB0697" w:rsidTr="00C26A16">
        <w:trPr>
          <w:trHeight w:val="53"/>
        </w:trPr>
        <w:tc>
          <w:tcPr>
            <w:tcW w:w="1135" w:type="dxa"/>
          </w:tcPr>
          <w:p w:rsidR="00BB0697" w:rsidRDefault="00BB0697" w:rsidP="00BB0697">
            <w:pPr>
              <w:pBdr>
                <w:top w:val="nil"/>
                <w:left w:val="nil"/>
                <w:bottom w:val="nil"/>
                <w:right w:val="nil"/>
                <w:between w:val="nil"/>
              </w:pBdr>
              <w:spacing w:line="210" w:lineRule="auto"/>
              <w:ind w:left="102" w:right="94"/>
              <w:jc w:val="center"/>
              <w:rPr>
                <w:color w:val="000000"/>
                <w:sz w:val="20"/>
                <w:szCs w:val="20"/>
              </w:rPr>
            </w:pPr>
            <w:r>
              <w:rPr>
                <w:color w:val="000000"/>
                <w:sz w:val="20"/>
                <w:szCs w:val="20"/>
              </w:rPr>
              <w:t>12</w:t>
            </w:r>
          </w:p>
        </w:tc>
        <w:tc>
          <w:tcPr>
            <w:tcW w:w="2410" w:type="dxa"/>
          </w:tcPr>
          <w:p w:rsidR="00BB0697" w:rsidRDefault="00BB0697" w:rsidP="00BB0697">
            <w:pPr>
              <w:pBdr>
                <w:top w:val="nil"/>
                <w:left w:val="nil"/>
                <w:bottom w:val="nil"/>
                <w:right w:val="nil"/>
                <w:between w:val="nil"/>
              </w:pBdr>
              <w:spacing w:before="12"/>
              <w:ind w:left="122"/>
              <w:rPr>
                <w:color w:val="000000"/>
                <w:sz w:val="20"/>
                <w:szCs w:val="20"/>
              </w:rPr>
            </w:pPr>
            <w:r>
              <w:rPr>
                <w:color w:val="000000"/>
                <w:sz w:val="20"/>
                <w:szCs w:val="20"/>
              </w:rPr>
              <w:t>Exposición 8</w:t>
            </w:r>
          </w:p>
        </w:tc>
        <w:tc>
          <w:tcPr>
            <w:tcW w:w="3118" w:type="dxa"/>
          </w:tcPr>
          <w:p w:rsidR="00BB0697" w:rsidRDefault="00BB0697" w:rsidP="00BB0697">
            <w:pPr>
              <w:pBdr>
                <w:top w:val="nil"/>
                <w:left w:val="nil"/>
                <w:bottom w:val="nil"/>
                <w:right w:val="nil"/>
                <w:between w:val="nil"/>
              </w:pBdr>
              <w:rPr>
                <w:color w:val="000000"/>
                <w:sz w:val="20"/>
                <w:szCs w:val="20"/>
              </w:rPr>
            </w:pPr>
          </w:p>
        </w:tc>
        <w:tc>
          <w:tcPr>
            <w:tcW w:w="2552" w:type="dxa"/>
          </w:tcPr>
          <w:p w:rsidR="00BB0697" w:rsidRDefault="00BB0697" w:rsidP="00BB0697">
            <w:pPr>
              <w:pBdr>
                <w:top w:val="nil"/>
                <w:left w:val="nil"/>
                <w:bottom w:val="nil"/>
                <w:right w:val="nil"/>
                <w:between w:val="nil"/>
              </w:pBdr>
              <w:rPr>
                <w:color w:val="000000"/>
                <w:sz w:val="20"/>
                <w:szCs w:val="20"/>
              </w:rPr>
            </w:pPr>
          </w:p>
        </w:tc>
        <w:tc>
          <w:tcPr>
            <w:tcW w:w="992" w:type="dxa"/>
          </w:tcPr>
          <w:p w:rsidR="00BB0697" w:rsidRDefault="00BB0697" w:rsidP="00BB0697">
            <w:pPr>
              <w:pBdr>
                <w:top w:val="nil"/>
                <w:left w:val="nil"/>
                <w:bottom w:val="nil"/>
                <w:right w:val="nil"/>
                <w:between w:val="nil"/>
              </w:pBdr>
              <w:ind w:hanging="141"/>
              <w:rPr>
                <w:color w:val="000000"/>
                <w:sz w:val="20"/>
                <w:szCs w:val="20"/>
              </w:rPr>
            </w:pPr>
          </w:p>
        </w:tc>
      </w:tr>
      <w:tr w:rsidR="00BB0697" w:rsidTr="00C26A16">
        <w:trPr>
          <w:trHeight w:val="476"/>
        </w:trPr>
        <w:tc>
          <w:tcPr>
            <w:tcW w:w="1135" w:type="dxa"/>
          </w:tcPr>
          <w:p w:rsidR="00BB0697" w:rsidRDefault="00BB0697" w:rsidP="00BB0697">
            <w:pPr>
              <w:pBdr>
                <w:top w:val="nil"/>
                <w:left w:val="nil"/>
                <w:bottom w:val="nil"/>
                <w:right w:val="nil"/>
                <w:between w:val="nil"/>
              </w:pBdr>
              <w:spacing w:line="210" w:lineRule="auto"/>
              <w:ind w:left="102" w:right="94"/>
              <w:jc w:val="center"/>
              <w:rPr>
                <w:color w:val="000000"/>
                <w:sz w:val="20"/>
                <w:szCs w:val="20"/>
              </w:rPr>
            </w:pPr>
            <w:r>
              <w:rPr>
                <w:color w:val="000000"/>
                <w:sz w:val="20"/>
                <w:szCs w:val="20"/>
              </w:rPr>
              <w:lastRenderedPageBreak/>
              <w:t>13</w:t>
            </w:r>
          </w:p>
        </w:tc>
        <w:tc>
          <w:tcPr>
            <w:tcW w:w="2410" w:type="dxa"/>
          </w:tcPr>
          <w:p w:rsidR="00BB0697" w:rsidRDefault="00BB0697" w:rsidP="00BB0697">
            <w:pPr>
              <w:pBdr>
                <w:top w:val="nil"/>
                <w:left w:val="nil"/>
                <w:bottom w:val="nil"/>
                <w:right w:val="nil"/>
                <w:between w:val="nil"/>
              </w:pBdr>
              <w:spacing w:before="12"/>
              <w:ind w:left="122"/>
              <w:rPr>
                <w:color w:val="000000"/>
                <w:sz w:val="20"/>
                <w:szCs w:val="20"/>
              </w:rPr>
            </w:pPr>
            <w:r>
              <w:rPr>
                <w:color w:val="000000"/>
                <w:sz w:val="20"/>
                <w:szCs w:val="20"/>
              </w:rPr>
              <w:t>Exposición 9</w:t>
            </w:r>
          </w:p>
        </w:tc>
        <w:tc>
          <w:tcPr>
            <w:tcW w:w="3118" w:type="dxa"/>
          </w:tcPr>
          <w:p w:rsidR="00BB0697" w:rsidRDefault="00BB0697" w:rsidP="00BB0697">
            <w:pPr>
              <w:pBdr>
                <w:top w:val="nil"/>
                <w:left w:val="nil"/>
                <w:bottom w:val="nil"/>
                <w:right w:val="nil"/>
                <w:between w:val="nil"/>
              </w:pBdr>
              <w:rPr>
                <w:color w:val="000000"/>
                <w:sz w:val="20"/>
                <w:szCs w:val="20"/>
              </w:rPr>
            </w:pPr>
            <w:r>
              <w:rPr>
                <w:color w:val="000000"/>
                <w:sz w:val="20"/>
                <w:szCs w:val="20"/>
              </w:rPr>
              <w:t>E3: Proyecto de fin de carrera completo incluyendo: todas las correcciones y el Anexo de Plan de Proyectos.</w:t>
            </w:r>
          </w:p>
        </w:tc>
        <w:tc>
          <w:tcPr>
            <w:tcW w:w="2552" w:type="dxa"/>
          </w:tcPr>
          <w:p w:rsidR="00BB0697" w:rsidRDefault="00BB0697" w:rsidP="00BB0697">
            <w:pPr>
              <w:pBdr>
                <w:top w:val="nil"/>
                <w:left w:val="nil"/>
                <w:bottom w:val="nil"/>
                <w:right w:val="nil"/>
                <w:between w:val="nil"/>
              </w:pBdr>
              <w:spacing w:line="213" w:lineRule="auto"/>
              <w:rPr>
                <w:color w:val="000000"/>
                <w:sz w:val="20"/>
                <w:szCs w:val="20"/>
              </w:rPr>
            </w:pPr>
            <w:r>
              <w:rPr>
                <w:color w:val="000000"/>
                <w:sz w:val="20"/>
                <w:szCs w:val="20"/>
              </w:rPr>
              <w:t>Viernes antes del mediodía envío al asesor a través de su portafolio (Carpeta: Avances semanales)</w:t>
            </w:r>
          </w:p>
        </w:tc>
        <w:tc>
          <w:tcPr>
            <w:tcW w:w="992" w:type="dxa"/>
          </w:tcPr>
          <w:p w:rsidR="00BB0697" w:rsidRDefault="00BB0697" w:rsidP="00BB0697">
            <w:pPr>
              <w:pBdr>
                <w:top w:val="nil"/>
                <w:left w:val="nil"/>
                <w:bottom w:val="nil"/>
                <w:right w:val="nil"/>
                <w:between w:val="nil"/>
              </w:pBdr>
              <w:spacing w:line="213" w:lineRule="auto"/>
              <w:ind w:left="128" w:hanging="141"/>
              <w:jc w:val="both"/>
              <w:rPr>
                <w:color w:val="000000"/>
                <w:sz w:val="20"/>
                <w:szCs w:val="20"/>
              </w:rPr>
            </w:pPr>
            <w:r>
              <w:rPr>
                <w:color w:val="000000"/>
                <w:sz w:val="20"/>
                <w:szCs w:val="20"/>
              </w:rPr>
              <w:t>Asesor</w:t>
            </w:r>
          </w:p>
        </w:tc>
      </w:tr>
      <w:tr w:rsidR="00BB0697" w:rsidTr="00C26A16">
        <w:trPr>
          <w:trHeight w:val="476"/>
        </w:trPr>
        <w:tc>
          <w:tcPr>
            <w:tcW w:w="1135" w:type="dxa"/>
          </w:tcPr>
          <w:p w:rsidR="00BB0697" w:rsidRDefault="00BB0697" w:rsidP="00BB0697">
            <w:pPr>
              <w:pBdr>
                <w:top w:val="nil"/>
                <w:left w:val="nil"/>
                <w:bottom w:val="nil"/>
                <w:right w:val="nil"/>
                <w:between w:val="nil"/>
              </w:pBdr>
              <w:spacing w:line="210" w:lineRule="auto"/>
              <w:ind w:left="102" w:right="94"/>
              <w:jc w:val="center"/>
              <w:rPr>
                <w:color w:val="000000"/>
                <w:sz w:val="20"/>
                <w:szCs w:val="20"/>
              </w:rPr>
            </w:pPr>
            <w:r>
              <w:rPr>
                <w:color w:val="000000"/>
                <w:sz w:val="20"/>
                <w:szCs w:val="20"/>
              </w:rPr>
              <w:t>14</w:t>
            </w:r>
          </w:p>
        </w:tc>
        <w:tc>
          <w:tcPr>
            <w:tcW w:w="2410" w:type="dxa"/>
          </w:tcPr>
          <w:p w:rsidR="00BB0697" w:rsidRDefault="00BB0697" w:rsidP="00BB0697">
            <w:pPr>
              <w:pBdr>
                <w:top w:val="nil"/>
                <w:left w:val="nil"/>
                <w:bottom w:val="nil"/>
                <w:right w:val="nil"/>
                <w:between w:val="nil"/>
              </w:pBdr>
              <w:spacing w:before="12"/>
              <w:ind w:left="122"/>
              <w:rPr>
                <w:color w:val="000000"/>
                <w:sz w:val="20"/>
                <w:szCs w:val="20"/>
              </w:rPr>
            </w:pPr>
            <w:r>
              <w:rPr>
                <w:color w:val="000000"/>
                <w:sz w:val="20"/>
                <w:szCs w:val="20"/>
              </w:rPr>
              <w:t>Exposición 10</w:t>
            </w:r>
          </w:p>
        </w:tc>
        <w:tc>
          <w:tcPr>
            <w:tcW w:w="3118" w:type="dxa"/>
            <w:vAlign w:val="center"/>
          </w:tcPr>
          <w:p w:rsidR="00BB0697" w:rsidRDefault="00BB0697" w:rsidP="00BB0697">
            <w:pPr>
              <w:pBdr>
                <w:top w:val="nil"/>
                <w:left w:val="nil"/>
                <w:bottom w:val="nil"/>
                <w:right w:val="nil"/>
                <w:between w:val="nil"/>
              </w:pBdr>
              <w:jc w:val="center"/>
              <w:rPr>
                <w:color w:val="000000"/>
                <w:sz w:val="20"/>
                <w:szCs w:val="20"/>
              </w:rPr>
            </w:pPr>
            <w:r>
              <w:rPr>
                <w:color w:val="000000"/>
                <w:sz w:val="20"/>
                <w:szCs w:val="20"/>
              </w:rPr>
              <w:t>E3</w:t>
            </w:r>
          </w:p>
        </w:tc>
        <w:tc>
          <w:tcPr>
            <w:tcW w:w="2552" w:type="dxa"/>
          </w:tcPr>
          <w:p w:rsidR="00BB0697" w:rsidRDefault="00BB0697" w:rsidP="00BB0697">
            <w:pPr>
              <w:pBdr>
                <w:top w:val="nil"/>
                <w:left w:val="nil"/>
                <w:bottom w:val="nil"/>
                <w:right w:val="nil"/>
                <w:between w:val="nil"/>
              </w:pBdr>
              <w:spacing w:line="210" w:lineRule="auto"/>
              <w:rPr>
                <w:color w:val="000000"/>
                <w:sz w:val="20"/>
                <w:szCs w:val="20"/>
              </w:rPr>
            </w:pPr>
            <w:r>
              <w:rPr>
                <w:color w:val="000000"/>
                <w:sz w:val="20"/>
                <w:szCs w:val="20"/>
              </w:rPr>
              <w:t xml:space="preserve">Viernes antes del mediodía envío </w:t>
            </w:r>
            <w:r w:rsidR="00024B22">
              <w:rPr>
                <w:color w:val="000000"/>
                <w:sz w:val="20"/>
                <w:szCs w:val="20"/>
              </w:rPr>
              <w:t xml:space="preserve">por parte del </w:t>
            </w:r>
            <w:r w:rsidR="00024B22" w:rsidRPr="000F1CB9">
              <w:rPr>
                <w:b/>
                <w:color w:val="000000"/>
                <w:sz w:val="20"/>
                <w:szCs w:val="20"/>
                <w:u w:val="single"/>
              </w:rPr>
              <w:t>asesor</w:t>
            </w:r>
            <w:r w:rsidR="00024B22">
              <w:rPr>
                <w:color w:val="000000"/>
                <w:sz w:val="20"/>
                <w:szCs w:val="20"/>
              </w:rPr>
              <w:t xml:space="preserve"> </w:t>
            </w:r>
            <w:r>
              <w:rPr>
                <w:color w:val="000000"/>
                <w:sz w:val="20"/>
                <w:szCs w:val="20"/>
              </w:rPr>
              <w:t>al profesor a través de su portafolio (Carpeta: Entregables)</w:t>
            </w:r>
          </w:p>
        </w:tc>
        <w:tc>
          <w:tcPr>
            <w:tcW w:w="992" w:type="dxa"/>
          </w:tcPr>
          <w:p w:rsidR="00BB0697" w:rsidRDefault="00BB0697" w:rsidP="00BB0697">
            <w:pPr>
              <w:pBdr>
                <w:top w:val="nil"/>
                <w:left w:val="nil"/>
                <w:bottom w:val="nil"/>
                <w:right w:val="nil"/>
                <w:between w:val="nil"/>
              </w:pBdr>
              <w:spacing w:line="210" w:lineRule="auto"/>
              <w:ind w:left="128" w:hanging="141"/>
              <w:jc w:val="both"/>
              <w:rPr>
                <w:color w:val="000000"/>
                <w:sz w:val="20"/>
                <w:szCs w:val="20"/>
              </w:rPr>
            </w:pPr>
            <w:r>
              <w:rPr>
                <w:color w:val="000000"/>
                <w:sz w:val="20"/>
                <w:szCs w:val="20"/>
              </w:rPr>
              <w:t>Jurado</w:t>
            </w:r>
          </w:p>
          <w:p w:rsidR="00BB0697" w:rsidRDefault="00BB0697" w:rsidP="00BB0697">
            <w:pPr>
              <w:pBdr>
                <w:top w:val="nil"/>
                <w:left w:val="nil"/>
                <w:bottom w:val="nil"/>
                <w:right w:val="nil"/>
                <w:between w:val="nil"/>
              </w:pBdr>
              <w:spacing w:line="213" w:lineRule="auto"/>
              <w:ind w:left="128" w:hanging="141"/>
              <w:rPr>
                <w:color w:val="000000"/>
                <w:sz w:val="20"/>
                <w:szCs w:val="20"/>
              </w:rPr>
            </w:pPr>
          </w:p>
        </w:tc>
      </w:tr>
      <w:tr w:rsidR="00BB0697" w:rsidTr="00C26A16">
        <w:trPr>
          <w:trHeight w:val="53"/>
        </w:trPr>
        <w:tc>
          <w:tcPr>
            <w:tcW w:w="1135" w:type="dxa"/>
          </w:tcPr>
          <w:p w:rsidR="00BB0697" w:rsidRDefault="00BB0697" w:rsidP="00BB0697">
            <w:pPr>
              <w:spacing w:line="210" w:lineRule="auto"/>
              <w:ind w:left="102" w:right="94"/>
              <w:jc w:val="center"/>
              <w:rPr>
                <w:sz w:val="20"/>
                <w:szCs w:val="20"/>
              </w:rPr>
            </w:pPr>
            <w:r>
              <w:rPr>
                <w:sz w:val="20"/>
                <w:szCs w:val="20"/>
              </w:rPr>
              <w:t>15</w:t>
            </w:r>
          </w:p>
        </w:tc>
        <w:tc>
          <w:tcPr>
            <w:tcW w:w="2410" w:type="dxa"/>
          </w:tcPr>
          <w:p w:rsidR="00BB0697" w:rsidRDefault="00BB0697" w:rsidP="00BB0697">
            <w:pPr>
              <w:spacing w:before="12"/>
              <w:ind w:left="122"/>
              <w:rPr>
                <w:sz w:val="20"/>
                <w:szCs w:val="20"/>
              </w:rPr>
            </w:pPr>
            <w:r>
              <w:rPr>
                <w:sz w:val="20"/>
                <w:szCs w:val="20"/>
              </w:rPr>
              <w:t>Sesión final</w:t>
            </w:r>
          </w:p>
        </w:tc>
        <w:tc>
          <w:tcPr>
            <w:tcW w:w="3118" w:type="dxa"/>
          </w:tcPr>
          <w:p w:rsidR="00BB0697" w:rsidRDefault="00BB0697" w:rsidP="00BB0697">
            <w:pPr>
              <w:rPr>
                <w:sz w:val="20"/>
                <w:szCs w:val="20"/>
              </w:rPr>
            </w:pPr>
          </w:p>
        </w:tc>
        <w:tc>
          <w:tcPr>
            <w:tcW w:w="2552" w:type="dxa"/>
          </w:tcPr>
          <w:p w:rsidR="00BB0697" w:rsidRDefault="00BB0697" w:rsidP="00BB0697">
            <w:pPr>
              <w:rPr>
                <w:sz w:val="20"/>
                <w:szCs w:val="20"/>
              </w:rPr>
            </w:pPr>
          </w:p>
        </w:tc>
        <w:tc>
          <w:tcPr>
            <w:tcW w:w="992" w:type="dxa"/>
          </w:tcPr>
          <w:p w:rsidR="00BB0697" w:rsidRDefault="00BB0697" w:rsidP="00BB0697">
            <w:pPr>
              <w:rPr>
                <w:sz w:val="20"/>
                <w:szCs w:val="20"/>
              </w:rPr>
            </w:pPr>
          </w:p>
        </w:tc>
      </w:tr>
      <w:tr w:rsidR="00BB0697">
        <w:trPr>
          <w:trHeight w:val="53"/>
        </w:trPr>
        <w:tc>
          <w:tcPr>
            <w:tcW w:w="1135" w:type="dxa"/>
          </w:tcPr>
          <w:p w:rsidR="00BB0697" w:rsidRDefault="00BB0697" w:rsidP="00BB0697">
            <w:pPr>
              <w:spacing w:line="210" w:lineRule="auto"/>
              <w:ind w:left="102" w:right="94"/>
              <w:jc w:val="center"/>
              <w:rPr>
                <w:sz w:val="20"/>
                <w:szCs w:val="20"/>
              </w:rPr>
            </w:pPr>
            <w:r>
              <w:rPr>
                <w:sz w:val="20"/>
                <w:szCs w:val="20"/>
              </w:rPr>
              <w:t>16 y 17</w:t>
            </w:r>
          </w:p>
        </w:tc>
        <w:tc>
          <w:tcPr>
            <w:tcW w:w="8080" w:type="dxa"/>
            <w:gridSpan w:val="3"/>
          </w:tcPr>
          <w:p w:rsidR="00BB0697" w:rsidRDefault="00BB0697" w:rsidP="00BB0697">
            <w:pPr>
              <w:ind w:left="142"/>
              <w:rPr>
                <w:sz w:val="20"/>
                <w:szCs w:val="20"/>
              </w:rPr>
            </w:pPr>
            <w:r>
              <w:rPr>
                <w:sz w:val="20"/>
                <w:szCs w:val="20"/>
              </w:rPr>
              <w:t>Exposiciones finales</w:t>
            </w:r>
          </w:p>
        </w:tc>
        <w:tc>
          <w:tcPr>
            <w:tcW w:w="992" w:type="dxa"/>
          </w:tcPr>
          <w:p w:rsidR="00BB0697" w:rsidRDefault="00BB0697" w:rsidP="00BB0697">
            <w:pPr>
              <w:rPr>
                <w:sz w:val="20"/>
                <w:szCs w:val="20"/>
              </w:rPr>
            </w:pPr>
            <w:r>
              <w:rPr>
                <w:sz w:val="20"/>
                <w:szCs w:val="20"/>
              </w:rPr>
              <w:t>Jurado</w:t>
            </w:r>
          </w:p>
        </w:tc>
      </w:tr>
    </w:tbl>
    <w:p w:rsidR="00392503" w:rsidRDefault="008D53F3">
      <w:pPr>
        <w:pStyle w:val="Ttulo2"/>
        <w:numPr>
          <w:ilvl w:val="1"/>
          <w:numId w:val="8"/>
        </w:numPr>
      </w:pPr>
      <w:bookmarkStart w:id="101" w:name="_Toc237678178"/>
      <w:r>
        <w:t>Rúbricas</w:t>
      </w:r>
      <w:bookmarkEnd w:id="101"/>
    </w:p>
    <w:p w:rsidR="00392503" w:rsidRDefault="008D53F3">
      <w:pPr>
        <w:pStyle w:val="Ttulo3"/>
        <w:numPr>
          <w:ilvl w:val="2"/>
          <w:numId w:val="8"/>
        </w:numPr>
      </w:pPr>
      <w:bookmarkStart w:id="102" w:name="bookmark=id.1d96cc0" w:colFirst="0" w:colLast="0"/>
      <w:bookmarkStart w:id="103" w:name="_Toc237678179"/>
      <w:bookmarkEnd w:id="102"/>
      <w:r>
        <w:t>Rúbrica del Entregable 1 (E1)</w:t>
      </w:r>
      <w:bookmarkEnd w:id="103"/>
      <w:r>
        <w:rPr>
          <w:rFonts w:ascii="Georgia" w:eastAsia="Georgia" w:hAnsi="Georgia" w:cs="Georgia"/>
          <w:color w:val="000000"/>
          <w:sz w:val="20"/>
          <w:szCs w:val="20"/>
        </w:rPr>
        <w:t xml:space="preserve"> </w:t>
      </w:r>
    </w:p>
    <w:p w:rsidR="00392503" w:rsidRDefault="008D53F3">
      <w:r>
        <w:rPr>
          <w:color w:val="000000"/>
          <w:sz w:val="20"/>
          <w:szCs w:val="20"/>
        </w:rPr>
        <w:t>Problemática, estado del arte, objetivos (general y específicos), resultados esperados y cronograma de trabajo en el curso</w:t>
      </w:r>
    </w:p>
    <w:tbl>
      <w:tblPr>
        <w:tblStyle w:val="afa"/>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7119"/>
        <w:gridCol w:w="1134"/>
      </w:tblGrid>
      <w:tr w:rsidR="00392503">
        <w:trPr>
          <w:trHeight w:val="237"/>
          <w:tblHeader/>
          <w:jc w:val="center"/>
        </w:trPr>
        <w:tc>
          <w:tcPr>
            <w:tcW w:w="1948" w:type="dxa"/>
            <w:shd w:val="clear" w:color="auto" w:fill="BFBFBF"/>
          </w:tcPr>
          <w:p w:rsidR="00392503" w:rsidRDefault="008D53F3">
            <w:pPr>
              <w:pBdr>
                <w:top w:val="nil"/>
                <w:left w:val="nil"/>
                <w:bottom w:val="nil"/>
                <w:right w:val="nil"/>
                <w:between w:val="nil"/>
              </w:pBdr>
              <w:spacing w:line="210" w:lineRule="auto"/>
              <w:ind w:left="142" w:firstLine="480"/>
              <w:rPr>
                <w:b/>
                <w:bCs/>
                <w:color w:val="000000"/>
                <w:sz w:val="20"/>
                <w:szCs w:val="20"/>
              </w:rPr>
            </w:pPr>
            <w:r>
              <w:rPr>
                <w:b/>
                <w:bCs/>
                <w:color w:val="000000"/>
                <w:sz w:val="20"/>
                <w:szCs w:val="20"/>
              </w:rPr>
              <w:t>Rubro</w:t>
            </w:r>
          </w:p>
        </w:tc>
        <w:tc>
          <w:tcPr>
            <w:tcW w:w="7119" w:type="dxa"/>
            <w:shd w:val="clear" w:color="auto" w:fill="BFBFBF"/>
          </w:tcPr>
          <w:p w:rsidR="00392503" w:rsidRDefault="008D53F3">
            <w:pPr>
              <w:pBdr>
                <w:top w:val="nil"/>
                <w:left w:val="nil"/>
                <w:bottom w:val="nil"/>
                <w:right w:val="nil"/>
                <w:between w:val="nil"/>
              </w:pBdr>
              <w:spacing w:line="210" w:lineRule="auto"/>
              <w:ind w:left="30" w:right="2241"/>
              <w:jc w:val="center"/>
              <w:rPr>
                <w:b/>
                <w:bCs/>
                <w:color w:val="000000"/>
                <w:sz w:val="20"/>
                <w:szCs w:val="20"/>
              </w:rPr>
            </w:pPr>
            <w:r>
              <w:rPr>
                <w:b/>
                <w:bCs/>
                <w:color w:val="000000"/>
                <w:sz w:val="20"/>
                <w:szCs w:val="20"/>
              </w:rPr>
              <w:t>Nivel deseado</w:t>
            </w:r>
          </w:p>
        </w:tc>
        <w:tc>
          <w:tcPr>
            <w:tcW w:w="1134"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476"/>
          <w:jc w:val="center"/>
        </w:trPr>
        <w:tc>
          <w:tcPr>
            <w:tcW w:w="1948" w:type="dxa"/>
          </w:tcPr>
          <w:p w:rsidR="00392503" w:rsidRDefault="008D53F3">
            <w:pPr>
              <w:pBdr>
                <w:top w:val="nil"/>
                <w:left w:val="nil"/>
                <w:bottom w:val="nil"/>
                <w:right w:val="nil"/>
                <w:between w:val="nil"/>
              </w:pBdr>
              <w:spacing w:before="12"/>
              <w:ind w:left="122"/>
              <w:rPr>
                <w:color w:val="000000"/>
                <w:sz w:val="20"/>
                <w:szCs w:val="20"/>
              </w:rPr>
            </w:pPr>
            <w:r>
              <w:rPr>
                <w:color w:val="000000"/>
                <w:sz w:val="20"/>
                <w:szCs w:val="20"/>
              </w:rPr>
              <w:t>Problemática</w:t>
            </w:r>
          </w:p>
        </w:tc>
        <w:tc>
          <w:tcPr>
            <w:tcW w:w="7119" w:type="dxa"/>
          </w:tcPr>
          <w:p w:rsidR="00606C7E" w:rsidRDefault="00606C7E" w:rsidP="0021211E">
            <w:pPr>
              <w:pBdr>
                <w:top w:val="nil"/>
                <w:left w:val="nil"/>
                <w:bottom w:val="nil"/>
                <w:right w:val="nil"/>
                <w:between w:val="nil"/>
              </w:pBdr>
              <w:spacing w:line="210" w:lineRule="auto"/>
              <w:jc w:val="both"/>
              <w:rPr>
                <w:color w:val="000000"/>
                <w:sz w:val="20"/>
                <w:szCs w:val="20"/>
              </w:rPr>
            </w:pPr>
            <w:r w:rsidRPr="00606C7E">
              <w:rPr>
                <w:color w:val="000000"/>
                <w:sz w:val="20"/>
                <w:szCs w:val="20"/>
              </w:rPr>
              <w:t xml:space="preserve">El estudiante modela formalmente el problema u oportunidad de innovación utilizando </w:t>
            </w:r>
            <w:r w:rsidR="00C315C9" w:rsidRPr="00C315C9">
              <w:rPr>
                <w:color w:val="000000"/>
                <w:sz w:val="20"/>
                <w:szCs w:val="20"/>
              </w:rPr>
              <w:t xml:space="preserve">una técnica revisada en </w:t>
            </w:r>
            <w:r w:rsidR="00C315C9">
              <w:rPr>
                <w:color w:val="000000"/>
                <w:sz w:val="20"/>
                <w:szCs w:val="20"/>
              </w:rPr>
              <w:t>clase o en los cursos previos</w:t>
            </w:r>
            <w:r w:rsidR="00C315C9" w:rsidRPr="00C315C9">
              <w:rPr>
                <w:color w:val="000000"/>
                <w:sz w:val="20"/>
                <w:szCs w:val="20"/>
              </w:rPr>
              <w:t xml:space="preserve"> (ej. Árbol de Problemas, Enunciado de Problema, Diagrama de Ishikawa o CommonKADS). </w:t>
            </w:r>
            <w:r w:rsidRPr="00606C7E">
              <w:rPr>
                <w:color w:val="000000"/>
                <w:sz w:val="20"/>
                <w:szCs w:val="20"/>
              </w:rPr>
              <w:t>Describe con precisión la situación actual (causas/efectos) y define la situación deseada, justificando la necesidad técnica del proyecto</w:t>
            </w:r>
            <w:r>
              <w:rPr>
                <w:color w:val="000000"/>
                <w:sz w:val="20"/>
                <w:szCs w:val="20"/>
              </w:rPr>
              <w:t>.</w:t>
            </w:r>
          </w:p>
          <w:p w:rsidR="00392503" w:rsidRDefault="00606C7E" w:rsidP="0021211E">
            <w:pPr>
              <w:pBdr>
                <w:top w:val="nil"/>
                <w:left w:val="nil"/>
                <w:bottom w:val="nil"/>
                <w:right w:val="nil"/>
                <w:between w:val="nil"/>
              </w:pBdr>
              <w:spacing w:line="210" w:lineRule="auto"/>
              <w:rPr>
                <w:color w:val="000000"/>
                <w:sz w:val="20"/>
                <w:szCs w:val="20"/>
              </w:rPr>
            </w:pPr>
            <w:r>
              <w:rPr>
                <w:color w:val="000000"/>
                <w:sz w:val="20"/>
                <w:szCs w:val="20"/>
              </w:rPr>
              <w:t>R</w:t>
            </w:r>
            <w:r w:rsidR="008D53F3">
              <w:rPr>
                <w:color w:val="000000"/>
                <w:sz w:val="20"/>
                <w:szCs w:val="20"/>
              </w:rPr>
              <w:t>esponde a las preguntas:</w:t>
            </w:r>
          </w:p>
          <w:p w:rsidR="00392503" w:rsidRDefault="008D53F3">
            <w:pPr>
              <w:pBdr>
                <w:top w:val="nil"/>
                <w:left w:val="nil"/>
                <w:bottom w:val="nil"/>
                <w:right w:val="nil"/>
                <w:between w:val="nil"/>
              </w:pBdr>
              <w:ind w:left="620"/>
              <w:rPr>
                <w:color w:val="000000"/>
                <w:sz w:val="20"/>
                <w:szCs w:val="20"/>
              </w:rPr>
            </w:pPr>
            <w:r>
              <w:rPr>
                <w:color w:val="000000"/>
                <w:sz w:val="20"/>
                <w:szCs w:val="20"/>
              </w:rPr>
              <w:t>¿Qué problema busca resolver?</w:t>
            </w:r>
          </w:p>
          <w:p w:rsidR="00392503" w:rsidRDefault="008D53F3">
            <w:pPr>
              <w:pBdr>
                <w:top w:val="nil"/>
                <w:left w:val="nil"/>
                <w:bottom w:val="nil"/>
                <w:right w:val="nil"/>
                <w:between w:val="nil"/>
              </w:pBdr>
              <w:ind w:left="620"/>
              <w:rPr>
                <w:color w:val="000000"/>
                <w:sz w:val="20"/>
                <w:szCs w:val="20"/>
              </w:rPr>
            </w:pPr>
            <w:r>
              <w:rPr>
                <w:color w:val="000000"/>
                <w:sz w:val="20"/>
                <w:szCs w:val="20"/>
              </w:rPr>
              <w:t>¿Qué resultado espera lograr?</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          ¿Qué métodos y procedimientos espera usar?</w:t>
            </w:r>
          </w:p>
        </w:tc>
        <w:tc>
          <w:tcPr>
            <w:tcW w:w="1134"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trPr>
          <w:trHeight w:val="476"/>
          <w:jc w:val="center"/>
        </w:trPr>
        <w:tc>
          <w:tcPr>
            <w:tcW w:w="1948" w:type="dxa"/>
          </w:tcPr>
          <w:p w:rsidR="00392503" w:rsidRDefault="008D53F3">
            <w:pPr>
              <w:pBdr>
                <w:top w:val="nil"/>
                <w:left w:val="nil"/>
                <w:bottom w:val="nil"/>
                <w:right w:val="nil"/>
                <w:between w:val="nil"/>
              </w:pBdr>
              <w:spacing w:before="12"/>
              <w:ind w:left="122"/>
              <w:rPr>
                <w:color w:val="000000"/>
                <w:sz w:val="20"/>
                <w:szCs w:val="20"/>
              </w:rPr>
            </w:pPr>
            <w:r>
              <w:rPr>
                <w:color w:val="000000"/>
                <w:sz w:val="20"/>
                <w:szCs w:val="20"/>
              </w:rPr>
              <w:t xml:space="preserve">Revisión de la literatura y </w:t>
            </w:r>
            <w:r w:rsidR="00714133">
              <w:rPr>
                <w:color w:val="000000"/>
                <w:sz w:val="20"/>
                <w:szCs w:val="20"/>
              </w:rPr>
              <w:t>estado</w:t>
            </w:r>
            <w:r>
              <w:rPr>
                <w:color w:val="000000"/>
                <w:sz w:val="20"/>
                <w:szCs w:val="20"/>
              </w:rPr>
              <w:t xml:space="preserve"> del arte</w:t>
            </w:r>
          </w:p>
        </w:tc>
        <w:tc>
          <w:tcPr>
            <w:tcW w:w="7119" w:type="dxa"/>
          </w:tcPr>
          <w:p w:rsidR="0021211E" w:rsidRPr="009F447E" w:rsidRDefault="004E45E2" w:rsidP="0021211E">
            <w:pPr>
              <w:pBdr>
                <w:top w:val="nil"/>
                <w:left w:val="nil"/>
                <w:bottom w:val="nil"/>
                <w:right w:val="nil"/>
                <w:between w:val="nil"/>
              </w:pBdr>
              <w:jc w:val="both"/>
              <w:rPr>
                <w:color w:val="000000"/>
                <w:sz w:val="20"/>
                <w:szCs w:val="20"/>
              </w:rPr>
            </w:pPr>
            <w:r w:rsidRPr="004E45E2">
              <w:rPr>
                <w:color w:val="000000"/>
                <w:sz w:val="20"/>
                <w:szCs w:val="20"/>
              </w:rPr>
              <w:t>Define claramente el propósito</w:t>
            </w:r>
            <w:r>
              <w:rPr>
                <w:color w:val="000000"/>
                <w:sz w:val="20"/>
                <w:szCs w:val="20"/>
              </w:rPr>
              <w:t xml:space="preserve"> y el tipo de revisión, y presenta al menos 3 preguntas de revisión utilizando al menos</w:t>
            </w:r>
            <w:r w:rsidRPr="004E45E2">
              <w:rPr>
                <w:color w:val="000000"/>
                <w:sz w:val="20"/>
                <w:szCs w:val="20"/>
              </w:rPr>
              <w:t xml:space="preserve"> 2 bases de datos.</w:t>
            </w:r>
            <w:r w:rsidR="0021211E">
              <w:rPr>
                <w:color w:val="000000"/>
                <w:sz w:val="20"/>
                <w:szCs w:val="20"/>
              </w:rPr>
              <w:t xml:space="preserve"> Se describe </w:t>
            </w:r>
            <w:r w:rsidR="0021211E" w:rsidRPr="009F447E">
              <w:rPr>
                <w:color w:val="000000"/>
                <w:sz w:val="20"/>
                <w:szCs w:val="20"/>
              </w:rPr>
              <w:t>la estrategia de búsqueda</w:t>
            </w:r>
            <w:r w:rsidR="0021211E">
              <w:rPr>
                <w:color w:val="000000"/>
                <w:sz w:val="20"/>
                <w:szCs w:val="20"/>
              </w:rPr>
              <w:t>: m</w:t>
            </w:r>
            <w:r w:rsidR="0021211E" w:rsidRPr="009F447E">
              <w:rPr>
                <w:color w:val="000000"/>
                <w:sz w:val="20"/>
                <w:szCs w:val="20"/>
              </w:rPr>
              <w:t>otores</w:t>
            </w:r>
            <w:r w:rsidR="0021211E">
              <w:rPr>
                <w:color w:val="000000"/>
                <w:sz w:val="20"/>
                <w:szCs w:val="20"/>
              </w:rPr>
              <w:t xml:space="preserve"> de búsqueda, cadenas y n</w:t>
            </w:r>
            <w:r w:rsidR="0021211E" w:rsidRPr="009F447E">
              <w:rPr>
                <w:color w:val="000000"/>
                <w:sz w:val="20"/>
                <w:szCs w:val="20"/>
              </w:rPr>
              <w:t>úmero de documentos.</w:t>
            </w:r>
            <w:r w:rsidR="0021211E">
              <w:rPr>
                <w:color w:val="000000"/>
                <w:sz w:val="20"/>
                <w:szCs w:val="20"/>
              </w:rPr>
              <w:t xml:space="preserve"> </w:t>
            </w:r>
            <w:r w:rsidR="0021211E" w:rsidRPr="009F447E">
              <w:rPr>
                <w:color w:val="000000"/>
                <w:sz w:val="20"/>
                <w:szCs w:val="20"/>
              </w:rPr>
              <w:t>Para explicar el proceso de selección se recomienda el uso de técnicas como PRISMA.</w:t>
            </w:r>
          </w:p>
          <w:p w:rsidR="0021211E" w:rsidRPr="009F447E" w:rsidRDefault="0021211E" w:rsidP="0021211E">
            <w:pPr>
              <w:pBdr>
                <w:top w:val="nil"/>
                <w:left w:val="nil"/>
                <w:bottom w:val="nil"/>
                <w:right w:val="nil"/>
                <w:between w:val="nil"/>
              </w:pBdr>
              <w:jc w:val="both"/>
              <w:rPr>
                <w:color w:val="000000"/>
                <w:sz w:val="20"/>
                <w:szCs w:val="20"/>
              </w:rPr>
            </w:pPr>
            <w:r>
              <w:rPr>
                <w:color w:val="000000"/>
                <w:sz w:val="20"/>
                <w:szCs w:val="20"/>
              </w:rPr>
              <w:t>D</w:t>
            </w:r>
            <w:r w:rsidRPr="009F447E">
              <w:rPr>
                <w:color w:val="000000"/>
                <w:sz w:val="20"/>
                <w:szCs w:val="20"/>
              </w:rPr>
              <w:t>iseña y completa un formulario de extracción que permite comparar autores y variables.</w:t>
            </w:r>
            <w:r>
              <w:rPr>
                <w:color w:val="000000"/>
                <w:sz w:val="20"/>
                <w:szCs w:val="20"/>
              </w:rPr>
              <w:t xml:space="preserve"> El formulario de extracción debe ser un anexo del documento.</w:t>
            </w:r>
          </w:p>
          <w:p w:rsidR="0021211E" w:rsidRDefault="0021211E" w:rsidP="0021211E">
            <w:pPr>
              <w:pBdr>
                <w:top w:val="nil"/>
                <w:left w:val="nil"/>
                <w:bottom w:val="nil"/>
                <w:right w:val="nil"/>
                <w:between w:val="nil"/>
              </w:pBdr>
              <w:jc w:val="both"/>
              <w:rPr>
                <w:color w:val="000000"/>
                <w:sz w:val="20"/>
                <w:szCs w:val="20"/>
              </w:rPr>
            </w:pPr>
            <w:r>
              <w:rPr>
                <w:color w:val="000000"/>
                <w:sz w:val="20"/>
                <w:szCs w:val="20"/>
              </w:rPr>
              <w:t>R</w:t>
            </w:r>
            <w:r w:rsidRPr="009F447E">
              <w:rPr>
                <w:color w:val="000000"/>
                <w:sz w:val="20"/>
                <w:szCs w:val="20"/>
              </w:rPr>
              <w:t xml:space="preserve">esponde a </w:t>
            </w:r>
            <w:r>
              <w:rPr>
                <w:color w:val="000000"/>
                <w:sz w:val="20"/>
                <w:szCs w:val="20"/>
              </w:rPr>
              <w:t xml:space="preserve">todas </w:t>
            </w:r>
            <w:r w:rsidRPr="009F447E">
              <w:rPr>
                <w:color w:val="000000"/>
                <w:sz w:val="20"/>
                <w:szCs w:val="20"/>
              </w:rPr>
              <w:t>l</w:t>
            </w:r>
            <w:r>
              <w:rPr>
                <w:color w:val="000000"/>
                <w:sz w:val="20"/>
                <w:szCs w:val="20"/>
              </w:rPr>
              <w:t>as</w:t>
            </w:r>
            <w:r w:rsidRPr="009F447E">
              <w:rPr>
                <w:color w:val="000000"/>
                <w:sz w:val="20"/>
                <w:szCs w:val="20"/>
              </w:rPr>
              <w:t xml:space="preserve"> preguntas</w:t>
            </w:r>
            <w:r>
              <w:rPr>
                <w:color w:val="000000"/>
                <w:sz w:val="20"/>
                <w:szCs w:val="20"/>
              </w:rPr>
              <w:t xml:space="preserve"> </w:t>
            </w:r>
            <w:r w:rsidRPr="009F447E">
              <w:rPr>
                <w:color w:val="000000"/>
                <w:sz w:val="20"/>
                <w:szCs w:val="20"/>
              </w:rPr>
              <w:t xml:space="preserve">planteadas en el protocolo de revisión, utilizando la evidencia recopilada del formulario de extracción. </w:t>
            </w:r>
          </w:p>
          <w:p w:rsidR="00392503" w:rsidRDefault="0021211E" w:rsidP="0021211E">
            <w:pPr>
              <w:pBdr>
                <w:top w:val="nil"/>
                <w:left w:val="nil"/>
                <w:bottom w:val="nil"/>
                <w:right w:val="nil"/>
                <w:between w:val="nil"/>
              </w:pBdr>
              <w:spacing w:line="210" w:lineRule="auto"/>
              <w:jc w:val="both"/>
              <w:rPr>
                <w:color w:val="000000"/>
                <w:sz w:val="20"/>
                <w:szCs w:val="20"/>
              </w:rPr>
            </w:pPr>
            <w:r>
              <w:rPr>
                <w:color w:val="000000"/>
                <w:sz w:val="20"/>
                <w:szCs w:val="20"/>
              </w:rPr>
              <w:t xml:space="preserve">En el caso de proyectos enfocados al desarrollo de software, establece un análisis comparativo de productos similares que existen en el mercado, e indica los aspectos que diferencian a su propuesta, justificando en base a esta revisión que su proyecto es innovador, original, correcto, novedoso y suficientemente complejo como para ser un proyecto de fin de carrera de pregrado. </w:t>
            </w:r>
          </w:p>
        </w:tc>
        <w:tc>
          <w:tcPr>
            <w:tcW w:w="1134"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rsidTr="00342134">
        <w:trPr>
          <w:trHeight w:val="918"/>
          <w:jc w:val="center"/>
        </w:trPr>
        <w:tc>
          <w:tcPr>
            <w:tcW w:w="194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Objetivo General y</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Específicos</w:t>
            </w:r>
          </w:p>
        </w:tc>
        <w:tc>
          <w:tcPr>
            <w:tcW w:w="7119" w:type="dxa"/>
          </w:tcPr>
          <w:p w:rsidR="00392503" w:rsidRDefault="00342134">
            <w:pPr>
              <w:ind w:left="172"/>
              <w:rPr>
                <w:sz w:val="20"/>
                <w:szCs w:val="20"/>
              </w:rPr>
            </w:pPr>
            <w:r>
              <w:rPr>
                <w:color w:val="000000"/>
                <w:sz w:val="20"/>
                <w:szCs w:val="20"/>
              </w:rPr>
              <w:t>Los objetivos guardan relación con la problemática principal, identificada mediante alguna de las técnicas de planteamiento del problema, como el árbol de problemas, y con el desarrollo de la propuesta de solución. Son entendibles, claros y bien delimitados. El objetivo general indica lo que se pretende alcanzar en el proyecto. Existe congruencia entre el objetivo general y específicos.</w:t>
            </w:r>
          </w:p>
        </w:tc>
        <w:tc>
          <w:tcPr>
            <w:tcW w:w="1134"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42134">
        <w:trPr>
          <w:trHeight w:val="854"/>
          <w:jc w:val="center"/>
        </w:trPr>
        <w:tc>
          <w:tcPr>
            <w:tcW w:w="1948" w:type="dxa"/>
          </w:tcPr>
          <w:p w:rsidR="00342134" w:rsidRDefault="00342134" w:rsidP="00342134">
            <w:pPr>
              <w:pBdr>
                <w:top w:val="nil"/>
                <w:left w:val="nil"/>
                <w:bottom w:val="nil"/>
                <w:right w:val="nil"/>
                <w:between w:val="nil"/>
              </w:pBdr>
              <w:spacing w:line="210" w:lineRule="auto"/>
              <w:ind w:left="122"/>
              <w:rPr>
                <w:color w:val="000000"/>
                <w:sz w:val="20"/>
                <w:szCs w:val="20"/>
              </w:rPr>
            </w:pPr>
            <w:r>
              <w:rPr>
                <w:color w:val="000000"/>
                <w:sz w:val="20"/>
                <w:szCs w:val="20"/>
              </w:rPr>
              <w:t>Resultados esperados y su validación</w:t>
            </w:r>
          </w:p>
        </w:tc>
        <w:tc>
          <w:tcPr>
            <w:tcW w:w="7119" w:type="dxa"/>
          </w:tcPr>
          <w:p w:rsidR="00342134" w:rsidRPr="00342134" w:rsidRDefault="00342134" w:rsidP="00342134">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Los resultados esperados </w:t>
            </w:r>
            <w:r w:rsidRPr="00342134">
              <w:rPr>
                <w:color w:val="000000"/>
                <w:sz w:val="20"/>
                <w:szCs w:val="20"/>
              </w:rPr>
              <w:t xml:space="preserve">son los productos reales y tangibles que el proyecto se compromete a entregar. Los resultados deben ser:  </w:t>
            </w:r>
          </w:p>
          <w:p w:rsidR="00342134" w:rsidRPr="005374CE" w:rsidRDefault="00342134" w:rsidP="00342134">
            <w:pPr>
              <w:pBdr>
                <w:top w:val="nil"/>
                <w:left w:val="nil"/>
                <w:bottom w:val="nil"/>
                <w:right w:val="nil"/>
                <w:between w:val="nil"/>
              </w:pBdr>
              <w:spacing w:line="210" w:lineRule="auto"/>
              <w:ind w:left="122"/>
              <w:jc w:val="both"/>
              <w:rPr>
                <w:color w:val="000000"/>
                <w:sz w:val="20"/>
                <w:szCs w:val="20"/>
              </w:rPr>
            </w:pPr>
            <w:r>
              <w:rPr>
                <w:color w:val="000000"/>
                <w:sz w:val="20"/>
                <w:szCs w:val="20"/>
              </w:rPr>
              <w:t>. Tangibles</w:t>
            </w:r>
            <w:r w:rsidRPr="005374CE">
              <w:rPr>
                <w:color w:val="000000"/>
                <w:sz w:val="20"/>
                <w:szCs w:val="20"/>
              </w:rPr>
              <w:t>: ¿</w:t>
            </w:r>
            <w:r>
              <w:rPr>
                <w:color w:val="000000"/>
                <w:sz w:val="20"/>
                <w:szCs w:val="20"/>
              </w:rPr>
              <w:t>Qué</w:t>
            </w:r>
            <w:r w:rsidRPr="005374CE">
              <w:rPr>
                <w:color w:val="000000"/>
                <w:sz w:val="20"/>
                <w:szCs w:val="20"/>
              </w:rPr>
              <w:t xml:space="preserve"> se quiere lograr? </w:t>
            </w:r>
          </w:p>
          <w:p w:rsidR="00342134" w:rsidRPr="005374CE" w:rsidRDefault="00342134" w:rsidP="00342134">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 </w:t>
            </w:r>
            <w:r w:rsidRPr="005374CE">
              <w:rPr>
                <w:color w:val="000000"/>
                <w:sz w:val="20"/>
                <w:szCs w:val="20"/>
              </w:rPr>
              <w:t xml:space="preserve">Cada resultado debe </w:t>
            </w:r>
            <w:r>
              <w:rPr>
                <w:color w:val="000000"/>
                <w:sz w:val="20"/>
                <w:szCs w:val="20"/>
              </w:rPr>
              <w:t>derivarse directamente de un objetivo específico, como</w:t>
            </w:r>
            <w:r w:rsidRPr="005374CE">
              <w:rPr>
                <w:color w:val="000000"/>
                <w:sz w:val="20"/>
                <w:szCs w:val="20"/>
              </w:rPr>
              <w:t xml:space="preserve"> la evidencia que permite alcanzar de forma concreta </w:t>
            </w:r>
            <w:r>
              <w:rPr>
                <w:color w:val="000000"/>
                <w:sz w:val="20"/>
                <w:szCs w:val="20"/>
              </w:rPr>
              <w:t>dicho</w:t>
            </w:r>
            <w:r w:rsidRPr="005374CE">
              <w:rPr>
                <w:color w:val="000000"/>
                <w:sz w:val="20"/>
                <w:szCs w:val="20"/>
              </w:rPr>
              <w:t xml:space="preserve"> </w:t>
            </w:r>
            <w:r>
              <w:rPr>
                <w:color w:val="000000"/>
                <w:sz w:val="20"/>
                <w:szCs w:val="20"/>
              </w:rPr>
              <w:t>objetivo.</w:t>
            </w:r>
          </w:p>
          <w:p w:rsidR="00342134" w:rsidRDefault="00342134" w:rsidP="00342134">
            <w:pPr>
              <w:pBdr>
                <w:top w:val="nil"/>
                <w:left w:val="nil"/>
                <w:bottom w:val="nil"/>
                <w:right w:val="nil"/>
                <w:between w:val="nil"/>
              </w:pBdr>
              <w:spacing w:line="252" w:lineRule="auto"/>
              <w:ind w:left="174" w:right="111"/>
              <w:jc w:val="both"/>
              <w:rPr>
                <w:color w:val="000000"/>
                <w:sz w:val="20"/>
                <w:szCs w:val="20"/>
              </w:rPr>
            </w:pPr>
            <w:r>
              <w:rPr>
                <w:color w:val="000000"/>
                <w:sz w:val="20"/>
                <w:szCs w:val="20"/>
              </w:rPr>
              <w:t xml:space="preserve">. </w:t>
            </w:r>
            <w:r w:rsidRPr="005374CE">
              <w:rPr>
                <w:color w:val="000000"/>
                <w:sz w:val="20"/>
                <w:szCs w:val="20"/>
              </w:rPr>
              <w:t xml:space="preserve">Demostrabilidad y Existencia: </w:t>
            </w:r>
            <w:r>
              <w:rPr>
                <w:color w:val="000000"/>
                <w:sz w:val="20"/>
                <w:szCs w:val="20"/>
              </w:rPr>
              <w:t>debe poder demostrarse</w:t>
            </w:r>
            <w:r w:rsidRPr="005374CE">
              <w:rPr>
                <w:color w:val="000000"/>
                <w:sz w:val="20"/>
                <w:szCs w:val="20"/>
              </w:rPr>
              <w:t xml:space="preserve"> su existencia</w:t>
            </w:r>
            <w:r>
              <w:rPr>
                <w:color w:val="000000"/>
                <w:sz w:val="20"/>
                <w:szCs w:val="20"/>
              </w:rPr>
              <w:t>, ya sea</w:t>
            </w:r>
            <w:r w:rsidRPr="005374CE">
              <w:rPr>
                <w:color w:val="000000"/>
                <w:sz w:val="20"/>
                <w:szCs w:val="20"/>
              </w:rPr>
              <w:t xml:space="preserve"> física o digital</w:t>
            </w:r>
            <w:r>
              <w:rPr>
                <w:color w:val="000000"/>
                <w:sz w:val="20"/>
                <w:szCs w:val="20"/>
              </w:rPr>
              <w:t>.</w:t>
            </w:r>
          </w:p>
          <w:p w:rsidR="00342134" w:rsidRPr="00342134" w:rsidRDefault="00342134" w:rsidP="00342134">
            <w:pPr>
              <w:pBdr>
                <w:top w:val="nil"/>
                <w:left w:val="nil"/>
                <w:bottom w:val="nil"/>
                <w:right w:val="nil"/>
                <w:between w:val="nil"/>
              </w:pBdr>
              <w:spacing w:line="252" w:lineRule="auto"/>
              <w:ind w:left="174" w:right="111"/>
              <w:jc w:val="both"/>
              <w:rPr>
                <w:color w:val="000000"/>
                <w:sz w:val="20"/>
                <w:szCs w:val="20"/>
              </w:rPr>
            </w:pPr>
            <w:r w:rsidRPr="00342134">
              <w:rPr>
                <w:color w:val="000000"/>
                <w:sz w:val="20"/>
                <w:szCs w:val="20"/>
              </w:rPr>
              <w:t>. Medibles: indicar los indicadores (ya sean cualitativos o cuantitativos) que se utilizarán para evaluar su cumplimiento</w:t>
            </w:r>
          </w:p>
          <w:p w:rsidR="00342134" w:rsidRPr="00342134" w:rsidRDefault="00342134" w:rsidP="00342134">
            <w:pPr>
              <w:pBdr>
                <w:top w:val="nil"/>
                <w:left w:val="nil"/>
                <w:bottom w:val="nil"/>
                <w:right w:val="nil"/>
                <w:between w:val="nil"/>
              </w:pBdr>
              <w:spacing w:line="252" w:lineRule="auto"/>
              <w:ind w:left="174" w:right="111"/>
              <w:jc w:val="both"/>
              <w:rPr>
                <w:color w:val="000000"/>
                <w:sz w:val="20"/>
                <w:szCs w:val="20"/>
              </w:rPr>
            </w:pPr>
            <w:r w:rsidRPr="00342134">
              <w:rPr>
                <w:color w:val="000000"/>
                <w:sz w:val="20"/>
                <w:szCs w:val="20"/>
              </w:rPr>
              <w:t>.Uso de Indicadores Objetivamente Verificables (IOV)</w:t>
            </w:r>
          </w:p>
        </w:tc>
        <w:tc>
          <w:tcPr>
            <w:tcW w:w="1134" w:type="dxa"/>
          </w:tcPr>
          <w:p w:rsidR="00342134" w:rsidRDefault="00342134" w:rsidP="00342134">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trPr>
          <w:trHeight w:val="846"/>
          <w:jc w:val="center"/>
        </w:trPr>
        <w:tc>
          <w:tcPr>
            <w:tcW w:w="194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lastRenderedPageBreak/>
              <w:t>Cronograma de trabajo en el curso</w:t>
            </w:r>
          </w:p>
        </w:tc>
        <w:tc>
          <w:tcPr>
            <w:tcW w:w="7119" w:type="dxa"/>
          </w:tcPr>
          <w:p w:rsidR="00392503" w:rsidRDefault="008D53F3">
            <w:pPr>
              <w:pBdr>
                <w:top w:val="nil"/>
                <w:left w:val="nil"/>
                <w:bottom w:val="nil"/>
                <w:right w:val="nil"/>
                <w:between w:val="nil"/>
              </w:pBdr>
              <w:spacing w:line="252" w:lineRule="auto"/>
              <w:ind w:left="174" w:right="111"/>
              <w:jc w:val="both"/>
              <w:rPr>
                <w:color w:val="000000"/>
                <w:sz w:val="20"/>
                <w:szCs w:val="20"/>
              </w:rPr>
            </w:pPr>
            <w:r>
              <w:rPr>
                <w:color w:val="000000"/>
                <w:sz w:val="20"/>
                <w:szCs w:val="20"/>
              </w:rPr>
              <w:t>El estudiante presenta y justifica el cronograma propuesto</w:t>
            </w:r>
            <w:r w:rsidR="00992302">
              <w:rPr>
                <w:color w:val="000000"/>
                <w:sz w:val="20"/>
                <w:szCs w:val="20"/>
              </w:rPr>
              <w:t>, en conjunto con su asesor, para desarrollar los entregables del curso, el cual</w:t>
            </w:r>
            <w:r>
              <w:rPr>
                <w:color w:val="000000"/>
                <w:sz w:val="20"/>
                <w:szCs w:val="20"/>
              </w:rPr>
              <w:t xml:space="preserve"> se utilizará para revisar sus avances en las exposiciones de clase.</w:t>
            </w:r>
            <w:r w:rsidR="00992302">
              <w:rPr>
                <w:color w:val="000000"/>
                <w:sz w:val="20"/>
                <w:szCs w:val="20"/>
              </w:rPr>
              <w:t xml:space="preserve"> El cronograma debe incluir los avances semanales y las reuniones semanales con su asesor.</w:t>
            </w:r>
          </w:p>
          <w:p w:rsidR="00392503" w:rsidRDefault="008D53F3">
            <w:pPr>
              <w:pBdr>
                <w:top w:val="nil"/>
                <w:left w:val="nil"/>
                <w:bottom w:val="nil"/>
                <w:right w:val="nil"/>
                <w:between w:val="nil"/>
              </w:pBdr>
              <w:spacing w:line="252" w:lineRule="auto"/>
              <w:ind w:left="174" w:right="111"/>
              <w:jc w:val="both"/>
              <w:rPr>
                <w:color w:val="000000"/>
                <w:sz w:val="20"/>
                <w:szCs w:val="20"/>
              </w:rPr>
            </w:pPr>
            <w:r>
              <w:rPr>
                <w:color w:val="000000"/>
                <w:sz w:val="20"/>
                <w:szCs w:val="20"/>
              </w:rPr>
              <w:t xml:space="preserve">En este cronograma se puede plantear el cambio de orden (no de fechas) en la entrega de </w:t>
            </w:r>
            <w:r w:rsidR="00992302">
              <w:rPr>
                <w:color w:val="000000"/>
                <w:sz w:val="20"/>
                <w:szCs w:val="20"/>
              </w:rPr>
              <w:t>los entregables del curso, siempre y cuando su proyecto lo justifique</w:t>
            </w:r>
            <w:r>
              <w:rPr>
                <w:color w:val="000000"/>
                <w:sz w:val="20"/>
                <w:szCs w:val="20"/>
              </w:rPr>
              <w:t>.</w:t>
            </w:r>
          </w:p>
        </w:tc>
        <w:tc>
          <w:tcPr>
            <w:tcW w:w="1134"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92503">
        <w:trPr>
          <w:trHeight w:val="720"/>
          <w:jc w:val="center"/>
        </w:trPr>
        <w:tc>
          <w:tcPr>
            <w:tcW w:w="194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formato</w:t>
            </w:r>
          </w:p>
        </w:tc>
        <w:tc>
          <w:tcPr>
            <w:tcW w:w="7119" w:type="dxa"/>
          </w:tcPr>
          <w:p w:rsidR="00392503" w:rsidRDefault="00B300E7">
            <w:pPr>
              <w:pBdr>
                <w:top w:val="nil"/>
                <w:left w:val="nil"/>
                <w:bottom w:val="nil"/>
                <w:right w:val="nil"/>
                <w:between w:val="nil"/>
              </w:pBdr>
              <w:spacing w:line="210" w:lineRule="auto"/>
              <w:ind w:left="172"/>
              <w:jc w:val="both"/>
              <w:rPr>
                <w:color w:val="000000"/>
                <w:sz w:val="20"/>
                <w:szCs w:val="20"/>
              </w:rPr>
            </w:pPr>
            <w:r w:rsidRPr="00B300E7">
              <w:rPr>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134"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bl>
    <w:p w:rsidR="00392503" w:rsidRDefault="00392503"/>
    <w:p w:rsidR="00392503" w:rsidRDefault="008D53F3">
      <w:pPr>
        <w:pStyle w:val="Ttulo3"/>
        <w:numPr>
          <w:ilvl w:val="2"/>
          <w:numId w:val="8"/>
        </w:numPr>
      </w:pPr>
      <w:bookmarkStart w:id="104" w:name="_Toc237678180"/>
      <w:r>
        <w:t>Rúbrica del Entregable 2 (E2)</w:t>
      </w:r>
      <w:bookmarkEnd w:id="104"/>
    </w:p>
    <w:p w:rsidR="00392503" w:rsidRDefault="008D53F3">
      <w:r>
        <w:rPr>
          <w:color w:val="000000"/>
          <w:sz w:val="20"/>
          <w:szCs w:val="20"/>
        </w:rPr>
        <w:t>Levantamiento de observaciones del E1, marco conceptual/ teórico/legal, herramientas, métodos y procedimientos.</w:t>
      </w:r>
    </w:p>
    <w:tbl>
      <w:tblPr>
        <w:tblStyle w:val="afb"/>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7088"/>
        <w:gridCol w:w="1275"/>
      </w:tblGrid>
      <w:tr w:rsidR="00392503">
        <w:trPr>
          <w:trHeight w:val="237"/>
          <w:tblHeader/>
          <w:jc w:val="center"/>
        </w:trPr>
        <w:tc>
          <w:tcPr>
            <w:tcW w:w="1838" w:type="dxa"/>
            <w:shd w:val="clear" w:color="auto" w:fill="BFBFBF"/>
          </w:tcPr>
          <w:p w:rsidR="00392503" w:rsidRDefault="008D53F3">
            <w:pPr>
              <w:pBdr>
                <w:top w:val="nil"/>
                <w:left w:val="nil"/>
                <w:bottom w:val="nil"/>
                <w:right w:val="nil"/>
                <w:between w:val="nil"/>
              </w:pBdr>
              <w:spacing w:line="210" w:lineRule="auto"/>
              <w:ind w:left="623"/>
              <w:rPr>
                <w:b/>
                <w:bCs/>
                <w:color w:val="000000"/>
                <w:sz w:val="20"/>
                <w:szCs w:val="20"/>
              </w:rPr>
            </w:pPr>
            <w:bookmarkStart w:id="105" w:name="_heading=h.243i4a2" w:colFirst="0" w:colLast="0"/>
            <w:bookmarkEnd w:id="105"/>
            <w:r>
              <w:rPr>
                <w:b/>
                <w:bCs/>
                <w:color w:val="000000"/>
                <w:sz w:val="20"/>
                <w:szCs w:val="20"/>
              </w:rPr>
              <w:t>Rubro.</w:t>
            </w:r>
          </w:p>
        </w:tc>
        <w:tc>
          <w:tcPr>
            <w:tcW w:w="7088"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rsidTr="0097320C">
        <w:trPr>
          <w:trHeight w:val="600"/>
          <w:jc w:val="center"/>
        </w:trPr>
        <w:tc>
          <w:tcPr>
            <w:tcW w:w="183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Levantamiento de observaciones del E1</w:t>
            </w:r>
          </w:p>
        </w:tc>
        <w:tc>
          <w:tcPr>
            <w:tcW w:w="7088" w:type="dxa"/>
          </w:tcPr>
          <w:p w:rsidR="00392503" w:rsidRDefault="008D53F3">
            <w:pPr>
              <w:pBdr>
                <w:top w:val="nil"/>
                <w:left w:val="nil"/>
                <w:bottom w:val="nil"/>
                <w:right w:val="nil"/>
                <w:between w:val="nil"/>
              </w:pBdr>
              <w:spacing w:line="210" w:lineRule="auto"/>
              <w:ind w:left="122" w:right="141"/>
              <w:jc w:val="both"/>
              <w:rPr>
                <w:color w:val="000000"/>
                <w:sz w:val="20"/>
                <w:szCs w:val="20"/>
              </w:rPr>
            </w:pPr>
            <w:r>
              <w:t xml:space="preserve">El entregable debe incluir el contenido del entregable anterior corregido atendiendo </w:t>
            </w:r>
            <w:r w:rsidR="0097320C">
              <w:t xml:space="preserve">a </w:t>
            </w:r>
            <w:r>
              <w:t>las observaciones recibidas por los profesores.</w:t>
            </w:r>
          </w:p>
        </w:tc>
        <w:tc>
          <w:tcPr>
            <w:tcW w:w="1275" w:type="dxa"/>
          </w:tcPr>
          <w:p w:rsidR="00392503" w:rsidRDefault="008D53F3">
            <w:pPr>
              <w:pBdr>
                <w:top w:val="nil"/>
                <w:left w:val="nil"/>
                <w:bottom w:val="nil"/>
                <w:right w:val="nil"/>
                <w:between w:val="nil"/>
              </w:pBdr>
              <w:spacing w:line="210" w:lineRule="auto"/>
              <w:ind w:left="110" w:right="104"/>
              <w:jc w:val="center"/>
              <w:rPr>
                <w:color w:val="000000"/>
                <w:sz w:val="20"/>
                <w:szCs w:val="20"/>
              </w:rPr>
            </w:pPr>
            <w:r>
              <w:rPr>
                <w:color w:val="000000"/>
                <w:sz w:val="20"/>
                <w:szCs w:val="20"/>
              </w:rPr>
              <w:t>6</w:t>
            </w:r>
          </w:p>
        </w:tc>
      </w:tr>
      <w:tr w:rsidR="0097320C" w:rsidTr="0097320C">
        <w:trPr>
          <w:trHeight w:val="621"/>
          <w:jc w:val="center"/>
        </w:trPr>
        <w:tc>
          <w:tcPr>
            <w:tcW w:w="1838" w:type="dxa"/>
          </w:tcPr>
          <w:p w:rsidR="0097320C" w:rsidRDefault="0097320C" w:rsidP="0097320C">
            <w:pPr>
              <w:pBdr>
                <w:top w:val="nil"/>
                <w:left w:val="nil"/>
                <w:bottom w:val="nil"/>
                <w:right w:val="nil"/>
                <w:between w:val="nil"/>
              </w:pBdr>
              <w:spacing w:line="210" w:lineRule="auto"/>
              <w:ind w:left="122"/>
              <w:rPr>
                <w:color w:val="000000"/>
                <w:sz w:val="20"/>
                <w:szCs w:val="20"/>
              </w:rPr>
            </w:pPr>
            <w:r>
              <w:rPr>
                <w:sz w:val="20"/>
                <w:szCs w:val="20"/>
              </w:rPr>
              <w:t>Marco conceptual/ Marco teórico/ Marco legal</w:t>
            </w:r>
          </w:p>
        </w:tc>
        <w:tc>
          <w:tcPr>
            <w:tcW w:w="7088" w:type="dxa"/>
          </w:tcPr>
          <w:p w:rsidR="0097320C" w:rsidRDefault="00B07DB9" w:rsidP="0097320C">
            <w:pPr>
              <w:pBdr>
                <w:top w:val="nil"/>
                <w:left w:val="nil"/>
                <w:bottom w:val="nil"/>
                <w:right w:val="nil"/>
                <w:between w:val="nil"/>
              </w:pBdr>
              <w:spacing w:line="210" w:lineRule="auto"/>
              <w:ind w:left="122"/>
              <w:jc w:val="both"/>
              <w:rPr>
                <w:color w:val="000000"/>
                <w:sz w:val="20"/>
                <w:szCs w:val="20"/>
              </w:rPr>
            </w:pPr>
            <w:r w:rsidRPr="00B07DB9">
              <w:rPr>
                <w:color w:val="000000"/>
                <w:sz w:val="20"/>
                <w:szCs w:val="20"/>
              </w:rPr>
              <w:t>Al menos todos los conceptos/teorías presentados en la problemática han sido incluidos en el marco. Deben detallarse los conceptos/teorías de manera más amplia que en la problemática. Incluir ejemplos reales y basados en la problemática. Identifica y justifica las normativas aplicables a la problemática establecida.</w:t>
            </w:r>
          </w:p>
        </w:tc>
        <w:tc>
          <w:tcPr>
            <w:tcW w:w="1275" w:type="dxa"/>
          </w:tcPr>
          <w:p w:rsidR="0097320C" w:rsidRDefault="0097320C" w:rsidP="0097320C">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97320C" w:rsidTr="009972A2">
        <w:trPr>
          <w:trHeight w:val="491"/>
          <w:jc w:val="center"/>
        </w:trPr>
        <w:tc>
          <w:tcPr>
            <w:tcW w:w="1838" w:type="dxa"/>
          </w:tcPr>
          <w:p w:rsidR="0097320C" w:rsidRDefault="0097320C" w:rsidP="0097320C">
            <w:pPr>
              <w:pBdr>
                <w:top w:val="nil"/>
                <w:left w:val="nil"/>
                <w:bottom w:val="nil"/>
                <w:right w:val="nil"/>
                <w:between w:val="nil"/>
              </w:pBdr>
              <w:spacing w:line="210" w:lineRule="auto"/>
              <w:ind w:left="122"/>
              <w:rPr>
                <w:sz w:val="20"/>
                <w:szCs w:val="20"/>
              </w:rPr>
            </w:pPr>
            <w:r>
              <w:rPr>
                <w:sz w:val="20"/>
                <w:szCs w:val="20"/>
              </w:rPr>
              <w:t>Herramientas, métodos y procedimientos.</w:t>
            </w:r>
          </w:p>
        </w:tc>
        <w:tc>
          <w:tcPr>
            <w:tcW w:w="7088" w:type="dxa"/>
          </w:tcPr>
          <w:p w:rsidR="0097320C" w:rsidRDefault="0097320C" w:rsidP="0097320C">
            <w:pPr>
              <w:pBdr>
                <w:top w:val="nil"/>
                <w:left w:val="nil"/>
                <w:bottom w:val="nil"/>
                <w:right w:val="nil"/>
                <w:between w:val="nil"/>
              </w:pBdr>
              <w:spacing w:line="210" w:lineRule="auto"/>
              <w:ind w:left="122" w:right="141"/>
              <w:jc w:val="both"/>
              <w:rPr>
                <w:color w:val="000000"/>
                <w:sz w:val="20"/>
                <w:szCs w:val="20"/>
              </w:rPr>
            </w:pPr>
            <w:r>
              <w:rPr>
                <w:color w:val="000000"/>
                <w:sz w:val="20"/>
                <w:szCs w:val="20"/>
              </w:rPr>
              <w:t xml:space="preserve">Se presentan y justifican las herramientas, métodos y procedimientos organizados por resultado que permiten el logro de estos. Se utiliza referencias para dicha justificación. </w:t>
            </w:r>
          </w:p>
        </w:tc>
        <w:tc>
          <w:tcPr>
            <w:tcW w:w="1275" w:type="dxa"/>
          </w:tcPr>
          <w:p w:rsidR="0097320C" w:rsidRDefault="0097320C" w:rsidP="0097320C">
            <w:pPr>
              <w:pBdr>
                <w:top w:val="nil"/>
                <w:left w:val="nil"/>
                <w:bottom w:val="nil"/>
                <w:right w:val="nil"/>
                <w:between w:val="nil"/>
              </w:pBdr>
              <w:spacing w:line="210" w:lineRule="auto"/>
              <w:ind w:left="6"/>
              <w:jc w:val="center"/>
              <w:rPr>
                <w:color w:val="000000"/>
                <w:sz w:val="20"/>
                <w:szCs w:val="20"/>
              </w:rPr>
            </w:pPr>
            <w:r>
              <w:rPr>
                <w:color w:val="000000"/>
                <w:sz w:val="20"/>
                <w:szCs w:val="20"/>
              </w:rPr>
              <w:t>6</w:t>
            </w:r>
          </w:p>
        </w:tc>
      </w:tr>
      <w:tr w:rsidR="0097320C" w:rsidTr="00B300E7">
        <w:trPr>
          <w:trHeight w:val="738"/>
          <w:jc w:val="center"/>
        </w:trPr>
        <w:tc>
          <w:tcPr>
            <w:tcW w:w="1838" w:type="dxa"/>
          </w:tcPr>
          <w:p w:rsidR="0097320C" w:rsidRDefault="0097320C" w:rsidP="0097320C">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97320C" w:rsidRDefault="0097320C" w:rsidP="0097320C">
            <w:pPr>
              <w:pBdr>
                <w:top w:val="nil"/>
                <w:left w:val="nil"/>
                <w:bottom w:val="nil"/>
                <w:right w:val="nil"/>
                <w:between w:val="nil"/>
              </w:pBdr>
              <w:spacing w:before="12"/>
              <w:ind w:left="122"/>
              <w:rPr>
                <w:color w:val="000000"/>
                <w:sz w:val="20"/>
                <w:szCs w:val="20"/>
              </w:rPr>
            </w:pPr>
            <w:r>
              <w:rPr>
                <w:color w:val="000000"/>
                <w:sz w:val="20"/>
                <w:szCs w:val="20"/>
              </w:rPr>
              <w:t>formato</w:t>
            </w:r>
          </w:p>
        </w:tc>
        <w:tc>
          <w:tcPr>
            <w:tcW w:w="7088" w:type="dxa"/>
          </w:tcPr>
          <w:p w:rsidR="0097320C" w:rsidRDefault="00B300E7" w:rsidP="0097320C">
            <w:pPr>
              <w:pBdr>
                <w:top w:val="nil"/>
                <w:left w:val="nil"/>
                <w:bottom w:val="nil"/>
                <w:right w:val="nil"/>
                <w:between w:val="nil"/>
              </w:pBdr>
              <w:spacing w:line="210" w:lineRule="auto"/>
              <w:ind w:left="122" w:right="110"/>
              <w:jc w:val="both"/>
              <w:rPr>
                <w:color w:val="000000"/>
                <w:sz w:val="20"/>
                <w:szCs w:val="20"/>
              </w:rPr>
            </w:pPr>
            <w:r w:rsidRPr="00B300E7">
              <w:rPr>
                <w:color w:val="000000"/>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275" w:type="dxa"/>
          </w:tcPr>
          <w:p w:rsidR="0097320C" w:rsidRDefault="0097320C" w:rsidP="0097320C">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bl>
    <w:bookmarkStart w:id="106" w:name="_heading=h.338fx5o" w:colFirst="0" w:colLast="0"/>
    <w:bookmarkEnd w:id="106"/>
    <w:p w:rsidR="00392503" w:rsidRDefault="008D53F3">
      <w:pPr>
        <w:pBdr>
          <w:top w:val="nil"/>
          <w:left w:val="nil"/>
          <w:bottom w:val="nil"/>
          <w:right w:val="nil"/>
          <w:between w:val="nil"/>
        </w:pBdr>
        <w:rPr>
          <w:color w:val="000000"/>
          <w:sz w:val="20"/>
          <w:szCs w:val="20"/>
        </w:rPr>
      </w:pPr>
      <w:r>
        <w:rPr>
          <w:noProof/>
          <w:color w:val="000000"/>
          <w:sz w:val="20"/>
          <w:szCs w:val="20"/>
        </w:rPr>
        <mc:AlternateContent>
          <mc:Choice Requires="wps">
            <w:drawing>
              <wp:anchor distT="0" distB="0" distL="0" distR="0" simplePos="0" relativeHeight="251678720"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72" name="Conector recto de flecha 2130896272"/>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72"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8D53F3">
      <w:pPr>
        <w:pStyle w:val="Ttulo3"/>
        <w:numPr>
          <w:ilvl w:val="2"/>
          <w:numId w:val="8"/>
        </w:numPr>
      </w:pPr>
      <w:bookmarkStart w:id="107" w:name="_Toc237678181"/>
      <w:r>
        <w:t>Rúbrica del Entregable 3 (E3)</w:t>
      </w:r>
      <w:bookmarkEnd w:id="107"/>
    </w:p>
    <w:p w:rsidR="00392503" w:rsidRDefault="008D53F3">
      <w:pPr>
        <w:rPr>
          <w:color w:val="000000"/>
          <w:sz w:val="20"/>
          <w:szCs w:val="20"/>
        </w:rPr>
      </w:pPr>
      <w:r>
        <w:rPr>
          <w:color w:val="000000"/>
          <w:sz w:val="20"/>
          <w:szCs w:val="20"/>
        </w:rPr>
        <w:t>E3: Proyecto de fin de carrera completo, incluyendo todas las correcciones y el Anexo de Plan de Proyectos.</w:t>
      </w:r>
    </w:p>
    <w:p w:rsidR="00392503" w:rsidRDefault="00392503">
      <w:pPr>
        <w:rPr>
          <w:sz w:val="20"/>
          <w:szCs w:val="20"/>
        </w:rPr>
      </w:pPr>
    </w:p>
    <w:p w:rsidR="00392503" w:rsidRDefault="008D53F3">
      <w:pPr>
        <w:numPr>
          <w:ilvl w:val="0"/>
          <w:numId w:val="1"/>
        </w:numPr>
        <w:rPr>
          <w:b/>
          <w:bCs/>
        </w:rPr>
      </w:pPr>
      <w:r>
        <w:rPr>
          <w:b/>
          <w:bCs/>
        </w:rPr>
        <w:t>Rúbrica del asesor</w:t>
      </w:r>
    </w:p>
    <w:tbl>
      <w:tblPr>
        <w:tblStyle w:val="afc"/>
        <w:tblW w:w="1021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5"/>
        <w:gridCol w:w="7005"/>
        <w:gridCol w:w="1275"/>
      </w:tblGrid>
      <w:tr w:rsidR="00392503">
        <w:trPr>
          <w:trHeight w:val="237"/>
          <w:tblHeader/>
        </w:trPr>
        <w:tc>
          <w:tcPr>
            <w:tcW w:w="1935" w:type="dxa"/>
            <w:shd w:val="clear" w:color="auto" w:fill="BFBFBF"/>
          </w:tcPr>
          <w:p w:rsidR="00392503" w:rsidRDefault="008D53F3">
            <w:pPr>
              <w:pBdr>
                <w:top w:val="nil"/>
                <w:left w:val="nil"/>
                <w:bottom w:val="nil"/>
                <w:right w:val="nil"/>
                <w:between w:val="nil"/>
              </w:pBdr>
              <w:spacing w:line="210" w:lineRule="auto"/>
              <w:ind w:right="613"/>
              <w:jc w:val="right"/>
              <w:rPr>
                <w:b/>
                <w:bCs/>
                <w:color w:val="000000"/>
                <w:sz w:val="20"/>
                <w:szCs w:val="20"/>
              </w:rPr>
            </w:pPr>
            <w:r>
              <w:rPr>
                <w:b/>
                <w:bCs/>
                <w:color w:val="000000"/>
                <w:sz w:val="20"/>
                <w:szCs w:val="20"/>
              </w:rPr>
              <w:t>Rubro</w:t>
            </w:r>
          </w:p>
        </w:tc>
        <w:tc>
          <w:tcPr>
            <w:tcW w:w="7005"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9D03AC">
        <w:trPr>
          <w:trHeight w:val="480"/>
        </w:trPr>
        <w:tc>
          <w:tcPr>
            <w:tcW w:w="1935" w:type="dxa"/>
          </w:tcPr>
          <w:p w:rsidR="009D03AC" w:rsidRDefault="009D03AC" w:rsidP="009D03AC">
            <w:pPr>
              <w:pBdr>
                <w:top w:val="nil"/>
                <w:left w:val="nil"/>
                <w:bottom w:val="nil"/>
                <w:right w:val="nil"/>
                <w:between w:val="nil"/>
              </w:pBdr>
              <w:spacing w:line="210" w:lineRule="auto"/>
              <w:ind w:right="658"/>
              <w:jc w:val="right"/>
              <w:rPr>
                <w:color w:val="000000"/>
                <w:sz w:val="20"/>
                <w:szCs w:val="20"/>
              </w:rPr>
            </w:pPr>
            <w:r>
              <w:rPr>
                <w:color w:val="000000"/>
                <w:sz w:val="20"/>
                <w:szCs w:val="20"/>
              </w:rPr>
              <w:t>Problemática</w:t>
            </w:r>
          </w:p>
        </w:tc>
        <w:tc>
          <w:tcPr>
            <w:tcW w:w="7005" w:type="dxa"/>
          </w:tcPr>
          <w:p w:rsidR="009D03AC" w:rsidRDefault="009D03AC" w:rsidP="009D03AC">
            <w:pPr>
              <w:pBdr>
                <w:top w:val="nil"/>
                <w:left w:val="nil"/>
                <w:bottom w:val="nil"/>
                <w:right w:val="nil"/>
                <w:between w:val="nil"/>
              </w:pBdr>
              <w:spacing w:line="210" w:lineRule="auto"/>
              <w:jc w:val="both"/>
              <w:rPr>
                <w:color w:val="000000"/>
                <w:sz w:val="20"/>
                <w:szCs w:val="20"/>
              </w:rPr>
            </w:pPr>
            <w:r w:rsidRPr="00606C7E">
              <w:rPr>
                <w:color w:val="000000"/>
                <w:sz w:val="20"/>
                <w:szCs w:val="20"/>
              </w:rPr>
              <w:t>El estudiante modela formalmente el problema u oportunidad de innovación utilizando una técnica (ej. Árbol de Problemas, Ishikawa o CommonKADS). Describe con precisión la situación actual (causas/efectos) y define la situación deseada, justificando la necesidad técnica del proyecto</w:t>
            </w:r>
            <w:r>
              <w:rPr>
                <w:color w:val="000000"/>
                <w:sz w:val="20"/>
                <w:szCs w:val="20"/>
              </w:rPr>
              <w:t>.</w:t>
            </w:r>
          </w:p>
          <w:p w:rsidR="009D03AC" w:rsidRDefault="009D03AC" w:rsidP="009D03AC">
            <w:pPr>
              <w:pBdr>
                <w:top w:val="nil"/>
                <w:left w:val="nil"/>
                <w:bottom w:val="nil"/>
                <w:right w:val="nil"/>
                <w:between w:val="nil"/>
              </w:pBdr>
              <w:spacing w:line="210" w:lineRule="auto"/>
              <w:rPr>
                <w:color w:val="000000"/>
                <w:sz w:val="20"/>
                <w:szCs w:val="20"/>
              </w:rPr>
            </w:pPr>
            <w:r>
              <w:rPr>
                <w:color w:val="000000"/>
                <w:sz w:val="20"/>
                <w:szCs w:val="20"/>
              </w:rPr>
              <w:t>Responde a las preguntas:</w:t>
            </w:r>
          </w:p>
          <w:p w:rsidR="009D03AC" w:rsidRDefault="009D03AC" w:rsidP="009D03AC">
            <w:pPr>
              <w:pBdr>
                <w:top w:val="nil"/>
                <w:left w:val="nil"/>
                <w:bottom w:val="nil"/>
                <w:right w:val="nil"/>
                <w:between w:val="nil"/>
              </w:pBdr>
              <w:ind w:left="620"/>
              <w:rPr>
                <w:color w:val="000000"/>
                <w:sz w:val="20"/>
                <w:szCs w:val="20"/>
              </w:rPr>
            </w:pPr>
            <w:r>
              <w:rPr>
                <w:color w:val="000000"/>
                <w:sz w:val="20"/>
                <w:szCs w:val="20"/>
              </w:rPr>
              <w:t>¿Qué problema busca resolver?</w:t>
            </w:r>
          </w:p>
          <w:p w:rsidR="009D03AC" w:rsidRDefault="009D03AC" w:rsidP="009D03AC">
            <w:pPr>
              <w:pBdr>
                <w:top w:val="nil"/>
                <w:left w:val="nil"/>
                <w:bottom w:val="nil"/>
                <w:right w:val="nil"/>
                <w:between w:val="nil"/>
              </w:pBdr>
              <w:ind w:left="620"/>
              <w:rPr>
                <w:color w:val="000000"/>
                <w:sz w:val="20"/>
                <w:szCs w:val="20"/>
              </w:rPr>
            </w:pPr>
            <w:r>
              <w:rPr>
                <w:color w:val="000000"/>
                <w:sz w:val="20"/>
                <w:szCs w:val="20"/>
              </w:rPr>
              <w:t>¿Qué resultado espera lograr?</w:t>
            </w:r>
          </w:p>
          <w:p w:rsidR="009D03AC" w:rsidRDefault="009D03AC" w:rsidP="009D03AC">
            <w:pPr>
              <w:pBdr>
                <w:top w:val="nil"/>
                <w:left w:val="nil"/>
                <w:bottom w:val="nil"/>
                <w:right w:val="nil"/>
                <w:between w:val="nil"/>
              </w:pBdr>
              <w:spacing w:line="210" w:lineRule="auto"/>
              <w:ind w:left="122"/>
              <w:rPr>
                <w:color w:val="000000"/>
                <w:sz w:val="20"/>
                <w:szCs w:val="20"/>
              </w:rPr>
            </w:pPr>
            <w:r>
              <w:rPr>
                <w:color w:val="000000"/>
                <w:sz w:val="20"/>
                <w:szCs w:val="20"/>
              </w:rPr>
              <w:t xml:space="preserve">          ¿Qué métodos y procedimientos espera usar?</w:t>
            </w:r>
          </w:p>
        </w:tc>
        <w:tc>
          <w:tcPr>
            <w:tcW w:w="1275" w:type="dxa"/>
          </w:tcPr>
          <w:p w:rsidR="009D03AC" w:rsidRDefault="009D03AC" w:rsidP="009D03AC">
            <w:pPr>
              <w:pBdr>
                <w:top w:val="nil"/>
                <w:left w:val="nil"/>
                <w:bottom w:val="nil"/>
                <w:right w:val="nil"/>
                <w:between w:val="nil"/>
              </w:pBdr>
              <w:spacing w:line="210" w:lineRule="auto"/>
              <w:ind w:left="6"/>
              <w:jc w:val="center"/>
              <w:rPr>
                <w:color w:val="000000"/>
                <w:sz w:val="20"/>
                <w:szCs w:val="20"/>
              </w:rPr>
            </w:pPr>
            <w:r>
              <w:rPr>
                <w:color w:val="000000"/>
                <w:sz w:val="20"/>
                <w:szCs w:val="20"/>
              </w:rPr>
              <w:t>5</w:t>
            </w:r>
          </w:p>
        </w:tc>
      </w:tr>
      <w:tr w:rsidR="009D03AC">
        <w:trPr>
          <w:trHeight w:val="480"/>
        </w:trPr>
        <w:tc>
          <w:tcPr>
            <w:tcW w:w="1935" w:type="dxa"/>
          </w:tcPr>
          <w:p w:rsidR="009D03AC" w:rsidRDefault="009D03AC" w:rsidP="009D03AC">
            <w:pPr>
              <w:pBdr>
                <w:top w:val="nil"/>
                <w:left w:val="nil"/>
                <w:bottom w:val="nil"/>
                <w:right w:val="nil"/>
                <w:between w:val="nil"/>
              </w:pBdr>
              <w:spacing w:line="210" w:lineRule="auto"/>
              <w:ind w:left="3"/>
              <w:rPr>
                <w:color w:val="000000"/>
                <w:sz w:val="20"/>
                <w:szCs w:val="20"/>
              </w:rPr>
            </w:pPr>
            <w:r>
              <w:rPr>
                <w:color w:val="000000"/>
                <w:sz w:val="20"/>
                <w:szCs w:val="20"/>
              </w:rPr>
              <w:t>Marco conceptual y estado del arte</w:t>
            </w:r>
          </w:p>
        </w:tc>
        <w:tc>
          <w:tcPr>
            <w:tcW w:w="7005" w:type="dxa"/>
          </w:tcPr>
          <w:p w:rsidR="009D03AC" w:rsidRPr="009F447E" w:rsidRDefault="009D03AC" w:rsidP="009D03AC">
            <w:pPr>
              <w:pBdr>
                <w:top w:val="nil"/>
                <w:left w:val="nil"/>
                <w:bottom w:val="nil"/>
                <w:right w:val="nil"/>
                <w:between w:val="nil"/>
              </w:pBdr>
              <w:jc w:val="both"/>
              <w:rPr>
                <w:color w:val="000000"/>
                <w:sz w:val="20"/>
                <w:szCs w:val="20"/>
              </w:rPr>
            </w:pPr>
            <w:r w:rsidRPr="009F447E">
              <w:rPr>
                <w:color w:val="000000"/>
                <w:sz w:val="20"/>
                <w:szCs w:val="20"/>
              </w:rPr>
              <w:t>Define claramente el propósito y el tipo de revisión</w:t>
            </w:r>
            <w:r>
              <w:rPr>
                <w:color w:val="000000"/>
                <w:sz w:val="20"/>
                <w:szCs w:val="20"/>
              </w:rPr>
              <w:t xml:space="preserve"> y p</w:t>
            </w:r>
            <w:r w:rsidRPr="009F447E">
              <w:rPr>
                <w:color w:val="000000"/>
                <w:sz w:val="20"/>
                <w:szCs w:val="20"/>
              </w:rPr>
              <w:t>resenta al menos 3 preguntas de revisión.</w:t>
            </w:r>
            <w:r>
              <w:rPr>
                <w:color w:val="000000"/>
                <w:sz w:val="20"/>
                <w:szCs w:val="20"/>
              </w:rPr>
              <w:t xml:space="preserve"> Se describe </w:t>
            </w:r>
            <w:r w:rsidRPr="009F447E">
              <w:rPr>
                <w:color w:val="000000"/>
                <w:sz w:val="20"/>
                <w:szCs w:val="20"/>
              </w:rPr>
              <w:t>la estrategia de búsqueda</w:t>
            </w:r>
            <w:r>
              <w:rPr>
                <w:color w:val="000000"/>
                <w:sz w:val="20"/>
                <w:szCs w:val="20"/>
              </w:rPr>
              <w:t>: m</w:t>
            </w:r>
            <w:r w:rsidRPr="009F447E">
              <w:rPr>
                <w:color w:val="000000"/>
                <w:sz w:val="20"/>
                <w:szCs w:val="20"/>
              </w:rPr>
              <w:t>otores</w:t>
            </w:r>
            <w:r>
              <w:rPr>
                <w:color w:val="000000"/>
                <w:sz w:val="20"/>
                <w:szCs w:val="20"/>
              </w:rPr>
              <w:t xml:space="preserve"> de búsqueda, cadenas y n</w:t>
            </w:r>
            <w:r w:rsidRPr="009F447E">
              <w:rPr>
                <w:color w:val="000000"/>
                <w:sz w:val="20"/>
                <w:szCs w:val="20"/>
              </w:rPr>
              <w:t>úmero de documentos.</w:t>
            </w:r>
            <w:r>
              <w:rPr>
                <w:color w:val="000000"/>
                <w:sz w:val="20"/>
                <w:szCs w:val="20"/>
              </w:rPr>
              <w:t xml:space="preserve"> </w:t>
            </w:r>
            <w:r w:rsidRPr="009F447E">
              <w:rPr>
                <w:color w:val="000000"/>
                <w:sz w:val="20"/>
                <w:szCs w:val="20"/>
              </w:rPr>
              <w:t>Para explicar el proceso de selección se recomienda el uso de técnicas como PRISMA.</w:t>
            </w:r>
          </w:p>
          <w:p w:rsidR="009D03AC" w:rsidRPr="009F447E" w:rsidRDefault="009D03AC" w:rsidP="009D03AC">
            <w:pPr>
              <w:pBdr>
                <w:top w:val="nil"/>
                <w:left w:val="nil"/>
                <w:bottom w:val="nil"/>
                <w:right w:val="nil"/>
                <w:between w:val="nil"/>
              </w:pBdr>
              <w:jc w:val="both"/>
              <w:rPr>
                <w:color w:val="000000"/>
                <w:sz w:val="20"/>
                <w:szCs w:val="20"/>
              </w:rPr>
            </w:pPr>
            <w:r>
              <w:rPr>
                <w:color w:val="000000"/>
                <w:sz w:val="20"/>
                <w:szCs w:val="20"/>
              </w:rPr>
              <w:t>D</w:t>
            </w:r>
            <w:r w:rsidRPr="009F447E">
              <w:rPr>
                <w:color w:val="000000"/>
                <w:sz w:val="20"/>
                <w:szCs w:val="20"/>
              </w:rPr>
              <w:t>iseña y completa un formulario de extracción que permite comparar autores y variables.</w:t>
            </w:r>
            <w:r>
              <w:rPr>
                <w:color w:val="000000"/>
                <w:sz w:val="20"/>
                <w:szCs w:val="20"/>
              </w:rPr>
              <w:t xml:space="preserve"> El formulario de extracción debe ser un anexo del documento.</w:t>
            </w:r>
          </w:p>
          <w:p w:rsidR="009D03AC" w:rsidRDefault="009D03AC" w:rsidP="009D03AC">
            <w:pPr>
              <w:pBdr>
                <w:top w:val="nil"/>
                <w:left w:val="nil"/>
                <w:bottom w:val="nil"/>
                <w:right w:val="nil"/>
                <w:between w:val="nil"/>
              </w:pBdr>
              <w:jc w:val="both"/>
              <w:rPr>
                <w:color w:val="000000"/>
                <w:sz w:val="20"/>
                <w:szCs w:val="20"/>
              </w:rPr>
            </w:pPr>
            <w:r>
              <w:rPr>
                <w:color w:val="000000"/>
                <w:sz w:val="20"/>
                <w:szCs w:val="20"/>
              </w:rPr>
              <w:t>R</w:t>
            </w:r>
            <w:r w:rsidRPr="009F447E">
              <w:rPr>
                <w:color w:val="000000"/>
                <w:sz w:val="20"/>
                <w:szCs w:val="20"/>
              </w:rPr>
              <w:t xml:space="preserve">esponde a </w:t>
            </w:r>
            <w:r>
              <w:rPr>
                <w:color w:val="000000"/>
                <w:sz w:val="20"/>
                <w:szCs w:val="20"/>
              </w:rPr>
              <w:t xml:space="preserve">todas </w:t>
            </w:r>
            <w:r w:rsidRPr="009F447E">
              <w:rPr>
                <w:color w:val="000000"/>
                <w:sz w:val="20"/>
                <w:szCs w:val="20"/>
              </w:rPr>
              <w:t>l</w:t>
            </w:r>
            <w:r>
              <w:rPr>
                <w:color w:val="000000"/>
                <w:sz w:val="20"/>
                <w:szCs w:val="20"/>
              </w:rPr>
              <w:t>as</w:t>
            </w:r>
            <w:r w:rsidRPr="009F447E">
              <w:rPr>
                <w:color w:val="000000"/>
                <w:sz w:val="20"/>
                <w:szCs w:val="20"/>
              </w:rPr>
              <w:t xml:space="preserve"> preguntas</w:t>
            </w:r>
            <w:r>
              <w:rPr>
                <w:color w:val="000000"/>
                <w:sz w:val="20"/>
                <w:szCs w:val="20"/>
              </w:rPr>
              <w:t xml:space="preserve"> </w:t>
            </w:r>
            <w:r w:rsidRPr="009F447E">
              <w:rPr>
                <w:color w:val="000000"/>
                <w:sz w:val="20"/>
                <w:szCs w:val="20"/>
              </w:rPr>
              <w:t xml:space="preserve">planteadas en el protocolo de revisión, utilizando la evidencia recopilada del formulario de extracción. </w:t>
            </w:r>
          </w:p>
          <w:p w:rsidR="009D03AC" w:rsidRDefault="009D03AC" w:rsidP="009D03AC">
            <w:pPr>
              <w:pBdr>
                <w:top w:val="nil"/>
                <w:left w:val="nil"/>
                <w:bottom w:val="nil"/>
                <w:right w:val="nil"/>
                <w:between w:val="nil"/>
              </w:pBdr>
              <w:spacing w:line="210" w:lineRule="auto"/>
              <w:jc w:val="both"/>
              <w:rPr>
                <w:color w:val="000000"/>
                <w:sz w:val="20"/>
                <w:szCs w:val="20"/>
              </w:rPr>
            </w:pPr>
            <w:r>
              <w:rPr>
                <w:color w:val="000000"/>
                <w:sz w:val="20"/>
                <w:szCs w:val="20"/>
              </w:rPr>
              <w:t xml:space="preserve">En el caso de proyectos enfocados al desarrollo de software, establece un análisis comparativo de productos similares que existen en el mercado, e indica los aspectos que diferencian a su propuesta, justificando en base a esta revisión que su proyecto es innovador, original, correcto, novedoso y suficientemente </w:t>
            </w:r>
            <w:r>
              <w:rPr>
                <w:color w:val="000000"/>
                <w:sz w:val="20"/>
                <w:szCs w:val="20"/>
              </w:rPr>
              <w:lastRenderedPageBreak/>
              <w:t xml:space="preserve">complejo como para ser un proyecto de fin de carrera de pregrado. </w:t>
            </w:r>
          </w:p>
          <w:p w:rsidR="00952AF5" w:rsidRDefault="00952AF5" w:rsidP="009D03AC">
            <w:pPr>
              <w:pBdr>
                <w:top w:val="nil"/>
                <w:left w:val="nil"/>
                <w:bottom w:val="nil"/>
                <w:right w:val="nil"/>
                <w:between w:val="nil"/>
              </w:pBdr>
              <w:spacing w:line="210" w:lineRule="auto"/>
              <w:jc w:val="both"/>
              <w:rPr>
                <w:color w:val="000000"/>
                <w:sz w:val="20"/>
                <w:szCs w:val="20"/>
              </w:rPr>
            </w:pPr>
            <w:r w:rsidRPr="00952AF5">
              <w:rPr>
                <w:color w:val="000000"/>
                <w:sz w:val="20"/>
                <w:szCs w:val="20"/>
              </w:rPr>
              <w:t>Al menos todos los conceptos/teorías presentados en la problemática han sido incluidos en el marco. Deben detallarse los conceptos/teorías de manera más amplia que en la problemática. Incluir ejemplos reales y basados en la problemática. Identifica y justifica las normativas aplicables a la problemática establecida.</w:t>
            </w:r>
          </w:p>
        </w:tc>
        <w:tc>
          <w:tcPr>
            <w:tcW w:w="1275" w:type="dxa"/>
          </w:tcPr>
          <w:p w:rsidR="009D03AC" w:rsidRDefault="009D03AC" w:rsidP="009D03AC">
            <w:pPr>
              <w:pBdr>
                <w:top w:val="nil"/>
                <w:left w:val="nil"/>
                <w:bottom w:val="nil"/>
                <w:right w:val="nil"/>
                <w:between w:val="nil"/>
              </w:pBdr>
              <w:spacing w:line="210" w:lineRule="auto"/>
              <w:ind w:left="6"/>
              <w:jc w:val="center"/>
              <w:rPr>
                <w:color w:val="000000"/>
                <w:sz w:val="20"/>
                <w:szCs w:val="20"/>
              </w:rPr>
            </w:pPr>
            <w:r>
              <w:rPr>
                <w:color w:val="000000"/>
                <w:sz w:val="20"/>
                <w:szCs w:val="20"/>
              </w:rPr>
              <w:lastRenderedPageBreak/>
              <w:t>2</w:t>
            </w:r>
          </w:p>
        </w:tc>
      </w:tr>
      <w:tr w:rsidR="00392503">
        <w:trPr>
          <w:trHeight w:val="480"/>
        </w:trPr>
        <w:tc>
          <w:tcPr>
            <w:tcW w:w="1935"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Objetivos, resultados y métodos y procedimientos</w:t>
            </w:r>
          </w:p>
        </w:tc>
        <w:tc>
          <w:tcPr>
            <w:tcW w:w="7005" w:type="dxa"/>
          </w:tcPr>
          <w:p w:rsidR="009D03AC" w:rsidRPr="009D03AC" w:rsidRDefault="009D03AC" w:rsidP="009D03AC">
            <w:pPr>
              <w:ind w:left="140"/>
              <w:rPr>
                <w:color w:val="000000"/>
                <w:sz w:val="20"/>
                <w:szCs w:val="20"/>
              </w:rPr>
            </w:pPr>
            <w:r w:rsidRPr="009D03AC">
              <w:rPr>
                <w:color w:val="000000"/>
                <w:sz w:val="20"/>
                <w:szCs w:val="20"/>
              </w:rPr>
              <w:t>Los objetivos guardan relación con la problemática principal, identificada mediante alguna de las técnicas de planteamiento del problema, como el árbol de problemas, y con el desarrollo de la propuesta de solución. Son entendibles, claros y bien delimitados. El objetivo general indica lo que se pretende alcanzar en el proyecto. Existe congruencia entre el objetivo general y específicos.</w:t>
            </w:r>
          </w:p>
          <w:p w:rsidR="00392503" w:rsidRPr="009D03AC" w:rsidRDefault="009D03AC" w:rsidP="009D03AC">
            <w:pPr>
              <w:ind w:left="140"/>
              <w:rPr>
                <w:color w:val="000000"/>
                <w:sz w:val="20"/>
                <w:szCs w:val="20"/>
              </w:rPr>
            </w:pPr>
            <w:r w:rsidRPr="009D03AC">
              <w:rPr>
                <w:color w:val="000000"/>
                <w:sz w:val="20"/>
                <w:szCs w:val="20"/>
              </w:rPr>
              <w:t xml:space="preserve">Los resultados esperados son los productos reales y tangibles que el proyecto se compromete a entregar. Los resultados deben ser:  </w:t>
            </w:r>
            <w:r>
              <w:rPr>
                <w:color w:val="000000"/>
                <w:sz w:val="20"/>
                <w:szCs w:val="20"/>
              </w:rPr>
              <w:t>t</w:t>
            </w:r>
            <w:r w:rsidRPr="009D03AC">
              <w:rPr>
                <w:color w:val="000000"/>
                <w:sz w:val="20"/>
                <w:szCs w:val="20"/>
              </w:rPr>
              <w:t>angibles</w:t>
            </w:r>
            <w:r>
              <w:rPr>
                <w:color w:val="000000"/>
                <w:sz w:val="20"/>
                <w:szCs w:val="20"/>
              </w:rPr>
              <w:t xml:space="preserve">, </w:t>
            </w:r>
            <w:r w:rsidRPr="009D03AC">
              <w:rPr>
                <w:color w:val="000000"/>
                <w:sz w:val="20"/>
                <w:szCs w:val="20"/>
              </w:rPr>
              <w:t>derivarse directamente de un objetivo específico</w:t>
            </w:r>
            <w:r>
              <w:rPr>
                <w:color w:val="000000"/>
                <w:sz w:val="20"/>
                <w:szCs w:val="20"/>
              </w:rPr>
              <w:t>, demostrable, m</w:t>
            </w:r>
            <w:r w:rsidRPr="009D03AC">
              <w:rPr>
                <w:color w:val="000000"/>
                <w:sz w:val="20"/>
                <w:szCs w:val="20"/>
              </w:rPr>
              <w:t>edibles</w:t>
            </w:r>
            <w:r>
              <w:rPr>
                <w:color w:val="000000"/>
                <w:sz w:val="20"/>
                <w:szCs w:val="20"/>
              </w:rPr>
              <w:t xml:space="preserve"> </w:t>
            </w:r>
            <w:r w:rsidRPr="009D03AC">
              <w:rPr>
                <w:color w:val="000000"/>
                <w:sz w:val="20"/>
                <w:szCs w:val="20"/>
              </w:rPr>
              <w:t>(IOV)</w:t>
            </w:r>
            <w:r>
              <w:rPr>
                <w:color w:val="000000"/>
                <w:sz w:val="20"/>
                <w:szCs w:val="20"/>
              </w:rPr>
              <w:t>.</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sz w:val="20"/>
                <w:szCs w:val="20"/>
              </w:rPr>
              <w:t>5</w:t>
            </w:r>
          </w:p>
        </w:tc>
      </w:tr>
      <w:tr w:rsidR="00392503">
        <w:trPr>
          <w:trHeight w:val="480"/>
        </w:trPr>
        <w:tc>
          <w:tcPr>
            <w:tcW w:w="1935"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Plan de Proyecto</w:t>
            </w:r>
          </w:p>
        </w:tc>
        <w:tc>
          <w:tcPr>
            <w:tcW w:w="7005"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describe ampliamente el plan para el logro de los objetivos del proyecto: Justificación, Viabilidad, Alcance, Limitaciones, Riesgos, Estructura de descomposición del trabajo, Lista de tareas, Cronograma del proyecto, Recursos y Costeo.</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sz w:val="20"/>
                <w:szCs w:val="20"/>
              </w:rPr>
              <w:t>3</w:t>
            </w:r>
          </w:p>
        </w:tc>
      </w:tr>
      <w:tr w:rsidR="00392503">
        <w:trPr>
          <w:trHeight w:val="480"/>
        </w:trPr>
        <w:tc>
          <w:tcPr>
            <w:tcW w:w="1935" w:type="dxa"/>
          </w:tcPr>
          <w:p w:rsidR="00392503" w:rsidRDefault="008D53F3">
            <w:pPr>
              <w:pBdr>
                <w:top w:val="nil"/>
                <w:left w:val="nil"/>
                <w:bottom w:val="nil"/>
                <w:right w:val="nil"/>
                <w:between w:val="nil"/>
              </w:pBdr>
              <w:spacing w:line="210" w:lineRule="auto"/>
              <w:ind w:left="122"/>
              <w:rPr>
                <w:color w:val="000000"/>
                <w:sz w:val="20"/>
                <w:szCs w:val="20"/>
              </w:rPr>
            </w:pPr>
            <w:r>
              <w:rPr>
                <w:sz w:val="20"/>
                <w:szCs w:val="20"/>
              </w:rPr>
              <w:t>Avance de un resultado</w:t>
            </w:r>
          </w:p>
        </w:tc>
        <w:tc>
          <w:tcPr>
            <w:tcW w:w="7005"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debe describir lo que ha logrado en su resultado</w:t>
            </w:r>
            <w:r w:rsidR="004005C1">
              <w:rPr>
                <w:color w:val="000000"/>
                <w:sz w:val="20"/>
                <w:szCs w:val="20"/>
              </w:rPr>
              <w:t>,</w:t>
            </w:r>
            <w:r>
              <w:rPr>
                <w:color w:val="000000"/>
                <w:sz w:val="20"/>
                <w:szCs w:val="20"/>
              </w:rPr>
              <w:t xml:space="preserve"> cómo lo ha logrado</w:t>
            </w:r>
            <w:r w:rsidR="004005C1">
              <w:rPr>
                <w:color w:val="000000"/>
                <w:sz w:val="20"/>
                <w:szCs w:val="20"/>
              </w:rPr>
              <w:t xml:space="preserve"> y cómo lo ha validado.</w:t>
            </w:r>
            <w:r w:rsidR="006C40ED">
              <w:rPr>
                <w:color w:val="000000"/>
                <w:sz w:val="20"/>
                <w:szCs w:val="20"/>
              </w:rPr>
              <w:t xml:space="preserve"> </w:t>
            </w:r>
            <w:r w:rsidR="001F2BA8">
              <w:rPr>
                <w:color w:val="000000"/>
                <w:sz w:val="20"/>
                <w:szCs w:val="20"/>
              </w:rPr>
              <w:t>Si bien puede utilizar anexos para profundizar en detalles t</w:t>
            </w:r>
            <w:r w:rsidR="008E67EA">
              <w:rPr>
                <w:color w:val="000000"/>
                <w:sz w:val="20"/>
                <w:szCs w:val="20"/>
              </w:rPr>
              <w:t>écnicos, el documento debe ser absolutamente comprensible sin recurrir a ellos.</w:t>
            </w:r>
          </w:p>
        </w:tc>
        <w:tc>
          <w:tcPr>
            <w:tcW w:w="1275" w:type="dxa"/>
          </w:tcPr>
          <w:p w:rsidR="00392503" w:rsidRDefault="008D53F3">
            <w:pPr>
              <w:pBdr>
                <w:top w:val="nil"/>
                <w:left w:val="nil"/>
                <w:bottom w:val="nil"/>
                <w:right w:val="nil"/>
                <w:between w:val="nil"/>
              </w:pBdr>
              <w:spacing w:line="210" w:lineRule="auto"/>
              <w:ind w:left="6"/>
              <w:jc w:val="center"/>
              <w:rPr>
                <w:sz w:val="20"/>
                <w:szCs w:val="20"/>
              </w:rPr>
            </w:pPr>
            <w:r>
              <w:rPr>
                <w:color w:val="000000"/>
                <w:sz w:val="20"/>
                <w:szCs w:val="20"/>
              </w:rPr>
              <w:t>3</w:t>
            </w:r>
          </w:p>
        </w:tc>
      </w:tr>
      <w:tr w:rsidR="00392503">
        <w:trPr>
          <w:trHeight w:val="480"/>
        </w:trPr>
        <w:tc>
          <w:tcPr>
            <w:tcW w:w="1935" w:type="dxa"/>
          </w:tcPr>
          <w:p w:rsidR="00392503" w:rsidRDefault="008D53F3">
            <w:pPr>
              <w:spacing w:line="210" w:lineRule="auto"/>
              <w:ind w:left="122"/>
              <w:rPr>
                <w:sz w:val="20"/>
                <w:szCs w:val="20"/>
              </w:rPr>
            </w:pPr>
            <w:r>
              <w:rPr>
                <w:sz w:val="20"/>
                <w:szCs w:val="20"/>
              </w:rPr>
              <w:t>Redacción, estilo y</w:t>
            </w:r>
          </w:p>
          <w:p w:rsidR="00392503" w:rsidRDefault="008D53F3">
            <w:pPr>
              <w:spacing w:line="210" w:lineRule="auto"/>
              <w:ind w:right="658"/>
              <w:jc w:val="right"/>
              <w:rPr>
                <w:sz w:val="20"/>
                <w:szCs w:val="20"/>
              </w:rPr>
            </w:pPr>
            <w:r>
              <w:rPr>
                <w:sz w:val="20"/>
                <w:szCs w:val="20"/>
              </w:rPr>
              <w:t>formato</w:t>
            </w:r>
          </w:p>
        </w:tc>
        <w:tc>
          <w:tcPr>
            <w:tcW w:w="7005" w:type="dxa"/>
          </w:tcPr>
          <w:p w:rsidR="00392503" w:rsidRDefault="00B300E7">
            <w:pPr>
              <w:spacing w:line="210" w:lineRule="auto"/>
              <w:ind w:left="122"/>
              <w:jc w:val="both"/>
              <w:rPr>
                <w:sz w:val="20"/>
                <w:szCs w:val="20"/>
              </w:rPr>
            </w:pPr>
            <w:r w:rsidRPr="00B300E7">
              <w:rPr>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sz w:val="20"/>
                <w:szCs w:val="20"/>
              </w:rPr>
              <w:t>2</w:t>
            </w:r>
          </w:p>
        </w:tc>
      </w:tr>
    </w:tbl>
    <w:p w:rsidR="00392503" w:rsidRDefault="008D53F3">
      <w:pPr>
        <w:pBdr>
          <w:top w:val="nil"/>
          <w:left w:val="nil"/>
          <w:bottom w:val="nil"/>
          <w:right w:val="nil"/>
          <w:between w:val="nil"/>
        </w:pBdr>
        <w:rPr>
          <w:b/>
          <w:bCs/>
          <w:color w:val="000000"/>
          <w:sz w:val="2"/>
          <w:szCs w:val="2"/>
        </w:rPr>
      </w:pPr>
      <w:r>
        <w:rPr>
          <w:noProof/>
          <w:color w:val="000000"/>
          <w:sz w:val="2"/>
          <w:szCs w:val="2"/>
        </w:rPr>
        <mc:AlternateContent>
          <mc:Choice Requires="wps">
            <w:drawing>
              <wp:anchor distT="0" distB="0" distL="0" distR="0" simplePos="0" relativeHeight="251679744"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47" name="Conector recto de flecha 2130896247"/>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4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392503">
      <w:pPr>
        <w:rPr>
          <w:sz w:val="20"/>
          <w:szCs w:val="20"/>
        </w:rPr>
      </w:pPr>
    </w:p>
    <w:p w:rsidR="00392503" w:rsidRDefault="008D53F3">
      <w:pPr>
        <w:numPr>
          <w:ilvl w:val="0"/>
          <w:numId w:val="1"/>
        </w:numPr>
        <w:rPr>
          <w:b/>
          <w:bCs/>
        </w:rPr>
      </w:pPr>
      <w:r>
        <w:rPr>
          <w:b/>
          <w:bCs/>
        </w:rPr>
        <w:t>Rúbrica del jurado</w:t>
      </w:r>
    </w:p>
    <w:tbl>
      <w:tblPr>
        <w:tblStyle w:val="afd"/>
        <w:tblW w:w="1021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5"/>
        <w:gridCol w:w="7005"/>
        <w:gridCol w:w="1275"/>
      </w:tblGrid>
      <w:tr w:rsidR="00392503">
        <w:trPr>
          <w:trHeight w:val="237"/>
          <w:tblHeader/>
        </w:trPr>
        <w:tc>
          <w:tcPr>
            <w:tcW w:w="1935" w:type="dxa"/>
            <w:shd w:val="clear" w:color="auto" w:fill="BFBFBF"/>
          </w:tcPr>
          <w:p w:rsidR="00392503" w:rsidRDefault="008D53F3">
            <w:pPr>
              <w:spacing w:line="210" w:lineRule="auto"/>
              <w:ind w:right="613"/>
              <w:jc w:val="right"/>
              <w:rPr>
                <w:b/>
                <w:bCs/>
                <w:sz w:val="20"/>
                <w:szCs w:val="20"/>
              </w:rPr>
            </w:pPr>
            <w:r>
              <w:rPr>
                <w:b/>
                <w:bCs/>
                <w:sz w:val="20"/>
                <w:szCs w:val="20"/>
              </w:rPr>
              <w:t>Rubro.</w:t>
            </w:r>
          </w:p>
        </w:tc>
        <w:tc>
          <w:tcPr>
            <w:tcW w:w="7005" w:type="dxa"/>
            <w:shd w:val="clear" w:color="auto" w:fill="BFBFBF"/>
          </w:tcPr>
          <w:p w:rsidR="00392503" w:rsidRDefault="008D53F3">
            <w:pPr>
              <w:spacing w:line="210" w:lineRule="auto"/>
              <w:ind w:left="2247" w:right="2241"/>
              <w:jc w:val="center"/>
              <w:rPr>
                <w:b/>
                <w:bCs/>
                <w:sz w:val="20"/>
                <w:szCs w:val="20"/>
              </w:rPr>
            </w:pPr>
            <w:r>
              <w:rPr>
                <w:b/>
                <w:bCs/>
                <w:sz w:val="20"/>
                <w:szCs w:val="20"/>
              </w:rPr>
              <w:t>Nivel deseado</w:t>
            </w:r>
          </w:p>
        </w:tc>
        <w:tc>
          <w:tcPr>
            <w:tcW w:w="1275" w:type="dxa"/>
            <w:shd w:val="clear" w:color="auto" w:fill="BFBFBF"/>
          </w:tcPr>
          <w:p w:rsidR="00392503" w:rsidRDefault="008D53F3">
            <w:pPr>
              <w:spacing w:line="210" w:lineRule="auto"/>
              <w:ind w:left="110" w:right="104"/>
              <w:jc w:val="center"/>
              <w:rPr>
                <w:b/>
                <w:bCs/>
                <w:sz w:val="20"/>
                <w:szCs w:val="20"/>
              </w:rPr>
            </w:pPr>
            <w:r>
              <w:rPr>
                <w:b/>
                <w:bCs/>
                <w:sz w:val="20"/>
                <w:szCs w:val="20"/>
              </w:rPr>
              <w:t>Puntaje máximo</w:t>
            </w:r>
          </w:p>
        </w:tc>
      </w:tr>
      <w:tr w:rsidR="008E67EA">
        <w:trPr>
          <w:trHeight w:val="480"/>
        </w:trPr>
        <w:tc>
          <w:tcPr>
            <w:tcW w:w="1935" w:type="dxa"/>
          </w:tcPr>
          <w:p w:rsidR="008E67EA" w:rsidRDefault="008E67EA" w:rsidP="008E67EA">
            <w:pPr>
              <w:spacing w:line="210" w:lineRule="auto"/>
              <w:ind w:right="658"/>
              <w:jc w:val="right"/>
              <w:rPr>
                <w:sz w:val="20"/>
                <w:szCs w:val="20"/>
              </w:rPr>
            </w:pPr>
            <w:r>
              <w:rPr>
                <w:sz w:val="20"/>
                <w:szCs w:val="20"/>
              </w:rPr>
              <w:t>Problemática</w:t>
            </w:r>
          </w:p>
        </w:tc>
        <w:tc>
          <w:tcPr>
            <w:tcW w:w="7005" w:type="dxa"/>
          </w:tcPr>
          <w:p w:rsidR="008E67EA" w:rsidRDefault="008E67EA" w:rsidP="008E67EA">
            <w:pPr>
              <w:pBdr>
                <w:top w:val="nil"/>
                <w:left w:val="nil"/>
                <w:bottom w:val="nil"/>
                <w:right w:val="nil"/>
                <w:between w:val="nil"/>
              </w:pBdr>
              <w:spacing w:line="210" w:lineRule="auto"/>
              <w:jc w:val="both"/>
              <w:rPr>
                <w:color w:val="000000"/>
                <w:sz w:val="20"/>
                <w:szCs w:val="20"/>
              </w:rPr>
            </w:pPr>
            <w:r w:rsidRPr="00606C7E">
              <w:rPr>
                <w:color w:val="000000"/>
                <w:sz w:val="20"/>
                <w:szCs w:val="20"/>
              </w:rPr>
              <w:t>El estudiante modela formalmente el problema u oportunidad de innovación utilizando una técnica (ej. Árbol de Problemas, Ishikawa o CommonKADS). Describe con precisión la situación actual (causas/efectos) y define la situación deseada, justificando la necesidad técnica del proyecto</w:t>
            </w:r>
            <w:r>
              <w:rPr>
                <w:color w:val="000000"/>
                <w:sz w:val="20"/>
                <w:szCs w:val="20"/>
              </w:rPr>
              <w:t>.</w:t>
            </w:r>
          </w:p>
          <w:p w:rsidR="008E67EA" w:rsidRDefault="008E67EA" w:rsidP="008E67EA">
            <w:pPr>
              <w:pBdr>
                <w:top w:val="nil"/>
                <w:left w:val="nil"/>
                <w:bottom w:val="nil"/>
                <w:right w:val="nil"/>
                <w:between w:val="nil"/>
              </w:pBdr>
              <w:spacing w:line="210" w:lineRule="auto"/>
              <w:rPr>
                <w:color w:val="000000"/>
                <w:sz w:val="20"/>
                <w:szCs w:val="20"/>
              </w:rPr>
            </w:pPr>
            <w:r>
              <w:rPr>
                <w:color w:val="000000"/>
                <w:sz w:val="20"/>
                <w:szCs w:val="20"/>
              </w:rPr>
              <w:t>Responde a las preguntas:</w:t>
            </w:r>
          </w:p>
          <w:p w:rsidR="008E67EA" w:rsidRDefault="008E67EA" w:rsidP="008E67EA">
            <w:pPr>
              <w:pBdr>
                <w:top w:val="nil"/>
                <w:left w:val="nil"/>
                <w:bottom w:val="nil"/>
                <w:right w:val="nil"/>
                <w:between w:val="nil"/>
              </w:pBdr>
              <w:ind w:left="620"/>
              <w:rPr>
                <w:color w:val="000000"/>
                <w:sz w:val="20"/>
                <w:szCs w:val="20"/>
              </w:rPr>
            </w:pPr>
            <w:r>
              <w:rPr>
                <w:color w:val="000000"/>
                <w:sz w:val="20"/>
                <w:szCs w:val="20"/>
              </w:rPr>
              <w:t>¿Qué problema busca resolver?</w:t>
            </w:r>
          </w:p>
          <w:p w:rsidR="008E67EA" w:rsidRDefault="008E67EA" w:rsidP="008E67EA">
            <w:pPr>
              <w:pBdr>
                <w:top w:val="nil"/>
                <w:left w:val="nil"/>
                <w:bottom w:val="nil"/>
                <w:right w:val="nil"/>
                <w:between w:val="nil"/>
              </w:pBdr>
              <w:ind w:left="620"/>
              <w:rPr>
                <w:color w:val="000000"/>
                <w:sz w:val="20"/>
                <w:szCs w:val="20"/>
              </w:rPr>
            </w:pPr>
            <w:r>
              <w:rPr>
                <w:color w:val="000000"/>
                <w:sz w:val="20"/>
                <w:szCs w:val="20"/>
              </w:rPr>
              <w:t>¿Qué resultado espera lograr?</w:t>
            </w:r>
          </w:p>
          <w:p w:rsidR="008E67EA" w:rsidRDefault="008E67EA" w:rsidP="008E67EA">
            <w:pPr>
              <w:pBdr>
                <w:top w:val="nil"/>
                <w:left w:val="nil"/>
                <w:bottom w:val="nil"/>
                <w:right w:val="nil"/>
                <w:between w:val="nil"/>
              </w:pBdr>
              <w:spacing w:line="210" w:lineRule="auto"/>
              <w:ind w:left="122"/>
              <w:rPr>
                <w:color w:val="000000"/>
                <w:sz w:val="20"/>
                <w:szCs w:val="20"/>
              </w:rPr>
            </w:pPr>
            <w:r>
              <w:rPr>
                <w:color w:val="000000"/>
                <w:sz w:val="20"/>
                <w:szCs w:val="20"/>
              </w:rPr>
              <w:t xml:space="preserve">          ¿Qué métodos y procedimientos espera usar?</w:t>
            </w:r>
          </w:p>
        </w:tc>
        <w:tc>
          <w:tcPr>
            <w:tcW w:w="1275" w:type="dxa"/>
          </w:tcPr>
          <w:p w:rsidR="008E67EA" w:rsidRDefault="008E67EA" w:rsidP="008E67EA">
            <w:pPr>
              <w:spacing w:line="210" w:lineRule="auto"/>
              <w:ind w:left="6"/>
              <w:jc w:val="center"/>
              <w:rPr>
                <w:sz w:val="20"/>
                <w:szCs w:val="20"/>
              </w:rPr>
            </w:pPr>
            <w:r>
              <w:rPr>
                <w:sz w:val="20"/>
                <w:szCs w:val="20"/>
              </w:rPr>
              <w:t>6</w:t>
            </w:r>
          </w:p>
        </w:tc>
      </w:tr>
      <w:tr w:rsidR="008E67EA">
        <w:trPr>
          <w:trHeight w:val="480"/>
        </w:trPr>
        <w:tc>
          <w:tcPr>
            <w:tcW w:w="1935" w:type="dxa"/>
          </w:tcPr>
          <w:p w:rsidR="008E67EA" w:rsidRDefault="008E67EA" w:rsidP="008E67EA">
            <w:pPr>
              <w:spacing w:line="210" w:lineRule="auto"/>
              <w:ind w:left="122"/>
              <w:rPr>
                <w:sz w:val="20"/>
                <w:szCs w:val="20"/>
              </w:rPr>
            </w:pPr>
            <w:r>
              <w:rPr>
                <w:sz w:val="20"/>
                <w:szCs w:val="20"/>
              </w:rPr>
              <w:t>Objetivos, resultados y métodos y procedimientos</w:t>
            </w:r>
          </w:p>
        </w:tc>
        <w:tc>
          <w:tcPr>
            <w:tcW w:w="7005" w:type="dxa"/>
          </w:tcPr>
          <w:p w:rsidR="008E67EA" w:rsidRPr="009D03AC" w:rsidRDefault="008E67EA" w:rsidP="008E67EA">
            <w:pPr>
              <w:ind w:left="140"/>
              <w:rPr>
                <w:color w:val="000000"/>
                <w:sz w:val="20"/>
                <w:szCs w:val="20"/>
              </w:rPr>
            </w:pPr>
            <w:r w:rsidRPr="009D03AC">
              <w:rPr>
                <w:color w:val="000000"/>
                <w:sz w:val="20"/>
                <w:szCs w:val="20"/>
              </w:rPr>
              <w:t>Los objetivos guardan relación con la problemática principal, identificada mediante alguna de las técnicas de planteamiento del problema, como el árbol de problemas, y con el desarrollo de la propuesta de solución. Son entendibles, claros y bien delimitados. El objetivo general indica lo que se pretende alcanzar en el proyecto. Existe congruencia entre el objetivo general y específicos.</w:t>
            </w:r>
          </w:p>
          <w:p w:rsidR="008E67EA" w:rsidRDefault="008E67EA" w:rsidP="008E67EA">
            <w:pPr>
              <w:ind w:left="140"/>
            </w:pPr>
            <w:r w:rsidRPr="009D03AC">
              <w:rPr>
                <w:color w:val="000000"/>
                <w:sz w:val="20"/>
                <w:szCs w:val="20"/>
              </w:rPr>
              <w:t xml:space="preserve">Los resultados esperados son los productos reales y tangibles que el proyecto se compromete a entregar. Los resultados deben ser:  </w:t>
            </w:r>
            <w:r>
              <w:rPr>
                <w:color w:val="000000"/>
                <w:sz w:val="20"/>
                <w:szCs w:val="20"/>
              </w:rPr>
              <w:t>t</w:t>
            </w:r>
            <w:r w:rsidRPr="009D03AC">
              <w:rPr>
                <w:color w:val="000000"/>
                <w:sz w:val="20"/>
                <w:szCs w:val="20"/>
              </w:rPr>
              <w:t>angibles</w:t>
            </w:r>
            <w:r>
              <w:rPr>
                <w:color w:val="000000"/>
                <w:sz w:val="20"/>
                <w:szCs w:val="20"/>
              </w:rPr>
              <w:t xml:space="preserve">, </w:t>
            </w:r>
            <w:r w:rsidRPr="009D03AC">
              <w:rPr>
                <w:color w:val="000000"/>
                <w:sz w:val="20"/>
                <w:szCs w:val="20"/>
              </w:rPr>
              <w:t>derivarse directamente de un objetivo específico</w:t>
            </w:r>
            <w:r>
              <w:rPr>
                <w:color w:val="000000"/>
                <w:sz w:val="20"/>
                <w:szCs w:val="20"/>
              </w:rPr>
              <w:t>, demostrable, m</w:t>
            </w:r>
            <w:r w:rsidRPr="009D03AC">
              <w:rPr>
                <w:color w:val="000000"/>
                <w:sz w:val="20"/>
                <w:szCs w:val="20"/>
              </w:rPr>
              <w:t>edibles</w:t>
            </w:r>
            <w:r>
              <w:rPr>
                <w:color w:val="000000"/>
                <w:sz w:val="20"/>
                <w:szCs w:val="20"/>
              </w:rPr>
              <w:t xml:space="preserve"> </w:t>
            </w:r>
            <w:r w:rsidRPr="009D03AC">
              <w:rPr>
                <w:color w:val="000000"/>
                <w:sz w:val="20"/>
                <w:szCs w:val="20"/>
              </w:rPr>
              <w:t>(IOV)</w:t>
            </w:r>
            <w:r>
              <w:rPr>
                <w:color w:val="000000"/>
                <w:sz w:val="20"/>
                <w:szCs w:val="20"/>
              </w:rPr>
              <w:t>.</w:t>
            </w:r>
          </w:p>
        </w:tc>
        <w:tc>
          <w:tcPr>
            <w:tcW w:w="1275" w:type="dxa"/>
          </w:tcPr>
          <w:p w:rsidR="008E67EA" w:rsidRDefault="008E67EA" w:rsidP="008E67EA">
            <w:pPr>
              <w:spacing w:line="210" w:lineRule="auto"/>
              <w:ind w:left="6"/>
              <w:jc w:val="center"/>
              <w:rPr>
                <w:sz w:val="20"/>
                <w:szCs w:val="20"/>
              </w:rPr>
            </w:pPr>
            <w:r>
              <w:rPr>
                <w:sz w:val="20"/>
                <w:szCs w:val="20"/>
              </w:rPr>
              <w:t>6</w:t>
            </w:r>
          </w:p>
        </w:tc>
      </w:tr>
      <w:tr w:rsidR="008E67EA">
        <w:trPr>
          <w:trHeight w:val="480"/>
        </w:trPr>
        <w:tc>
          <w:tcPr>
            <w:tcW w:w="1935" w:type="dxa"/>
          </w:tcPr>
          <w:p w:rsidR="008E67EA" w:rsidRDefault="008E67EA" w:rsidP="008E67EA">
            <w:pPr>
              <w:spacing w:line="210" w:lineRule="auto"/>
              <w:ind w:left="122"/>
              <w:rPr>
                <w:sz w:val="20"/>
                <w:szCs w:val="20"/>
              </w:rPr>
            </w:pPr>
            <w:r>
              <w:rPr>
                <w:color w:val="000000"/>
                <w:sz w:val="20"/>
                <w:szCs w:val="20"/>
              </w:rPr>
              <w:t>Cronograma del proyecto</w:t>
            </w:r>
          </w:p>
        </w:tc>
        <w:tc>
          <w:tcPr>
            <w:tcW w:w="7005" w:type="dxa"/>
          </w:tcPr>
          <w:p w:rsidR="008E67EA" w:rsidRDefault="008E67EA" w:rsidP="008E67EA">
            <w:pPr>
              <w:ind w:left="140"/>
              <w:rPr>
                <w:sz w:val="20"/>
                <w:szCs w:val="20"/>
              </w:rPr>
            </w:pPr>
            <w:r>
              <w:rPr>
                <w:sz w:val="20"/>
                <w:szCs w:val="20"/>
              </w:rPr>
              <w:t>El estudiante detalla su cronograma de trabajo en el Plan de proyecto</w:t>
            </w:r>
          </w:p>
        </w:tc>
        <w:tc>
          <w:tcPr>
            <w:tcW w:w="1275" w:type="dxa"/>
          </w:tcPr>
          <w:p w:rsidR="008E67EA" w:rsidRDefault="008E67EA" w:rsidP="008E67EA">
            <w:pPr>
              <w:spacing w:line="210" w:lineRule="auto"/>
              <w:ind w:left="6"/>
              <w:jc w:val="center"/>
              <w:rPr>
                <w:sz w:val="20"/>
                <w:szCs w:val="20"/>
              </w:rPr>
            </w:pPr>
            <w:r>
              <w:rPr>
                <w:sz w:val="20"/>
                <w:szCs w:val="20"/>
              </w:rPr>
              <w:t>2</w:t>
            </w:r>
          </w:p>
        </w:tc>
      </w:tr>
      <w:tr w:rsidR="008E67EA">
        <w:trPr>
          <w:trHeight w:val="480"/>
        </w:trPr>
        <w:tc>
          <w:tcPr>
            <w:tcW w:w="1935" w:type="dxa"/>
          </w:tcPr>
          <w:p w:rsidR="008E67EA" w:rsidRDefault="008E67EA" w:rsidP="008E67EA">
            <w:pPr>
              <w:spacing w:line="210" w:lineRule="auto"/>
              <w:ind w:left="122"/>
              <w:rPr>
                <w:sz w:val="20"/>
                <w:szCs w:val="20"/>
              </w:rPr>
            </w:pPr>
            <w:r>
              <w:rPr>
                <w:sz w:val="20"/>
                <w:szCs w:val="20"/>
              </w:rPr>
              <w:t>Avance de un resultado</w:t>
            </w:r>
          </w:p>
        </w:tc>
        <w:tc>
          <w:tcPr>
            <w:tcW w:w="7005" w:type="dxa"/>
          </w:tcPr>
          <w:p w:rsidR="008E67EA" w:rsidRDefault="008E67EA" w:rsidP="008E67EA">
            <w:pPr>
              <w:spacing w:line="210" w:lineRule="auto"/>
              <w:ind w:left="122"/>
              <w:jc w:val="both"/>
              <w:rPr>
                <w:sz w:val="20"/>
                <w:szCs w:val="20"/>
              </w:rPr>
            </w:pPr>
            <w:r>
              <w:rPr>
                <w:color w:val="000000"/>
                <w:sz w:val="20"/>
                <w:szCs w:val="20"/>
              </w:rPr>
              <w:t>El estudiante debe describir lo que ha logrado en su resultado, cómo lo ha logrado y cómo lo ha validado. Si bien puede utilizar anexos para profundizar en detalles técnicos, el documento debe ser absolutamente comprensible sin recurrir a ellos.</w:t>
            </w:r>
          </w:p>
        </w:tc>
        <w:tc>
          <w:tcPr>
            <w:tcW w:w="1275" w:type="dxa"/>
          </w:tcPr>
          <w:p w:rsidR="008E67EA" w:rsidRDefault="008E67EA" w:rsidP="008E67EA">
            <w:pPr>
              <w:spacing w:line="210" w:lineRule="auto"/>
              <w:ind w:left="6"/>
              <w:jc w:val="center"/>
              <w:rPr>
                <w:sz w:val="20"/>
                <w:szCs w:val="20"/>
              </w:rPr>
            </w:pPr>
            <w:r>
              <w:rPr>
                <w:sz w:val="20"/>
                <w:szCs w:val="20"/>
              </w:rPr>
              <w:t>4</w:t>
            </w:r>
          </w:p>
        </w:tc>
      </w:tr>
      <w:tr w:rsidR="008E67EA">
        <w:trPr>
          <w:trHeight w:val="480"/>
        </w:trPr>
        <w:tc>
          <w:tcPr>
            <w:tcW w:w="1935" w:type="dxa"/>
          </w:tcPr>
          <w:p w:rsidR="008E67EA" w:rsidRDefault="008E67EA" w:rsidP="008E67EA">
            <w:pPr>
              <w:spacing w:line="210" w:lineRule="auto"/>
              <w:ind w:left="122"/>
              <w:rPr>
                <w:sz w:val="20"/>
                <w:szCs w:val="20"/>
              </w:rPr>
            </w:pPr>
            <w:r>
              <w:rPr>
                <w:sz w:val="20"/>
                <w:szCs w:val="20"/>
              </w:rPr>
              <w:t>Redacción, estilo y</w:t>
            </w:r>
          </w:p>
          <w:p w:rsidR="008E67EA" w:rsidRDefault="008E67EA" w:rsidP="008E67EA">
            <w:pPr>
              <w:spacing w:line="210" w:lineRule="auto"/>
              <w:ind w:right="658"/>
              <w:jc w:val="right"/>
              <w:rPr>
                <w:sz w:val="20"/>
                <w:szCs w:val="20"/>
              </w:rPr>
            </w:pPr>
            <w:r>
              <w:rPr>
                <w:sz w:val="20"/>
                <w:szCs w:val="20"/>
              </w:rPr>
              <w:t>formato</w:t>
            </w:r>
          </w:p>
        </w:tc>
        <w:tc>
          <w:tcPr>
            <w:tcW w:w="7005" w:type="dxa"/>
          </w:tcPr>
          <w:p w:rsidR="008E67EA" w:rsidRDefault="008E67EA" w:rsidP="008E67EA">
            <w:pPr>
              <w:spacing w:line="210" w:lineRule="auto"/>
              <w:ind w:left="122"/>
              <w:jc w:val="both"/>
              <w:rPr>
                <w:sz w:val="20"/>
                <w:szCs w:val="20"/>
              </w:rPr>
            </w:pPr>
            <w:r>
              <w:rPr>
                <w:sz w:val="20"/>
                <w:szCs w:val="20"/>
              </w:rPr>
              <w:t>La redacción es fluida, clara, concisa y entendible. La gramática y la ortografía son correctas. No hay errores. Existen transiciones claras entre capítulos, subapartados y párrafos. Se aplica adecuadamente el formato de citación tanto en el texto como en la bibliografía, y las referencias se describen correctamente en todo el documento.</w:t>
            </w:r>
          </w:p>
        </w:tc>
        <w:tc>
          <w:tcPr>
            <w:tcW w:w="1275" w:type="dxa"/>
          </w:tcPr>
          <w:p w:rsidR="008E67EA" w:rsidRDefault="008E67EA" w:rsidP="008E67EA">
            <w:pPr>
              <w:spacing w:line="210" w:lineRule="auto"/>
              <w:ind w:left="6"/>
              <w:jc w:val="center"/>
              <w:rPr>
                <w:sz w:val="20"/>
                <w:szCs w:val="20"/>
              </w:rPr>
            </w:pPr>
            <w:r>
              <w:rPr>
                <w:sz w:val="20"/>
                <w:szCs w:val="20"/>
              </w:rPr>
              <w:t>2</w:t>
            </w:r>
          </w:p>
        </w:tc>
      </w:tr>
    </w:tbl>
    <w:p w:rsidR="00392503" w:rsidRDefault="008D53F3">
      <w:pPr>
        <w:pStyle w:val="Ttulo3"/>
        <w:numPr>
          <w:ilvl w:val="2"/>
          <w:numId w:val="8"/>
        </w:numPr>
        <w:spacing w:before="240"/>
      </w:pPr>
      <w:bookmarkStart w:id="108" w:name="bookmark=id.42ddq1a" w:colFirst="0" w:colLast="0"/>
      <w:bookmarkStart w:id="109" w:name="_Toc237678182"/>
      <w:bookmarkEnd w:id="108"/>
      <w:r>
        <w:t>Rúbrica de exposición de avance</w:t>
      </w:r>
      <w:bookmarkEnd w:id="109"/>
    </w:p>
    <w:tbl>
      <w:tblPr>
        <w:tblStyle w:val="afe"/>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7088"/>
        <w:gridCol w:w="1275"/>
      </w:tblGrid>
      <w:tr w:rsidR="00392503">
        <w:trPr>
          <w:trHeight w:val="237"/>
        </w:trPr>
        <w:tc>
          <w:tcPr>
            <w:tcW w:w="1843" w:type="dxa"/>
            <w:shd w:val="clear" w:color="auto" w:fill="BFBFBF"/>
          </w:tcPr>
          <w:p w:rsidR="00392503" w:rsidRDefault="008D53F3">
            <w:pPr>
              <w:pBdr>
                <w:top w:val="nil"/>
                <w:left w:val="nil"/>
                <w:bottom w:val="nil"/>
                <w:right w:val="nil"/>
                <w:between w:val="nil"/>
              </w:pBdr>
              <w:spacing w:line="210" w:lineRule="auto"/>
              <w:ind w:right="613"/>
              <w:jc w:val="right"/>
              <w:rPr>
                <w:b/>
                <w:bCs/>
                <w:color w:val="000000"/>
                <w:sz w:val="20"/>
                <w:szCs w:val="20"/>
              </w:rPr>
            </w:pPr>
            <w:r>
              <w:rPr>
                <w:b/>
                <w:bCs/>
                <w:color w:val="000000"/>
                <w:sz w:val="20"/>
                <w:szCs w:val="20"/>
              </w:rPr>
              <w:lastRenderedPageBreak/>
              <w:t>Rubro.</w:t>
            </w:r>
          </w:p>
        </w:tc>
        <w:tc>
          <w:tcPr>
            <w:tcW w:w="7088"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53"/>
        </w:trPr>
        <w:tc>
          <w:tcPr>
            <w:tcW w:w="1843" w:type="dxa"/>
          </w:tcPr>
          <w:p w:rsidR="00392503" w:rsidRDefault="008D53F3">
            <w:pPr>
              <w:pBdr>
                <w:top w:val="nil"/>
                <w:left w:val="nil"/>
                <w:bottom w:val="nil"/>
                <w:right w:val="nil"/>
                <w:between w:val="nil"/>
              </w:pBdr>
              <w:spacing w:line="210" w:lineRule="auto"/>
              <w:ind w:right="134"/>
              <w:rPr>
                <w:color w:val="000000"/>
                <w:sz w:val="20"/>
                <w:szCs w:val="20"/>
              </w:rPr>
            </w:pPr>
            <w:r>
              <w:rPr>
                <w:color w:val="000000"/>
                <w:sz w:val="20"/>
                <w:szCs w:val="20"/>
              </w:rPr>
              <w:t>Nivel de avance</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presenta lo realizado de acuerdo con el cronograma</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7</w:t>
            </w:r>
          </w:p>
        </w:tc>
      </w:tr>
      <w:tr w:rsidR="00392503">
        <w:trPr>
          <w:trHeight w:val="480"/>
        </w:trPr>
        <w:tc>
          <w:tcPr>
            <w:tcW w:w="1843" w:type="dxa"/>
          </w:tcPr>
          <w:p w:rsidR="00392503" w:rsidRDefault="008D53F3">
            <w:pPr>
              <w:pBdr>
                <w:top w:val="nil"/>
                <w:left w:val="nil"/>
                <w:bottom w:val="nil"/>
                <w:right w:val="nil"/>
                <w:between w:val="nil"/>
              </w:pBdr>
              <w:spacing w:line="210" w:lineRule="auto"/>
              <w:ind w:right="658"/>
              <w:jc w:val="right"/>
              <w:rPr>
                <w:color w:val="000000"/>
                <w:sz w:val="20"/>
                <w:szCs w:val="20"/>
              </w:rPr>
            </w:pPr>
            <w:r>
              <w:rPr>
                <w:color w:val="000000"/>
                <w:sz w:val="20"/>
                <w:szCs w:val="20"/>
              </w:rPr>
              <w:t>Presentación</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describe los componentes de sus entregables previstos de acuerdo con su cronograma. Explica además la forma en que ha desarrollado los componentes comprobando el logro de éstos.</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7</w:t>
            </w:r>
          </w:p>
        </w:tc>
      </w:tr>
      <w:tr w:rsidR="00392503">
        <w:trPr>
          <w:trHeight w:val="480"/>
        </w:trPr>
        <w:tc>
          <w:tcPr>
            <w:tcW w:w="1843" w:type="dxa"/>
          </w:tcPr>
          <w:p w:rsidR="00392503" w:rsidRDefault="008D53F3">
            <w:r>
              <w:rPr>
                <w:sz w:val="20"/>
                <w:szCs w:val="20"/>
              </w:rPr>
              <w:t>Claridad expositiva</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El estudiante sigue un estilo y formato uniforme. Tiene un esquema estructurado para presentar su proyecto. Las diapositivas empleadas son entendibles y </w:t>
            </w:r>
            <w:r>
              <w:rPr>
                <w:sz w:val="20"/>
                <w:szCs w:val="20"/>
              </w:rPr>
              <w:t>sencillas</w:t>
            </w:r>
            <w:r>
              <w:rPr>
                <w:color w:val="000000"/>
                <w:sz w:val="20"/>
                <w:szCs w:val="20"/>
              </w:rPr>
              <w:t>. Utiliza gestos para enfatizar sus ideas, mantiene contacto visual con el público, usa una entonación adecuada y sus ideas son organizadas y fluidas. Usa un vocabulario adecuado para el tema y audiencia.</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trPr>
          <w:trHeight w:val="480"/>
        </w:trPr>
        <w:tc>
          <w:tcPr>
            <w:tcW w:w="1843" w:type="dxa"/>
          </w:tcPr>
          <w:p w:rsidR="00392503" w:rsidRDefault="008D53F3">
            <w:pPr>
              <w:rPr>
                <w:sz w:val="20"/>
                <w:szCs w:val="20"/>
              </w:rPr>
            </w:pPr>
            <w:r>
              <w:rPr>
                <w:sz w:val="20"/>
                <w:szCs w:val="20"/>
              </w:rPr>
              <w:t>Respuestas a los profesores</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responde correctamente a todas las preguntas formuladas por los profesores con suficiencia y profesionalismo sin requerir apoyo del asesor demostrando de esta manera conocimiento en el proyecto que viene trabajando.</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bl>
    <w:p w:rsidR="00392503" w:rsidRDefault="00392503"/>
    <w:p w:rsidR="00392503" w:rsidRDefault="008D53F3">
      <w:pPr>
        <w:pStyle w:val="Ttulo3"/>
        <w:numPr>
          <w:ilvl w:val="2"/>
          <w:numId w:val="8"/>
        </w:numPr>
      </w:pPr>
      <w:bookmarkStart w:id="110" w:name="_Toc237678183"/>
      <w:r>
        <w:t>Rúbrica de exposición final</w:t>
      </w:r>
      <w:bookmarkEnd w:id="110"/>
    </w:p>
    <w:tbl>
      <w:tblPr>
        <w:tblStyle w:val="aff"/>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230"/>
        <w:gridCol w:w="1275"/>
      </w:tblGrid>
      <w:tr w:rsidR="00392503">
        <w:trPr>
          <w:trHeight w:val="237"/>
          <w:jc w:val="center"/>
        </w:trPr>
        <w:tc>
          <w:tcPr>
            <w:tcW w:w="1696" w:type="dxa"/>
            <w:shd w:val="clear" w:color="auto" w:fill="BFBFBF"/>
          </w:tcPr>
          <w:p w:rsidR="00392503" w:rsidRDefault="008D53F3">
            <w:pPr>
              <w:pBdr>
                <w:top w:val="nil"/>
                <w:left w:val="nil"/>
                <w:bottom w:val="nil"/>
                <w:right w:val="nil"/>
                <w:between w:val="nil"/>
              </w:pBdr>
              <w:spacing w:line="210" w:lineRule="auto"/>
              <w:ind w:left="623"/>
              <w:rPr>
                <w:b/>
                <w:bCs/>
                <w:color w:val="000000"/>
                <w:sz w:val="20"/>
                <w:szCs w:val="20"/>
              </w:rPr>
            </w:pPr>
            <w:r>
              <w:rPr>
                <w:b/>
                <w:bCs/>
                <w:color w:val="000000"/>
                <w:sz w:val="20"/>
                <w:szCs w:val="20"/>
              </w:rPr>
              <w:t>Rubro.</w:t>
            </w:r>
          </w:p>
        </w:tc>
        <w:tc>
          <w:tcPr>
            <w:tcW w:w="7230"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53"/>
          <w:jc w:val="center"/>
        </w:trPr>
        <w:tc>
          <w:tcPr>
            <w:tcW w:w="1696" w:type="dxa"/>
          </w:tcPr>
          <w:p w:rsidR="00392503" w:rsidRDefault="008D53F3">
            <w:pPr>
              <w:pBdr>
                <w:top w:val="nil"/>
                <w:left w:val="nil"/>
                <w:bottom w:val="nil"/>
                <w:right w:val="nil"/>
                <w:between w:val="nil"/>
              </w:pBdr>
              <w:tabs>
                <w:tab w:val="left" w:pos="1568"/>
              </w:tabs>
              <w:spacing w:line="210" w:lineRule="auto"/>
              <w:ind w:left="122"/>
              <w:rPr>
                <w:color w:val="000000"/>
                <w:sz w:val="20"/>
                <w:szCs w:val="20"/>
              </w:rPr>
            </w:pPr>
            <w:r>
              <w:rPr>
                <w:color w:val="000000"/>
                <w:sz w:val="20"/>
                <w:szCs w:val="20"/>
              </w:rPr>
              <w:t>Identificación del</w:t>
            </w:r>
          </w:p>
          <w:p w:rsidR="00392503" w:rsidRDefault="008D53F3">
            <w:pPr>
              <w:pBdr>
                <w:top w:val="nil"/>
                <w:left w:val="nil"/>
                <w:bottom w:val="nil"/>
                <w:right w:val="nil"/>
                <w:between w:val="nil"/>
              </w:pBdr>
              <w:spacing w:before="12"/>
              <w:ind w:left="122"/>
              <w:rPr>
                <w:color w:val="000000"/>
                <w:sz w:val="20"/>
                <w:szCs w:val="20"/>
              </w:rPr>
            </w:pPr>
            <w:r>
              <w:rPr>
                <w:color w:val="000000"/>
                <w:sz w:val="20"/>
                <w:szCs w:val="20"/>
              </w:rPr>
              <w:t>problema</w:t>
            </w:r>
          </w:p>
        </w:tc>
        <w:tc>
          <w:tcPr>
            <w:tcW w:w="7230"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contextualiza claramente el problema u oportunidad de innovación y plantea una propuesta de solución. El problema u oportunidad de innovación para solucionar es relevante y de la magnitud de un proyecto de fin de carrera.</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sz w:val="20"/>
                <w:szCs w:val="20"/>
              </w:rPr>
              <w:t>4</w:t>
            </w:r>
          </w:p>
        </w:tc>
      </w:tr>
      <w:tr w:rsidR="00392503">
        <w:trPr>
          <w:trHeight w:val="204"/>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Objetivos</w:t>
            </w:r>
          </w:p>
        </w:tc>
        <w:tc>
          <w:tcPr>
            <w:tcW w:w="7230" w:type="dxa"/>
          </w:tcPr>
          <w:p w:rsidR="00392503" w:rsidRDefault="008D53F3">
            <w:pPr>
              <w:ind w:left="122"/>
              <w:rPr>
                <w:sz w:val="20"/>
                <w:szCs w:val="20"/>
              </w:rPr>
            </w:pPr>
            <w:r>
              <w:rPr>
                <w:sz w:val="20"/>
                <w:szCs w:val="20"/>
              </w:rPr>
              <w:t>Los objetivos guardan relación con la problemática principal.</w:t>
            </w:r>
          </w:p>
          <w:p w:rsidR="00392503" w:rsidRDefault="008D53F3">
            <w:pPr>
              <w:ind w:left="122"/>
              <w:rPr>
                <w:sz w:val="20"/>
                <w:szCs w:val="20"/>
              </w:rPr>
            </w:pPr>
            <w:r>
              <w:rPr>
                <w:sz w:val="20"/>
                <w:szCs w:val="20"/>
              </w:rPr>
              <w:t>El estudiante hace uso de verbos en infinitivo.</w:t>
            </w:r>
          </w:p>
          <w:p w:rsidR="00392503" w:rsidRDefault="008D53F3">
            <w:pPr>
              <w:ind w:left="122"/>
              <w:rPr>
                <w:sz w:val="20"/>
                <w:szCs w:val="20"/>
              </w:rPr>
            </w:pPr>
            <w:r>
              <w:rPr>
                <w:sz w:val="20"/>
                <w:szCs w:val="20"/>
              </w:rPr>
              <w:t>Existe congruencia entre objetivo general y específicos.</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92503">
        <w:trPr>
          <w:trHeight w:val="228"/>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Resultados esperados</w:t>
            </w:r>
          </w:p>
        </w:tc>
        <w:tc>
          <w:tcPr>
            <w:tcW w:w="7230" w:type="dxa"/>
          </w:tcPr>
          <w:p w:rsidR="00392503" w:rsidRDefault="008D53F3">
            <w:pPr>
              <w:pBdr>
                <w:top w:val="nil"/>
                <w:left w:val="nil"/>
                <w:bottom w:val="nil"/>
                <w:right w:val="nil"/>
                <w:between w:val="nil"/>
              </w:pBdr>
              <w:ind w:left="122"/>
              <w:rPr>
                <w:sz w:val="20"/>
                <w:szCs w:val="20"/>
              </w:rPr>
            </w:pPr>
            <w:r>
              <w:rPr>
                <w:sz w:val="20"/>
                <w:szCs w:val="20"/>
              </w:rPr>
              <w:t>Están organizados en función de los objetivos. Se han descrito las herramientas a emplearse.</w:t>
            </w:r>
          </w:p>
          <w:p w:rsidR="00392503" w:rsidRDefault="008D53F3">
            <w:pPr>
              <w:pBdr>
                <w:top w:val="nil"/>
                <w:left w:val="nil"/>
                <w:bottom w:val="nil"/>
                <w:right w:val="nil"/>
                <w:between w:val="nil"/>
              </w:pBdr>
              <w:ind w:left="122"/>
              <w:rPr>
                <w:color w:val="000000"/>
                <w:sz w:val="20"/>
                <w:szCs w:val="20"/>
              </w:rPr>
            </w:pPr>
            <w:r>
              <w:rPr>
                <w:sz w:val="20"/>
                <w:szCs w:val="20"/>
              </w:rPr>
              <w:t>Se han establecido correctamente los medios de verificación.</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92503">
        <w:trPr>
          <w:trHeight w:val="53"/>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Plan de proyecto</w:t>
            </w:r>
          </w:p>
        </w:tc>
        <w:tc>
          <w:tcPr>
            <w:tcW w:w="7230"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proyecto está correctamente dimensionado para ser un proyecto de Fin de Carrera. El estudiante cuenta con los recursos necesarios para ejecutar el proyecto. (Si existiera algún riesgo puede ser resuelto por el estudiante y el asesor).</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trPr>
          <w:trHeight w:val="53"/>
          <w:jc w:val="center"/>
        </w:trPr>
        <w:tc>
          <w:tcPr>
            <w:tcW w:w="1696" w:type="dxa"/>
          </w:tcPr>
          <w:p w:rsidR="00392503" w:rsidRDefault="008D53F3">
            <w:pPr>
              <w:spacing w:line="210" w:lineRule="auto"/>
              <w:ind w:left="122"/>
              <w:rPr>
                <w:color w:val="000000"/>
                <w:sz w:val="20"/>
                <w:szCs w:val="20"/>
              </w:rPr>
            </w:pPr>
            <w:r>
              <w:rPr>
                <w:sz w:val="20"/>
                <w:szCs w:val="20"/>
              </w:rPr>
              <w:t>Avance de un resultado</w:t>
            </w:r>
          </w:p>
        </w:tc>
        <w:tc>
          <w:tcPr>
            <w:tcW w:w="7230" w:type="dxa"/>
          </w:tcPr>
          <w:p w:rsidR="00392503" w:rsidRDefault="0097608D">
            <w:pPr>
              <w:pBdr>
                <w:top w:val="nil"/>
                <w:left w:val="nil"/>
                <w:bottom w:val="nil"/>
                <w:right w:val="nil"/>
                <w:between w:val="nil"/>
              </w:pBdr>
              <w:spacing w:line="210" w:lineRule="auto"/>
              <w:ind w:left="122"/>
              <w:rPr>
                <w:color w:val="000000"/>
                <w:sz w:val="20"/>
                <w:szCs w:val="20"/>
              </w:rPr>
            </w:pPr>
            <w:r>
              <w:rPr>
                <w:color w:val="000000"/>
                <w:sz w:val="20"/>
                <w:szCs w:val="20"/>
              </w:rPr>
              <w:t>El estudiante debe describir lo que ha logrado en su resultado, cómo lo ha logrado y cómo lo ha validado.</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sz w:val="20"/>
                <w:szCs w:val="20"/>
              </w:rPr>
              <w:t>2</w:t>
            </w:r>
          </w:p>
        </w:tc>
      </w:tr>
      <w:tr w:rsidR="00392503">
        <w:trPr>
          <w:trHeight w:val="53"/>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Exposición</w:t>
            </w:r>
          </w:p>
        </w:tc>
        <w:tc>
          <w:tcPr>
            <w:tcW w:w="7230"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El estudiante tiene un esquema estructurado para presentar su proyecto.</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Utiliza gestos para enfatizar sus ideas, mantiene contacto visual con el público, usa una entonación adecuada y sus ideas son organizadas y fluidas.</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Demuestra conocimiento del tema.</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Responde a las preguntas con suficiencia y profesionalismo.</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bl>
    <w:p w:rsidR="00392503" w:rsidRDefault="00392503">
      <w:pPr>
        <w:pStyle w:val="Ttulo1"/>
        <w:sectPr w:rsidR="00392503">
          <w:headerReference w:type="default" r:id="rId18"/>
          <w:pgSz w:w="11910" w:h="16840"/>
          <w:pgMar w:top="1440" w:right="1440" w:bottom="1440" w:left="1440" w:header="662" w:footer="0" w:gutter="0"/>
          <w:cols w:space="720"/>
        </w:sectPr>
      </w:pPr>
    </w:p>
    <w:bookmarkStart w:id="111" w:name="bookmark=id.3gnlt4p" w:colFirst="0" w:colLast="0"/>
    <w:bookmarkStart w:id="112" w:name="_Toc237678184"/>
    <w:bookmarkEnd w:id="111"/>
    <w:p w:rsidR="00392503" w:rsidRPr="00AD006D" w:rsidRDefault="008D53F3">
      <w:pPr>
        <w:pStyle w:val="Ttulo1"/>
        <w:numPr>
          <w:ilvl w:val="0"/>
          <w:numId w:val="8"/>
        </w:numPr>
      </w:pPr>
      <w:r w:rsidRPr="00AD006D">
        <w:rPr>
          <w:noProof/>
          <w:color w:val="000000"/>
          <w:sz w:val="20"/>
          <w:szCs w:val="20"/>
        </w:rPr>
        <w:lastRenderedPageBreak/>
        <mc:AlternateContent>
          <mc:Choice Requires="wps">
            <w:drawing>
              <wp:anchor distT="0" distB="0" distL="0" distR="0" simplePos="0" relativeHeight="251680768"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57" name="Conector recto de flecha 2130896257"/>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57"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Pr="00AD006D">
        <w:t>1INF46 – Proyecto de Fin de Carrera 2</w:t>
      </w:r>
      <w:bookmarkEnd w:id="112"/>
    </w:p>
    <w:p w:rsidR="00392503" w:rsidRDefault="008D53F3">
      <w:pPr>
        <w:spacing w:before="240"/>
        <w:jc w:val="both"/>
      </w:pPr>
      <w:r>
        <w:t xml:space="preserve">En esta parte se define el cronograma de trabajo del curso </w:t>
      </w:r>
      <w:r>
        <w:rPr>
          <w:color w:val="0070C0"/>
        </w:rPr>
        <w:t>1INF46 - Proyecto de Fin de Carrera 2</w:t>
      </w:r>
      <w:r>
        <w:t xml:space="preserve"> en la especialidad de Ingeniería Informática en la </w:t>
      </w:r>
      <w:hyperlink w:anchor="_heading=h.4d34og8">
        <w:r>
          <w:t>PUCP</w:t>
        </w:r>
      </w:hyperlink>
      <w:r>
        <w:t xml:space="preserve">. Se </w:t>
      </w:r>
      <w:r w:rsidR="002B058D">
        <w:t>detallan</w:t>
      </w:r>
      <w:r>
        <w:t>, además, las rúbricas de los entregables, así como la rúbrica de las exposiciones.</w:t>
      </w:r>
    </w:p>
    <w:p w:rsidR="00392503" w:rsidRDefault="008D53F3">
      <w:pPr>
        <w:spacing w:before="240"/>
        <w:jc w:val="both"/>
      </w:pPr>
      <w:r>
        <w:t xml:space="preserve">Se debe tener en consideración que todos los documentos que se entreguen para revisión del profesor del curso o del jurado, deben haber sido revisados y tener el visto bueno del asesor antes de ser enviados. En caso de que un entregable no </w:t>
      </w:r>
      <w:r w:rsidR="00410CCC">
        <w:t>cuente con el visto bueno del asesor, se asignará la nota</w:t>
      </w:r>
      <w:r>
        <w:t xml:space="preserve"> 00 a dicho entregable. </w:t>
      </w:r>
    </w:p>
    <w:p w:rsidR="00392503" w:rsidRDefault="008D53F3">
      <w:pPr>
        <w:spacing w:before="240"/>
        <w:jc w:val="both"/>
      </w:pPr>
      <w:r>
        <w:t>También es obligatorio que las observaciones realizadas en revisiones anteriores sean siempre levantadas</w:t>
      </w:r>
      <w:r w:rsidR="00410CCC">
        <w:t>,</w:t>
      </w:r>
      <w:r>
        <w:t xml:space="preserve"> por lo que siempre que se presente un nuevo avance, deberá incluirse el avance anterior con las observaciones corregidas.</w:t>
      </w:r>
    </w:p>
    <w:p w:rsidR="00392503" w:rsidRDefault="00392503">
      <w:pPr>
        <w:spacing w:before="240"/>
        <w:jc w:val="both"/>
        <w:rPr>
          <w:b/>
          <w:bCs/>
        </w:rPr>
      </w:pPr>
    </w:p>
    <w:p w:rsidR="00392503" w:rsidRDefault="008D53F3">
      <w:pPr>
        <w:pStyle w:val="Ttulo2"/>
        <w:numPr>
          <w:ilvl w:val="1"/>
          <w:numId w:val="8"/>
        </w:numPr>
      </w:pPr>
      <w:bookmarkStart w:id="113" w:name="bookmark=id.3u2rp3q" w:colFirst="0" w:colLast="0"/>
      <w:bookmarkStart w:id="114" w:name="_Toc237678185"/>
      <w:bookmarkEnd w:id="113"/>
      <w:r>
        <w:t>Cronograma</w:t>
      </w:r>
      <w:bookmarkEnd w:id="114"/>
    </w:p>
    <w:p w:rsidR="00392503" w:rsidRDefault="008D53F3">
      <w:r>
        <w:t>*Sujeto a modificación cada semestre de acuerdo con el calendario de actividades</w:t>
      </w:r>
      <w:r w:rsidR="002C2EEA">
        <w:t>. Las fechas de entrega al asesor son fechas máximas sugeridas. Se recomienda establecer claramente el esquema de trabajo y comunicación con el asesor al inicio del proyecto.</w:t>
      </w:r>
    </w:p>
    <w:tbl>
      <w:tblPr>
        <w:tblStyle w:val="aff0"/>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2268"/>
        <w:gridCol w:w="2126"/>
        <w:gridCol w:w="3544"/>
        <w:gridCol w:w="1134"/>
      </w:tblGrid>
      <w:tr w:rsidR="00392503" w:rsidTr="008C7646">
        <w:trPr>
          <w:trHeight w:val="237"/>
          <w:tblHeader/>
        </w:trPr>
        <w:tc>
          <w:tcPr>
            <w:tcW w:w="1135" w:type="dxa"/>
            <w:shd w:val="clear" w:color="auto" w:fill="BFBFBF"/>
          </w:tcPr>
          <w:p w:rsidR="00392503" w:rsidRDefault="008D53F3">
            <w:pPr>
              <w:pBdr>
                <w:top w:val="nil"/>
                <w:left w:val="nil"/>
                <w:bottom w:val="nil"/>
                <w:right w:val="nil"/>
                <w:between w:val="nil"/>
              </w:pBdr>
              <w:spacing w:line="210" w:lineRule="auto"/>
              <w:ind w:left="102" w:right="94"/>
              <w:jc w:val="center"/>
              <w:rPr>
                <w:b/>
                <w:bCs/>
                <w:color w:val="000000"/>
                <w:sz w:val="20"/>
                <w:szCs w:val="20"/>
              </w:rPr>
            </w:pPr>
            <w:bookmarkStart w:id="115" w:name="_heading=h.odc9jc" w:colFirst="0" w:colLast="0"/>
            <w:bookmarkEnd w:id="115"/>
            <w:r>
              <w:rPr>
                <w:b/>
                <w:bCs/>
                <w:color w:val="000000"/>
                <w:sz w:val="20"/>
                <w:szCs w:val="20"/>
              </w:rPr>
              <w:t>Sem.</w:t>
            </w:r>
          </w:p>
        </w:tc>
        <w:tc>
          <w:tcPr>
            <w:tcW w:w="2268" w:type="dxa"/>
            <w:shd w:val="clear" w:color="auto" w:fill="BFBFBF"/>
          </w:tcPr>
          <w:p w:rsidR="00392503" w:rsidRDefault="008D53F3">
            <w:pPr>
              <w:pBdr>
                <w:top w:val="nil"/>
                <w:left w:val="nil"/>
                <w:bottom w:val="nil"/>
                <w:right w:val="nil"/>
                <w:between w:val="nil"/>
              </w:pBdr>
              <w:spacing w:line="210" w:lineRule="auto"/>
              <w:ind w:right="-15"/>
              <w:rPr>
                <w:b/>
                <w:bCs/>
                <w:color w:val="000000"/>
                <w:sz w:val="20"/>
                <w:szCs w:val="20"/>
              </w:rPr>
            </w:pPr>
            <w:r>
              <w:rPr>
                <w:b/>
                <w:bCs/>
                <w:color w:val="000000"/>
                <w:sz w:val="20"/>
                <w:szCs w:val="20"/>
              </w:rPr>
              <w:t>Sesión de Clase</w:t>
            </w:r>
          </w:p>
        </w:tc>
        <w:tc>
          <w:tcPr>
            <w:tcW w:w="2126" w:type="dxa"/>
            <w:shd w:val="clear" w:color="auto" w:fill="BFBFBF"/>
          </w:tcPr>
          <w:p w:rsidR="00392503" w:rsidRDefault="002C2EEA">
            <w:pPr>
              <w:pBdr>
                <w:top w:val="nil"/>
                <w:left w:val="nil"/>
                <w:bottom w:val="nil"/>
                <w:right w:val="nil"/>
                <w:between w:val="nil"/>
              </w:pBdr>
              <w:spacing w:line="210" w:lineRule="auto"/>
              <w:ind w:left="601"/>
              <w:rPr>
                <w:b/>
                <w:bCs/>
                <w:color w:val="000000"/>
                <w:sz w:val="20"/>
                <w:szCs w:val="20"/>
              </w:rPr>
            </w:pPr>
            <w:r>
              <w:rPr>
                <w:b/>
                <w:bCs/>
                <w:color w:val="000000"/>
                <w:sz w:val="20"/>
                <w:szCs w:val="20"/>
              </w:rPr>
              <w:t>Contenido de e</w:t>
            </w:r>
            <w:r w:rsidR="008D53F3">
              <w:rPr>
                <w:b/>
                <w:bCs/>
                <w:color w:val="000000"/>
                <w:sz w:val="20"/>
                <w:szCs w:val="20"/>
              </w:rPr>
              <w:t>ntregables</w:t>
            </w:r>
          </w:p>
        </w:tc>
        <w:tc>
          <w:tcPr>
            <w:tcW w:w="3544" w:type="dxa"/>
            <w:shd w:val="clear" w:color="auto" w:fill="BFBFBF"/>
          </w:tcPr>
          <w:p w:rsidR="00392503" w:rsidRDefault="008D53F3">
            <w:pPr>
              <w:pBdr>
                <w:top w:val="nil"/>
                <w:left w:val="nil"/>
                <w:bottom w:val="nil"/>
                <w:right w:val="nil"/>
                <w:between w:val="nil"/>
              </w:pBdr>
              <w:spacing w:line="210" w:lineRule="auto"/>
              <w:ind w:left="127" w:right="133"/>
              <w:rPr>
                <w:b/>
                <w:bCs/>
                <w:color w:val="000000"/>
                <w:sz w:val="20"/>
                <w:szCs w:val="20"/>
              </w:rPr>
            </w:pPr>
            <w:r>
              <w:rPr>
                <w:b/>
                <w:bCs/>
                <w:color w:val="000000"/>
                <w:sz w:val="20"/>
                <w:szCs w:val="20"/>
              </w:rPr>
              <w:t>Publicación en el repositorio</w:t>
            </w:r>
          </w:p>
        </w:tc>
        <w:tc>
          <w:tcPr>
            <w:tcW w:w="1134" w:type="dxa"/>
            <w:shd w:val="clear" w:color="auto" w:fill="BFBFBF"/>
          </w:tcPr>
          <w:p w:rsidR="00392503" w:rsidRDefault="008D53F3">
            <w:pPr>
              <w:pBdr>
                <w:top w:val="nil"/>
                <w:left w:val="nil"/>
                <w:bottom w:val="nil"/>
                <w:right w:val="nil"/>
                <w:between w:val="nil"/>
              </w:pBdr>
              <w:spacing w:line="210" w:lineRule="auto"/>
              <w:ind w:left="141" w:right="133" w:hanging="141"/>
              <w:rPr>
                <w:b/>
                <w:bCs/>
                <w:color w:val="000000"/>
                <w:sz w:val="20"/>
                <w:szCs w:val="20"/>
              </w:rPr>
            </w:pPr>
            <w:r>
              <w:rPr>
                <w:b/>
                <w:bCs/>
                <w:color w:val="000000"/>
                <w:sz w:val="20"/>
                <w:szCs w:val="20"/>
              </w:rPr>
              <w:t>Revisor</w:t>
            </w:r>
          </w:p>
        </w:tc>
      </w:tr>
      <w:tr w:rsidR="00DE72EC" w:rsidTr="008C7646">
        <w:trPr>
          <w:trHeight w:val="53"/>
        </w:trPr>
        <w:tc>
          <w:tcPr>
            <w:tcW w:w="1135" w:type="dxa"/>
          </w:tcPr>
          <w:p w:rsidR="00DE72EC" w:rsidRDefault="00DE72EC" w:rsidP="00DE72EC">
            <w:pPr>
              <w:pBdr>
                <w:top w:val="nil"/>
                <w:left w:val="nil"/>
                <w:bottom w:val="nil"/>
                <w:right w:val="nil"/>
                <w:between w:val="nil"/>
              </w:pBdr>
              <w:spacing w:line="210" w:lineRule="auto"/>
              <w:ind w:left="8"/>
              <w:jc w:val="center"/>
              <w:rPr>
                <w:color w:val="000000"/>
                <w:sz w:val="20"/>
                <w:szCs w:val="20"/>
              </w:rPr>
            </w:pPr>
            <w:r>
              <w:rPr>
                <w:color w:val="000000"/>
                <w:sz w:val="20"/>
                <w:szCs w:val="20"/>
              </w:rPr>
              <w:t>1</w:t>
            </w:r>
          </w:p>
        </w:tc>
        <w:tc>
          <w:tcPr>
            <w:tcW w:w="2268" w:type="dxa"/>
          </w:tcPr>
          <w:p w:rsidR="00560107" w:rsidRDefault="00DE72EC" w:rsidP="00DE72EC">
            <w:pPr>
              <w:pBdr>
                <w:top w:val="nil"/>
                <w:left w:val="nil"/>
                <w:bottom w:val="nil"/>
                <w:right w:val="nil"/>
                <w:between w:val="nil"/>
              </w:pBdr>
              <w:spacing w:line="210" w:lineRule="auto"/>
              <w:ind w:left="7"/>
              <w:rPr>
                <w:color w:val="000000"/>
                <w:sz w:val="20"/>
                <w:szCs w:val="20"/>
              </w:rPr>
            </w:pPr>
            <w:r>
              <w:rPr>
                <w:color w:val="000000"/>
                <w:sz w:val="20"/>
                <w:szCs w:val="20"/>
              </w:rPr>
              <w:t xml:space="preserve">Explicación del curso y cronograma. </w:t>
            </w:r>
          </w:p>
          <w:p w:rsidR="00DE72EC" w:rsidRDefault="00DE72EC" w:rsidP="00DE72EC">
            <w:pPr>
              <w:pBdr>
                <w:top w:val="nil"/>
                <w:left w:val="nil"/>
                <w:bottom w:val="nil"/>
                <w:right w:val="nil"/>
                <w:between w:val="nil"/>
              </w:pBdr>
              <w:spacing w:line="210" w:lineRule="auto"/>
              <w:ind w:left="7"/>
              <w:rPr>
                <w:color w:val="000000"/>
                <w:sz w:val="20"/>
                <w:szCs w:val="20"/>
              </w:rPr>
            </w:pPr>
            <w:r>
              <w:rPr>
                <w:color w:val="000000"/>
                <w:sz w:val="20"/>
                <w:szCs w:val="20"/>
              </w:rPr>
              <w:t>Revisión rápida del avance de cada trabajo.</w:t>
            </w:r>
          </w:p>
        </w:tc>
        <w:tc>
          <w:tcPr>
            <w:tcW w:w="2126" w:type="dxa"/>
          </w:tcPr>
          <w:p w:rsidR="00DE72EC" w:rsidRDefault="00DE72EC" w:rsidP="00DE72EC">
            <w:pPr>
              <w:spacing w:line="210" w:lineRule="auto"/>
              <w:ind w:left="125"/>
              <w:rPr>
                <w:sz w:val="20"/>
                <w:szCs w:val="20"/>
              </w:rPr>
            </w:pPr>
            <w:r>
              <w:rPr>
                <w:sz w:val="20"/>
                <w:szCs w:val="20"/>
              </w:rPr>
              <w:t xml:space="preserve">E1: Documento del curso anterior, incluyendo el avance </w:t>
            </w:r>
            <w:r w:rsidR="00D875CA">
              <w:rPr>
                <w:sz w:val="20"/>
                <w:szCs w:val="20"/>
              </w:rPr>
              <w:t>según</w:t>
            </w:r>
            <w:r>
              <w:rPr>
                <w:sz w:val="20"/>
                <w:szCs w:val="20"/>
              </w:rPr>
              <w:t xml:space="preserve"> el cronograma.</w:t>
            </w:r>
          </w:p>
        </w:tc>
        <w:tc>
          <w:tcPr>
            <w:tcW w:w="3544" w:type="dxa"/>
          </w:tcPr>
          <w:p w:rsidR="00DE72EC" w:rsidRDefault="00DE72EC" w:rsidP="00DE72EC">
            <w:pPr>
              <w:pBdr>
                <w:top w:val="nil"/>
                <w:left w:val="nil"/>
                <w:bottom w:val="nil"/>
                <w:right w:val="nil"/>
                <w:between w:val="nil"/>
              </w:pBdr>
              <w:spacing w:line="210" w:lineRule="auto"/>
              <w:rPr>
                <w:color w:val="000000"/>
                <w:sz w:val="20"/>
                <w:szCs w:val="20"/>
              </w:rPr>
            </w:pPr>
            <w:r>
              <w:rPr>
                <w:color w:val="000000"/>
                <w:sz w:val="20"/>
                <w:szCs w:val="20"/>
              </w:rPr>
              <w:t>Viernes antes del mediodía envío al asesor a través de su portafolio (Carpeta: Avances semanales)</w:t>
            </w:r>
          </w:p>
        </w:tc>
        <w:tc>
          <w:tcPr>
            <w:tcW w:w="1134" w:type="dxa"/>
          </w:tcPr>
          <w:p w:rsidR="00DE72EC" w:rsidRDefault="00DE72EC" w:rsidP="00DE72EC">
            <w:pPr>
              <w:pBdr>
                <w:top w:val="nil"/>
                <w:left w:val="nil"/>
                <w:bottom w:val="nil"/>
                <w:right w:val="nil"/>
                <w:between w:val="nil"/>
              </w:pBdr>
              <w:spacing w:line="210" w:lineRule="auto"/>
              <w:ind w:left="128" w:right="105" w:hanging="141"/>
              <w:jc w:val="both"/>
              <w:rPr>
                <w:color w:val="000000"/>
                <w:sz w:val="20"/>
                <w:szCs w:val="20"/>
              </w:rPr>
            </w:pPr>
            <w:r>
              <w:rPr>
                <w:color w:val="000000"/>
                <w:sz w:val="20"/>
                <w:szCs w:val="20"/>
              </w:rPr>
              <w:t>Asesor</w:t>
            </w:r>
          </w:p>
        </w:tc>
      </w:tr>
      <w:tr w:rsidR="00DE72EC" w:rsidTr="008C7646">
        <w:trPr>
          <w:trHeight w:val="53"/>
        </w:trPr>
        <w:tc>
          <w:tcPr>
            <w:tcW w:w="1135" w:type="dxa"/>
          </w:tcPr>
          <w:p w:rsidR="00DE72EC" w:rsidRDefault="00DE72EC" w:rsidP="00DE72EC">
            <w:pPr>
              <w:pBdr>
                <w:top w:val="nil"/>
                <w:left w:val="nil"/>
                <w:bottom w:val="nil"/>
                <w:right w:val="nil"/>
                <w:between w:val="nil"/>
              </w:pBdr>
              <w:spacing w:line="210" w:lineRule="auto"/>
              <w:ind w:left="8"/>
              <w:jc w:val="center"/>
              <w:rPr>
                <w:color w:val="000000"/>
                <w:sz w:val="20"/>
                <w:szCs w:val="20"/>
              </w:rPr>
            </w:pPr>
            <w:r>
              <w:rPr>
                <w:color w:val="000000"/>
                <w:sz w:val="20"/>
                <w:szCs w:val="20"/>
              </w:rPr>
              <w:t>2</w:t>
            </w:r>
          </w:p>
        </w:tc>
        <w:tc>
          <w:tcPr>
            <w:tcW w:w="2268" w:type="dxa"/>
          </w:tcPr>
          <w:p w:rsidR="00560107" w:rsidRDefault="00DE72EC" w:rsidP="00DE72EC">
            <w:pPr>
              <w:pBdr>
                <w:top w:val="nil"/>
                <w:left w:val="nil"/>
                <w:bottom w:val="nil"/>
                <w:right w:val="nil"/>
                <w:between w:val="nil"/>
              </w:pBdr>
              <w:spacing w:line="210" w:lineRule="auto"/>
              <w:ind w:left="7"/>
              <w:rPr>
                <w:color w:val="000000"/>
                <w:sz w:val="20"/>
                <w:szCs w:val="20"/>
              </w:rPr>
            </w:pPr>
            <w:r>
              <w:rPr>
                <w:color w:val="000000"/>
                <w:sz w:val="20"/>
                <w:szCs w:val="20"/>
              </w:rPr>
              <w:t>Explicación de cómo se presentan los resultados en el documento (uso de anexos).</w:t>
            </w:r>
          </w:p>
          <w:p w:rsidR="00DE72EC" w:rsidRDefault="00DE72EC" w:rsidP="00DE72EC">
            <w:pPr>
              <w:pBdr>
                <w:top w:val="nil"/>
                <w:left w:val="nil"/>
                <w:bottom w:val="nil"/>
                <w:right w:val="nil"/>
                <w:between w:val="nil"/>
              </w:pBdr>
              <w:spacing w:line="210" w:lineRule="auto"/>
              <w:ind w:left="7"/>
              <w:rPr>
                <w:color w:val="000000"/>
                <w:sz w:val="20"/>
                <w:szCs w:val="20"/>
              </w:rPr>
            </w:pPr>
            <w:r>
              <w:rPr>
                <w:color w:val="000000"/>
                <w:sz w:val="20"/>
                <w:szCs w:val="20"/>
              </w:rPr>
              <w:t>Revisión rápida del avance de cada trabajo.</w:t>
            </w:r>
          </w:p>
        </w:tc>
        <w:tc>
          <w:tcPr>
            <w:tcW w:w="2126" w:type="dxa"/>
            <w:vAlign w:val="center"/>
          </w:tcPr>
          <w:p w:rsidR="00DE72EC" w:rsidRDefault="00DE72EC" w:rsidP="00DE72EC">
            <w:pPr>
              <w:spacing w:line="210" w:lineRule="auto"/>
              <w:ind w:left="125"/>
              <w:jc w:val="center"/>
              <w:rPr>
                <w:sz w:val="20"/>
                <w:szCs w:val="20"/>
              </w:rPr>
            </w:pPr>
            <w:r>
              <w:rPr>
                <w:color w:val="000000"/>
                <w:sz w:val="20"/>
                <w:szCs w:val="20"/>
              </w:rPr>
              <w:t>E1</w:t>
            </w:r>
          </w:p>
        </w:tc>
        <w:tc>
          <w:tcPr>
            <w:tcW w:w="3544" w:type="dxa"/>
          </w:tcPr>
          <w:p w:rsidR="00DE72EC" w:rsidRDefault="00DE72EC" w:rsidP="00DE72EC">
            <w:pPr>
              <w:pBdr>
                <w:top w:val="nil"/>
                <w:left w:val="nil"/>
                <w:bottom w:val="nil"/>
                <w:right w:val="nil"/>
                <w:between w:val="nil"/>
              </w:pBdr>
              <w:spacing w:line="210" w:lineRule="auto"/>
              <w:rPr>
                <w:color w:val="000000"/>
                <w:sz w:val="20"/>
                <w:szCs w:val="20"/>
              </w:rPr>
            </w:pPr>
            <w:r>
              <w:rPr>
                <w:color w:val="000000"/>
                <w:sz w:val="20"/>
                <w:szCs w:val="20"/>
              </w:rPr>
              <w:t>Lunes antes del mediodía envío</w:t>
            </w:r>
            <w:r w:rsidR="008C7646">
              <w:rPr>
                <w:color w:val="000000"/>
                <w:sz w:val="20"/>
                <w:szCs w:val="20"/>
              </w:rPr>
              <w:t xml:space="preserve"> por parte del </w:t>
            </w:r>
            <w:r w:rsidR="008C7646" w:rsidRPr="000F1CB9">
              <w:rPr>
                <w:b/>
                <w:color w:val="000000"/>
                <w:sz w:val="20"/>
                <w:szCs w:val="20"/>
                <w:u w:val="single"/>
              </w:rPr>
              <w:t>asesor</w:t>
            </w:r>
            <w:r w:rsidR="008C7646">
              <w:rPr>
                <w:color w:val="000000"/>
                <w:sz w:val="20"/>
                <w:szCs w:val="20"/>
              </w:rPr>
              <w:t xml:space="preserve"> </w:t>
            </w:r>
            <w:r>
              <w:rPr>
                <w:color w:val="000000"/>
                <w:sz w:val="20"/>
                <w:szCs w:val="20"/>
              </w:rPr>
              <w:t>al profesor a través de su portafolio (Carpeta: Entregables)</w:t>
            </w:r>
          </w:p>
        </w:tc>
        <w:tc>
          <w:tcPr>
            <w:tcW w:w="1134" w:type="dxa"/>
          </w:tcPr>
          <w:p w:rsidR="00DE72EC" w:rsidRDefault="00DE72EC" w:rsidP="00DE72EC">
            <w:pPr>
              <w:pBdr>
                <w:top w:val="nil"/>
                <w:left w:val="nil"/>
                <w:bottom w:val="nil"/>
                <w:right w:val="nil"/>
                <w:between w:val="nil"/>
              </w:pBdr>
              <w:spacing w:line="210" w:lineRule="auto"/>
              <w:ind w:left="128" w:hanging="141"/>
              <w:jc w:val="both"/>
              <w:rPr>
                <w:color w:val="000000"/>
                <w:sz w:val="20"/>
                <w:szCs w:val="20"/>
              </w:rPr>
            </w:pPr>
            <w:r>
              <w:rPr>
                <w:color w:val="000000"/>
                <w:sz w:val="20"/>
                <w:szCs w:val="20"/>
              </w:rPr>
              <w:t>Profesor del curso</w:t>
            </w:r>
          </w:p>
          <w:p w:rsidR="00DE72EC" w:rsidRDefault="00DE72EC" w:rsidP="00DE72EC">
            <w:pPr>
              <w:pBdr>
                <w:top w:val="nil"/>
                <w:left w:val="nil"/>
                <w:bottom w:val="nil"/>
                <w:right w:val="nil"/>
                <w:between w:val="nil"/>
              </w:pBdr>
              <w:spacing w:line="210" w:lineRule="auto"/>
              <w:ind w:left="128" w:right="105" w:hanging="141"/>
              <w:jc w:val="both"/>
              <w:rPr>
                <w:color w:val="000000"/>
                <w:sz w:val="20"/>
                <w:szCs w:val="20"/>
              </w:rPr>
            </w:pPr>
          </w:p>
        </w:tc>
      </w:tr>
      <w:tr w:rsidR="00DE72EC" w:rsidTr="008C7646">
        <w:trPr>
          <w:trHeight w:val="60"/>
        </w:trPr>
        <w:tc>
          <w:tcPr>
            <w:tcW w:w="1135" w:type="dxa"/>
          </w:tcPr>
          <w:p w:rsidR="00DE72EC" w:rsidRDefault="00DE72EC" w:rsidP="00DE72EC">
            <w:pPr>
              <w:pBdr>
                <w:top w:val="nil"/>
                <w:left w:val="nil"/>
                <w:bottom w:val="nil"/>
                <w:right w:val="nil"/>
                <w:between w:val="nil"/>
              </w:pBdr>
              <w:spacing w:line="210" w:lineRule="auto"/>
              <w:ind w:left="8"/>
              <w:jc w:val="center"/>
              <w:rPr>
                <w:color w:val="000000"/>
                <w:sz w:val="20"/>
                <w:szCs w:val="20"/>
              </w:rPr>
            </w:pPr>
            <w:r>
              <w:rPr>
                <w:color w:val="000000"/>
                <w:sz w:val="20"/>
                <w:szCs w:val="20"/>
              </w:rPr>
              <w:t>3</w:t>
            </w:r>
          </w:p>
        </w:tc>
        <w:tc>
          <w:tcPr>
            <w:tcW w:w="2268" w:type="dxa"/>
          </w:tcPr>
          <w:p w:rsidR="00DE72EC" w:rsidRDefault="00DE72EC" w:rsidP="00DE72EC">
            <w:pPr>
              <w:pBdr>
                <w:top w:val="nil"/>
                <w:left w:val="nil"/>
                <w:bottom w:val="nil"/>
                <w:right w:val="nil"/>
                <w:between w:val="nil"/>
              </w:pBdr>
              <w:spacing w:line="210" w:lineRule="auto"/>
              <w:ind w:left="7"/>
              <w:rPr>
                <w:color w:val="000000"/>
                <w:sz w:val="20"/>
                <w:szCs w:val="20"/>
              </w:rPr>
            </w:pPr>
            <w:r>
              <w:rPr>
                <w:color w:val="000000"/>
                <w:sz w:val="20"/>
                <w:szCs w:val="20"/>
              </w:rPr>
              <w:t>Exposición de avance 1</w:t>
            </w:r>
          </w:p>
        </w:tc>
        <w:tc>
          <w:tcPr>
            <w:tcW w:w="2126" w:type="dxa"/>
            <w:vAlign w:val="center"/>
          </w:tcPr>
          <w:p w:rsidR="00DE72EC" w:rsidRDefault="00DE72EC" w:rsidP="00DE72EC">
            <w:pPr>
              <w:pBdr>
                <w:top w:val="nil"/>
                <w:left w:val="nil"/>
                <w:bottom w:val="nil"/>
                <w:right w:val="nil"/>
                <w:between w:val="nil"/>
              </w:pBdr>
              <w:jc w:val="center"/>
              <w:rPr>
                <w:color w:val="000000"/>
                <w:sz w:val="20"/>
                <w:szCs w:val="20"/>
              </w:rPr>
            </w:pPr>
          </w:p>
        </w:tc>
        <w:tc>
          <w:tcPr>
            <w:tcW w:w="3544" w:type="dxa"/>
          </w:tcPr>
          <w:p w:rsidR="00DE72EC" w:rsidRDefault="00DE72EC" w:rsidP="00DE72EC">
            <w:pPr>
              <w:pBdr>
                <w:top w:val="nil"/>
                <w:left w:val="nil"/>
                <w:bottom w:val="nil"/>
                <w:right w:val="nil"/>
                <w:between w:val="nil"/>
              </w:pBdr>
              <w:spacing w:line="210" w:lineRule="auto"/>
              <w:rPr>
                <w:color w:val="000000"/>
                <w:sz w:val="20"/>
                <w:szCs w:val="20"/>
              </w:rPr>
            </w:pPr>
          </w:p>
        </w:tc>
        <w:tc>
          <w:tcPr>
            <w:tcW w:w="1134" w:type="dxa"/>
          </w:tcPr>
          <w:p w:rsidR="00DE72EC" w:rsidRDefault="00DE72EC" w:rsidP="00DE72EC">
            <w:pPr>
              <w:pBdr>
                <w:top w:val="nil"/>
                <w:left w:val="nil"/>
                <w:bottom w:val="nil"/>
                <w:right w:val="nil"/>
                <w:between w:val="nil"/>
              </w:pBdr>
              <w:spacing w:line="213" w:lineRule="auto"/>
              <w:ind w:left="128" w:hanging="141"/>
              <w:rPr>
                <w:color w:val="000000"/>
                <w:sz w:val="20"/>
                <w:szCs w:val="20"/>
              </w:rPr>
            </w:pPr>
          </w:p>
        </w:tc>
      </w:tr>
      <w:tr w:rsidR="00DE72EC" w:rsidTr="008C7646">
        <w:trPr>
          <w:trHeight w:val="60"/>
        </w:trPr>
        <w:tc>
          <w:tcPr>
            <w:tcW w:w="1135" w:type="dxa"/>
          </w:tcPr>
          <w:p w:rsidR="00DE72EC" w:rsidRDefault="00DE72EC" w:rsidP="00DE72EC">
            <w:pPr>
              <w:pBdr>
                <w:top w:val="nil"/>
                <w:left w:val="nil"/>
                <w:bottom w:val="nil"/>
                <w:right w:val="nil"/>
                <w:between w:val="nil"/>
              </w:pBdr>
              <w:spacing w:line="213" w:lineRule="auto"/>
              <w:ind w:left="8"/>
              <w:jc w:val="center"/>
              <w:rPr>
                <w:color w:val="000000"/>
                <w:sz w:val="20"/>
                <w:szCs w:val="20"/>
              </w:rPr>
            </w:pPr>
            <w:r>
              <w:rPr>
                <w:color w:val="000000"/>
                <w:sz w:val="20"/>
                <w:szCs w:val="20"/>
              </w:rPr>
              <w:t>4</w:t>
            </w:r>
          </w:p>
        </w:tc>
        <w:tc>
          <w:tcPr>
            <w:tcW w:w="2268" w:type="dxa"/>
          </w:tcPr>
          <w:p w:rsidR="00DE72EC" w:rsidRDefault="00DE72EC" w:rsidP="00DE72EC">
            <w:pPr>
              <w:pBdr>
                <w:top w:val="nil"/>
                <w:left w:val="nil"/>
                <w:bottom w:val="nil"/>
                <w:right w:val="nil"/>
                <w:between w:val="nil"/>
              </w:pBdr>
              <w:spacing w:before="12" w:line="210" w:lineRule="auto"/>
              <w:ind w:left="7"/>
              <w:rPr>
                <w:color w:val="000000"/>
                <w:sz w:val="20"/>
                <w:szCs w:val="20"/>
              </w:rPr>
            </w:pPr>
            <w:r>
              <w:rPr>
                <w:color w:val="000000"/>
                <w:sz w:val="20"/>
                <w:szCs w:val="20"/>
              </w:rPr>
              <w:t>Exposición de avance 2</w:t>
            </w:r>
          </w:p>
        </w:tc>
        <w:tc>
          <w:tcPr>
            <w:tcW w:w="2126" w:type="dxa"/>
          </w:tcPr>
          <w:p w:rsidR="00DE72EC" w:rsidRDefault="00DE72EC" w:rsidP="00DE72EC">
            <w:pPr>
              <w:pBdr>
                <w:top w:val="nil"/>
                <w:left w:val="nil"/>
                <w:bottom w:val="nil"/>
                <w:right w:val="nil"/>
                <w:between w:val="nil"/>
              </w:pBdr>
              <w:spacing w:before="12" w:line="252" w:lineRule="auto"/>
              <w:ind w:left="125" w:right="100"/>
              <w:rPr>
                <w:color w:val="000000"/>
                <w:sz w:val="20"/>
                <w:szCs w:val="20"/>
              </w:rPr>
            </w:pPr>
          </w:p>
        </w:tc>
        <w:tc>
          <w:tcPr>
            <w:tcW w:w="3544" w:type="dxa"/>
          </w:tcPr>
          <w:p w:rsidR="00DE72EC" w:rsidRDefault="00DE72EC" w:rsidP="00DE72EC">
            <w:pPr>
              <w:pBdr>
                <w:top w:val="nil"/>
                <w:left w:val="nil"/>
                <w:bottom w:val="nil"/>
                <w:right w:val="nil"/>
                <w:between w:val="nil"/>
              </w:pBdr>
              <w:spacing w:line="213" w:lineRule="auto"/>
              <w:ind w:left="127"/>
              <w:rPr>
                <w:color w:val="000000"/>
                <w:sz w:val="20"/>
                <w:szCs w:val="20"/>
              </w:rPr>
            </w:pPr>
          </w:p>
        </w:tc>
        <w:tc>
          <w:tcPr>
            <w:tcW w:w="1134" w:type="dxa"/>
          </w:tcPr>
          <w:p w:rsidR="00DE72EC" w:rsidRDefault="00DE72EC" w:rsidP="00DE72EC">
            <w:pPr>
              <w:pBdr>
                <w:top w:val="nil"/>
                <w:left w:val="nil"/>
                <w:bottom w:val="nil"/>
                <w:right w:val="nil"/>
                <w:between w:val="nil"/>
              </w:pBdr>
              <w:spacing w:line="210" w:lineRule="auto"/>
              <w:ind w:left="128" w:right="105" w:hanging="141"/>
              <w:jc w:val="both"/>
              <w:rPr>
                <w:color w:val="000000"/>
                <w:sz w:val="20"/>
                <w:szCs w:val="20"/>
              </w:rPr>
            </w:pPr>
          </w:p>
        </w:tc>
      </w:tr>
      <w:tr w:rsidR="00DE72EC" w:rsidTr="008C7646">
        <w:trPr>
          <w:trHeight w:val="60"/>
        </w:trPr>
        <w:tc>
          <w:tcPr>
            <w:tcW w:w="1135" w:type="dxa"/>
          </w:tcPr>
          <w:p w:rsidR="00DE72EC" w:rsidRDefault="00DE72EC" w:rsidP="00DE72EC">
            <w:pPr>
              <w:pBdr>
                <w:top w:val="nil"/>
                <w:left w:val="nil"/>
                <w:bottom w:val="nil"/>
                <w:right w:val="nil"/>
                <w:between w:val="nil"/>
              </w:pBdr>
              <w:spacing w:line="213" w:lineRule="auto"/>
              <w:ind w:left="8"/>
              <w:jc w:val="center"/>
              <w:rPr>
                <w:color w:val="000000"/>
                <w:sz w:val="20"/>
                <w:szCs w:val="20"/>
              </w:rPr>
            </w:pPr>
            <w:r>
              <w:rPr>
                <w:color w:val="000000"/>
                <w:sz w:val="20"/>
                <w:szCs w:val="20"/>
              </w:rPr>
              <w:t>5</w:t>
            </w:r>
          </w:p>
        </w:tc>
        <w:tc>
          <w:tcPr>
            <w:tcW w:w="2268" w:type="dxa"/>
          </w:tcPr>
          <w:p w:rsidR="00DE72EC" w:rsidRDefault="00DE72EC" w:rsidP="00DE72EC">
            <w:pPr>
              <w:pBdr>
                <w:top w:val="nil"/>
                <w:left w:val="nil"/>
                <w:bottom w:val="nil"/>
                <w:right w:val="nil"/>
                <w:between w:val="nil"/>
              </w:pBdr>
              <w:spacing w:before="12" w:line="210" w:lineRule="auto"/>
              <w:ind w:left="7"/>
              <w:rPr>
                <w:color w:val="000000"/>
                <w:sz w:val="20"/>
                <w:szCs w:val="20"/>
              </w:rPr>
            </w:pPr>
            <w:r>
              <w:rPr>
                <w:color w:val="000000"/>
                <w:sz w:val="20"/>
                <w:szCs w:val="20"/>
              </w:rPr>
              <w:t>Exposición de avance 3</w:t>
            </w:r>
          </w:p>
        </w:tc>
        <w:tc>
          <w:tcPr>
            <w:tcW w:w="2126" w:type="dxa"/>
          </w:tcPr>
          <w:p w:rsidR="00DE72EC" w:rsidRDefault="00DE72EC" w:rsidP="00DE72EC">
            <w:pPr>
              <w:pBdr>
                <w:top w:val="nil"/>
                <w:left w:val="nil"/>
                <w:bottom w:val="nil"/>
                <w:right w:val="nil"/>
                <w:between w:val="nil"/>
              </w:pBdr>
              <w:spacing w:line="213" w:lineRule="auto"/>
              <w:ind w:left="93"/>
              <w:rPr>
                <w:color w:val="000000"/>
                <w:sz w:val="20"/>
                <w:szCs w:val="20"/>
              </w:rPr>
            </w:pPr>
          </w:p>
        </w:tc>
        <w:tc>
          <w:tcPr>
            <w:tcW w:w="3544" w:type="dxa"/>
          </w:tcPr>
          <w:p w:rsidR="00DE72EC" w:rsidRDefault="00DE72EC" w:rsidP="00DE72EC">
            <w:pPr>
              <w:pBdr>
                <w:top w:val="nil"/>
                <w:left w:val="nil"/>
                <w:bottom w:val="nil"/>
                <w:right w:val="nil"/>
                <w:between w:val="nil"/>
              </w:pBdr>
              <w:spacing w:line="213" w:lineRule="auto"/>
              <w:ind w:left="127"/>
              <w:rPr>
                <w:color w:val="000000"/>
                <w:sz w:val="20"/>
                <w:szCs w:val="20"/>
              </w:rPr>
            </w:pPr>
          </w:p>
        </w:tc>
        <w:tc>
          <w:tcPr>
            <w:tcW w:w="1134" w:type="dxa"/>
          </w:tcPr>
          <w:p w:rsidR="00DE72EC" w:rsidRDefault="00DE72EC" w:rsidP="00DE72EC">
            <w:pPr>
              <w:pBdr>
                <w:top w:val="nil"/>
                <w:left w:val="nil"/>
                <w:bottom w:val="nil"/>
                <w:right w:val="nil"/>
                <w:between w:val="nil"/>
              </w:pBdr>
              <w:spacing w:line="213" w:lineRule="auto"/>
              <w:ind w:left="128" w:hanging="141"/>
              <w:rPr>
                <w:color w:val="000000"/>
                <w:sz w:val="20"/>
                <w:szCs w:val="20"/>
              </w:rPr>
            </w:pPr>
          </w:p>
        </w:tc>
      </w:tr>
      <w:tr w:rsidR="00DE72EC" w:rsidTr="008C7646">
        <w:trPr>
          <w:trHeight w:val="60"/>
        </w:trPr>
        <w:tc>
          <w:tcPr>
            <w:tcW w:w="1135" w:type="dxa"/>
          </w:tcPr>
          <w:p w:rsidR="00DE72EC" w:rsidRDefault="00DE72EC" w:rsidP="00DE72EC">
            <w:pPr>
              <w:pBdr>
                <w:top w:val="nil"/>
                <w:left w:val="nil"/>
                <w:bottom w:val="nil"/>
                <w:right w:val="nil"/>
                <w:between w:val="nil"/>
              </w:pBdr>
              <w:spacing w:line="210" w:lineRule="auto"/>
              <w:ind w:left="8"/>
              <w:jc w:val="center"/>
              <w:rPr>
                <w:color w:val="000000"/>
                <w:sz w:val="20"/>
                <w:szCs w:val="20"/>
              </w:rPr>
            </w:pPr>
            <w:r>
              <w:rPr>
                <w:color w:val="000000"/>
                <w:sz w:val="20"/>
                <w:szCs w:val="20"/>
              </w:rPr>
              <w:t>6</w:t>
            </w:r>
          </w:p>
        </w:tc>
        <w:tc>
          <w:tcPr>
            <w:tcW w:w="2268" w:type="dxa"/>
          </w:tcPr>
          <w:p w:rsidR="00DE72EC" w:rsidRDefault="00DE72EC" w:rsidP="00DE72EC">
            <w:pPr>
              <w:pBdr>
                <w:top w:val="nil"/>
                <w:left w:val="nil"/>
                <w:bottom w:val="nil"/>
                <w:right w:val="nil"/>
                <w:between w:val="nil"/>
              </w:pBdr>
              <w:rPr>
                <w:color w:val="000000"/>
                <w:sz w:val="20"/>
                <w:szCs w:val="20"/>
              </w:rPr>
            </w:pPr>
            <w:r>
              <w:rPr>
                <w:color w:val="000000"/>
                <w:sz w:val="20"/>
                <w:szCs w:val="20"/>
              </w:rPr>
              <w:t>Exposición de avance 4</w:t>
            </w:r>
          </w:p>
        </w:tc>
        <w:tc>
          <w:tcPr>
            <w:tcW w:w="2126" w:type="dxa"/>
          </w:tcPr>
          <w:p w:rsidR="00DE72EC" w:rsidRDefault="00DE72EC" w:rsidP="00DE72EC">
            <w:pPr>
              <w:pBdr>
                <w:top w:val="nil"/>
                <w:left w:val="nil"/>
                <w:bottom w:val="nil"/>
                <w:right w:val="nil"/>
                <w:between w:val="nil"/>
              </w:pBdr>
              <w:spacing w:line="210" w:lineRule="auto"/>
              <w:jc w:val="both"/>
              <w:rPr>
                <w:color w:val="000000"/>
                <w:sz w:val="20"/>
                <w:szCs w:val="20"/>
              </w:rPr>
            </w:pPr>
          </w:p>
        </w:tc>
        <w:tc>
          <w:tcPr>
            <w:tcW w:w="3544" w:type="dxa"/>
          </w:tcPr>
          <w:p w:rsidR="00DE72EC" w:rsidRDefault="00DE72EC" w:rsidP="00DE72EC">
            <w:pPr>
              <w:pBdr>
                <w:top w:val="nil"/>
                <w:left w:val="nil"/>
                <w:bottom w:val="nil"/>
                <w:right w:val="nil"/>
                <w:between w:val="nil"/>
              </w:pBdr>
              <w:spacing w:line="213" w:lineRule="auto"/>
              <w:ind w:left="127"/>
              <w:rPr>
                <w:color w:val="000000"/>
                <w:sz w:val="20"/>
                <w:szCs w:val="20"/>
              </w:rPr>
            </w:pPr>
          </w:p>
        </w:tc>
        <w:tc>
          <w:tcPr>
            <w:tcW w:w="1134" w:type="dxa"/>
          </w:tcPr>
          <w:p w:rsidR="00DE72EC" w:rsidRDefault="00DE72EC" w:rsidP="00DE72EC">
            <w:pPr>
              <w:pBdr>
                <w:top w:val="nil"/>
                <w:left w:val="nil"/>
                <w:bottom w:val="nil"/>
                <w:right w:val="nil"/>
                <w:between w:val="nil"/>
              </w:pBdr>
              <w:spacing w:line="210" w:lineRule="auto"/>
              <w:ind w:left="128" w:right="105" w:hanging="141"/>
              <w:jc w:val="both"/>
              <w:rPr>
                <w:color w:val="000000"/>
                <w:sz w:val="20"/>
                <w:szCs w:val="20"/>
              </w:rPr>
            </w:pPr>
          </w:p>
        </w:tc>
      </w:tr>
      <w:tr w:rsidR="00DE72EC" w:rsidTr="008C7646">
        <w:trPr>
          <w:trHeight w:val="60"/>
        </w:trPr>
        <w:tc>
          <w:tcPr>
            <w:tcW w:w="1135" w:type="dxa"/>
          </w:tcPr>
          <w:p w:rsidR="00DE72EC" w:rsidRDefault="00DE72EC" w:rsidP="00DE72EC">
            <w:pPr>
              <w:pBdr>
                <w:top w:val="nil"/>
                <w:left w:val="nil"/>
                <w:bottom w:val="nil"/>
                <w:right w:val="nil"/>
                <w:between w:val="nil"/>
              </w:pBdr>
              <w:spacing w:line="213" w:lineRule="auto"/>
              <w:ind w:left="8"/>
              <w:jc w:val="center"/>
              <w:rPr>
                <w:color w:val="000000"/>
                <w:sz w:val="20"/>
                <w:szCs w:val="20"/>
              </w:rPr>
            </w:pPr>
            <w:r>
              <w:rPr>
                <w:color w:val="000000"/>
                <w:sz w:val="20"/>
                <w:szCs w:val="20"/>
              </w:rPr>
              <w:t>7</w:t>
            </w:r>
          </w:p>
        </w:tc>
        <w:tc>
          <w:tcPr>
            <w:tcW w:w="2268" w:type="dxa"/>
          </w:tcPr>
          <w:p w:rsidR="00DE72EC" w:rsidRDefault="00DE72EC" w:rsidP="00DE72EC">
            <w:pPr>
              <w:pBdr>
                <w:top w:val="nil"/>
                <w:left w:val="nil"/>
                <w:bottom w:val="nil"/>
                <w:right w:val="nil"/>
                <w:between w:val="nil"/>
              </w:pBdr>
              <w:spacing w:before="12" w:line="210" w:lineRule="auto"/>
              <w:ind w:left="7" w:right="103"/>
              <w:rPr>
                <w:color w:val="000000"/>
                <w:sz w:val="20"/>
                <w:szCs w:val="20"/>
              </w:rPr>
            </w:pPr>
            <w:r>
              <w:rPr>
                <w:color w:val="000000"/>
                <w:sz w:val="20"/>
                <w:szCs w:val="20"/>
              </w:rPr>
              <w:t>Exposición de avance 5</w:t>
            </w:r>
          </w:p>
        </w:tc>
        <w:tc>
          <w:tcPr>
            <w:tcW w:w="2126" w:type="dxa"/>
          </w:tcPr>
          <w:p w:rsidR="00DE72EC" w:rsidRDefault="00DE72EC" w:rsidP="00DE72EC">
            <w:pPr>
              <w:pBdr>
                <w:top w:val="nil"/>
                <w:left w:val="nil"/>
                <w:bottom w:val="nil"/>
                <w:right w:val="nil"/>
                <w:between w:val="nil"/>
              </w:pBdr>
              <w:spacing w:before="12" w:line="252" w:lineRule="auto"/>
              <w:ind w:left="125"/>
              <w:rPr>
                <w:color w:val="000000"/>
                <w:sz w:val="20"/>
                <w:szCs w:val="20"/>
              </w:rPr>
            </w:pPr>
            <w:r>
              <w:rPr>
                <w:color w:val="000000"/>
                <w:sz w:val="20"/>
                <w:szCs w:val="20"/>
              </w:rPr>
              <w:t>E2: Entregable Parcial</w:t>
            </w:r>
          </w:p>
        </w:tc>
        <w:tc>
          <w:tcPr>
            <w:tcW w:w="3544" w:type="dxa"/>
          </w:tcPr>
          <w:p w:rsidR="00DE72EC" w:rsidRDefault="00DE72EC" w:rsidP="00DE72EC">
            <w:pPr>
              <w:pBdr>
                <w:top w:val="nil"/>
                <w:left w:val="nil"/>
                <w:bottom w:val="nil"/>
                <w:right w:val="nil"/>
                <w:between w:val="nil"/>
              </w:pBdr>
              <w:spacing w:line="210" w:lineRule="auto"/>
              <w:rPr>
                <w:color w:val="000000"/>
                <w:sz w:val="20"/>
                <w:szCs w:val="20"/>
              </w:rPr>
            </w:pPr>
            <w:r>
              <w:rPr>
                <w:color w:val="000000"/>
                <w:sz w:val="20"/>
                <w:szCs w:val="20"/>
              </w:rPr>
              <w:t>Viernes antes del mediodía envío al asesor a través de su portafolio (Carpeta: Avances semanales)</w:t>
            </w:r>
          </w:p>
        </w:tc>
        <w:tc>
          <w:tcPr>
            <w:tcW w:w="1134" w:type="dxa"/>
          </w:tcPr>
          <w:p w:rsidR="00DE72EC" w:rsidRDefault="00DE72EC" w:rsidP="00DE72EC">
            <w:pPr>
              <w:pBdr>
                <w:top w:val="nil"/>
                <w:left w:val="nil"/>
                <w:bottom w:val="nil"/>
                <w:right w:val="nil"/>
                <w:between w:val="nil"/>
              </w:pBdr>
              <w:spacing w:line="210" w:lineRule="auto"/>
              <w:ind w:left="128" w:right="105" w:hanging="141"/>
              <w:jc w:val="both"/>
              <w:rPr>
                <w:color w:val="000000"/>
                <w:sz w:val="20"/>
                <w:szCs w:val="20"/>
              </w:rPr>
            </w:pPr>
            <w:r>
              <w:rPr>
                <w:color w:val="000000"/>
                <w:sz w:val="20"/>
                <w:szCs w:val="20"/>
              </w:rPr>
              <w:t>Asesor</w:t>
            </w:r>
          </w:p>
        </w:tc>
      </w:tr>
      <w:tr w:rsidR="00DE72EC" w:rsidTr="008C7646">
        <w:trPr>
          <w:trHeight w:val="60"/>
        </w:trPr>
        <w:tc>
          <w:tcPr>
            <w:tcW w:w="1135" w:type="dxa"/>
          </w:tcPr>
          <w:p w:rsidR="00DE72EC" w:rsidRDefault="00DE72EC" w:rsidP="00DE72EC">
            <w:pPr>
              <w:pBdr>
                <w:top w:val="nil"/>
                <w:left w:val="nil"/>
                <w:bottom w:val="nil"/>
                <w:right w:val="nil"/>
                <w:between w:val="nil"/>
              </w:pBdr>
              <w:spacing w:line="213" w:lineRule="auto"/>
              <w:ind w:left="8"/>
              <w:jc w:val="center"/>
              <w:rPr>
                <w:color w:val="000000"/>
                <w:sz w:val="20"/>
                <w:szCs w:val="20"/>
              </w:rPr>
            </w:pPr>
            <w:r>
              <w:rPr>
                <w:color w:val="000000"/>
                <w:sz w:val="20"/>
                <w:szCs w:val="20"/>
              </w:rPr>
              <w:t>8</w:t>
            </w:r>
          </w:p>
        </w:tc>
        <w:tc>
          <w:tcPr>
            <w:tcW w:w="2268" w:type="dxa"/>
          </w:tcPr>
          <w:p w:rsidR="00DE72EC" w:rsidRDefault="003072B4" w:rsidP="00DE72EC">
            <w:pPr>
              <w:pBdr>
                <w:top w:val="nil"/>
                <w:left w:val="nil"/>
                <w:bottom w:val="nil"/>
                <w:right w:val="nil"/>
                <w:between w:val="nil"/>
              </w:pBdr>
              <w:spacing w:before="12" w:line="210" w:lineRule="auto"/>
              <w:ind w:left="7" w:right="103"/>
              <w:rPr>
                <w:color w:val="000000"/>
                <w:sz w:val="20"/>
                <w:szCs w:val="20"/>
              </w:rPr>
            </w:pPr>
            <w:r>
              <w:rPr>
                <w:color w:val="000000"/>
                <w:sz w:val="20"/>
                <w:szCs w:val="20"/>
              </w:rPr>
              <w:t>Exposición de avance 6</w:t>
            </w:r>
          </w:p>
        </w:tc>
        <w:tc>
          <w:tcPr>
            <w:tcW w:w="2126" w:type="dxa"/>
          </w:tcPr>
          <w:p w:rsidR="00DE72EC" w:rsidRDefault="00DE72EC" w:rsidP="00DE72EC">
            <w:pPr>
              <w:pBdr>
                <w:top w:val="nil"/>
                <w:left w:val="nil"/>
                <w:bottom w:val="nil"/>
                <w:right w:val="nil"/>
                <w:between w:val="nil"/>
              </w:pBdr>
              <w:spacing w:line="213" w:lineRule="auto"/>
              <w:ind w:left="125"/>
              <w:rPr>
                <w:color w:val="000000"/>
                <w:sz w:val="20"/>
                <w:szCs w:val="20"/>
              </w:rPr>
            </w:pPr>
            <w:r>
              <w:rPr>
                <w:color w:val="000000"/>
                <w:sz w:val="20"/>
                <w:szCs w:val="20"/>
              </w:rPr>
              <w:t>E2: Entregable Parcial</w:t>
            </w:r>
          </w:p>
        </w:tc>
        <w:tc>
          <w:tcPr>
            <w:tcW w:w="3544" w:type="dxa"/>
          </w:tcPr>
          <w:p w:rsidR="00DE72EC" w:rsidRDefault="00E2012F" w:rsidP="00DE72EC">
            <w:pPr>
              <w:pBdr>
                <w:top w:val="nil"/>
                <w:left w:val="nil"/>
                <w:bottom w:val="nil"/>
                <w:right w:val="nil"/>
                <w:between w:val="nil"/>
              </w:pBdr>
              <w:spacing w:line="213" w:lineRule="auto"/>
              <w:rPr>
                <w:color w:val="000000"/>
                <w:sz w:val="20"/>
                <w:szCs w:val="20"/>
              </w:rPr>
            </w:pPr>
            <w:r>
              <w:rPr>
                <w:color w:val="000000"/>
                <w:sz w:val="20"/>
                <w:szCs w:val="20"/>
              </w:rPr>
              <w:t>Miércoles</w:t>
            </w:r>
            <w:r w:rsidR="00DE72EC">
              <w:rPr>
                <w:color w:val="000000"/>
                <w:sz w:val="20"/>
                <w:szCs w:val="20"/>
              </w:rPr>
              <w:t xml:space="preserve"> antes del mediodía envío </w:t>
            </w:r>
            <w:r w:rsidR="008C7646">
              <w:rPr>
                <w:color w:val="000000"/>
                <w:sz w:val="20"/>
                <w:szCs w:val="20"/>
              </w:rPr>
              <w:t xml:space="preserve">por parte del </w:t>
            </w:r>
            <w:r w:rsidR="008C7646" w:rsidRPr="000F1CB9">
              <w:rPr>
                <w:b/>
                <w:color w:val="000000"/>
                <w:sz w:val="20"/>
                <w:szCs w:val="20"/>
                <w:u w:val="single"/>
              </w:rPr>
              <w:t>asesor</w:t>
            </w:r>
            <w:r w:rsidR="008C7646">
              <w:rPr>
                <w:color w:val="000000"/>
                <w:sz w:val="20"/>
                <w:szCs w:val="20"/>
              </w:rPr>
              <w:t xml:space="preserve"> </w:t>
            </w:r>
            <w:r w:rsidR="00DE72EC">
              <w:rPr>
                <w:color w:val="000000"/>
                <w:sz w:val="20"/>
                <w:szCs w:val="20"/>
              </w:rPr>
              <w:t>al profesor a través de su portafolio (Carpeta: Entregables)</w:t>
            </w:r>
          </w:p>
        </w:tc>
        <w:tc>
          <w:tcPr>
            <w:tcW w:w="1134" w:type="dxa"/>
          </w:tcPr>
          <w:p w:rsidR="00DE72EC" w:rsidRDefault="00DE72EC" w:rsidP="00DE72EC">
            <w:pPr>
              <w:pBdr>
                <w:top w:val="nil"/>
                <w:left w:val="nil"/>
                <w:bottom w:val="nil"/>
                <w:right w:val="nil"/>
                <w:between w:val="nil"/>
              </w:pBdr>
              <w:spacing w:line="213" w:lineRule="auto"/>
              <w:ind w:hanging="1"/>
              <w:jc w:val="both"/>
              <w:rPr>
                <w:color w:val="000000"/>
                <w:sz w:val="20"/>
                <w:szCs w:val="20"/>
              </w:rPr>
            </w:pPr>
            <w:r>
              <w:rPr>
                <w:color w:val="000000"/>
                <w:sz w:val="20"/>
                <w:szCs w:val="20"/>
              </w:rPr>
              <w:t>Jurado informante</w:t>
            </w:r>
          </w:p>
        </w:tc>
      </w:tr>
      <w:tr w:rsidR="00DE72EC">
        <w:trPr>
          <w:trHeight w:val="60"/>
        </w:trPr>
        <w:tc>
          <w:tcPr>
            <w:tcW w:w="1135" w:type="dxa"/>
          </w:tcPr>
          <w:p w:rsidR="00DE72EC" w:rsidRDefault="00DE72EC" w:rsidP="00DE72EC">
            <w:pPr>
              <w:pBdr>
                <w:top w:val="nil"/>
                <w:left w:val="nil"/>
                <w:bottom w:val="nil"/>
                <w:right w:val="nil"/>
                <w:between w:val="nil"/>
              </w:pBdr>
              <w:spacing w:line="213" w:lineRule="auto"/>
              <w:ind w:left="8"/>
              <w:jc w:val="center"/>
              <w:rPr>
                <w:color w:val="000000"/>
                <w:sz w:val="20"/>
                <w:szCs w:val="20"/>
              </w:rPr>
            </w:pPr>
            <w:r>
              <w:rPr>
                <w:color w:val="000000"/>
                <w:sz w:val="20"/>
                <w:szCs w:val="20"/>
              </w:rPr>
              <w:t>9</w:t>
            </w:r>
          </w:p>
        </w:tc>
        <w:tc>
          <w:tcPr>
            <w:tcW w:w="9072" w:type="dxa"/>
            <w:gridSpan w:val="4"/>
          </w:tcPr>
          <w:p w:rsidR="00DE72EC" w:rsidRDefault="00DE72EC" w:rsidP="00DE72EC">
            <w:pPr>
              <w:pBdr>
                <w:top w:val="nil"/>
                <w:left w:val="nil"/>
                <w:bottom w:val="nil"/>
                <w:right w:val="nil"/>
                <w:between w:val="nil"/>
              </w:pBdr>
              <w:spacing w:before="12"/>
              <w:ind w:left="122" w:hanging="141"/>
              <w:jc w:val="center"/>
              <w:rPr>
                <w:color w:val="000000"/>
                <w:sz w:val="20"/>
                <w:szCs w:val="20"/>
              </w:rPr>
            </w:pPr>
            <w:r>
              <w:rPr>
                <w:b/>
                <w:bCs/>
                <w:color w:val="000000"/>
                <w:sz w:val="20"/>
                <w:szCs w:val="20"/>
              </w:rPr>
              <w:t>Exámenes parciales</w:t>
            </w:r>
          </w:p>
        </w:tc>
      </w:tr>
      <w:tr w:rsidR="00DE72EC" w:rsidTr="008C7646">
        <w:trPr>
          <w:trHeight w:val="53"/>
        </w:trPr>
        <w:tc>
          <w:tcPr>
            <w:tcW w:w="1135" w:type="dxa"/>
          </w:tcPr>
          <w:p w:rsidR="00DE72EC" w:rsidRDefault="00DE72EC" w:rsidP="00DE72EC">
            <w:pPr>
              <w:pBdr>
                <w:top w:val="nil"/>
                <w:left w:val="nil"/>
                <w:bottom w:val="nil"/>
                <w:right w:val="nil"/>
                <w:between w:val="nil"/>
              </w:pBdr>
              <w:spacing w:line="210" w:lineRule="auto"/>
              <w:ind w:left="102" w:right="94"/>
              <w:jc w:val="center"/>
              <w:rPr>
                <w:color w:val="000000"/>
                <w:sz w:val="20"/>
                <w:szCs w:val="20"/>
              </w:rPr>
            </w:pPr>
            <w:r>
              <w:rPr>
                <w:color w:val="000000"/>
                <w:sz w:val="20"/>
                <w:szCs w:val="20"/>
              </w:rPr>
              <w:t>10</w:t>
            </w:r>
          </w:p>
        </w:tc>
        <w:tc>
          <w:tcPr>
            <w:tcW w:w="2268" w:type="dxa"/>
          </w:tcPr>
          <w:p w:rsidR="00DE72EC" w:rsidRDefault="00DE72EC" w:rsidP="00DE72EC">
            <w:pPr>
              <w:pBdr>
                <w:top w:val="nil"/>
                <w:left w:val="nil"/>
                <w:bottom w:val="nil"/>
                <w:right w:val="nil"/>
                <w:between w:val="nil"/>
              </w:pBdr>
              <w:spacing w:before="12"/>
              <w:jc w:val="both"/>
              <w:rPr>
                <w:color w:val="000000"/>
                <w:sz w:val="20"/>
                <w:szCs w:val="20"/>
              </w:rPr>
            </w:pPr>
            <w:r>
              <w:rPr>
                <w:color w:val="000000"/>
                <w:sz w:val="20"/>
                <w:szCs w:val="20"/>
              </w:rPr>
              <w:t>Preguntas del informante grupo 1</w:t>
            </w:r>
          </w:p>
        </w:tc>
        <w:tc>
          <w:tcPr>
            <w:tcW w:w="2126" w:type="dxa"/>
          </w:tcPr>
          <w:p w:rsidR="00DE72EC" w:rsidRDefault="00DE72EC" w:rsidP="00DE72EC">
            <w:pPr>
              <w:pBdr>
                <w:top w:val="nil"/>
                <w:left w:val="nil"/>
                <w:bottom w:val="nil"/>
                <w:right w:val="nil"/>
                <w:between w:val="nil"/>
              </w:pBdr>
              <w:rPr>
                <w:color w:val="000000"/>
                <w:sz w:val="20"/>
                <w:szCs w:val="20"/>
              </w:rPr>
            </w:pPr>
          </w:p>
        </w:tc>
        <w:tc>
          <w:tcPr>
            <w:tcW w:w="3544" w:type="dxa"/>
          </w:tcPr>
          <w:p w:rsidR="00DE72EC" w:rsidRDefault="00DE72EC" w:rsidP="00DE72EC">
            <w:pPr>
              <w:pBdr>
                <w:top w:val="nil"/>
                <w:left w:val="nil"/>
                <w:bottom w:val="nil"/>
                <w:right w:val="nil"/>
                <w:between w:val="nil"/>
              </w:pBdr>
              <w:spacing w:line="210" w:lineRule="auto"/>
              <w:ind w:left="127"/>
              <w:rPr>
                <w:color w:val="000000"/>
                <w:sz w:val="20"/>
                <w:szCs w:val="20"/>
              </w:rPr>
            </w:pPr>
          </w:p>
        </w:tc>
        <w:tc>
          <w:tcPr>
            <w:tcW w:w="1134" w:type="dxa"/>
          </w:tcPr>
          <w:p w:rsidR="00DE72EC" w:rsidRDefault="00DE72EC" w:rsidP="00DE72EC">
            <w:pPr>
              <w:pBdr>
                <w:top w:val="nil"/>
                <w:left w:val="nil"/>
                <w:bottom w:val="nil"/>
                <w:right w:val="nil"/>
                <w:between w:val="nil"/>
              </w:pBdr>
              <w:spacing w:line="210" w:lineRule="auto"/>
              <w:ind w:left="128" w:hanging="141"/>
              <w:jc w:val="both"/>
              <w:rPr>
                <w:color w:val="000000"/>
                <w:sz w:val="20"/>
                <w:szCs w:val="20"/>
              </w:rPr>
            </w:pPr>
          </w:p>
        </w:tc>
      </w:tr>
      <w:tr w:rsidR="00DE72EC" w:rsidTr="008C7646">
        <w:trPr>
          <w:trHeight w:val="53"/>
        </w:trPr>
        <w:tc>
          <w:tcPr>
            <w:tcW w:w="1135" w:type="dxa"/>
          </w:tcPr>
          <w:p w:rsidR="00DE72EC" w:rsidRDefault="00DE72EC" w:rsidP="00DE72EC">
            <w:pPr>
              <w:pBdr>
                <w:top w:val="nil"/>
                <w:left w:val="nil"/>
                <w:bottom w:val="nil"/>
                <w:right w:val="nil"/>
                <w:between w:val="nil"/>
              </w:pBdr>
              <w:spacing w:line="210" w:lineRule="auto"/>
              <w:ind w:left="102" w:right="94"/>
              <w:jc w:val="center"/>
              <w:rPr>
                <w:color w:val="000000"/>
                <w:sz w:val="20"/>
                <w:szCs w:val="20"/>
              </w:rPr>
            </w:pPr>
            <w:r>
              <w:rPr>
                <w:color w:val="000000"/>
                <w:sz w:val="20"/>
                <w:szCs w:val="20"/>
              </w:rPr>
              <w:t>11</w:t>
            </w:r>
          </w:p>
        </w:tc>
        <w:tc>
          <w:tcPr>
            <w:tcW w:w="2268" w:type="dxa"/>
          </w:tcPr>
          <w:p w:rsidR="00DE72EC" w:rsidRDefault="00DE72EC" w:rsidP="00DE72EC">
            <w:pPr>
              <w:pBdr>
                <w:top w:val="nil"/>
                <w:left w:val="nil"/>
                <w:bottom w:val="nil"/>
                <w:right w:val="nil"/>
                <w:between w:val="nil"/>
              </w:pBdr>
              <w:spacing w:before="12"/>
              <w:jc w:val="both"/>
              <w:rPr>
                <w:color w:val="000000"/>
                <w:sz w:val="20"/>
                <w:szCs w:val="20"/>
              </w:rPr>
            </w:pPr>
            <w:r>
              <w:rPr>
                <w:color w:val="000000"/>
                <w:sz w:val="20"/>
                <w:szCs w:val="20"/>
              </w:rPr>
              <w:t>Preguntas del informante grupo 2</w:t>
            </w:r>
          </w:p>
        </w:tc>
        <w:tc>
          <w:tcPr>
            <w:tcW w:w="2126" w:type="dxa"/>
          </w:tcPr>
          <w:p w:rsidR="00DE72EC" w:rsidRDefault="00DE72EC" w:rsidP="00DE72EC">
            <w:pPr>
              <w:pBdr>
                <w:top w:val="nil"/>
                <w:left w:val="nil"/>
                <w:bottom w:val="nil"/>
                <w:right w:val="nil"/>
                <w:between w:val="nil"/>
              </w:pBdr>
              <w:rPr>
                <w:color w:val="000000"/>
                <w:sz w:val="20"/>
                <w:szCs w:val="20"/>
              </w:rPr>
            </w:pPr>
          </w:p>
        </w:tc>
        <w:tc>
          <w:tcPr>
            <w:tcW w:w="3544" w:type="dxa"/>
          </w:tcPr>
          <w:p w:rsidR="00DE72EC" w:rsidRDefault="00DE72EC" w:rsidP="00DE72EC">
            <w:pPr>
              <w:pBdr>
                <w:top w:val="nil"/>
                <w:left w:val="nil"/>
                <w:bottom w:val="nil"/>
                <w:right w:val="nil"/>
                <w:between w:val="nil"/>
              </w:pBdr>
              <w:rPr>
                <w:color w:val="000000"/>
                <w:sz w:val="20"/>
                <w:szCs w:val="20"/>
              </w:rPr>
            </w:pPr>
          </w:p>
        </w:tc>
        <w:tc>
          <w:tcPr>
            <w:tcW w:w="1134" w:type="dxa"/>
          </w:tcPr>
          <w:p w:rsidR="00DE72EC" w:rsidRDefault="00DE72EC" w:rsidP="00DE72EC">
            <w:pPr>
              <w:pBdr>
                <w:top w:val="nil"/>
                <w:left w:val="nil"/>
                <w:bottom w:val="nil"/>
                <w:right w:val="nil"/>
                <w:between w:val="nil"/>
              </w:pBdr>
              <w:ind w:hanging="141"/>
              <w:rPr>
                <w:color w:val="000000"/>
                <w:sz w:val="20"/>
                <w:szCs w:val="20"/>
              </w:rPr>
            </w:pPr>
          </w:p>
        </w:tc>
      </w:tr>
      <w:tr w:rsidR="00DE72EC" w:rsidTr="008C7646">
        <w:trPr>
          <w:trHeight w:val="53"/>
        </w:trPr>
        <w:tc>
          <w:tcPr>
            <w:tcW w:w="1135" w:type="dxa"/>
          </w:tcPr>
          <w:p w:rsidR="00DE72EC" w:rsidRDefault="00DE72EC" w:rsidP="00DE72EC">
            <w:pPr>
              <w:pBdr>
                <w:top w:val="nil"/>
                <w:left w:val="nil"/>
                <w:bottom w:val="nil"/>
                <w:right w:val="nil"/>
                <w:between w:val="nil"/>
              </w:pBdr>
              <w:spacing w:line="210" w:lineRule="auto"/>
              <w:ind w:left="102" w:right="94"/>
              <w:jc w:val="center"/>
              <w:rPr>
                <w:color w:val="000000"/>
                <w:sz w:val="20"/>
                <w:szCs w:val="20"/>
              </w:rPr>
            </w:pPr>
            <w:r>
              <w:rPr>
                <w:color w:val="000000"/>
                <w:sz w:val="20"/>
                <w:szCs w:val="20"/>
              </w:rPr>
              <w:t>12</w:t>
            </w:r>
          </w:p>
        </w:tc>
        <w:tc>
          <w:tcPr>
            <w:tcW w:w="2268" w:type="dxa"/>
          </w:tcPr>
          <w:p w:rsidR="00DE72EC" w:rsidRDefault="00DE72EC" w:rsidP="00DE72EC">
            <w:pPr>
              <w:pBdr>
                <w:top w:val="nil"/>
                <w:left w:val="nil"/>
                <w:bottom w:val="nil"/>
                <w:right w:val="nil"/>
                <w:between w:val="nil"/>
              </w:pBdr>
              <w:spacing w:before="12"/>
              <w:jc w:val="both"/>
              <w:rPr>
                <w:color w:val="000000"/>
                <w:sz w:val="20"/>
                <w:szCs w:val="20"/>
              </w:rPr>
            </w:pPr>
            <w:r>
              <w:rPr>
                <w:color w:val="000000"/>
                <w:sz w:val="20"/>
                <w:szCs w:val="20"/>
              </w:rPr>
              <w:t>Preguntas del informante grupo 3</w:t>
            </w:r>
          </w:p>
        </w:tc>
        <w:tc>
          <w:tcPr>
            <w:tcW w:w="2126" w:type="dxa"/>
          </w:tcPr>
          <w:p w:rsidR="00DE72EC" w:rsidRDefault="00DE72EC" w:rsidP="00DE72EC">
            <w:pPr>
              <w:pBdr>
                <w:top w:val="nil"/>
                <w:left w:val="nil"/>
                <w:bottom w:val="nil"/>
                <w:right w:val="nil"/>
                <w:between w:val="nil"/>
              </w:pBdr>
              <w:rPr>
                <w:color w:val="000000"/>
                <w:sz w:val="20"/>
                <w:szCs w:val="20"/>
              </w:rPr>
            </w:pPr>
          </w:p>
        </w:tc>
        <w:tc>
          <w:tcPr>
            <w:tcW w:w="3544" w:type="dxa"/>
          </w:tcPr>
          <w:p w:rsidR="00DE72EC" w:rsidRDefault="00DE72EC" w:rsidP="00DE72EC">
            <w:pPr>
              <w:pBdr>
                <w:top w:val="nil"/>
                <w:left w:val="nil"/>
                <w:bottom w:val="nil"/>
                <w:right w:val="nil"/>
                <w:between w:val="nil"/>
              </w:pBdr>
              <w:rPr>
                <w:color w:val="000000"/>
                <w:sz w:val="20"/>
                <w:szCs w:val="20"/>
              </w:rPr>
            </w:pPr>
          </w:p>
        </w:tc>
        <w:tc>
          <w:tcPr>
            <w:tcW w:w="1134" w:type="dxa"/>
          </w:tcPr>
          <w:p w:rsidR="00DE72EC" w:rsidRDefault="00DE72EC" w:rsidP="00DE72EC">
            <w:pPr>
              <w:pBdr>
                <w:top w:val="nil"/>
                <w:left w:val="nil"/>
                <w:bottom w:val="nil"/>
                <w:right w:val="nil"/>
                <w:between w:val="nil"/>
              </w:pBdr>
              <w:ind w:hanging="141"/>
              <w:rPr>
                <w:color w:val="000000"/>
                <w:sz w:val="20"/>
                <w:szCs w:val="20"/>
              </w:rPr>
            </w:pPr>
          </w:p>
        </w:tc>
      </w:tr>
      <w:tr w:rsidR="00DE72EC" w:rsidTr="008C7646">
        <w:trPr>
          <w:trHeight w:val="476"/>
        </w:trPr>
        <w:tc>
          <w:tcPr>
            <w:tcW w:w="1135" w:type="dxa"/>
          </w:tcPr>
          <w:p w:rsidR="00DE72EC" w:rsidRDefault="00DE72EC" w:rsidP="00DE72EC">
            <w:pPr>
              <w:pBdr>
                <w:top w:val="nil"/>
                <w:left w:val="nil"/>
                <w:bottom w:val="nil"/>
                <w:right w:val="nil"/>
                <w:between w:val="nil"/>
              </w:pBdr>
              <w:spacing w:line="210" w:lineRule="auto"/>
              <w:ind w:left="102" w:right="94"/>
              <w:jc w:val="center"/>
              <w:rPr>
                <w:color w:val="000000"/>
                <w:sz w:val="20"/>
                <w:szCs w:val="20"/>
              </w:rPr>
            </w:pPr>
            <w:r>
              <w:rPr>
                <w:color w:val="000000"/>
                <w:sz w:val="20"/>
                <w:szCs w:val="20"/>
              </w:rPr>
              <w:t>13</w:t>
            </w:r>
          </w:p>
        </w:tc>
        <w:tc>
          <w:tcPr>
            <w:tcW w:w="2268" w:type="dxa"/>
          </w:tcPr>
          <w:p w:rsidR="00DE72EC" w:rsidRDefault="00DE72EC" w:rsidP="00DE72EC">
            <w:pPr>
              <w:pBdr>
                <w:top w:val="nil"/>
                <w:left w:val="nil"/>
                <w:bottom w:val="nil"/>
                <w:right w:val="nil"/>
                <w:between w:val="nil"/>
              </w:pBdr>
              <w:spacing w:before="12"/>
              <w:jc w:val="both"/>
              <w:rPr>
                <w:color w:val="000000"/>
                <w:sz w:val="20"/>
                <w:szCs w:val="20"/>
              </w:rPr>
            </w:pPr>
            <w:r>
              <w:rPr>
                <w:color w:val="000000"/>
                <w:sz w:val="20"/>
                <w:szCs w:val="20"/>
              </w:rPr>
              <w:t>Preguntas del informante grupo 4</w:t>
            </w:r>
          </w:p>
        </w:tc>
        <w:tc>
          <w:tcPr>
            <w:tcW w:w="2126" w:type="dxa"/>
          </w:tcPr>
          <w:p w:rsidR="00DE72EC" w:rsidRDefault="00DE72EC" w:rsidP="00DE72EC">
            <w:pPr>
              <w:pBdr>
                <w:top w:val="nil"/>
                <w:left w:val="nil"/>
                <w:bottom w:val="nil"/>
                <w:right w:val="nil"/>
                <w:between w:val="nil"/>
              </w:pBdr>
              <w:rPr>
                <w:color w:val="000000"/>
                <w:sz w:val="20"/>
                <w:szCs w:val="20"/>
              </w:rPr>
            </w:pPr>
          </w:p>
        </w:tc>
        <w:tc>
          <w:tcPr>
            <w:tcW w:w="3544" w:type="dxa"/>
          </w:tcPr>
          <w:p w:rsidR="00DE72EC" w:rsidRDefault="00DE72EC" w:rsidP="00DE72EC">
            <w:pPr>
              <w:pBdr>
                <w:top w:val="nil"/>
                <w:left w:val="nil"/>
                <w:bottom w:val="nil"/>
                <w:right w:val="nil"/>
                <w:between w:val="nil"/>
              </w:pBdr>
              <w:rPr>
                <w:color w:val="000000"/>
                <w:sz w:val="20"/>
                <w:szCs w:val="20"/>
              </w:rPr>
            </w:pPr>
          </w:p>
        </w:tc>
        <w:tc>
          <w:tcPr>
            <w:tcW w:w="1134" w:type="dxa"/>
          </w:tcPr>
          <w:p w:rsidR="00DE72EC" w:rsidRDefault="00DE72EC" w:rsidP="00DE72EC">
            <w:pPr>
              <w:pBdr>
                <w:top w:val="nil"/>
                <w:left w:val="nil"/>
                <w:bottom w:val="nil"/>
                <w:right w:val="nil"/>
                <w:between w:val="nil"/>
              </w:pBdr>
              <w:rPr>
                <w:color w:val="000000"/>
                <w:sz w:val="20"/>
                <w:szCs w:val="20"/>
              </w:rPr>
            </w:pPr>
          </w:p>
        </w:tc>
      </w:tr>
      <w:tr w:rsidR="00DE72EC" w:rsidTr="008C7646">
        <w:trPr>
          <w:trHeight w:val="476"/>
        </w:trPr>
        <w:tc>
          <w:tcPr>
            <w:tcW w:w="1135" w:type="dxa"/>
          </w:tcPr>
          <w:p w:rsidR="00DE72EC" w:rsidRDefault="00DE72EC" w:rsidP="00DE72EC">
            <w:pPr>
              <w:pBdr>
                <w:top w:val="nil"/>
                <w:left w:val="nil"/>
                <w:bottom w:val="nil"/>
                <w:right w:val="nil"/>
                <w:between w:val="nil"/>
              </w:pBdr>
              <w:spacing w:line="210" w:lineRule="auto"/>
              <w:ind w:left="102" w:right="94"/>
              <w:jc w:val="center"/>
              <w:rPr>
                <w:color w:val="000000"/>
                <w:sz w:val="20"/>
                <w:szCs w:val="20"/>
              </w:rPr>
            </w:pPr>
            <w:r>
              <w:rPr>
                <w:color w:val="000000"/>
                <w:sz w:val="20"/>
                <w:szCs w:val="20"/>
              </w:rPr>
              <w:t>14</w:t>
            </w:r>
          </w:p>
        </w:tc>
        <w:tc>
          <w:tcPr>
            <w:tcW w:w="2268" w:type="dxa"/>
          </w:tcPr>
          <w:p w:rsidR="00DE72EC" w:rsidRDefault="00DE72EC" w:rsidP="00DE72EC">
            <w:pPr>
              <w:pBdr>
                <w:top w:val="nil"/>
                <w:left w:val="nil"/>
                <w:bottom w:val="nil"/>
                <w:right w:val="nil"/>
                <w:between w:val="nil"/>
              </w:pBdr>
              <w:spacing w:before="12"/>
              <w:jc w:val="both"/>
              <w:rPr>
                <w:color w:val="000000"/>
                <w:sz w:val="20"/>
                <w:szCs w:val="20"/>
              </w:rPr>
            </w:pPr>
            <w:r>
              <w:rPr>
                <w:color w:val="000000"/>
                <w:sz w:val="20"/>
                <w:szCs w:val="20"/>
              </w:rPr>
              <w:t>Preguntas del informante grupo 5</w:t>
            </w:r>
          </w:p>
        </w:tc>
        <w:tc>
          <w:tcPr>
            <w:tcW w:w="2126" w:type="dxa"/>
          </w:tcPr>
          <w:p w:rsidR="00DE72EC" w:rsidRDefault="00BA13FD" w:rsidP="00DE72EC">
            <w:pPr>
              <w:pBdr>
                <w:top w:val="nil"/>
                <w:left w:val="nil"/>
                <w:bottom w:val="nil"/>
                <w:right w:val="nil"/>
                <w:between w:val="nil"/>
              </w:pBdr>
              <w:rPr>
                <w:color w:val="000000"/>
                <w:sz w:val="20"/>
                <w:szCs w:val="20"/>
              </w:rPr>
            </w:pPr>
            <w:r>
              <w:rPr>
                <w:color w:val="000000"/>
                <w:sz w:val="20"/>
                <w:szCs w:val="20"/>
              </w:rPr>
              <w:t xml:space="preserve">  </w:t>
            </w:r>
            <w:r w:rsidR="00DE72EC">
              <w:rPr>
                <w:color w:val="000000"/>
                <w:sz w:val="20"/>
                <w:szCs w:val="20"/>
              </w:rPr>
              <w:t>E3: Entregable Final</w:t>
            </w:r>
          </w:p>
        </w:tc>
        <w:tc>
          <w:tcPr>
            <w:tcW w:w="3544" w:type="dxa"/>
          </w:tcPr>
          <w:p w:rsidR="00DE72EC" w:rsidRDefault="00DE72EC" w:rsidP="00DE72EC">
            <w:pPr>
              <w:pBdr>
                <w:top w:val="nil"/>
                <w:left w:val="nil"/>
                <w:bottom w:val="nil"/>
                <w:right w:val="nil"/>
                <w:between w:val="nil"/>
              </w:pBdr>
              <w:spacing w:line="210" w:lineRule="auto"/>
              <w:rPr>
                <w:color w:val="000000"/>
                <w:sz w:val="20"/>
                <w:szCs w:val="20"/>
              </w:rPr>
            </w:pPr>
            <w:r>
              <w:rPr>
                <w:color w:val="000000"/>
                <w:sz w:val="20"/>
                <w:szCs w:val="20"/>
              </w:rPr>
              <w:t>Viernes antes del mediodía envío al asesor a través de su portafolio (Carpeta: Avances semanales)</w:t>
            </w:r>
          </w:p>
        </w:tc>
        <w:tc>
          <w:tcPr>
            <w:tcW w:w="1134" w:type="dxa"/>
          </w:tcPr>
          <w:p w:rsidR="00DE72EC" w:rsidRDefault="00DE72EC" w:rsidP="00DE72EC">
            <w:pPr>
              <w:pBdr>
                <w:top w:val="nil"/>
                <w:left w:val="nil"/>
                <w:bottom w:val="nil"/>
                <w:right w:val="nil"/>
                <w:between w:val="nil"/>
              </w:pBdr>
              <w:spacing w:line="210" w:lineRule="auto"/>
              <w:ind w:left="128" w:right="105" w:hanging="141"/>
              <w:jc w:val="both"/>
              <w:rPr>
                <w:color w:val="000000"/>
                <w:sz w:val="20"/>
                <w:szCs w:val="20"/>
              </w:rPr>
            </w:pPr>
            <w:r>
              <w:rPr>
                <w:color w:val="000000"/>
                <w:sz w:val="20"/>
                <w:szCs w:val="20"/>
              </w:rPr>
              <w:t>Asesor</w:t>
            </w:r>
          </w:p>
        </w:tc>
      </w:tr>
      <w:tr w:rsidR="003072B4" w:rsidTr="008C7646">
        <w:trPr>
          <w:trHeight w:val="132"/>
        </w:trPr>
        <w:tc>
          <w:tcPr>
            <w:tcW w:w="1135" w:type="dxa"/>
          </w:tcPr>
          <w:p w:rsidR="003072B4" w:rsidRDefault="003072B4" w:rsidP="003072B4">
            <w:pPr>
              <w:pBdr>
                <w:top w:val="nil"/>
                <w:left w:val="nil"/>
                <w:bottom w:val="nil"/>
                <w:right w:val="nil"/>
                <w:between w:val="nil"/>
              </w:pBdr>
              <w:spacing w:line="210" w:lineRule="auto"/>
              <w:ind w:left="102" w:right="94"/>
              <w:jc w:val="center"/>
              <w:rPr>
                <w:color w:val="000000"/>
                <w:sz w:val="20"/>
                <w:szCs w:val="20"/>
              </w:rPr>
            </w:pPr>
            <w:r>
              <w:rPr>
                <w:color w:val="000000"/>
                <w:sz w:val="20"/>
                <w:szCs w:val="20"/>
              </w:rPr>
              <w:t>15</w:t>
            </w:r>
          </w:p>
        </w:tc>
        <w:tc>
          <w:tcPr>
            <w:tcW w:w="2268" w:type="dxa"/>
          </w:tcPr>
          <w:p w:rsidR="003072B4" w:rsidRDefault="00CF7C63" w:rsidP="00520DA6">
            <w:pPr>
              <w:pStyle w:val="Sinespaciado"/>
            </w:pPr>
            <w:r>
              <w:t>Asesoría</w:t>
            </w:r>
          </w:p>
        </w:tc>
        <w:tc>
          <w:tcPr>
            <w:tcW w:w="2126" w:type="dxa"/>
          </w:tcPr>
          <w:p w:rsidR="003072B4" w:rsidRDefault="003072B4" w:rsidP="003072B4">
            <w:pPr>
              <w:pBdr>
                <w:top w:val="nil"/>
                <w:left w:val="nil"/>
                <w:bottom w:val="nil"/>
                <w:right w:val="nil"/>
                <w:between w:val="nil"/>
              </w:pBdr>
              <w:spacing w:line="213" w:lineRule="auto"/>
              <w:ind w:left="125"/>
              <w:rPr>
                <w:color w:val="000000"/>
                <w:sz w:val="20"/>
                <w:szCs w:val="20"/>
              </w:rPr>
            </w:pPr>
            <w:r>
              <w:rPr>
                <w:color w:val="000000"/>
                <w:sz w:val="20"/>
                <w:szCs w:val="20"/>
              </w:rPr>
              <w:t>E3: Entregable Final</w:t>
            </w:r>
          </w:p>
        </w:tc>
        <w:tc>
          <w:tcPr>
            <w:tcW w:w="3544" w:type="dxa"/>
          </w:tcPr>
          <w:p w:rsidR="003072B4" w:rsidRDefault="003072B4" w:rsidP="003072B4">
            <w:pPr>
              <w:pBdr>
                <w:top w:val="nil"/>
                <w:left w:val="nil"/>
                <w:bottom w:val="nil"/>
                <w:right w:val="nil"/>
                <w:between w:val="nil"/>
              </w:pBdr>
              <w:spacing w:line="213" w:lineRule="auto"/>
              <w:rPr>
                <w:color w:val="000000"/>
                <w:sz w:val="20"/>
                <w:szCs w:val="20"/>
              </w:rPr>
            </w:pPr>
            <w:r>
              <w:rPr>
                <w:color w:val="000000"/>
                <w:sz w:val="20"/>
                <w:szCs w:val="20"/>
              </w:rPr>
              <w:t xml:space="preserve">Lunes antes del mediodía por parte del </w:t>
            </w:r>
            <w:r w:rsidRPr="000F1CB9">
              <w:rPr>
                <w:b/>
                <w:color w:val="000000"/>
                <w:sz w:val="20"/>
                <w:szCs w:val="20"/>
                <w:u w:val="single"/>
              </w:rPr>
              <w:t>asesor</w:t>
            </w:r>
            <w:r>
              <w:rPr>
                <w:color w:val="000000"/>
                <w:sz w:val="20"/>
                <w:szCs w:val="20"/>
              </w:rPr>
              <w:t xml:space="preserve"> envío al profesor a través de su portafolio (Carpeta: Entregables)</w:t>
            </w:r>
          </w:p>
        </w:tc>
        <w:tc>
          <w:tcPr>
            <w:tcW w:w="1134" w:type="dxa"/>
          </w:tcPr>
          <w:p w:rsidR="003072B4" w:rsidRDefault="003072B4" w:rsidP="003072B4">
            <w:pPr>
              <w:pBdr>
                <w:top w:val="nil"/>
                <w:left w:val="nil"/>
                <w:bottom w:val="nil"/>
                <w:right w:val="nil"/>
                <w:between w:val="nil"/>
              </w:pBdr>
              <w:rPr>
                <w:color w:val="000000"/>
                <w:sz w:val="20"/>
                <w:szCs w:val="20"/>
              </w:rPr>
            </w:pPr>
            <w:r>
              <w:rPr>
                <w:color w:val="000000"/>
                <w:sz w:val="20"/>
                <w:szCs w:val="20"/>
              </w:rPr>
              <w:t>Jurado</w:t>
            </w:r>
          </w:p>
        </w:tc>
      </w:tr>
      <w:tr w:rsidR="003072B4">
        <w:trPr>
          <w:trHeight w:val="53"/>
        </w:trPr>
        <w:tc>
          <w:tcPr>
            <w:tcW w:w="1135" w:type="dxa"/>
          </w:tcPr>
          <w:p w:rsidR="003072B4" w:rsidRDefault="003072B4" w:rsidP="003072B4">
            <w:pPr>
              <w:pBdr>
                <w:top w:val="nil"/>
                <w:left w:val="nil"/>
                <w:bottom w:val="nil"/>
                <w:right w:val="nil"/>
                <w:between w:val="nil"/>
              </w:pBdr>
              <w:spacing w:line="210" w:lineRule="auto"/>
              <w:ind w:left="102" w:right="94"/>
              <w:jc w:val="center"/>
              <w:rPr>
                <w:color w:val="000000"/>
                <w:sz w:val="20"/>
                <w:szCs w:val="20"/>
              </w:rPr>
            </w:pPr>
            <w:r>
              <w:rPr>
                <w:color w:val="000000"/>
                <w:sz w:val="20"/>
                <w:szCs w:val="20"/>
              </w:rPr>
              <w:t>16 y 17</w:t>
            </w:r>
          </w:p>
        </w:tc>
        <w:tc>
          <w:tcPr>
            <w:tcW w:w="7938" w:type="dxa"/>
            <w:gridSpan w:val="3"/>
          </w:tcPr>
          <w:p w:rsidR="003072B4" w:rsidRDefault="003072B4" w:rsidP="003072B4">
            <w:pPr>
              <w:pBdr>
                <w:top w:val="nil"/>
                <w:left w:val="nil"/>
                <w:bottom w:val="nil"/>
                <w:right w:val="nil"/>
                <w:between w:val="nil"/>
              </w:pBdr>
              <w:rPr>
                <w:color w:val="000000"/>
                <w:sz w:val="20"/>
                <w:szCs w:val="20"/>
              </w:rPr>
            </w:pPr>
            <w:r>
              <w:rPr>
                <w:color w:val="000000"/>
                <w:sz w:val="20"/>
                <w:szCs w:val="20"/>
              </w:rPr>
              <w:t>Exposiciones finales</w:t>
            </w:r>
          </w:p>
        </w:tc>
        <w:tc>
          <w:tcPr>
            <w:tcW w:w="1134" w:type="dxa"/>
          </w:tcPr>
          <w:p w:rsidR="003072B4" w:rsidRDefault="003072B4" w:rsidP="003072B4">
            <w:pPr>
              <w:pBdr>
                <w:top w:val="nil"/>
                <w:left w:val="nil"/>
                <w:bottom w:val="nil"/>
                <w:right w:val="nil"/>
                <w:between w:val="nil"/>
              </w:pBdr>
              <w:rPr>
                <w:color w:val="000000"/>
                <w:sz w:val="20"/>
                <w:szCs w:val="20"/>
              </w:rPr>
            </w:pPr>
            <w:r>
              <w:rPr>
                <w:color w:val="000000"/>
                <w:sz w:val="20"/>
                <w:szCs w:val="20"/>
              </w:rPr>
              <w:t>Jurado</w:t>
            </w:r>
          </w:p>
        </w:tc>
      </w:tr>
    </w:tbl>
    <w:p w:rsidR="00392503" w:rsidRDefault="008D53F3" w:rsidP="002125A6">
      <w:pPr>
        <w:pBdr>
          <w:top w:val="nil"/>
          <w:left w:val="nil"/>
          <w:bottom w:val="nil"/>
          <w:right w:val="nil"/>
          <w:between w:val="nil"/>
        </w:pBdr>
        <w:spacing w:before="6"/>
        <w:rPr>
          <w:rFonts w:ascii="Cambria" w:eastAsia="Cambria" w:hAnsi="Cambria" w:cs="Cambria"/>
          <w:b/>
          <w:bCs/>
          <w:sz w:val="28"/>
          <w:szCs w:val="28"/>
        </w:rPr>
      </w:pPr>
      <w:r>
        <w:rPr>
          <w:noProof/>
          <w:color w:val="000000"/>
          <w:sz w:val="20"/>
          <w:szCs w:val="20"/>
        </w:rPr>
        <w:lastRenderedPageBreak/>
        <mc:AlternateContent>
          <mc:Choice Requires="wps">
            <w:drawing>
              <wp:anchor distT="0" distB="0" distL="0" distR="0" simplePos="0" relativeHeight="251681792"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54" name="Conector recto de flecha 2130896254"/>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54"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0" distR="0" simplePos="0" relativeHeight="251682816" behindDoc="0" locked="0" layoutInCell="1" hidden="0" allowOverlap="1">
                <wp:simplePos x="0" y="0"/>
                <wp:positionH relativeFrom="column">
                  <wp:posOffset>31750</wp:posOffset>
                </wp:positionH>
                <wp:positionV relativeFrom="paragraph">
                  <wp:posOffset>190500</wp:posOffset>
                </wp:positionV>
                <wp:extent cx="1270" cy="12700"/>
                <wp:effectExtent l="0" t="0" r="0" b="0"/>
                <wp:wrapTopAndBottom distT="0" distB="0"/>
                <wp:docPr id="2130896260" name="Forma libre: forma 2130896260"/>
                <wp:cNvGraphicFramePr/>
                <a:graphic xmlns:a="http://schemas.openxmlformats.org/drawingml/2006/main">
                  <a:graphicData uri="http://schemas.microsoft.com/office/word/2010/wordprocessingShape">
                    <wps:wsp>
                      <wps:cNvSpPr/>
                      <wps:spPr>
                        <a:xfrm>
                          <a:off x="4136325" y="3779365"/>
                          <a:ext cx="2419350" cy="1270"/>
                        </a:xfrm>
                        <a:custGeom>
                          <a:avLst/>
                          <a:gdLst/>
                          <a:ahLst/>
                          <a:cxnLst/>
                          <a:rect l="l" t="t" r="r" b="b"/>
                          <a:pathLst>
                            <a:path w="3810" h="120000" extrusionOk="0">
                              <a:moveTo>
                                <a:pt x="0" y="0"/>
                              </a:moveTo>
                              <a:lnTo>
                                <a:pt x="380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31750</wp:posOffset>
                </wp:positionH>
                <wp:positionV relativeFrom="paragraph">
                  <wp:posOffset>190500</wp:posOffset>
                </wp:positionV>
                <wp:extent cx="1270" cy="12700"/>
                <wp:effectExtent b="0" l="0" r="0" t="0"/>
                <wp:wrapTopAndBottom distB="0" distT="0"/>
                <wp:docPr id="2130896260"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83840"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56" name="Conector recto de flecha 2130896256"/>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56"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84864"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58" name="Conector recto de flecha 2130896258"/>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58"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bookmarkStart w:id="116" w:name="bookmark=id.1nia2ey" w:colFirst="0" w:colLast="0"/>
      <w:bookmarkEnd w:id="116"/>
    </w:p>
    <w:p w:rsidR="00392503" w:rsidRDefault="008D53F3">
      <w:pPr>
        <w:pStyle w:val="Ttulo2"/>
        <w:numPr>
          <w:ilvl w:val="1"/>
          <w:numId w:val="8"/>
        </w:numPr>
      </w:pPr>
      <w:bookmarkStart w:id="117" w:name="_Toc237678186"/>
      <w:r>
        <w:t>Pautas para la redacción de los resultados alcanzados</w:t>
      </w:r>
      <w:bookmarkEnd w:id="117"/>
    </w:p>
    <w:p w:rsidR="00392503" w:rsidRDefault="008D53F3">
      <w:pPr>
        <w:pBdr>
          <w:top w:val="nil"/>
          <w:left w:val="nil"/>
          <w:bottom w:val="nil"/>
          <w:right w:val="nil"/>
          <w:between w:val="nil"/>
        </w:pBdr>
        <w:spacing w:line="252" w:lineRule="auto"/>
        <w:ind w:left="110"/>
        <w:rPr>
          <w:color w:val="000000"/>
          <w:sz w:val="20"/>
          <w:szCs w:val="20"/>
        </w:rPr>
      </w:pPr>
      <w:r>
        <w:rPr>
          <w:color w:val="000000"/>
          <w:sz w:val="20"/>
          <w:szCs w:val="20"/>
        </w:rPr>
        <w:t xml:space="preserve">A </w:t>
      </w:r>
      <w:r w:rsidR="00D87E7A">
        <w:rPr>
          <w:color w:val="000000"/>
          <w:sz w:val="20"/>
          <w:szCs w:val="20"/>
        </w:rPr>
        <w:t>continuación,</w:t>
      </w:r>
      <w:r w:rsidR="00AD21CF">
        <w:rPr>
          <w:color w:val="000000"/>
          <w:sz w:val="20"/>
          <w:szCs w:val="20"/>
        </w:rPr>
        <w:t xml:space="preserve"> se describen los criterios que deben seguir los estudiantes al</w:t>
      </w:r>
      <w:r>
        <w:rPr>
          <w:color w:val="000000"/>
          <w:sz w:val="20"/>
          <w:szCs w:val="20"/>
        </w:rPr>
        <w:t xml:space="preserve"> redactar los resultados alcanzados durante el curso.</w:t>
      </w:r>
    </w:p>
    <w:p w:rsidR="00392503" w:rsidRDefault="00392503">
      <w:pPr>
        <w:pBdr>
          <w:top w:val="nil"/>
          <w:left w:val="nil"/>
          <w:bottom w:val="nil"/>
          <w:right w:val="nil"/>
          <w:between w:val="nil"/>
        </w:pBdr>
        <w:spacing w:before="9"/>
        <w:rPr>
          <w:color w:val="000000"/>
          <w:sz w:val="17"/>
          <w:szCs w:val="17"/>
        </w:rPr>
      </w:pPr>
    </w:p>
    <w:p w:rsidR="00392503" w:rsidRDefault="008D53F3">
      <w:pPr>
        <w:numPr>
          <w:ilvl w:val="0"/>
          <w:numId w:val="2"/>
        </w:numPr>
        <w:pBdr>
          <w:top w:val="nil"/>
          <w:left w:val="nil"/>
          <w:bottom w:val="nil"/>
          <w:right w:val="nil"/>
          <w:between w:val="nil"/>
        </w:pBdr>
      </w:pPr>
      <w:r>
        <w:rPr>
          <w:color w:val="000000"/>
        </w:rPr>
        <w:t>Deberá existir un capítulo por cada objetivo específico en el documento para describir los resultados alcanzados.</w:t>
      </w:r>
    </w:p>
    <w:p w:rsidR="00392503" w:rsidRDefault="008D53F3">
      <w:pPr>
        <w:numPr>
          <w:ilvl w:val="0"/>
          <w:numId w:val="2"/>
        </w:numPr>
        <w:pBdr>
          <w:top w:val="nil"/>
          <w:left w:val="nil"/>
          <w:bottom w:val="nil"/>
          <w:right w:val="nil"/>
          <w:between w:val="nil"/>
        </w:pBdr>
        <w:rPr>
          <w:color w:val="000000"/>
          <w:sz w:val="20"/>
          <w:szCs w:val="20"/>
        </w:rPr>
      </w:pPr>
      <w:r>
        <w:rPr>
          <w:color w:val="000000"/>
          <w:sz w:val="20"/>
          <w:szCs w:val="20"/>
        </w:rPr>
        <w:t xml:space="preserve">Cada capítulo deberá contener, por lo menos, la siguiente </w:t>
      </w:r>
      <w:r w:rsidR="00AD21CF">
        <w:rPr>
          <w:color w:val="000000"/>
          <w:sz w:val="20"/>
          <w:szCs w:val="20"/>
        </w:rPr>
        <w:t>información</w:t>
      </w:r>
      <w:r>
        <w:rPr>
          <w:color w:val="000000"/>
          <w:sz w:val="20"/>
          <w:szCs w:val="20"/>
        </w:rPr>
        <w:t>:</w:t>
      </w:r>
    </w:p>
    <w:p w:rsidR="00392503" w:rsidRDefault="008D53F3">
      <w:pPr>
        <w:numPr>
          <w:ilvl w:val="0"/>
          <w:numId w:val="10"/>
        </w:numPr>
        <w:pBdr>
          <w:top w:val="nil"/>
          <w:left w:val="nil"/>
          <w:bottom w:val="nil"/>
          <w:right w:val="nil"/>
          <w:between w:val="nil"/>
        </w:pBdr>
        <w:rPr>
          <w:color w:val="000000"/>
        </w:rPr>
      </w:pPr>
      <w:r>
        <w:rPr>
          <w:b/>
          <w:bCs/>
          <w:color w:val="000000"/>
        </w:rPr>
        <w:t>Introducción</w:t>
      </w:r>
      <w:r w:rsidR="00AD21CF">
        <w:rPr>
          <w:color w:val="000000"/>
        </w:rPr>
        <w:t xml:space="preserve">: </w:t>
      </w:r>
      <w:r>
        <w:rPr>
          <w:color w:val="000000"/>
        </w:rPr>
        <w:t xml:space="preserve">indicar claramente el objetivo específico para el </w:t>
      </w:r>
      <w:r w:rsidR="00EA00AB">
        <w:rPr>
          <w:color w:val="000000"/>
        </w:rPr>
        <w:t>que se redacta</w:t>
      </w:r>
      <w:r>
        <w:rPr>
          <w:color w:val="000000"/>
        </w:rPr>
        <w:t xml:space="preserve"> el capítulo.</w:t>
      </w:r>
    </w:p>
    <w:p w:rsidR="00392503" w:rsidRDefault="008D53F3">
      <w:pPr>
        <w:numPr>
          <w:ilvl w:val="0"/>
          <w:numId w:val="10"/>
        </w:numPr>
        <w:pBdr>
          <w:top w:val="nil"/>
          <w:left w:val="nil"/>
          <w:bottom w:val="nil"/>
          <w:right w:val="nil"/>
          <w:between w:val="nil"/>
        </w:pBdr>
        <w:rPr>
          <w:color w:val="000000"/>
        </w:rPr>
      </w:pPr>
      <w:r>
        <w:rPr>
          <w:b/>
          <w:bCs/>
          <w:color w:val="000000"/>
        </w:rPr>
        <w:t xml:space="preserve">Resultados </w:t>
      </w:r>
      <w:r w:rsidRPr="00AD21CF">
        <w:rPr>
          <w:b/>
          <w:bCs/>
          <w:color w:val="000000"/>
        </w:rPr>
        <w:t>alcanzad</w:t>
      </w:r>
      <w:r w:rsidR="00AD21CF" w:rsidRPr="00AD21CF">
        <w:rPr>
          <w:b/>
          <w:color w:val="000000"/>
        </w:rPr>
        <w:t>os</w:t>
      </w:r>
      <w:r w:rsidR="00AD21CF">
        <w:rPr>
          <w:b/>
          <w:color w:val="000000"/>
        </w:rPr>
        <w:t>:</w:t>
      </w:r>
      <w:r>
        <w:rPr>
          <w:color w:val="000000"/>
        </w:rPr>
        <w:t xml:space="preserve"> </w:t>
      </w:r>
      <w:r w:rsidR="00AD21CF">
        <w:rPr>
          <w:color w:val="000000"/>
        </w:rPr>
        <w:t>una</w:t>
      </w:r>
      <w:r>
        <w:rPr>
          <w:color w:val="000000"/>
        </w:rPr>
        <w:t xml:space="preserve"> sección </w:t>
      </w:r>
      <w:r w:rsidR="00AD21CF">
        <w:rPr>
          <w:color w:val="000000"/>
        </w:rPr>
        <w:t>por cada</w:t>
      </w:r>
      <w:r>
        <w:rPr>
          <w:color w:val="000000"/>
        </w:rPr>
        <w:t xml:space="preserve"> </w:t>
      </w:r>
      <w:r w:rsidR="00EA00AB">
        <w:rPr>
          <w:color w:val="000000"/>
        </w:rPr>
        <w:t>resultado, describiendo el resultado</w:t>
      </w:r>
      <w:r w:rsidR="00AD21CF">
        <w:rPr>
          <w:color w:val="000000"/>
        </w:rPr>
        <w:t>, cómo se alcanzó y cómo se verificó.</w:t>
      </w:r>
    </w:p>
    <w:p w:rsidR="00392503" w:rsidRDefault="008D53F3">
      <w:pPr>
        <w:numPr>
          <w:ilvl w:val="0"/>
          <w:numId w:val="10"/>
        </w:numPr>
        <w:pBdr>
          <w:top w:val="nil"/>
          <w:left w:val="nil"/>
          <w:bottom w:val="nil"/>
          <w:right w:val="nil"/>
          <w:between w:val="nil"/>
        </w:pBdr>
        <w:rPr>
          <w:color w:val="000000"/>
        </w:rPr>
      </w:pPr>
      <w:r>
        <w:rPr>
          <w:b/>
          <w:bCs/>
          <w:color w:val="000000"/>
        </w:rPr>
        <w:t>Discusión</w:t>
      </w:r>
      <w:r w:rsidR="00AD21CF">
        <w:rPr>
          <w:b/>
          <w:bCs/>
          <w:color w:val="000000"/>
        </w:rPr>
        <w:t>:</w:t>
      </w:r>
      <w:r>
        <w:rPr>
          <w:color w:val="000000"/>
        </w:rPr>
        <w:t xml:space="preserve"> </w:t>
      </w:r>
      <w:r w:rsidR="00EA00AB">
        <w:rPr>
          <w:color w:val="000000"/>
        </w:rPr>
        <w:t>analizar los resultados obtenidos en relación con el problema u oportunidad de innovación que se pretende</w:t>
      </w:r>
      <w:r>
        <w:rPr>
          <w:color w:val="000000"/>
        </w:rPr>
        <w:t xml:space="preserve"> resolver.</w:t>
      </w:r>
    </w:p>
    <w:p w:rsidR="00392503" w:rsidRDefault="003B23E7">
      <w:pPr>
        <w:numPr>
          <w:ilvl w:val="0"/>
          <w:numId w:val="2"/>
        </w:numPr>
        <w:pBdr>
          <w:top w:val="nil"/>
          <w:left w:val="nil"/>
          <w:bottom w:val="nil"/>
          <w:right w:val="nil"/>
          <w:between w:val="nil"/>
        </w:pBdr>
        <w:spacing w:before="9"/>
        <w:rPr>
          <w:color w:val="000000"/>
          <w:sz w:val="29"/>
          <w:szCs w:val="29"/>
        </w:rPr>
      </w:pPr>
      <w:r>
        <w:rPr>
          <w:color w:val="000000"/>
          <w:sz w:val="20"/>
          <w:szCs w:val="20"/>
        </w:rPr>
        <w:t>Para</w:t>
      </w:r>
      <w:r w:rsidR="008D53F3">
        <w:rPr>
          <w:color w:val="000000"/>
          <w:sz w:val="20"/>
          <w:szCs w:val="20"/>
        </w:rPr>
        <w:t xml:space="preserve"> cada resultado deberá:</w:t>
      </w:r>
    </w:p>
    <w:p w:rsidR="00392503" w:rsidRDefault="008D53F3">
      <w:pPr>
        <w:numPr>
          <w:ilvl w:val="0"/>
          <w:numId w:val="5"/>
        </w:numPr>
        <w:pBdr>
          <w:top w:val="nil"/>
          <w:left w:val="nil"/>
          <w:bottom w:val="nil"/>
          <w:right w:val="nil"/>
          <w:between w:val="nil"/>
        </w:pBdr>
      </w:pPr>
      <w:r>
        <w:rPr>
          <w:color w:val="000000"/>
        </w:rPr>
        <w:t>Describir el resultado alcanzado.</w:t>
      </w:r>
      <w:r>
        <w:rPr>
          <w:noProof/>
        </w:rPr>
        <mc:AlternateContent>
          <mc:Choice Requires="wps">
            <w:drawing>
              <wp:anchor distT="0" distB="0" distL="0" distR="0" simplePos="0" relativeHeight="251685888" behindDoc="1" locked="0" layoutInCell="1" hidden="0" allowOverlap="1">
                <wp:simplePos x="0" y="0"/>
                <wp:positionH relativeFrom="column">
                  <wp:posOffset>31750</wp:posOffset>
                </wp:positionH>
                <wp:positionV relativeFrom="paragraph">
                  <wp:posOffset>-190497</wp:posOffset>
                </wp:positionV>
                <wp:extent cx="0" cy="12700"/>
                <wp:effectExtent l="0" t="0" r="0" b="0"/>
                <wp:wrapNone/>
                <wp:docPr id="2130896251" name="Conector recto de flecha 2130896251"/>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31750</wp:posOffset>
                </wp:positionH>
                <wp:positionV relativeFrom="paragraph">
                  <wp:posOffset>-190497</wp:posOffset>
                </wp:positionV>
                <wp:extent cx="0" cy="12700"/>
                <wp:effectExtent b="0" l="0" r="0" t="0"/>
                <wp:wrapNone/>
                <wp:docPr id="213089625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392503" w:rsidRDefault="008D53F3">
      <w:pPr>
        <w:numPr>
          <w:ilvl w:val="0"/>
          <w:numId w:val="5"/>
        </w:numPr>
        <w:pBdr>
          <w:top w:val="nil"/>
          <w:left w:val="nil"/>
          <w:bottom w:val="nil"/>
          <w:right w:val="nil"/>
          <w:between w:val="nil"/>
        </w:pBdr>
      </w:pPr>
      <w:r>
        <w:rPr>
          <w:color w:val="000000"/>
        </w:rPr>
        <w:t xml:space="preserve">Indicar cómo </w:t>
      </w:r>
      <w:r w:rsidR="003B23E7">
        <w:rPr>
          <w:color w:val="000000"/>
        </w:rPr>
        <w:t>se ha alcanzado dicho resultado y cómo reproducirlo</w:t>
      </w:r>
      <w:r>
        <w:rPr>
          <w:color w:val="000000"/>
        </w:rPr>
        <w:t xml:space="preserve">. En este punto, debe indicar cómo ha utilizado los métodos y procedimientos descritos en el capítulo 1 para obtener el resultado que </w:t>
      </w:r>
      <w:r w:rsidR="003B23E7">
        <w:rPr>
          <w:color w:val="000000"/>
        </w:rPr>
        <w:t>describe</w:t>
      </w:r>
      <w:r>
        <w:rPr>
          <w:color w:val="000000"/>
        </w:rPr>
        <w:t>.</w:t>
      </w:r>
    </w:p>
    <w:p w:rsidR="00392503" w:rsidRDefault="008D53F3">
      <w:pPr>
        <w:numPr>
          <w:ilvl w:val="0"/>
          <w:numId w:val="5"/>
        </w:numPr>
        <w:pBdr>
          <w:top w:val="nil"/>
          <w:left w:val="nil"/>
          <w:bottom w:val="nil"/>
          <w:right w:val="nil"/>
          <w:between w:val="nil"/>
        </w:pBdr>
      </w:pPr>
      <w:r>
        <w:rPr>
          <w:color w:val="000000"/>
        </w:rPr>
        <w:t xml:space="preserve">Verificar su existencia. Esta verificación deberá </w:t>
      </w:r>
      <w:r w:rsidR="003B23E7">
        <w:rPr>
          <w:color w:val="000000"/>
        </w:rPr>
        <w:t>realizarse mediante</w:t>
      </w:r>
      <w:r>
        <w:rPr>
          <w:color w:val="000000"/>
        </w:rPr>
        <w:t xml:space="preserve"> el medio de verificación definido en el capítulo 1. En caso </w:t>
      </w:r>
      <w:r w:rsidR="003B23E7">
        <w:rPr>
          <w:color w:val="000000"/>
        </w:rPr>
        <w:t xml:space="preserve">de que </w:t>
      </w:r>
      <w:r>
        <w:rPr>
          <w:color w:val="000000"/>
        </w:rPr>
        <w:t>el medio de verificación sea extenso</w:t>
      </w:r>
      <w:r w:rsidR="003B23E7">
        <w:rPr>
          <w:color w:val="000000"/>
        </w:rPr>
        <w:t>, podrá presentar en esta sección un resumen del mismo y anexarlo</w:t>
      </w:r>
      <w:r>
        <w:rPr>
          <w:color w:val="000000"/>
        </w:rPr>
        <w:t xml:space="preserve"> </w:t>
      </w:r>
      <w:r w:rsidR="003B23E7">
        <w:rPr>
          <w:color w:val="000000"/>
        </w:rPr>
        <w:t>como</w:t>
      </w:r>
      <w:r>
        <w:rPr>
          <w:color w:val="000000"/>
        </w:rPr>
        <w:t xml:space="preserve"> apéndice del documento. En caso de usar un apéndice, deberá referenciarlo en el texto.</w:t>
      </w:r>
    </w:p>
    <w:p w:rsidR="00392503" w:rsidRDefault="008D53F3">
      <w:pPr>
        <w:numPr>
          <w:ilvl w:val="0"/>
          <w:numId w:val="5"/>
        </w:numPr>
        <w:pBdr>
          <w:top w:val="nil"/>
          <w:left w:val="nil"/>
          <w:bottom w:val="nil"/>
          <w:right w:val="nil"/>
          <w:between w:val="nil"/>
        </w:pBdr>
      </w:pPr>
      <w:r>
        <w:rPr>
          <w:color w:val="000000"/>
        </w:rPr>
        <w:t xml:space="preserve">Indicar las mediciones o validaciones realizadas para verificar que </w:t>
      </w:r>
      <w:r w:rsidR="003B23E7">
        <w:rPr>
          <w:color w:val="000000"/>
        </w:rPr>
        <w:t xml:space="preserve">se </w:t>
      </w:r>
      <w:r>
        <w:rPr>
          <w:color w:val="000000"/>
        </w:rPr>
        <w:t>haya cumplido con lo planificado. Estas mediciones deberán estar relacionadas con el indicador objetivamente verificable propuesto en el capítulo 1 del documento.</w:t>
      </w:r>
    </w:p>
    <w:p w:rsidR="00392503" w:rsidRDefault="008D53F3">
      <w:pPr>
        <w:numPr>
          <w:ilvl w:val="0"/>
          <w:numId w:val="2"/>
        </w:numPr>
        <w:pBdr>
          <w:top w:val="nil"/>
          <w:left w:val="nil"/>
          <w:bottom w:val="nil"/>
          <w:right w:val="nil"/>
          <w:between w:val="nil"/>
        </w:pBdr>
        <w:spacing w:before="9"/>
        <w:rPr>
          <w:color w:val="000000"/>
          <w:sz w:val="20"/>
          <w:szCs w:val="20"/>
        </w:rPr>
      </w:pPr>
      <w:r>
        <w:rPr>
          <w:color w:val="000000"/>
          <w:sz w:val="20"/>
          <w:szCs w:val="20"/>
        </w:rPr>
        <w:t xml:space="preserve">En la </w:t>
      </w:r>
      <w:r w:rsidR="00EA00AB">
        <w:rPr>
          <w:color w:val="000000"/>
          <w:sz w:val="20"/>
          <w:szCs w:val="20"/>
        </w:rPr>
        <w:t>discusión</w:t>
      </w:r>
      <w:r>
        <w:rPr>
          <w:color w:val="000000"/>
          <w:sz w:val="20"/>
          <w:szCs w:val="20"/>
        </w:rPr>
        <w:t xml:space="preserve"> deberá:</w:t>
      </w:r>
    </w:p>
    <w:p w:rsidR="00EA00AB" w:rsidRPr="00EA00AB" w:rsidRDefault="008D53F3" w:rsidP="00173C6C">
      <w:pPr>
        <w:numPr>
          <w:ilvl w:val="0"/>
          <w:numId w:val="13"/>
        </w:numPr>
        <w:pBdr>
          <w:top w:val="nil"/>
          <w:left w:val="nil"/>
          <w:bottom w:val="nil"/>
          <w:right w:val="nil"/>
          <w:between w:val="nil"/>
        </w:pBdr>
      </w:pPr>
      <w:r w:rsidRPr="00EA00AB">
        <w:rPr>
          <w:color w:val="000000"/>
        </w:rPr>
        <w:t>Resumir el(los) resultado(s) principal(es). Se busca ir de los datos numéricos a los datos descriptivos. En esta parte no se incluyen nuevos resultados</w:t>
      </w:r>
      <w:r w:rsidR="00EA00AB" w:rsidRPr="00EA00AB">
        <w:rPr>
          <w:color w:val="000000"/>
        </w:rPr>
        <w:t>,</w:t>
      </w:r>
      <w:r w:rsidRPr="00EA00AB">
        <w:rPr>
          <w:color w:val="000000"/>
        </w:rPr>
        <w:t xml:space="preserve"> solo se referencia a los ítems de la sección correspondiente</w:t>
      </w:r>
      <w:r w:rsidR="00EA00AB">
        <w:rPr>
          <w:color w:val="000000"/>
        </w:rPr>
        <w:t>.</w:t>
      </w:r>
    </w:p>
    <w:p w:rsidR="00392503" w:rsidRDefault="008D53F3" w:rsidP="00173C6C">
      <w:pPr>
        <w:numPr>
          <w:ilvl w:val="0"/>
          <w:numId w:val="13"/>
        </w:numPr>
        <w:pBdr>
          <w:top w:val="nil"/>
          <w:left w:val="nil"/>
          <w:bottom w:val="nil"/>
          <w:right w:val="nil"/>
          <w:between w:val="nil"/>
        </w:pBdr>
      </w:pPr>
      <w:r w:rsidRPr="00EA00AB">
        <w:rPr>
          <w:color w:val="000000"/>
        </w:rPr>
        <w:t>Interpretar el significado de los resultados. Se procura que el estudiante pueda responder a la pregunta</w:t>
      </w:r>
      <w:r w:rsidR="00EA00AB">
        <w:rPr>
          <w:color w:val="000000"/>
        </w:rPr>
        <w:t xml:space="preserve">: </w:t>
      </w:r>
      <w:r w:rsidRPr="00EA00AB">
        <w:rPr>
          <w:color w:val="000000"/>
        </w:rPr>
        <w:t>¿</w:t>
      </w:r>
      <w:r w:rsidR="00EA00AB">
        <w:rPr>
          <w:color w:val="000000"/>
        </w:rPr>
        <w:t>Qué</w:t>
      </w:r>
      <w:r w:rsidRPr="00EA00AB">
        <w:rPr>
          <w:color w:val="000000"/>
        </w:rPr>
        <w:t xml:space="preserve"> significan los resultados?</w:t>
      </w:r>
    </w:p>
    <w:p w:rsidR="00392503" w:rsidRDefault="008D53F3">
      <w:pPr>
        <w:numPr>
          <w:ilvl w:val="0"/>
          <w:numId w:val="13"/>
        </w:numPr>
        <w:pBdr>
          <w:top w:val="nil"/>
          <w:left w:val="nil"/>
          <w:bottom w:val="nil"/>
          <w:right w:val="nil"/>
          <w:between w:val="nil"/>
        </w:pBdr>
      </w:pPr>
      <w:r>
        <w:rPr>
          <w:color w:val="000000"/>
        </w:rPr>
        <w:t>Interpretar los resultados en el contexto de la revisión de la literatura. Se procura que el estudiante pueda responder a la pregunta</w:t>
      </w:r>
      <w:r w:rsidR="00EA00AB">
        <w:rPr>
          <w:color w:val="000000"/>
        </w:rPr>
        <w:t>:</w:t>
      </w:r>
      <w:r>
        <w:rPr>
          <w:color w:val="000000"/>
        </w:rPr>
        <w:t xml:space="preserve"> ¿</w:t>
      </w:r>
      <w:r w:rsidR="00EA00AB">
        <w:rPr>
          <w:color w:val="000000"/>
        </w:rPr>
        <w:t>Son</w:t>
      </w:r>
      <w:r>
        <w:rPr>
          <w:color w:val="000000"/>
        </w:rPr>
        <w:t xml:space="preserve"> los resultados consistentes con proyectos o investigaciones previas?</w:t>
      </w:r>
    </w:p>
    <w:p w:rsidR="00392503" w:rsidRDefault="008D53F3" w:rsidP="00173C6C">
      <w:pPr>
        <w:numPr>
          <w:ilvl w:val="0"/>
          <w:numId w:val="13"/>
        </w:numPr>
        <w:pBdr>
          <w:top w:val="nil"/>
          <w:left w:val="nil"/>
          <w:bottom w:val="nil"/>
          <w:right w:val="nil"/>
          <w:between w:val="nil"/>
        </w:pBdr>
      </w:pPr>
      <w:r w:rsidRPr="00EA00AB">
        <w:rPr>
          <w:color w:val="000000"/>
        </w:rPr>
        <w:t>Analizar la generalización del resultado. Se procura que el estudiante pueda responder a la pregunta</w:t>
      </w:r>
      <w:r w:rsidR="00EA00AB">
        <w:rPr>
          <w:color w:val="000000"/>
        </w:rPr>
        <w:t>: ¿Cómo se pueden generalizar los resultados</w:t>
      </w:r>
      <w:r w:rsidRPr="00EA00AB">
        <w:rPr>
          <w:color w:val="000000"/>
        </w:rPr>
        <w:t>?</w:t>
      </w:r>
    </w:p>
    <w:p w:rsidR="00392503" w:rsidRDefault="008D53F3">
      <w:pPr>
        <w:numPr>
          <w:ilvl w:val="0"/>
          <w:numId w:val="13"/>
        </w:numPr>
        <w:pBdr>
          <w:top w:val="nil"/>
          <w:left w:val="nil"/>
          <w:bottom w:val="nil"/>
          <w:right w:val="nil"/>
          <w:between w:val="nil"/>
        </w:pBdr>
      </w:pPr>
      <w:r>
        <w:rPr>
          <w:color w:val="000000"/>
        </w:rPr>
        <w:t xml:space="preserve">Indicar las limitaciones de los resultados. Se procura que el estudiante indique </w:t>
      </w:r>
      <w:r w:rsidR="00EA00AB">
        <w:rPr>
          <w:color w:val="000000"/>
        </w:rPr>
        <w:t>qué</w:t>
      </w:r>
      <w:r>
        <w:rPr>
          <w:color w:val="000000"/>
        </w:rPr>
        <w:t xml:space="preserve"> aspectos no se han considerado en la elaboración del resultado y los justifique. Es una forma de </w:t>
      </w:r>
      <w:r w:rsidR="00EA00AB">
        <w:rPr>
          <w:color w:val="000000"/>
        </w:rPr>
        <w:t>anticiparse</w:t>
      </w:r>
      <w:r>
        <w:rPr>
          <w:color w:val="000000"/>
        </w:rPr>
        <w:t xml:space="preserve"> a la crítica de los jurados.</w:t>
      </w:r>
    </w:p>
    <w:p w:rsidR="00392503" w:rsidRDefault="00392503">
      <w:pPr>
        <w:pBdr>
          <w:top w:val="nil"/>
          <w:left w:val="nil"/>
          <w:bottom w:val="nil"/>
          <w:right w:val="nil"/>
          <w:between w:val="nil"/>
        </w:pBdr>
        <w:spacing w:before="7"/>
        <w:rPr>
          <w:color w:val="000000"/>
          <w:sz w:val="31"/>
          <w:szCs w:val="31"/>
        </w:rPr>
      </w:pPr>
    </w:p>
    <w:p w:rsidR="00392503" w:rsidRDefault="008D53F3">
      <w:pPr>
        <w:pStyle w:val="Ttulo2"/>
        <w:numPr>
          <w:ilvl w:val="1"/>
          <w:numId w:val="8"/>
        </w:numPr>
      </w:pPr>
      <w:bookmarkStart w:id="118" w:name="bookmark=id.2mn7vak" w:colFirst="0" w:colLast="0"/>
      <w:bookmarkStart w:id="119" w:name="_Toc237678187"/>
      <w:bookmarkEnd w:id="118"/>
      <w:r>
        <w:t>Pautas para la redacción de la conclusión</w:t>
      </w:r>
      <w:bookmarkEnd w:id="119"/>
    </w:p>
    <w:p w:rsidR="00392503" w:rsidRDefault="008D53F3">
      <w:pPr>
        <w:pBdr>
          <w:top w:val="nil"/>
          <w:left w:val="nil"/>
          <w:bottom w:val="nil"/>
          <w:right w:val="nil"/>
          <w:between w:val="nil"/>
        </w:pBdr>
        <w:spacing w:line="252" w:lineRule="auto"/>
        <w:ind w:left="110" w:right="369"/>
        <w:rPr>
          <w:color w:val="000000"/>
        </w:rPr>
      </w:pPr>
      <w:r>
        <w:rPr>
          <w:color w:val="000000"/>
        </w:rPr>
        <w:t>A continuación, se describe los criterios que deben seguir los estudiantes para redactar la conclusión del proyecto de fin de carrera durante el curso.</w:t>
      </w:r>
    </w:p>
    <w:p w:rsidR="00392503" w:rsidRDefault="00392503">
      <w:pPr>
        <w:pBdr>
          <w:top w:val="nil"/>
          <w:left w:val="nil"/>
          <w:bottom w:val="nil"/>
          <w:right w:val="nil"/>
          <w:between w:val="nil"/>
        </w:pBdr>
        <w:spacing w:before="1"/>
        <w:rPr>
          <w:color w:val="000000"/>
        </w:rPr>
      </w:pPr>
    </w:p>
    <w:p w:rsidR="00392503" w:rsidRDefault="008D53F3">
      <w:pPr>
        <w:numPr>
          <w:ilvl w:val="0"/>
          <w:numId w:val="2"/>
        </w:numPr>
        <w:pBdr>
          <w:top w:val="nil"/>
          <w:left w:val="nil"/>
          <w:bottom w:val="nil"/>
          <w:right w:val="nil"/>
          <w:between w:val="nil"/>
        </w:pBdr>
      </w:pPr>
      <w:r>
        <w:rPr>
          <w:color w:val="000000"/>
        </w:rPr>
        <w:t>Resumir sucintamente las implicaciones de los resultados</w:t>
      </w:r>
      <w:r w:rsidR="006C45FB">
        <w:rPr>
          <w:color w:val="000000"/>
        </w:rPr>
        <w:t>,</w:t>
      </w:r>
      <w:r>
        <w:rPr>
          <w:color w:val="000000"/>
        </w:rPr>
        <w:t xml:space="preserve"> </w:t>
      </w:r>
      <w:r w:rsidR="006C45FB">
        <w:rPr>
          <w:color w:val="000000"/>
        </w:rPr>
        <w:t xml:space="preserve">tal </w:t>
      </w:r>
      <w:r>
        <w:rPr>
          <w:color w:val="000000"/>
        </w:rPr>
        <w:t xml:space="preserve">como se mencionó anteriormente en la </w:t>
      </w:r>
      <w:r w:rsidR="006C45FB" w:rsidRPr="006C45FB">
        <w:rPr>
          <w:color w:val="000000"/>
        </w:rPr>
        <w:t>d</w:t>
      </w:r>
      <w:r w:rsidRPr="006C45FB">
        <w:rPr>
          <w:bCs/>
          <w:color w:val="000000"/>
        </w:rPr>
        <w:t>iscusión</w:t>
      </w:r>
      <w:r>
        <w:rPr>
          <w:color w:val="000000"/>
        </w:rPr>
        <w:t>.</w:t>
      </w:r>
    </w:p>
    <w:p w:rsidR="00392503" w:rsidRDefault="008D53F3">
      <w:pPr>
        <w:numPr>
          <w:ilvl w:val="0"/>
          <w:numId w:val="2"/>
        </w:numPr>
        <w:pBdr>
          <w:top w:val="nil"/>
          <w:left w:val="nil"/>
          <w:bottom w:val="nil"/>
          <w:right w:val="nil"/>
          <w:between w:val="nil"/>
        </w:pBdr>
      </w:pPr>
      <w:r>
        <w:rPr>
          <w:color w:val="000000"/>
        </w:rPr>
        <w:t xml:space="preserve">Describir cómo </w:t>
      </w:r>
      <w:r w:rsidR="006C45FB">
        <w:rPr>
          <w:color w:val="000000"/>
        </w:rPr>
        <w:t>se alcanzaron los objetivos</w:t>
      </w:r>
      <w:r>
        <w:rPr>
          <w:color w:val="000000"/>
        </w:rPr>
        <w:t>.</w:t>
      </w:r>
    </w:p>
    <w:p w:rsidR="00392503" w:rsidRDefault="008D53F3">
      <w:pPr>
        <w:numPr>
          <w:ilvl w:val="0"/>
          <w:numId w:val="2"/>
        </w:numPr>
        <w:pBdr>
          <w:top w:val="nil"/>
          <w:left w:val="nil"/>
          <w:bottom w:val="nil"/>
          <w:right w:val="nil"/>
          <w:between w:val="nil"/>
        </w:pBdr>
      </w:pPr>
      <w:r>
        <w:rPr>
          <w:color w:val="000000"/>
        </w:rPr>
        <w:lastRenderedPageBreak/>
        <w:t>Deberá quedar claro para el lector y de manera explícita:</w:t>
      </w:r>
    </w:p>
    <w:p w:rsidR="00392503" w:rsidRDefault="008D53F3">
      <w:pPr>
        <w:numPr>
          <w:ilvl w:val="0"/>
          <w:numId w:val="15"/>
        </w:numPr>
        <w:pBdr>
          <w:top w:val="nil"/>
          <w:left w:val="nil"/>
          <w:bottom w:val="nil"/>
          <w:right w:val="nil"/>
          <w:between w:val="nil"/>
        </w:pBdr>
      </w:pPr>
      <w:r>
        <w:rPr>
          <w:color w:val="000000"/>
        </w:rPr>
        <w:t xml:space="preserve">Si se </w:t>
      </w:r>
      <w:r w:rsidR="00051CC7">
        <w:rPr>
          <w:color w:val="000000"/>
        </w:rPr>
        <w:t>logró</w:t>
      </w:r>
      <w:r>
        <w:rPr>
          <w:color w:val="000000"/>
        </w:rPr>
        <w:t xml:space="preserve"> cumplir con los resultados esperados.</w:t>
      </w:r>
    </w:p>
    <w:p w:rsidR="00392503" w:rsidRDefault="008D53F3">
      <w:pPr>
        <w:numPr>
          <w:ilvl w:val="0"/>
          <w:numId w:val="15"/>
        </w:numPr>
        <w:pBdr>
          <w:top w:val="nil"/>
          <w:left w:val="nil"/>
          <w:bottom w:val="nil"/>
          <w:right w:val="nil"/>
          <w:between w:val="nil"/>
        </w:pBdr>
      </w:pPr>
      <w:r>
        <w:rPr>
          <w:color w:val="000000"/>
        </w:rPr>
        <w:t xml:space="preserve">Si se </w:t>
      </w:r>
      <w:r w:rsidR="00051CC7">
        <w:rPr>
          <w:color w:val="000000"/>
        </w:rPr>
        <w:t>logró</w:t>
      </w:r>
      <w:r>
        <w:rPr>
          <w:color w:val="000000"/>
        </w:rPr>
        <w:t xml:space="preserve"> cumplir con los objetivos específicos.</w:t>
      </w:r>
    </w:p>
    <w:p w:rsidR="00392503" w:rsidRDefault="008D53F3">
      <w:pPr>
        <w:numPr>
          <w:ilvl w:val="0"/>
          <w:numId w:val="15"/>
        </w:numPr>
        <w:pBdr>
          <w:top w:val="nil"/>
          <w:left w:val="nil"/>
          <w:bottom w:val="nil"/>
          <w:right w:val="nil"/>
          <w:between w:val="nil"/>
        </w:pBdr>
      </w:pPr>
      <w:r>
        <w:rPr>
          <w:color w:val="000000"/>
        </w:rPr>
        <w:t>Si se logró cumplir el objetivo general.</w:t>
      </w:r>
    </w:p>
    <w:p w:rsidR="00392503" w:rsidRDefault="008D53F3">
      <w:pPr>
        <w:numPr>
          <w:ilvl w:val="0"/>
          <w:numId w:val="15"/>
        </w:numPr>
        <w:pBdr>
          <w:top w:val="nil"/>
          <w:left w:val="nil"/>
          <w:bottom w:val="nil"/>
          <w:right w:val="nil"/>
          <w:between w:val="nil"/>
        </w:pBdr>
      </w:pPr>
      <w:r>
        <w:rPr>
          <w:color w:val="000000"/>
        </w:rPr>
        <w:t>Si su propuesta de alternativa de solución se enfoca en resolver el problema central descrito en la problemática.</w:t>
      </w:r>
    </w:p>
    <w:p w:rsidR="00392503" w:rsidRDefault="00392503">
      <w:pPr>
        <w:pBdr>
          <w:top w:val="nil"/>
          <w:left w:val="nil"/>
          <w:bottom w:val="nil"/>
          <w:right w:val="nil"/>
          <w:between w:val="nil"/>
        </w:pBdr>
        <w:spacing w:before="6"/>
        <w:rPr>
          <w:color w:val="000000"/>
          <w:sz w:val="31"/>
          <w:szCs w:val="31"/>
        </w:rPr>
      </w:pPr>
    </w:p>
    <w:p w:rsidR="00392503" w:rsidRDefault="008D53F3">
      <w:pPr>
        <w:pStyle w:val="Ttulo2"/>
        <w:numPr>
          <w:ilvl w:val="1"/>
          <w:numId w:val="8"/>
        </w:numPr>
      </w:pPr>
      <w:bookmarkStart w:id="120" w:name="bookmark=id.1f7o1he" w:colFirst="0" w:colLast="0"/>
      <w:bookmarkStart w:id="121" w:name="bookmark=id.3ls5o66" w:colFirst="0" w:colLast="0"/>
      <w:bookmarkStart w:id="122" w:name="bookmark=id.4kx3h1s" w:colFirst="0" w:colLast="0"/>
      <w:bookmarkStart w:id="123" w:name="_Toc237678188"/>
      <w:bookmarkEnd w:id="120"/>
      <w:bookmarkEnd w:id="121"/>
      <w:bookmarkEnd w:id="122"/>
      <w:r>
        <w:t>Rúbricas</w:t>
      </w:r>
      <w:bookmarkEnd w:id="123"/>
    </w:p>
    <w:p w:rsidR="00392503" w:rsidRDefault="008D53F3">
      <w:pPr>
        <w:pStyle w:val="Ttulo3"/>
        <w:numPr>
          <w:ilvl w:val="2"/>
          <w:numId w:val="8"/>
        </w:numPr>
      </w:pPr>
      <w:bookmarkStart w:id="124" w:name="_Toc237678189"/>
      <w:r>
        <w:t>Rúbrica de exposición de avance</w:t>
      </w:r>
      <w:bookmarkEnd w:id="124"/>
    </w:p>
    <w:tbl>
      <w:tblPr>
        <w:tblStyle w:val="aff1"/>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7088"/>
        <w:gridCol w:w="1275"/>
      </w:tblGrid>
      <w:tr w:rsidR="00392503">
        <w:trPr>
          <w:trHeight w:val="237"/>
        </w:trPr>
        <w:tc>
          <w:tcPr>
            <w:tcW w:w="1843" w:type="dxa"/>
            <w:shd w:val="clear" w:color="auto" w:fill="BFBFBF"/>
          </w:tcPr>
          <w:p w:rsidR="00392503" w:rsidRDefault="008D53F3">
            <w:pPr>
              <w:pBdr>
                <w:top w:val="nil"/>
                <w:left w:val="nil"/>
                <w:bottom w:val="nil"/>
                <w:right w:val="nil"/>
                <w:between w:val="nil"/>
              </w:pBdr>
              <w:spacing w:line="210" w:lineRule="auto"/>
              <w:ind w:right="613"/>
              <w:jc w:val="right"/>
              <w:rPr>
                <w:b/>
                <w:bCs/>
                <w:color w:val="000000"/>
                <w:sz w:val="20"/>
                <w:szCs w:val="20"/>
              </w:rPr>
            </w:pPr>
            <w:r>
              <w:rPr>
                <w:b/>
                <w:bCs/>
                <w:color w:val="000000"/>
                <w:sz w:val="20"/>
                <w:szCs w:val="20"/>
              </w:rPr>
              <w:t>Rubro.</w:t>
            </w:r>
          </w:p>
        </w:tc>
        <w:tc>
          <w:tcPr>
            <w:tcW w:w="7088"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53"/>
        </w:trPr>
        <w:tc>
          <w:tcPr>
            <w:tcW w:w="1843" w:type="dxa"/>
          </w:tcPr>
          <w:p w:rsidR="00392503" w:rsidRDefault="008D53F3">
            <w:pPr>
              <w:pBdr>
                <w:top w:val="nil"/>
                <w:left w:val="nil"/>
                <w:bottom w:val="nil"/>
                <w:right w:val="nil"/>
                <w:between w:val="nil"/>
              </w:pBdr>
              <w:spacing w:line="210" w:lineRule="auto"/>
              <w:ind w:right="134"/>
              <w:rPr>
                <w:color w:val="000000"/>
                <w:sz w:val="20"/>
                <w:szCs w:val="20"/>
              </w:rPr>
            </w:pPr>
            <w:r>
              <w:rPr>
                <w:color w:val="000000"/>
                <w:sz w:val="20"/>
                <w:szCs w:val="20"/>
              </w:rPr>
              <w:t>Nivel de avance</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presenta lo realizado de acuerdo con el cronograma</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7</w:t>
            </w:r>
          </w:p>
        </w:tc>
      </w:tr>
      <w:tr w:rsidR="00392503">
        <w:trPr>
          <w:trHeight w:val="480"/>
        </w:trPr>
        <w:tc>
          <w:tcPr>
            <w:tcW w:w="1843" w:type="dxa"/>
          </w:tcPr>
          <w:p w:rsidR="00392503" w:rsidRDefault="008D53F3">
            <w:pPr>
              <w:pBdr>
                <w:top w:val="nil"/>
                <w:left w:val="nil"/>
                <w:bottom w:val="nil"/>
                <w:right w:val="nil"/>
                <w:between w:val="nil"/>
              </w:pBdr>
              <w:spacing w:line="210" w:lineRule="auto"/>
              <w:ind w:right="658"/>
              <w:jc w:val="right"/>
              <w:rPr>
                <w:color w:val="000000"/>
                <w:sz w:val="20"/>
                <w:szCs w:val="20"/>
              </w:rPr>
            </w:pPr>
            <w:r>
              <w:rPr>
                <w:color w:val="000000"/>
                <w:sz w:val="20"/>
                <w:szCs w:val="20"/>
              </w:rPr>
              <w:t>Presentación</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El estudiante describe los componentes de sus entregables previstos </w:t>
            </w:r>
            <w:r w:rsidR="00481719">
              <w:rPr>
                <w:color w:val="000000"/>
                <w:sz w:val="20"/>
                <w:szCs w:val="20"/>
              </w:rPr>
              <w:t>según</w:t>
            </w:r>
            <w:r>
              <w:rPr>
                <w:color w:val="000000"/>
                <w:sz w:val="20"/>
                <w:szCs w:val="20"/>
              </w:rPr>
              <w:t xml:space="preserve"> su cronograma. Explica</w:t>
            </w:r>
            <w:r w:rsidR="00FA148C">
              <w:rPr>
                <w:color w:val="000000"/>
                <w:sz w:val="20"/>
                <w:szCs w:val="20"/>
              </w:rPr>
              <w:t xml:space="preserve">, además, </w:t>
            </w:r>
            <w:r w:rsidR="003D6509">
              <w:rPr>
                <w:color w:val="000000"/>
                <w:sz w:val="20"/>
                <w:szCs w:val="20"/>
              </w:rPr>
              <w:t>cómo ha desarrollado los componentes y comprueba</w:t>
            </w:r>
            <w:r w:rsidR="00FA148C">
              <w:rPr>
                <w:color w:val="000000"/>
                <w:sz w:val="20"/>
                <w:szCs w:val="20"/>
              </w:rPr>
              <w:t xml:space="preserve"> su logro</w:t>
            </w:r>
            <w:r>
              <w:rPr>
                <w:color w:val="000000"/>
                <w:sz w:val="20"/>
                <w:szCs w:val="20"/>
              </w:rPr>
              <w:t>.</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7</w:t>
            </w:r>
          </w:p>
        </w:tc>
      </w:tr>
      <w:tr w:rsidR="00392503">
        <w:trPr>
          <w:trHeight w:val="480"/>
        </w:trPr>
        <w:tc>
          <w:tcPr>
            <w:tcW w:w="1843" w:type="dxa"/>
          </w:tcPr>
          <w:p w:rsidR="00392503" w:rsidRDefault="008D53F3">
            <w:r>
              <w:rPr>
                <w:sz w:val="20"/>
                <w:szCs w:val="20"/>
              </w:rPr>
              <w:t>Claridad expositiva</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El estudiante sigue un estilo y formato </w:t>
            </w:r>
            <w:r w:rsidR="00481719">
              <w:rPr>
                <w:color w:val="000000"/>
                <w:sz w:val="20"/>
                <w:szCs w:val="20"/>
              </w:rPr>
              <w:t>uniformes</w:t>
            </w:r>
            <w:r>
              <w:rPr>
                <w:color w:val="000000"/>
                <w:sz w:val="20"/>
                <w:szCs w:val="20"/>
              </w:rPr>
              <w:t xml:space="preserve">. Tiene un esquema estructurado para presentar su proyecto. Las diapositivas empleadas son </w:t>
            </w:r>
            <w:r w:rsidR="00481719">
              <w:rPr>
                <w:color w:val="000000"/>
                <w:sz w:val="20"/>
                <w:szCs w:val="20"/>
              </w:rPr>
              <w:t>claras</w:t>
            </w:r>
            <w:r>
              <w:rPr>
                <w:color w:val="000000"/>
                <w:sz w:val="20"/>
                <w:szCs w:val="20"/>
              </w:rPr>
              <w:t xml:space="preserve"> y </w:t>
            </w:r>
            <w:r w:rsidR="00481719">
              <w:rPr>
                <w:color w:val="000000"/>
                <w:sz w:val="20"/>
                <w:szCs w:val="20"/>
              </w:rPr>
              <w:t>sencillas</w:t>
            </w:r>
            <w:r>
              <w:rPr>
                <w:color w:val="000000"/>
                <w:sz w:val="20"/>
                <w:szCs w:val="20"/>
              </w:rPr>
              <w:t xml:space="preserve">. Utiliza gestos para enfatizar sus ideas, mantiene contacto visual con el público, </w:t>
            </w:r>
            <w:r w:rsidR="00481719">
              <w:rPr>
                <w:color w:val="000000"/>
                <w:sz w:val="20"/>
                <w:szCs w:val="20"/>
              </w:rPr>
              <w:t>adopta</w:t>
            </w:r>
            <w:r>
              <w:rPr>
                <w:color w:val="000000"/>
                <w:sz w:val="20"/>
                <w:szCs w:val="20"/>
              </w:rPr>
              <w:t xml:space="preserve"> una entonación adecuada y sus ideas son organizadas y fluidas. Usa un vocabulario adecuado para el tema y </w:t>
            </w:r>
            <w:r w:rsidR="003D6509">
              <w:rPr>
                <w:color w:val="000000"/>
                <w:sz w:val="20"/>
                <w:szCs w:val="20"/>
              </w:rPr>
              <w:t xml:space="preserve">la </w:t>
            </w:r>
            <w:r>
              <w:rPr>
                <w:color w:val="000000"/>
                <w:sz w:val="20"/>
                <w:szCs w:val="20"/>
              </w:rPr>
              <w:t>audiencia.</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trPr>
          <w:trHeight w:val="480"/>
        </w:trPr>
        <w:tc>
          <w:tcPr>
            <w:tcW w:w="1843" w:type="dxa"/>
          </w:tcPr>
          <w:p w:rsidR="00392503" w:rsidRDefault="008D53F3">
            <w:pPr>
              <w:rPr>
                <w:sz w:val="20"/>
                <w:szCs w:val="20"/>
              </w:rPr>
            </w:pPr>
            <w:r>
              <w:rPr>
                <w:sz w:val="20"/>
                <w:szCs w:val="20"/>
              </w:rPr>
              <w:t>Respuestas a los profesores</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responde correctamente a todas las preguntas formuladas por los profesores con suficiencia y profesionalismo</w:t>
            </w:r>
            <w:r w:rsidR="00481719">
              <w:rPr>
                <w:color w:val="000000"/>
                <w:sz w:val="20"/>
                <w:szCs w:val="20"/>
              </w:rPr>
              <w:t xml:space="preserve">, sin requerir apoyo del asesor, demostrando </w:t>
            </w:r>
            <w:r w:rsidR="003D6509">
              <w:rPr>
                <w:color w:val="000000"/>
                <w:sz w:val="20"/>
                <w:szCs w:val="20"/>
              </w:rPr>
              <w:t>así conocimiento del</w:t>
            </w:r>
            <w:r w:rsidR="00481719">
              <w:rPr>
                <w:color w:val="000000"/>
                <w:sz w:val="20"/>
                <w:szCs w:val="20"/>
              </w:rPr>
              <w:t xml:space="preserve"> proyecto en el</w:t>
            </w:r>
            <w:r>
              <w:rPr>
                <w:color w:val="000000"/>
                <w:sz w:val="20"/>
                <w:szCs w:val="20"/>
              </w:rPr>
              <w:t xml:space="preserve"> que viene trabajando.</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bl>
    <w:p w:rsidR="00392503" w:rsidRDefault="00392503"/>
    <w:p w:rsidR="00392503" w:rsidRDefault="008D53F3">
      <w:pPr>
        <w:pStyle w:val="Ttulo3"/>
        <w:numPr>
          <w:ilvl w:val="2"/>
          <w:numId w:val="8"/>
        </w:numPr>
      </w:pPr>
      <w:bookmarkStart w:id="125" w:name="bookmark=id.1smtxgf" w:colFirst="0" w:colLast="0"/>
      <w:bookmarkStart w:id="126" w:name="_Toc237678190"/>
      <w:bookmarkEnd w:id="125"/>
      <w:r>
        <w:t>Rúbrica del Entregable 1 (E1)</w:t>
      </w:r>
      <w:bookmarkEnd w:id="126"/>
    </w:p>
    <w:tbl>
      <w:tblPr>
        <w:tblStyle w:val="aff2"/>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7088"/>
        <w:gridCol w:w="1275"/>
      </w:tblGrid>
      <w:tr w:rsidR="00392503">
        <w:trPr>
          <w:trHeight w:val="237"/>
          <w:tblHeader/>
        </w:trPr>
        <w:tc>
          <w:tcPr>
            <w:tcW w:w="1843" w:type="dxa"/>
            <w:shd w:val="clear" w:color="auto" w:fill="BFBFBF"/>
          </w:tcPr>
          <w:p w:rsidR="00392503" w:rsidRDefault="008D53F3">
            <w:pPr>
              <w:pBdr>
                <w:top w:val="nil"/>
                <w:left w:val="nil"/>
                <w:bottom w:val="nil"/>
                <w:right w:val="nil"/>
                <w:between w:val="nil"/>
              </w:pBdr>
              <w:spacing w:line="210" w:lineRule="auto"/>
              <w:ind w:right="613"/>
              <w:jc w:val="right"/>
              <w:rPr>
                <w:b/>
                <w:bCs/>
                <w:color w:val="000000"/>
                <w:sz w:val="20"/>
                <w:szCs w:val="20"/>
              </w:rPr>
            </w:pPr>
            <w:r>
              <w:rPr>
                <w:b/>
                <w:bCs/>
                <w:color w:val="000000"/>
                <w:sz w:val="20"/>
                <w:szCs w:val="20"/>
              </w:rPr>
              <w:t>Rubro.</w:t>
            </w:r>
          </w:p>
        </w:tc>
        <w:tc>
          <w:tcPr>
            <w:tcW w:w="7088"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480"/>
        </w:trPr>
        <w:tc>
          <w:tcPr>
            <w:tcW w:w="1843" w:type="dxa"/>
          </w:tcPr>
          <w:p w:rsidR="00392503" w:rsidRDefault="008D53F3">
            <w:pPr>
              <w:pBdr>
                <w:top w:val="nil"/>
                <w:left w:val="nil"/>
                <w:bottom w:val="nil"/>
                <w:right w:val="nil"/>
                <w:between w:val="nil"/>
              </w:pBdr>
              <w:spacing w:line="210" w:lineRule="auto"/>
              <w:ind w:right="658"/>
              <w:jc w:val="right"/>
              <w:rPr>
                <w:color w:val="000000"/>
                <w:sz w:val="20"/>
                <w:szCs w:val="20"/>
              </w:rPr>
            </w:pPr>
            <w:r>
              <w:rPr>
                <w:color w:val="000000"/>
                <w:sz w:val="20"/>
                <w:szCs w:val="20"/>
              </w:rPr>
              <w:t>Problemática</w:t>
            </w:r>
          </w:p>
        </w:tc>
        <w:tc>
          <w:tcPr>
            <w:tcW w:w="7088" w:type="dxa"/>
          </w:tcPr>
          <w:p w:rsidR="00392503" w:rsidRDefault="008D53F3">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contextualiza claramente el problema, respaldando y</w:t>
            </w:r>
          </w:p>
          <w:p w:rsidR="00392503" w:rsidRDefault="008D53F3">
            <w:pPr>
              <w:pBdr>
                <w:top w:val="nil"/>
                <w:left w:val="nil"/>
                <w:bottom w:val="nil"/>
                <w:right w:val="nil"/>
                <w:between w:val="nil"/>
              </w:pBdr>
              <w:spacing w:line="210" w:lineRule="auto"/>
              <w:ind w:left="122" w:right="111"/>
              <w:jc w:val="both"/>
              <w:rPr>
                <w:color w:val="000000"/>
                <w:sz w:val="20"/>
                <w:szCs w:val="20"/>
              </w:rPr>
            </w:pPr>
            <w:r>
              <w:rPr>
                <w:color w:val="000000"/>
                <w:sz w:val="20"/>
                <w:szCs w:val="20"/>
              </w:rPr>
              <w:t xml:space="preserve">justificando </w:t>
            </w:r>
            <w:r w:rsidR="0047289B">
              <w:rPr>
                <w:color w:val="000000"/>
                <w:sz w:val="20"/>
                <w:szCs w:val="20"/>
              </w:rPr>
              <w:t xml:space="preserve">con firmeza la ejecución de su proyecto, cuyo objetivo es desarrollar una propuesta de solución a la problemática </w:t>
            </w:r>
            <w:r>
              <w:rPr>
                <w:color w:val="000000"/>
                <w:sz w:val="20"/>
                <w:szCs w:val="20"/>
              </w:rPr>
              <w:t>identificada. El problema u oportunidad de innovación para solucionar debe ser relevante y de la magnitud de un proyecto de fin de carrera.</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410A2">
        <w:trPr>
          <w:trHeight w:val="480"/>
        </w:trPr>
        <w:tc>
          <w:tcPr>
            <w:tcW w:w="1843" w:type="dxa"/>
          </w:tcPr>
          <w:p w:rsidR="003410A2" w:rsidRDefault="003410A2" w:rsidP="003410A2">
            <w:pPr>
              <w:pBdr>
                <w:top w:val="nil"/>
                <w:left w:val="nil"/>
                <w:bottom w:val="nil"/>
                <w:right w:val="nil"/>
                <w:between w:val="nil"/>
              </w:pBdr>
              <w:spacing w:line="210" w:lineRule="auto"/>
              <w:ind w:left="122"/>
              <w:rPr>
                <w:color w:val="000000"/>
                <w:sz w:val="20"/>
                <w:szCs w:val="20"/>
              </w:rPr>
            </w:pPr>
            <w:r>
              <w:rPr>
                <w:color w:val="000000"/>
                <w:sz w:val="20"/>
                <w:szCs w:val="20"/>
              </w:rPr>
              <w:t>Objetivos, resultados y métodos y procedimientos</w:t>
            </w:r>
          </w:p>
        </w:tc>
        <w:tc>
          <w:tcPr>
            <w:tcW w:w="7088" w:type="dxa"/>
          </w:tcPr>
          <w:p w:rsidR="0047289B" w:rsidRPr="009D03AC" w:rsidRDefault="0047289B" w:rsidP="0047289B">
            <w:pPr>
              <w:ind w:left="140"/>
              <w:rPr>
                <w:color w:val="000000"/>
                <w:sz w:val="20"/>
                <w:szCs w:val="20"/>
              </w:rPr>
            </w:pPr>
            <w:r w:rsidRPr="009D03AC">
              <w:rPr>
                <w:color w:val="000000"/>
                <w:sz w:val="20"/>
                <w:szCs w:val="20"/>
              </w:rPr>
              <w:t>Los objetivos guardan relación con la problemática principal, identificada mediante alguna de las técnicas de planteamiento del problema, como el árbol de problemas, y con el desarrollo de la propuesta de solución. Son entendibles, claros y bien delimitados. El objetivo general indica lo que se pretende alcanzar en el proyecto. Existe congruencia entre el objetivo general y específicos.</w:t>
            </w:r>
          </w:p>
          <w:p w:rsidR="003410A2" w:rsidRDefault="0047289B" w:rsidP="0047289B">
            <w:pPr>
              <w:ind w:left="140"/>
            </w:pPr>
            <w:r w:rsidRPr="009D03AC">
              <w:rPr>
                <w:color w:val="000000"/>
                <w:sz w:val="20"/>
                <w:szCs w:val="20"/>
              </w:rPr>
              <w:t>Los resultados esperados son los productos reales y tangibles que el proyecto se compromete a entregar. Los resultados deben ser</w:t>
            </w:r>
            <w:r w:rsidR="00107481">
              <w:rPr>
                <w:color w:val="000000"/>
                <w:sz w:val="20"/>
                <w:szCs w:val="20"/>
              </w:rPr>
              <w:t xml:space="preserve"> tangibles, derivarse directamente de un objetivo específico, ser demostrables y</w:t>
            </w:r>
            <w:r>
              <w:rPr>
                <w:color w:val="000000"/>
                <w:sz w:val="20"/>
                <w:szCs w:val="20"/>
              </w:rPr>
              <w:t xml:space="preserve"> m</w:t>
            </w:r>
            <w:r w:rsidRPr="009D03AC">
              <w:rPr>
                <w:color w:val="000000"/>
                <w:sz w:val="20"/>
                <w:szCs w:val="20"/>
              </w:rPr>
              <w:t>edibles</w:t>
            </w:r>
            <w:r>
              <w:rPr>
                <w:color w:val="000000"/>
                <w:sz w:val="20"/>
                <w:szCs w:val="20"/>
              </w:rPr>
              <w:t xml:space="preserve"> </w:t>
            </w:r>
            <w:r w:rsidRPr="009D03AC">
              <w:rPr>
                <w:color w:val="000000"/>
                <w:sz w:val="20"/>
                <w:szCs w:val="20"/>
              </w:rPr>
              <w:t>(IOV)</w:t>
            </w:r>
            <w:r>
              <w:rPr>
                <w:color w:val="000000"/>
                <w:sz w:val="20"/>
                <w:szCs w:val="20"/>
              </w:rPr>
              <w:t>.</w:t>
            </w:r>
          </w:p>
        </w:tc>
        <w:tc>
          <w:tcPr>
            <w:tcW w:w="1275" w:type="dxa"/>
          </w:tcPr>
          <w:p w:rsidR="003410A2" w:rsidRDefault="003410A2" w:rsidP="003410A2">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410A2">
        <w:trPr>
          <w:trHeight w:val="480"/>
        </w:trPr>
        <w:tc>
          <w:tcPr>
            <w:tcW w:w="1843" w:type="dxa"/>
          </w:tcPr>
          <w:p w:rsidR="003410A2" w:rsidRDefault="003410A2" w:rsidP="003410A2">
            <w:pPr>
              <w:pBdr>
                <w:top w:val="nil"/>
                <w:left w:val="nil"/>
                <w:bottom w:val="nil"/>
                <w:right w:val="nil"/>
                <w:between w:val="nil"/>
              </w:pBdr>
              <w:spacing w:line="210" w:lineRule="auto"/>
              <w:ind w:left="122"/>
              <w:rPr>
                <w:color w:val="000000"/>
                <w:sz w:val="20"/>
                <w:szCs w:val="20"/>
              </w:rPr>
            </w:pPr>
            <w:r>
              <w:rPr>
                <w:color w:val="000000"/>
                <w:sz w:val="20"/>
                <w:szCs w:val="20"/>
              </w:rPr>
              <w:t>Desarrollo de resultados de acuerdo con el cronograma</w:t>
            </w:r>
          </w:p>
        </w:tc>
        <w:tc>
          <w:tcPr>
            <w:tcW w:w="7088" w:type="dxa"/>
          </w:tcPr>
          <w:p w:rsidR="003410A2" w:rsidRDefault="003410A2" w:rsidP="00CF171F">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El estudiante presenta un avance de los resultados conforme </w:t>
            </w:r>
            <w:r w:rsidR="00107481">
              <w:rPr>
                <w:color w:val="000000"/>
                <w:sz w:val="20"/>
                <w:szCs w:val="20"/>
              </w:rPr>
              <w:t>a lo</w:t>
            </w:r>
            <w:r>
              <w:rPr>
                <w:color w:val="000000"/>
                <w:sz w:val="20"/>
                <w:szCs w:val="20"/>
              </w:rPr>
              <w:t xml:space="preserve"> definido en el cronograma presentado. </w:t>
            </w:r>
            <w:r w:rsidR="004740EC">
              <w:rPr>
                <w:color w:val="000000"/>
                <w:sz w:val="20"/>
                <w:szCs w:val="20"/>
              </w:rPr>
              <w:t xml:space="preserve">Cada objetivo específico se desarrolla </w:t>
            </w:r>
            <w:r w:rsidR="00107481">
              <w:rPr>
                <w:color w:val="000000"/>
                <w:sz w:val="20"/>
                <w:szCs w:val="20"/>
              </w:rPr>
              <w:t>en un capítulo del documento y describe</w:t>
            </w:r>
            <w:r w:rsidR="004740EC">
              <w:rPr>
                <w:color w:val="000000"/>
                <w:sz w:val="20"/>
                <w:szCs w:val="20"/>
              </w:rPr>
              <w:t xml:space="preserve"> los </w:t>
            </w:r>
            <w:r w:rsidR="008E3002">
              <w:rPr>
                <w:color w:val="000000"/>
                <w:sz w:val="20"/>
                <w:szCs w:val="20"/>
              </w:rPr>
              <w:t>resultados</w:t>
            </w:r>
            <w:r>
              <w:rPr>
                <w:color w:val="000000"/>
                <w:sz w:val="20"/>
                <w:szCs w:val="20"/>
              </w:rPr>
              <w:t xml:space="preserve"> alcanzado</w:t>
            </w:r>
            <w:r w:rsidR="004740EC">
              <w:rPr>
                <w:color w:val="000000"/>
                <w:sz w:val="20"/>
                <w:szCs w:val="20"/>
              </w:rPr>
              <w:t>s</w:t>
            </w:r>
            <w:r>
              <w:rPr>
                <w:color w:val="000000"/>
                <w:sz w:val="20"/>
                <w:szCs w:val="20"/>
              </w:rPr>
              <w:t xml:space="preserve"> </w:t>
            </w:r>
            <w:r w:rsidR="004740EC">
              <w:rPr>
                <w:color w:val="000000"/>
                <w:sz w:val="20"/>
                <w:szCs w:val="20"/>
              </w:rPr>
              <w:t>correspondientes</w:t>
            </w:r>
            <w:r>
              <w:rPr>
                <w:color w:val="000000"/>
                <w:sz w:val="20"/>
                <w:szCs w:val="20"/>
              </w:rPr>
              <w:t xml:space="preserve">. Cada resultado ha sido descrito y se ha indicado cómo </w:t>
            </w:r>
            <w:r w:rsidR="008E3002">
              <w:rPr>
                <w:color w:val="000000"/>
                <w:sz w:val="20"/>
                <w:szCs w:val="20"/>
              </w:rPr>
              <w:t xml:space="preserve">se </w:t>
            </w:r>
            <w:r>
              <w:rPr>
                <w:color w:val="000000"/>
                <w:sz w:val="20"/>
                <w:szCs w:val="20"/>
              </w:rPr>
              <w:t xml:space="preserve">ha alcanzado dicho resultado y cómo se puede reproducir </w:t>
            </w:r>
            <w:r w:rsidR="004740EC">
              <w:rPr>
                <w:color w:val="000000"/>
                <w:sz w:val="20"/>
                <w:szCs w:val="20"/>
              </w:rPr>
              <w:t>este</w:t>
            </w:r>
            <w:r>
              <w:rPr>
                <w:color w:val="000000"/>
                <w:sz w:val="20"/>
                <w:szCs w:val="20"/>
              </w:rPr>
              <w:t>. Además, se describe cómo verificar su existencia y se indican las mediciones o validaciones realizadas para comprobar que haya cumplido con lo planificado. Al finalizar cada capítulo</w:t>
            </w:r>
            <w:r w:rsidR="003D6509">
              <w:rPr>
                <w:color w:val="000000"/>
                <w:sz w:val="20"/>
                <w:szCs w:val="20"/>
              </w:rPr>
              <w:t>, en el que se describen los resultados alcanzados, estos se discuten</w:t>
            </w:r>
            <w:r>
              <w:rPr>
                <w:color w:val="000000"/>
                <w:sz w:val="20"/>
                <w:szCs w:val="20"/>
              </w:rPr>
              <w:t xml:space="preserve"> </w:t>
            </w:r>
            <w:r w:rsidR="003D6509">
              <w:rPr>
                <w:color w:val="000000"/>
                <w:sz w:val="20"/>
                <w:szCs w:val="20"/>
              </w:rPr>
              <w:t>conforme a</w:t>
            </w:r>
            <w:r>
              <w:rPr>
                <w:color w:val="000000"/>
                <w:sz w:val="20"/>
                <w:szCs w:val="20"/>
              </w:rPr>
              <w:t xml:space="preserve"> las pautas especificadas en la sección </w:t>
            </w:r>
            <w:r w:rsidR="004740EC">
              <w:rPr>
                <w:color w:val="000000"/>
                <w:sz w:val="20"/>
                <w:szCs w:val="20"/>
              </w:rPr>
              <w:t>9</w:t>
            </w:r>
            <w:r>
              <w:rPr>
                <w:color w:val="000000"/>
                <w:sz w:val="20"/>
                <w:szCs w:val="20"/>
              </w:rPr>
              <w:t>.2.</w:t>
            </w:r>
          </w:p>
        </w:tc>
        <w:tc>
          <w:tcPr>
            <w:tcW w:w="1275" w:type="dxa"/>
          </w:tcPr>
          <w:p w:rsidR="003410A2" w:rsidRDefault="003D6509" w:rsidP="003410A2">
            <w:pPr>
              <w:pBdr>
                <w:top w:val="nil"/>
                <w:left w:val="nil"/>
                <w:bottom w:val="nil"/>
                <w:right w:val="nil"/>
                <w:between w:val="nil"/>
              </w:pBdr>
              <w:spacing w:line="210" w:lineRule="auto"/>
              <w:ind w:left="6"/>
              <w:jc w:val="center"/>
              <w:rPr>
                <w:color w:val="000000"/>
                <w:sz w:val="20"/>
                <w:szCs w:val="20"/>
              </w:rPr>
            </w:pPr>
            <w:r>
              <w:rPr>
                <w:color w:val="000000"/>
                <w:sz w:val="20"/>
                <w:szCs w:val="20"/>
              </w:rPr>
              <w:t>10</w:t>
            </w:r>
          </w:p>
        </w:tc>
      </w:tr>
      <w:tr w:rsidR="003410A2">
        <w:trPr>
          <w:trHeight w:val="480"/>
        </w:trPr>
        <w:tc>
          <w:tcPr>
            <w:tcW w:w="1843" w:type="dxa"/>
          </w:tcPr>
          <w:p w:rsidR="003410A2" w:rsidRDefault="003410A2" w:rsidP="003410A2">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410A2" w:rsidRDefault="003410A2" w:rsidP="003410A2">
            <w:pPr>
              <w:pBdr>
                <w:top w:val="nil"/>
                <w:left w:val="nil"/>
                <w:bottom w:val="nil"/>
                <w:right w:val="nil"/>
                <w:between w:val="nil"/>
              </w:pBdr>
              <w:spacing w:line="210" w:lineRule="auto"/>
              <w:ind w:right="658"/>
              <w:jc w:val="right"/>
              <w:rPr>
                <w:color w:val="000000"/>
                <w:sz w:val="20"/>
                <w:szCs w:val="20"/>
              </w:rPr>
            </w:pPr>
            <w:r>
              <w:rPr>
                <w:color w:val="000000"/>
                <w:sz w:val="20"/>
                <w:szCs w:val="20"/>
              </w:rPr>
              <w:t>formato</w:t>
            </w:r>
          </w:p>
        </w:tc>
        <w:tc>
          <w:tcPr>
            <w:tcW w:w="7088" w:type="dxa"/>
          </w:tcPr>
          <w:p w:rsidR="003410A2" w:rsidRDefault="00D63577" w:rsidP="003410A2">
            <w:pPr>
              <w:pBdr>
                <w:top w:val="nil"/>
                <w:left w:val="nil"/>
                <w:bottom w:val="nil"/>
                <w:right w:val="nil"/>
                <w:between w:val="nil"/>
              </w:pBdr>
              <w:spacing w:line="210" w:lineRule="auto"/>
              <w:ind w:left="122"/>
              <w:jc w:val="both"/>
              <w:rPr>
                <w:color w:val="000000"/>
                <w:sz w:val="20"/>
                <w:szCs w:val="20"/>
              </w:rPr>
            </w:pPr>
            <w:r w:rsidRPr="00D63577">
              <w:rPr>
                <w:color w:val="000000"/>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275" w:type="dxa"/>
          </w:tcPr>
          <w:p w:rsidR="003410A2" w:rsidRDefault="003410A2" w:rsidP="003410A2">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bl>
    <w:p w:rsidR="00392503" w:rsidRDefault="00392503"/>
    <w:p w:rsidR="00392503" w:rsidRDefault="008D53F3">
      <w:pPr>
        <w:pStyle w:val="Ttulo3"/>
        <w:numPr>
          <w:ilvl w:val="2"/>
          <w:numId w:val="8"/>
        </w:numPr>
      </w:pPr>
      <w:bookmarkStart w:id="127" w:name="_Toc237678191"/>
      <w:r>
        <w:t>Rúbrica del Entregable Parcial (E2)</w:t>
      </w:r>
      <w:bookmarkEnd w:id="127"/>
    </w:p>
    <w:tbl>
      <w:tblPr>
        <w:tblStyle w:val="aff3"/>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7088"/>
        <w:gridCol w:w="1275"/>
      </w:tblGrid>
      <w:tr w:rsidR="00392503">
        <w:trPr>
          <w:trHeight w:val="53"/>
          <w:tblHeader/>
        </w:trPr>
        <w:tc>
          <w:tcPr>
            <w:tcW w:w="1843" w:type="dxa"/>
            <w:shd w:val="clear" w:color="auto" w:fill="BFBFBF"/>
          </w:tcPr>
          <w:p w:rsidR="00392503" w:rsidRDefault="008D53F3">
            <w:pPr>
              <w:pBdr>
                <w:top w:val="nil"/>
                <w:left w:val="nil"/>
                <w:bottom w:val="nil"/>
                <w:right w:val="nil"/>
                <w:between w:val="nil"/>
              </w:pBdr>
              <w:spacing w:line="210" w:lineRule="auto"/>
              <w:ind w:right="613"/>
              <w:jc w:val="right"/>
              <w:rPr>
                <w:b/>
                <w:bCs/>
                <w:color w:val="000000"/>
                <w:sz w:val="20"/>
                <w:szCs w:val="20"/>
              </w:rPr>
            </w:pPr>
            <w:r>
              <w:rPr>
                <w:b/>
                <w:bCs/>
                <w:color w:val="000000"/>
                <w:sz w:val="20"/>
                <w:szCs w:val="20"/>
              </w:rPr>
              <w:lastRenderedPageBreak/>
              <w:t>Rubro</w:t>
            </w:r>
          </w:p>
        </w:tc>
        <w:tc>
          <w:tcPr>
            <w:tcW w:w="7088"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DF175B">
        <w:trPr>
          <w:trHeight w:val="480"/>
        </w:trPr>
        <w:tc>
          <w:tcPr>
            <w:tcW w:w="1843" w:type="dxa"/>
          </w:tcPr>
          <w:p w:rsidR="00DF175B" w:rsidRDefault="00DF175B" w:rsidP="00DF175B">
            <w:pPr>
              <w:pBdr>
                <w:top w:val="nil"/>
                <w:left w:val="nil"/>
                <w:bottom w:val="nil"/>
                <w:right w:val="nil"/>
                <w:between w:val="nil"/>
              </w:pBdr>
              <w:spacing w:line="210" w:lineRule="auto"/>
              <w:ind w:right="658"/>
              <w:jc w:val="right"/>
              <w:rPr>
                <w:color w:val="000000"/>
                <w:sz w:val="20"/>
                <w:szCs w:val="20"/>
              </w:rPr>
            </w:pPr>
            <w:r>
              <w:rPr>
                <w:color w:val="000000"/>
                <w:sz w:val="20"/>
                <w:szCs w:val="20"/>
              </w:rPr>
              <w:t>Problemática</w:t>
            </w:r>
          </w:p>
        </w:tc>
        <w:tc>
          <w:tcPr>
            <w:tcW w:w="7088" w:type="dxa"/>
          </w:tcPr>
          <w:p w:rsidR="00DF175B" w:rsidRDefault="00DF175B" w:rsidP="00DF175B">
            <w:pPr>
              <w:pBdr>
                <w:top w:val="nil"/>
                <w:left w:val="nil"/>
                <w:bottom w:val="nil"/>
                <w:right w:val="nil"/>
                <w:between w:val="nil"/>
              </w:pBdr>
              <w:spacing w:line="210" w:lineRule="auto"/>
              <w:ind w:left="122"/>
              <w:jc w:val="both"/>
              <w:rPr>
                <w:color w:val="000000"/>
                <w:sz w:val="20"/>
                <w:szCs w:val="20"/>
              </w:rPr>
            </w:pPr>
            <w:r>
              <w:rPr>
                <w:color w:val="000000"/>
                <w:sz w:val="20"/>
                <w:szCs w:val="20"/>
              </w:rPr>
              <w:t>El estudiante contextualiza claramente el problema, respaldando y</w:t>
            </w:r>
          </w:p>
          <w:p w:rsidR="00DF175B" w:rsidRDefault="00DF175B" w:rsidP="00DF175B">
            <w:pPr>
              <w:pBdr>
                <w:top w:val="nil"/>
                <w:left w:val="nil"/>
                <w:bottom w:val="nil"/>
                <w:right w:val="nil"/>
                <w:between w:val="nil"/>
              </w:pBdr>
              <w:spacing w:line="210" w:lineRule="auto"/>
              <w:ind w:left="122" w:right="111"/>
              <w:jc w:val="both"/>
              <w:rPr>
                <w:color w:val="000000"/>
                <w:sz w:val="20"/>
                <w:szCs w:val="20"/>
              </w:rPr>
            </w:pPr>
            <w:r>
              <w:rPr>
                <w:color w:val="000000"/>
                <w:sz w:val="20"/>
                <w:szCs w:val="20"/>
              </w:rPr>
              <w:t>justificando con firmeza la ejecución de su proyecto, cuyo objetivo es desarrollar una propuesta de solución a la problemática identificada. El problema u oportunidad de innovación para solucionar debe ser relevante y de la magnitud de un proyecto de fin de carrera.</w:t>
            </w:r>
          </w:p>
        </w:tc>
        <w:tc>
          <w:tcPr>
            <w:tcW w:w="1275" w:type="dxa"/>
          </w:tcPr>
          <w:p w:rsidR="00DF175B" w:rsidRDefault="00DF175B" w:rsidP="00DF175B">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DF175B">
        <w:trPr>
          <w:trHeight w:val="480"/>
        </w:trPr>
        <w:tc>
          <w:tcPr>
            <w:tcW w:w="1843" w:type="dxa"/>
          </w:tcPr>
          <w:p w:rsidR="00DF175B" w:rsidRDefault="00DF175B" w:rsidP="00DF175B">
            <w:pPr>
              <w:pBdr>
                <w:top w:val="nil"/>
                <w:left w:val="nil"/>
                <w:bottom w:val="nil"/>
                <w:right w:val="nil"/>
                <w:between w:val="nil"/>
              </w:pBdr>
              <w:spacing w:line="210" w:lineRule="auto"/>
              <w:ind w:left="122"/>
              <w:rPr>
                <w:color w:val="000000"/>
                <w:sz w:val="20"/>
                <w:szCs w:val="20"/>
              </w:rPr>
            </w:pPr>
            <w:r>
              <w:rPr>
                <w:color w:val="000000"/>
                <w:sz w:val="20"/>
                <w:szCs w:val="20"/>
              </w:rPr>
              <w:t>Objetivos, resultados y métodos y procedimientos</w:t>
            </w:r>
          </w:p>
        </w:tc>
        <w:tc>
          <w:tcPr>
            <w:tcW w:w="7088" w:type="dxa"/>
          </w:tcPr>
          <w:p w:rsidR="00DF175B" w:rsidRPr="009D03AC" w:rsidRDefault="00DF175B" w:rsidP="00DF175B">
            <w:pPr>
              <w:ind w:left="140"/>
              <w:rPr>
                <w:color w:val="000000"/>
                <w:sz w:val="20"/>
                <w:szCs w:val="20"/>
              </w:rPr>
            </w:pPr>
            <w:r w:rsidRPr="009D03AC">
              <w:rPr>
                <w:color w:val="000000"/>
                <w:sz w:val="20"/>
                <w:szCs w:val="20"/>
              </w:rPr>
              <w:t>Los objetivos guardan relación con la problemática principal, identificada mediante alguna de las técnicas de planteamiento del problema, como el árbol de problemas, y con el desarrollo de la propuesta de solución. Son entendibles, claros y bien delimitados. El objetivo general indica lo que se pretende alcanzar en el proyecto. Existe congruencia entre el objetivo general y específicos.</w:t>
            </w:r>
          </w:p>
          <w:p w:rsidR="00DF175B" w:rsidRDefault="00DF175B" w:rsidP="00DF175B">
            <w:pPr>
              <w:ind w:left="140"/>
            </w:pPr>
            <w:r w:rsidRPr="009D03AC">
              <w:rPr>
                <w:color w:val="000000"/>
                <w:sz w:val="20"/>
                <w:szCs w:val="20"/>
              </w:rPr>
              <w:t>Los resultados esperados son los productos reales y tangibles que el proyecto se compromete a entregar. Los resultados deben ser</w:t>
            </w:r>
            <w:r>
              <w:rPr>
                <w:color w:val="000000"/>
                <w:sz w:val="20"/>
                <w:szCs w:val="20"/>
              </w:rPr>
              <w:t xml:space="preserve"> tangibles, derivarse directamente de un objetivo específico, ser demostrables y m</w:t>
            </w:r>
            <w:r w:rsidRPr="009D03AC">
              <w:rPr>
                <w:color w:val="000000"/>
                <w:sz w:val="20"/>
                <w:szCs w:val="20"/>
              </w:rPr>
              <w:t>edibles</w:t>
            </w:r>
            <w:r>
              <w:rPr>
                <w:color w:val="000000"/>
                <w:sz w:val="20"/>
                <w:szCs w:val="20"/>
              </w:rPr>
              <w:t xml:space="preserve"> </w:t>
            </w:r>
            <w:r w:rsidRPr="009D03AC">
              <w:rPr>
                <w:color w:val="000000"/>
                <w:sz w:val="20"/>
                <w:szCs w:val="20"/>
              </w:rPr>
              <w:t>(IOV)</w:t>
            </w:r>
            <w:r>
              <w:rPr>
                <w:color w:val="000000"/>
                <w:sz w:val="20"/>
                <w:szCs w:val="20"/>
              </w:rPr>
              <w:t>.</w:t>
            </w:r>
          </w:p>
        </w:tc>
        <w:tc>
          <w:tcPr>
            <w:tcW w:w="1275" w:type="dxa"/>
          </w:tcPr>
          <w:p w:rsidR="00DF175B" w:rsidRDefault="00DF175B" w:rsidP="00DF175B">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trPr>
          <w:trHeight w:val="480"/>
        </w:trPr>
        <w:tc>
          <w:tcPr>
            <w:tcW w:w="1843"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Desarrollo de resultados</w:t>
            </w:r>
          </w:p>
        </w:tc>
        <w:tc>
          <w:tcPr>
            <w:tcW w:w="7088" w:type="dxa"/>
          </w:tcPr>
          <w:p w:rsidR="00392503" w:rsidRDefault="00DF175B" w:rsidP="00DF175B">
            <w:pPr>
              <w:pBdr>
                <w:top w:val="nil"/>
                <w:left w:val="nil"/>
                <w:bottom w:val="nil"/>
                <w:right w:val="nil"/>
                <w:between w:val="nil"/>
              </w:pBdr>
              <w:spacing w:line="210" w:lineRule="auto"/>
              <w:ind w:left="122"/>
              <w:jc w:val="both"/>
              <w:rPr>
                <w:color w:val="000000"/>
                <w:sz w:val="20"/>
                <w:szCs w:val="20"/>
              </w:rPr>
            </w:pPr>
            <w:r>
              <w:rPr>
                <w:color w:val="000000"/>
                <w:sz w:val="20"/>
                <w:szCs w:val="20"/>
              </w:rPr>
              <w:t xml:space="preserve">El estudiante presenta un avance de los resultados de al menos el </w:t>
            </w:r>
            <w:r>
              <w:rPr>
                <w:b/>
                <w:color w:val="FF0000"/>
                <w:sz w:val="20"/>
                <w:szCs w:val="20"/>
              </w:rPr>
              <w:t>6</w:t>
            </w:r>
            <w:r w:rsidRPr="00DF175B">
              <w:rPr>
                <w:b/>
                <w:color w:val="FF0000"/>
                <w:sz w:val="20"/>
                <w:szCs w:val="20"/>
              </w:rPr>
              <w:t>0%</w:t>
            </w:r>
            <w:r>
              <w:rPr>
                <w:color w:val="000000"/>
                <w:sz w:val="20"/>
                <w:szCs w:val="20"/>
              </w:rPr>
              <w:t xml:space="preserve"> del proyecto conforme a lo definido en el cronograma presentado. Cada objetivo específico se desarrolla en un capítulo del documento y describe los resultados alcanzados correspondientes. Cada resultado ha sido descrito</w:t>
            </w:r>
            <w:r w:rsidR="00DB0322">
              <w:rPr>
                <w:color w:val="000000"/>
                <w:sz w:val="20"/>
                <w:szCs w:val="20"/>
              </w:rPr>
              <w:t>, se ha indicado cómo se ha alcanzado y cómo se puede reproducir</w:t>
            </w:r>
            <w:r>
              <w:rPr>
                <w:color w:val="000000"/>
                <w:sz w:val="20"/>
                <w:szCs w:val="20"/>
              </w:rPr>
              <w:t>. Además, se describe cómo verificar su existencia y se indican las mediciones o validaciones realizadas para comprobar que haya cumplido con lo planificado. Al finalizar cada capítulo, en el que se describen los resultados alcanzados, estos se discuten conforme a las pautas especificadas en la sección 9.2.</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1</w:t>
            </w:r>
            <w:r w:rsidR="00DB0322">
              <w:rPr>
                <w:color w:val="000000"/>
                <w:sz w:val="20"/>
                <w:szCs w:val="20"/>
              </w:rPr>
              <w:t>2</w:t>
            </w:r>
          </w:p>
        </w:tc>
      </w:tr>
      <w:tr w:rsidR="00392503">
        <w:trPr>
          <w:trHeight w:val="480"/>
        </w:trPr>
        <w:tc>
          <w:tcPr>
            <w:tcW w:w="1843"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92503" w:rsidRDefault="008D53F3">
            <w:pPr>
              <w:pBdr>
                <w:top w:val="nil"/>
                <w:left w:val="nil"/>
                <w:bottom w:val="nil"/>
                <w:right w:val="nil"/>
                <w:between w:val="nil"/>
              </w:pBdr>
              <w:spacing w:line="210" w:lineRule="auto"/>
              <w:ind w:right="658"/>
              <w:jc w:val="right"/>
              <w:rPr>
                <w:color w:val="000000"/>
                <w:sz w:val="20"/>
                <w:szCs w:val="20"/>
              </w:rPr>
            </w:pPr>
            <w:r>
              <w:rPr>
                <w:color w:val="000000"/>
                <w:sz w:val="20"/>
                <w:szCs w:val="20"/>
              </w:rPr>
              <w:t>formato</w:t>
            </w:r>
          </w:p>
        </w:tc>
        <w:tc>
          <w:tcPr>
            <w:tcW w:w="7088" w:type="dxa"/>
          </w:tcPr>
          <w:p w:rsidR="00392503" w:rsidRDefault="00D63577">
            <w:pPr>
              <w:pBdr>
                <w:top w:val="nil"/>
                <w:left w:val="nil"/>
                <w:bottom w:val="nil"/>
                <w:right w:val="nil"/>
                <w:between w:val="nil"/>
              </w:pBdr>
              <w:spacing w:line="210" w:lineRule="auto"/>
              <w:ind w:left="122"/>
              <w:jc w:val="both"/>
              <w:rPr>
                <w:color w:val="000000"/>
                <w:sz w:val="20"/>
                <w:szCs w:val="20"/>
              </w:rPr>
            </w:pPr>
            <w:r w:rsidRPr="00D63577">
              <w:rPr>
                <w:color w:val="000000"/>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bl>
    <w:p w:rsidR="00392503" w:rsidRDefault="00392503"/>
    <w:p w:rsidR="00392503" w:rsidRDefault="008D53F3">
      <w:pPr>
        <w:pStyle w:val="Ttulo3"/>
        <w:numPr>
          <w:ilvl w:val="2"/>
          <w:numId w:val="8"/>
        </w:numPr>
      </w:pPr>
      <w:bookmarkStart w:id="128" w:name="_Toc237678192"/>
      <w:r>
        <w:t>Rúbrica del Entregable Final (E3)</w:t>
      </w:r>
      <w:bookmarkEnd w:id="128"/>
    </w:p>
    <w:tbl>
      <w:tblPr>
        <w:tblStyle w:val="aff4"/>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7088"/>
        <w:gridCol w:w="1275"/>
      </w:tblGrid>
      <w:tr w:rsidR="00392503">
        <w:trPr>
          <w:trHeight w:val="53"/>
          <w:tblHeader/>
        </w:trPr>
        <w:tc>
          <w:tcPr>
            <w:tcW w:w="1843" w:type="dxa"/>
            <w:shd w:val="clear" w:color="auto" w:fill="BFBFBF"/>
          </w:tcPr>
          <w:p w:rsidR="00392503" w:rsidRDefault="008D53F3">
            <w:pPr>
              <w:pBdr>
                <w:top w:val="nil"/>
                <w:left w:val="nil"/>
                <w:bottom w:val="nil"/>
                <w:right w:val="nil"/>
                <w:between w:val="nil"/>
              </w:pBdr>
              <w:spacing w:line="210" w:lineRule="auto"/>
              <w:ind w:right="613"/>
              <w:jc w:val="right"/>
              <w:rPr>
                <w:b/>
                <w:bCs/>
                <w:color w:val="000000"/>
                <w:sz w:val="20"/>
                <w:szCs w:val="20"/>
              </w:rPr>
            </w:pPr>
            <w:r>
              <w:rPr>
                <w:b/>
                <w:bCs/>
                <w:color w:val="000000"/>
                <w:sz w:val="20"/>
                <w:szCs w:val="20"/>
              </w:rPr>
              <w:t>Rubro</w:t>
            </w:r>
          </w:p>
        </w:tc>
        <w:tc>
          <w:tcPr>
            <w:tcW w:w="7088"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480"/>
        </w:trPr>
        <w:tc>
          <w:tcPr>
            <w:tcW w:w="1843"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Desarrollo de resultados</w:t>
            </w:r>
          </w:p>
        </w:tc>
        <w:tc>
          <w:tcPr>
            <w:tcW w:w="7088" w:type="dxa"/>
          </w:tcPr>
          <w:p w:rsidR="00392503" w:rsidRDefault="008D53F3">
            <w:pPr>
              <w:pBdr>
                <w:top w:val="nil"/>
                <w:left w:val="nil"/>
                <w:bottom w:val="nil"/>
                <w:right w:val="nil"/>
                <w:between w:val="nil"/>
              </w:pBdr>
              <w:spacing w:line="210" w:lineRule="auto"/>
              <w:ind w:left="122" w:right="139"/>
              <w:jc w:val="both"/>
              <w:rPr>
                <w:color w:val="000000"/>
                <w:sz w:val="20"/>
                <w:szCs w:val="20"/>
              </w:rPr>
            </w:pPr>
            <w:r>
              <w:rPr>
                <w:color w:val="000000"/>
                <w:sz w:val="20"/>
                <w:szCs w:val="20"/>
              </w:rPr>
              <w:t xml:space="preserve">El estudiante presenta un avance de al menos del </w:t>
            </w:r>
            <w:r w:rsidRPr="00867A6E">
              <w:rPr>
                <w:b/>
                <w:color w:val="FF0000"/>
                <w:sz w:val="20"/>
                <w:szCs w:val="20"/>
              </w:rPr>
              <w:t>100 %</w:t>
            </w:r>
            <w:r>
              <w:rPr>
                <w:color w:val="000000"/>
                <w:sz w:val="20"/>
                <w:szCs w:val="20"/>
              </w:rPr>
              <w:t xml:space="preserve"> de los resultados, conforme </w:t>
            </w:r>
            <w:r w:rsidR="00E15C4B">
              <w:rPr>
                <w:color w:val="000000"/>
                <w:sz w:val="20"/>
                <w:szCs w:val="20"/>
              </w:rPr>
              <w:t>a lo</w:t>
            </w:r>
            <w:r>
              <w:rPr>
                <w:color w:val="000000"/>
                <w:sz w:val="20"/>
                <w:szCs w:val="20"/>
              </w:rPr>
              <w:t xml:space="preserve"> definido en el cronograma presentado en la primera entrega del semestre. Cada resultado alcanzado se organiza en un capítulo del documento, y hay un capítulo por cada objetivo específico. Cada resultado ha sido descrito</w:t>
            </w:r>
            <w:r w:rsidR="00E15C4B">
              <w:rPr>
                <w:color w:val="000000"/>
                <w:sz w:val="20"/>
                <w:szCs w:val="20"/>
              </w:rPr>
              <w:t>, se ha indicado cómo se ha alcanzado y cómo se puede reproducir</w:t>
            </w:r>
            <w:r>
              <w:rPr>
                <w:color w:val="000000"/>
                <w:sz w:val="20"/>
                <w:szCs w:val="20"/>
              </w:rPr>
              <w:t xml:space="preserve">. Además, se describe cómo verificar su existencia </w:t>
            </w:r>
            <w:r w:rsidR="00E15C4B">
              <w:rPr>
                <w:color w:val="000000"/>
                <w:sz w:val="20"/>
                <w:szCs w:val="20"/>
              </w:rPr>
              <w:t>e</w:t>
            </w:r>
            <w:r>
              <w:rPr>
                <w:color w:val="000000"/>
                <w:sz w:val="20"/>
                <w:szCs w:val="20"/>
              </w:rPr>
              <w:t xml:space="preserve"> indican las mediciones o validaciones realizadas para comprobar que ha cumplido con lo planificado. Al finalizar cada capítulo</w:t>
            </w:r>
            <w:r w:rsidR="00E15C4B">
              <w:rPr>
                <w:color w:val="000000"/>
                <w:sz w:val="20"/>
                <w:szCs w:val="20"/>
              </w:rPr>
              <w:t>, en el que se describen los resultados alcanzados, estos se discuten</w:t>
            </w:r>
            <w:r>
              <w:rPr>
                <w:color w:val="000000"/>
                <w:sz w:val="20"/>
                <w:szCs w:val="20"/>
              </w:rPr>
              <w:t xml:space="preserve"> </w:t>
            </w:r>
            <w:r w:rsidR="00E15C4B">
              <w:rPr>
                <w:color w:val="000000"/>
                <w:sz w:val="20"/>
                <w:szCs w:val="20"/>
              </w:rPr>
              <w:t>conforme a</w:t>
            </w:r>
            <w:r>
              <w:rPr>
                <w:color w:val="000000"/>
                <w:sz w:val="20"/>
                <w:szCs w:val="20"/>
              </w:rPr>
              <w:t xml:space="preserve"> las pautas especificadas en la sección </w:t>
            </w:r>
            <w:r w:rsidR="00E15C4B">
              <w:rPr>
                <w:color w:val="000000"/>
                <w:sz w:val="20"/>
                <w:szCs w:val="20"/>
              </w:rPr>
              <w:t>9</w:t>
            </w:r>
            <w:r>
              <w:rPr>
                <w:color w:val="000000"/>
                <w:sz w:val="20"/>
                <w:szCs w:val="20"/>
              </w:rPr>
              <w:t>.2.</w:t>
            </w:r>
          </w:p>
        </w:tc>
        <w:tc>
          <w:tcPr>
            <w:tcW w:w="1275" w:type="dxa"/>
          </w:tcPr>
          <w:p w:rsidR="00392503" w:rsidRDefault="00E15C4B">
            <w:pPr>
              <w:pBdr>
                <w:top w:val="nil"/>
                <w:left w:val="nil"/>
                <w:bottom w:val="nil"/>
                <w:right w:val="nil"/>
                <w:between w:val="nil"/>
              </w:pBdr>
              <w:spacing w:line="210" w:lineRule="auto"/>
              <w:ind w:left="6"/>
              <w:jc w:val="center"/>
              <w:rPr>
                <w:color w:val="000000"/>
                <w:sz w:val="20"/>
                <w:szCs w:val="20"/>
              </w:rPr>
            </w:pPr>
            <w:r>
              <w:rPr>
                <w:color w:val="000000"/>
                <w:sz w:val="20"/>
                <w:szCs w:val="20"/>
              </w:rPr>
              <w:t>10</w:t>
            </w:r>
          </w:p>
        </w:tc>
      </w:tr>
      <w:tr w:rsidR="00392503">
        <w:trPr>
          <w:trHeight w:val="480"/>
        </w:trPr>
        <w:tc>
          <w:tcPr>
            <w:tcW w:w="1843"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Conclusiones</w:t>
            </w:r>
          </w:p>
        </w:tc>
        <w:tc>
          <w:tcPr>
            <w:tcW w:w="7088" w:type="dxa"/>
          </w:tcPr>
          <w:p w:rsidR="00392503" w:rsidRDefault="008D53F3">
            <w:pPr>
              <w:pBdr>
                <w:top w:val="nil"/>
                <w:left w:val="nil"/>
                <w:bottom w:val="nil"/>
                <w:right w:val="nil"/>
                <w:between w:val="nil"/>
              </w:pBdr>
              <w:spacing w:line="210" w:lineRule="auto"/>
              <w:ind w:left="122" w:right="139"/>
              <w:jc w:val="both"/>
              <w:rPr>
                <w:color w:val="000000"/>
                <w:sz w:val="20"/>
                <w:szCs w:val="20"/>
              </w:rPr>
            </w:pPr>
            <w:r>
              <w:rPr>
                <w:color w:val="000000"/>
                <w:sz w:val="20"/>
                <w:szCs w:val="20"/>
              </w:rPr>
              <w:t xml:space="preserve">El estudiante presenta, en las conclusiones, un breve resumen de las implicaciones de los resultados alcanzados. Justifica y explica cómo se han cumplido los resultados esperados, los objetivos específicos y el objetivo general. Indica, además, si la alternativa de solución propuesta resuelve </w:t>
            </w:r>
            <w:r w:rsidR="00E15C4B">
              <w:rPr>
                <w:color w:val="000000"/>
                <w:sz w:val="20"/>
                <w:szCs w:val="20"/>
              </w:rPr>
              <w:t>el problema central descrito en la problemática de forma parcial o total</w:t>
            </w:r>
            <w:r>
              <w:rPr>
                <w:color w:val="000000"/>
                <w:sz w:val="20"/>
                <w:szCs w:val="20"/>
              </w:rPr>
              <w:t>.</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trPr>
          <w:trHeight w:val="480"/>
        </w:trPr>
        <w:tc>
          <w:tcPr>
            <w:tcW w:w="1843"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Trabajos futuros</w:t>
            </w:r>
          </w:p>
        </w:tc>
        <w:tc>
          <w:tcPr>
            <w:tcW w:w="708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El estudiante presenta al menos 3 trabajos futuros </w:t>
            </w:r>
            <w:r w:rsidR="00E15C4B">
              <w:rPr>
                <w:color w:val="000000"/>
                <w:sz w:val="20"/>
                <w:szCs w:val="20"/>
              </w:rPr>
              <w:t>relacionados</w:t>
            </w:r>
            <w:r>
              <w:rPr>
                <w:color w:val="000000"/>
                <w:sz w:val="20"/>
                <w:szCs w:val="20"/>
              </w:rPr>
              <w:t xml:space="preserve"> con el proyecto.</w:t>
            </w:r>
          </w:p>
        </w:tc>
        <w:tc>
          <w:tcPr>
            <w:tcW w:w="1275" w:type="dxa"/>
          </w:tcPr>
          <w:p w:rsidR="00392503" w:rsidRDefault="00E15C4B">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r w:rsidR="00392503">
        <w:trPr>
          <w:trHeight w:val="480"/>
        </w:trPr>
        <w:tc>
          <w:tcPr>
            <w:tcW w:w="1843"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Correcciones</w:t>
            </w:r>
          </w:p>
        </w:tc>
        <w:tc>
          <w:tcPr>
            <w:tcW w:w="7088"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Se han levantado correctamente todas las observaciones </w:t>
            </w:r>
            <w:r w:rsidR="00E15C4B">
              <w:rPr>
                <w:color w:val="000000"/>
                <w:sz w:val="20"/>
                <w:szCs w:val="20"/>
              </w:rPr>
              <w:t>que se le brindaron</w:t>
            </w:r>
            <w:r>
              <w:rPr>
                <w:color w:val="000000"/>
                <w:sz w:val="20"/>
                <w:szCs w:val="20"/>
              </w:rPr>
              <w:t xml:space="preserve"> al estudiante durante la revisión del entregable parcial.</w:t>
            </w:r>
          </w:p>
        </w:tc>
        <w:tc>
          <w:tcPr>
            <w:tcW w:w="1275" w:type="dxa"/>
          </w:tcPr>
          <w:p w:rsidR="00392503" w:rsidRDefault="00E15C4B">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92503">
        <w:trPr>
          <w:trHeight w:val="480"/>
        </w:trPr>
        <w:tc>
          <w:tcPr>
            <w:tcW w:w="1843"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Redacción, estilo y</w:t>
            </w:r>
          </w:p>
          <w:p w:rsidR="00392503" w:rsidRDefault="008D53F3">
            <w:pPr>
              <w:pBdr>
                <w:top w:val="nil"/>
                <w:left w:val="nil"/>
                <w:bottom w:val="nil"/>
                <w:right w:val="nil"/>
                <w:between w:val="nil"/>
              </w:pBdr>
              <w:spacing w:line="210" w:lineRule="auto"/>
              <w:ind w:right="658"/>
              <w:jc w:val="right"/>
              <w:rPr>
                <w:color w:val="000000"/>
                <w:sz w:val="20"/>
                <w:szCs w:val="20"/>
              </w:rPr>
            </w:pPr>
            <w:r>
              <w:rPr>
                <w:color w:val="000000"/>
                <w:sz w:val="20"/>
                <w:szCs w:val="20"/>
              </w:rPr>
              <w:t>formato</w:t>
            </w:r>
          </w:p>
        </w:tc>
        <w:tc>
          <w:tcPr>
            <w:tcW w:w="7088" w:type="dxa"/>
          </w:tcPr>
          <w:p w:rsidR="00392503" w:rsidRDefault="00E87DEB">
            <w:pPr>
              <w:pBdr>
                <w:top w:val="nil"/>
                <w:left w:val="nil"/>
                <w:bottom w:val="nil"/>
                <w:right w:val="nil"/>
                <w:between w:val="nil"/>
              </w:pBdr>
              <w:spacing w:line="210" w:lineRule="auto"/>
              <w:ind w:left="122" w:right="139"/>
              <w:jc w:val="both"/>
              <w:rPr>
                <w:color w:val="000000"/>
                <w:sz w:val="20"/>
                <w:szCs w:val="20"/>
              </w:rPr>
            </w:pPr>
            <w:r w:rsidRPr="00E87DEB">
              <w:rPr>
                <w:color w:val="000000"/>
                <w:sz w:val="20"/>
                <w:szCs w:val="20"/>
              </w:rPr>
              <w:t>El informe presenta una redacción técnica fluida, concisa sin errores gramaticales ni ortográficos. Existen transiciones claras entre todos los capítulos y secciones del informe. Aplica correctamente la norma APA 7ma edición en todo el documento y en la bibliografía final.</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2</w:t>
            </w:r>
          </w:p>
        </w:tc>
      </w:tr>
    </w:tbl>
    <w:p w:rsidR="00392503" w:rsidRDefault="008D53F3">
      <w:pPr>
        <w:pStyle w:val="Ttulo3"/>
        <w:numPr>
          <w:ilvl w:val="2"/>
          <w:numId w:val="8"/>
        </w:numPr>
      </w:pPr>
      <w:bookmarkStart w:id="129" w:name="_Toc237678193"/>
      <w:r>
        <w:t>Rúbrica de respuestas al informante</w:t>
      </w:r>
      <w:bookmarkEnd w:id="129"/>
    </w:p>
    <w:tbl>
      <w:tblPr>
        <w:tblStyle w:val="aff5"/>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230"/>
        <w:gridCol w:w="1275"/>
      </w:tblGrid>
      <w:tr w:rsidR="00392503">
        <w:trPr>
          <w:trHeight w:val="237"/>
          <w:jc w:val="center"/>
        </w:trPr>
        <w:tc>
          <w:tcPr>
            <w:tcW w:w="1696" w:type="dxa"/>
            <w:shd w:val="clear" w:color="auto" w:fill="BFBFBF"/>
          </w:tcPr>
          <w:p w:rsidR="00392503" w:rsidRDefault="008D53F3">
            <w:pPr>
              <w:pBdr>
                <w:top w:val="nil"/>
                <w:left w:val="nil"/>
                <w:bottom w:val="nil"/>
                <w:right w:val="nil"/>
                <w:between w:val="nil"/>
              </w:pBdr>
              <w:spacing w:line="210" w:lineRule="auto"/>
              <w:ind w:left="623"/>
              <w:rPr>
                <w:b/>
                <w:bCs/>
                <w:color w:val="000000"/>
                <w:sz w:val="20"/>
                <w:szCs w:val="20"/>
              </w:rPr>
            </w:pPr>
            <w:r>
              <w:rPr>
                <w:b/>
                <w:bCs/>
                <w:color w:val="000000"/>
                <w:sz w:val="20"/>
                <w:szCs w:val="20"/>
              </w:rPr>
              <w:t>Rubro.</w:t>
            </w:r>
          </w:p>
        </w:tc>
        <w:tc>
          <w:tcPr>
            <w:tcW w:w="7230"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53"/>
          <w:jc w:val="center"/>
        </w:trPr>
        <w:tc>
          <w:tcPr>
            <w:tcW w:w="1696" w:type="dxa"/>
          </w:tcPr>
          <w:p w:rsidR="00392503" w:rsidRDefault="008D53F3">
            <w:pPr>
              <w:pBdr>
                <w:top w:val="nil"/>
                <w:left w:val="nil"/>
                <w:bottom w:val="nil"/>
                <w:right w:val="nil"/>
                <w:between w:val="nil"/>
              </w:pBdr>
              <w:spacing w:before="12"/>
              <w:ind w:left="122"/>
              <w:rPr>
                <w:color w:val="000000"/>
                <w:sz w:val="20"/>
                <w:szCs w:val="20"/>
              </w:rPr>
            </w:pPr>
            <w:r>
              <w:rPr>
                <w:color w:val="000000"/>
                <w:sz w:val="20"/>
                <w:szCs w:val="20"/>
              </w:rPr>
              <w:t>Nivel de avance</w:t>
            </w:r>
          </w:p>
        </w:tc>
        <w:tc>
          <w:tcPr>
            <w:tcW w:w="7230" w:type="dxa"/>
          </w:tcPr>
          <w:p w:rsidR="00392503" w:rsidRDefault="008D53F3">
            <w:pPr>
              <w:pBdr>
                <w:top w:val="nil"/>
                <w:left w:val="nil"/>
                <w:bottom w:val="nil"/>
                <w:right w:val="nil"/>
                <w:between w:val="nil"/>
              </w:pBdr>
              <w:spacing w:line="210" w:lineRule="auto"/>
              <w:ind w:left="122" w:right="141"/>
              <w:jc w:val="both"/>
              <w:rPr>
                <w:color w:val="000000"/>
                <w:sz w:val="20"/>
                <w:szCs w:val="20"/>
              </w:rPr>
            </w:pPr>
            <w:r>
              <w:rPr>
                <w:color w:val="000000"/>
                <w:sz w:val="20"/>
                <w:szCs w:val="20"/>
              </w:rPr>
              <w:t xml:space="preserve">El estudiante responde a las preguntas sobre los resultados de acuerdo con su nivel de avance (mínimo </w:t>
            </w:r>
            <w:r>
              <w:rPr>
                <w:b/>
                <w:bCs/>
                <w:color w:val="FF0000"/>
                <w:sz w:val="20"/>
                <w:szCs w:val="20"/>
              </w:rPr>
              <w:t>60 %</w:t>
            </w:r>
            <w:r>
              <w:rPr>
                <w:color w:val="000000"/>
                <w:sz w:val="20"/>
                <w:szCs w:val="20"/>
              </w:rPr>
              <w:t xml:space="preserve"> de los resultados esperados conforme al cronograma de trabajo presentado en la primera semana de clases). </w:t>
            </w:r>
          </w:p>
          <w:p w:rsidR="00392503" w:rsidRDefault="00392503">
            <w:pPr>
              <w:pBdr>
                <w:top w:val="nil"/>
                <w:left w:val="nil"/>
                <w:bottom w:val="nil"/>
                <w:right w:val="nil"/>
                <w:between w:val="nil"/>
              </w:pBdr>
              <w:spacing w:line="210" w:lineRule="auto"/>
              <w:ind w:left="122" w:right="141"/>
              <w:jc w:val="both"/>
              <w:rPr>
                <w:color w:val="000000"/>
                <w:sz w:val="20"/>
                <w:szCs w:val="20"/>
              </w:rPr>
            </w:pP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6</w:t>
            </w:r>
          </w:p>
        </w:tc>
      </w:tr>
      <w:tr w:rsidR="00392503">
        <w:trPr>
          <w:trHeight w:val="204"/>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 xml:space="preserve">Claridad y </w:t>
            </w:r>
            <w:r>
              <w:rPr>
                <w:color w:val="000000"/>
                <w:sz w:val="20"/>
                <w:szCs w:val="20"/>
              </w:rPr>
              <w:lastRenderedPageBreak/>
              <w:t>coherencia</w:t>
            </w:r>
          </w:p>
        </w:tc>
        <w:tc>
          <w:tcPr>
            <w:tcW w:w="7230" w:type="dxa"/>
          </w:tcPr>
          <w:p w:rsidR="00392503" w:rsidRDefault="008D53F3">
            <w:pPr>
              <w:pBdr>
                <w:top w:val="nil"/>
                <w:left w:val="nil"/>
                <w:bottom w:val="nil"/>
                <w:right w:val="nil"/>
                <w:between w:val="nil"/>
              </w:pBdr>
              <w:spacing w:line="210" w:lineRule="auto"/>
              <w:ind w:left="122" w:right="141"/>
              <w:jc w:val="both"/>
              <w:rPr>
                <w:sz w:val="20"/>
                <w:szCs w:val="20"/>
              </w:rPr>
            </w:pPr>
            <w:r>
              <w:rPr>
                <w:color w:val="000000"/>
                <w:sz w:val="20"/>
                <w:szCs w:val="20"/>
              </w:rPr>
              <w:lastRenderedPageBreak/>
              <w:t>Las respuestas del estudiante son claras, coherentes y bien estructuradas.</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trPr>
          <w:trHeight w:val="228"/>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Justificación de Decisiones</w:t>
            </w:r>
          </w:p>
        </w:tc>
        <w:tc>
          <w:tcPr>
            <w:tcW w:w="7230" w:type="dxa"/>
          </w:tcPr>
          <w:p w:rsidR="00392503" w:rsidRDefault="008D53F3">
            <w:pPr>
              <w:pBdr>
                <w:top w:val="nil"/>
                <w:left w:val="nil"/>
                <w:bottom w:val="nil"/>
                <w:right w:val="nil"/>
                <w:between w:val="nil"/>
              </w:pBdr>
              <w:spacing w:line="210" w:lineRule="auto"/>
              <w:ind w:left="122" w:right="141"/>
              <w:jc w:val="both"/>
              <w:rPr>
                <w:color w:val="000000"/>
                <w:sz w:val="20"/>
                <w:szCs w:val="20"/>
              </w:rPr>
            </w:pPr>
            <w:r>
              <w:rPr>
                <w:color w:val="000000"/>
                <w:sz w:val="20"/>
                <w:szCs w:val="20"/>
              </w:rPr>
              <w:t>El estudiante puede justificar las decisiones tomadas durante la implementación del proyecto con argumentos sólidos y basados en evidencia.</w:t>
            </w:r>
            <w:r>
              <w:rPr>
                <w:sz w:val="20"/>
                <w:szCs w:val="20"/>
              </w:rPr>
              <w:t xml:space="preserve"> Demuestra que ha utilizado de manera efectiva los métodos y procedimientos para avanzar en el proyecto.</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6</w:t>
            </w:r>
          </w:p>
        </w:tc>
      </w:tr>
      <w:tr w:rsidR="00392503">
        <w:trPr>
          <w:trHeight w:val="53"/>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Respuestas</w:t>
            </w:r>
          </w:p>
        </w:tc>
        <w:tc>
          <w:tcPr>
            <w:tcW w:w="7230" w:type="dxa"/>
          </w:tcPr>
          <w:p w:rsidR="00392503" w:rsidRDefault="008D53F3">
            <w:pPr>
              <w:pBdr>
                <w:top w:val="nil"/>
                <w:left w:val="nil"/>
                <w:bottom w:val="nil"/>
                <w:right w:val="nil"/>
                <w:between w:val="nil"/>
              </w:pBdr>
              <w:spacing w:line="210" w:lineRule="auto"/>
              <w:ind w:left="122" w:right="141"/>
              <w:jc w:val="both"/>
              <w:rPr>
                <w:color w:val="000000"/>
                <w:sz w:val="20"/>
                <w:szCs w:val="20"/>
              </w:rPr>
            </w:pPr>
            <w:r>
              <w:rPr>
                <w:sz w:val="20"/>
                <w:szCs w:val="20"/>
              </w:rPr>
              <w:t>El estudiante responde adecuadamente a las preguntas del jurado, mostrando seguridad y dominio del tema.</w:t>
            </w:r>
            <w:r>
              <w:rPr>
                <w:color w:val="000000"/>
                <w:sz w:val="20"/>
                <w:szCs w:val="20"/>
              </w:rPr>
              <w:t xml:space="preserve"> Demuestra un conocimiento profundo y detallado del proyecto, incluidos objetivos, metodología y resultados esperados.</w:t>
            </w:r>
            <w:r>
              <w:rPr>
                <w:sz w:val="20"/>
                <w:szCs w:val="20"/>
              </w:rPr>
              <w:t xml:space="preserve"> </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5</w:t>
            </w:r>
          </w:p>
        </w:tc>
      </w:tr>
    </w:tbl>
    <w:p w:rsidR="00392503" w:rsidRDefault="008D53F3">
      <w:pPr>
        <w:pStyle w:val="Ttulo3"/>
        <w:numPr>
          <w:ilvl w:val="2"/>
          <w:numId w:val="8"/>
        </w:numPr>
      </w:pPr>
      <w:bookmarkStart w:id="130" w:name="_Toc237678194"/>
      <w:r>
        <w:t>Rúbrica de exposición final</w:t>
      </w:r>
      <w:bookmarkEnd w:id="130"/>
    </w:p>
    <w:tbl>
      <w:tblPr>
        <w:tblStyle w:val="aff6"/>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230"/>
        <w:gridCol w:w="1275"/>
      </w:tblGrid>
      <w:tr w:rsidR="00392503">
        <w:trPr>
          <w:trHeight w:val="237"/>
          <w:jc w:val="center"/>
        </w:trPr>
        <w:tc>
          <w:tcPr>
            <w:tcW w:w="1696" w:type="dxa"/>
            <w:shd w:val="clear" w:color="auto" w:fill="BFBFBF"/>
          </w:tcPr>
          <w:p w:rsidR="00392503" w:rsidRDefault="008D53F3">
            <w:pPr>
              <w:pBdr>
                <w:top w:val="nil"/>
                <w:left w:val="nil"/>
                <w:bottom w:val="nil"/>
                <w:right w:val="nil"/>
                <w:between w:val="nil"/>
              </w:pBdr>
              <w:spacing w:line="210" w:lineRule="auto"/>
              <w:ind w:left="623"/>
              <w:rPr>
                <w:b/>
                <w:bCs/>
                <w:color w:val="000000"/>
                <w:sz w:val="20"/>
                <w:szCs w:val="20"/>
              </w:rPr>
            </w:pPr>
            <w:r>
              <w:rPr>
                <w:b/>
                <w:bCs/>
                <w:color w:val="000000"/>
                <w:sz w:val="20"/>
                <w:szCs w:val="20"/>
              </w:rPr>
              <w:t>Rubro.</w:t>
            </w:r>
          </w:p>
        </w:tc>
        <w:tc>
          <w:tcPr>
            <w:tcW w:w="7230" w:type="dxa"/>
            <w:shd w:val="clear" w:color="auto" w:fill="BFBFBF"/>
          </w:tcPr>
          <w:p w:rsidR="00392503" w:rsidRDefault="008D53F3">
            <w:pPr>
              <w:pBdr>
                <w:top w:val="nil"/>
                <w:left w:val="nil"/>
                <w:bottom w:val="nil"/>
                <w:right w:val="nil"/>
                <w:between w:val="nil"/>
              </w:pBdr>
              <w:spacing w:line="210" w:lineRule="auto"/>
              <w:ind w:left="2247" w:right="2241"/>
              <w:jc w:val="center"/>
              <w:rPr>
                <w:b/>
                <w:bCs/>
                <w:color w:val="000000"/>
                <w:sz w:val="20"/>
                <w:szCs w:val="20"/>
              </w:rPr>
            </w:pPr>
            <w:r>
              <w:rPr>
                <w:b/>
                <w:bCs/>
                <w:color w:val="000000"/>
                <w:sz w:val="20"/>
                <w:szCs w:val="20"/>
              </w:rPr>
              <w:t>Nivel deseado</w:t>
            </w:r>
          </w:p>
        </w:tc>
        <w:tc>
          <w:tcPr>
            <w:tcW w:w="1275" w:type="dxa"/>
            <w:shd w:val="clear" w:color="auto" w:fill="BFBFBF"/>
          </w:tcPr>
          <w:p w:rsidR="00392503" w:rsidRDefault="008D53F3">
            <w:pPr>
              <w:pBdr>
                <w:top w:val="nil"/>
                <w:left w:val="nil"/>
                <w:bottom w:val="nil"/>
                <w:right w:val="nil"/>
                <w:between w:val="nil"/>
              </w:pBdr>
              <w:spacing w:line="210" w:lineRule="auto"/>
              <w:ind w:left="110" w:right="104"/>
              <w:jc w:val="center"/>
              <w:rPr>
                <w:b/>
                <w:bCs/>
                <w:color w:val="000000"/>
                <w:sz w:val="20"/>
                <w:szCs w:val="20"/>
              </w:rPr>
            </w:pPr>
            <w:r>
              <w:rPr>
                <w:b/>
                <w:bCs/>
                <w:color w:val="000000"/>
                <w:sz w:val="20"/>
                <w:szCs w:val="20"/>
              </w:rPr>
              <w:t>Puntaje máximo</w:t>
            </w:r>
          </w:p>
        </w:tc>
      </w:tr>
      <w:tr w:rsidR="00392503">
        <w:trPr>
          <w:trHeight w:val="53"/>
          <w:jc w:val="center"/>
        </w:trPr>
        <w:tc>
          <w:tcPr>
            <w:tcW w:w="1696" w:type="dxa"/>
          </w:tcPr>
          <w:p w:rsidR="00392503" w:rsidRDefault="008D53F3">
            <w:pPr>
              <w:pBdr>
                <w:top w:val="nil"/>
                <w:left w:val="nil"/>
                <w:bottom w:val="nil"/>
                <w:right w:val="nil"/>
                <w:between w:val="nil"/>
              </w:pBdr>
              <w:spacing w:before="12"/>
              <w:ind w:left="122"/>
              <w:rPr>
                <w:color w:val="000000"/>
                <w:sz w:val="20"/>
                <w:szCs w:val="20"/>
              </w:rPr>
            </w:pPr>
            <w:r>
              <w:rPr>
                <w:color w:val="000000"/>
                <w:sz w:val="20"/>
                <w:szCs w:val="20"/>
              </w:rPr>
              <w:t>Nivel de avance</w:t>
            </w:r>
          </w:p>
        </w:tc>
        <w:tc>
          <w:tcPr>
            <w:tcW w:w="7230" w:type="dxa"/>
          </w:tcPr>
          <w:p w:rsidR="00392503" w:rsidRDefault="008D53F3">
            <w:pPr>
              <w:pBdr>
                <w:top w:val="nil"/>
                <w:left w:val="nil"/>
                <w:bottom w:val="nil"/>
                <w:right w:val="nil"/>
                <w:between w:val="nil"/>
              </w:pBdr>
              <w:spacing w:line="210" w:lineRule="auto"/>
              <w:ind w:left="122" w:right="141"/>
              <w:jc w:val="both"/>
              <w:rPr>
                <w:color w:val="000000"/>
                <w:sz w:val="20"/>
                <w:szCs w:val="20"/>
              </w:rPr>
            </w:pPr>
            <w:r>
              <w:rPr>
                <w:color w:val="000000"/>
                <w:sz w:val="20"/>
                <w:szCs w:val="20"/>
              </w:rPr>
              <w:t xml:space="preserve">El estudiante ha presentado al menos el </w:t>
            </w:r>
            <w:r>
              <w:rPr>
                <w:b/>
                <w:bCs/>
                <w:color w:val="FF0000"/>
                <w:sz w:val="20"/>
                <w:szCs w:val="20"/>
              </w:rPr>
              <w:t>100 %</w:t>
            </w:r>
            <w:r>
              <w:rPr>
                <w:color w:val="000000"/>
                <w:sz w:val="20"/>
                <w:szCs w:val="20"/>
              </w:rPr>
              <w:t xml:space="preserve"> de los resultados esperados</w:t>
            </w:r>
            <w:r w:rsidR="00E15C4B">
              <w:rPr>
                <w:color w:val="000000"/>
                <w:sz w:val="20"/>
                <w:szCs w:val="20"/>
              </w:rPr>
              <w:t>, conforme al cronograma de trabajo establecido</w:t>
            </w:r>
            <w:r>
              <w:rPr>
                <w:color w:val="000000"/>
                <w:sz w:val="20"/>
                <w:szCs w:val="20"/>
              </w:rPr>
              <w:t xml:space="preserve"> en la primera semana de clases. Los resultados alcanzados se organizan por objetivo específico. Además, estos están completos y técnicamente correctos.</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10</w:t>
            </w:r>
          </w:p>
        </w:tc>
      </w:tr>
      <w:tr w:rsidR="00392503">
        <w:trPr>
          <w:trHeight w:val="204"/>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Presentación de</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resultados</w:t>
            </w:r>
          </w:p>
        </w:tc>
        <w:tc>
          <w:tcPr>
            <w:tcW w:w="7230" w:type="dxa"/>
          </w:tcPr>
          <w:p w:rsidR="00392503" w:rsidRDefault="008D53F3">
            <w:pPr>
              <w:pBdr>
                <w:top w:val="nil"/>
                <w:left w:val="nil"/>
                <w:bottom w:val="nil"/>
                <w:right w:val="nil"/>
                <w:between w:val="nil"/>
              </w:pBdr>
              <w:spacing w:line="210" w:lineRule="auto"/>
              <w:ind w:left="122" w:right="141"/>
              <w:jc w:val="both"/>
              <w:rPr>
                <w:sz w:val="20"/>
                <w:szCs w:val="20"/>
              </w:rPr>
            </w:pPr>
            <w:r>
              <w:rPr>
                <w:color w:val="000000"/>
                <w:sz w:val="20"/>
                <w:szCs w:val="20"/>
              </w:rPr>
              <w:t xml:space="preserve">El estudiante describe los métodos y procedimientos que ha utilizado para </w:t>
            </w:r>
            <w:r w:rsidR="00E15C4B">
              <w:rPr>
                <w:color w:val="000000"/>
                <w:sz w:val="20"/>
                <w:szCs w:val="20"/>
              </w:rPr>
              <w:t>obtener</w:t>
            </w:r>
            <w:r>
              <w:rPr>
                <w:color w:val="000000"/>
                <w:sz w:val="20"/>
                <w:szCs w:val="20"/>
              </w:rPr>
              <w:t xml:space="preserve"> cada resultado presentado. Explica, además, </w:t>
            </w:r>
            <w:r w:rsidR="00E15C4B">
              <w:rPr>
                <w:color w:val="000000"/>
                <w:sz w:val="20"/>
                <w:szCs w:val="20"/>
              </w:rPr>
              <w:t>cómo ha desarrollado los resultados, comprobando su logro mediante los indicadores previamente definidos y objetivamente verificables</w:t>
            </w:r>
            <w:r>
              <w:rPr>
                <w:color w:val="000000"/>
                <w:sz w:val="20"/>
                <w:szCs w:val="20"/>
              </w:rPr>
              <w:t>.</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4</w:t>
            </w:r>
          </w:p>
        </w:tc>
      </w:tr>
      <w:tr w:rsidR="00392503">
        <w:trPr>
          <w:trHeight w:val="228"/>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Claridad expositiva</w:t>
            </w:r>
          </w:p>
        </w:tc>
        <w:tc>
          <w:tcPr>
            <w:tcW w:w="7230" w:type="dxa"/>
          </w:tcPr>
          <w:p w:rsidR="00392503" w:rsidRDefault="008D53F3">
            <w:pPr>
              <w:pBdr>
                <w:top w:val="nil"/>
                <w:left w:val="nil"/>
                <w:bottom w:val="nil"/>
                <w:right w:val="nil"/>
                <w:between w:val="nil"/>
              </w:pBdr>
              <w:spacing w:line="210" w:lineRule="auto"/>
              <w:ind w:left="122" w:right="141"/>
              <w:jc w:val="both"/>
              <w:rPr>
                <w:color w:val="000000"/>
                <w:sz w:val="20"/>
                <w:szCs w:val="20"/>
              </w:rPr>
            </w:pPr>
            <w:r>
              <w:rPr>
                <w:color w:val="000000"/>
                <w:sz w:val="20"/>
                <w:szCs w:val="20"/>
              </w:rPr>
              <w:t xml:space="preserve">El estudiante sigue un estilo y un formato uniformes. Tiene un esquema estructurado para presentar su proyecto. Las diapositivas empleadas son claras y sencillas. Utiliza gestos para enfatizar sus ideas, mantiene contacto visual con el público, </w:t>
            </w:r>
            <w:r w:rsidR="00E15C4B">
              <w:rPr>
                <w:color w:val="000000"/>
                <w:sz w:val="20"/>
                <w:szCs w:val="20"/>
              </w:rPr>
              <w:t>emplea</w:t>
            </w:r>
            <w:r>
              <w:rPr>
                <w:color w:val="000000"/>
                <w:sz w:val="20"/>
                <w:szCs w:val="20"/>
              </w:rPr>
              <w:t xml:space="preserve"> una entonación adecuada y sus ideas </w:t>
            </w:r>
            <w:r w:rsidR="00E15C4B">
              <w:rPr>
                <w:color w:val="000000"/>
                <w:sz w:val="20"/>
                <w:szCs w:val="20"/>
              </w:rPr>
              <w:t>están</w:t>
            </w:r>
            <w:r>
              <w:rPr>
                <w:color w:val="000000"/>
                <w:sz w:val="20"/>
                <w:szCs w:val="20"/>
              </w:rPr>
              <w:t xml:space="preserve"> organizadas y fluidas. Usa un vocabulario adecuado para el tema y audiencia.</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r w:rsidR="00392503">
        <w:trPr>
          <w:trHeight w:val="53"/>
          <w:jc w:val="center"/>
        </w:trPr>
        <w:tc>
          <w:tcPr>
            <w:tcW w:w="1696" w:type="dxa"/>
          </w:tcPr>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Respuestas al</w:t>
            </w:r>
          </w:p>
          <w:p w:rsidR="00392503" w:rsidRDefault="008D53F3">
            <w:pPr>
              <w:pBdr>
                <w:top w:val="nil"/>
                <w:left w:val="nil"/>
                <w:bottom w:val="nil"/>
                <w:right w:val="nil"/>
                <w:between w:val="nil"/>
              </w:pBdr>
              <w:spacing w:line="210" w:lineRule="auto"/>
              <w:ind w:left="122"/>
              <w:rPr>
                <w:color w:val="000000"/>
                <w:sz w:val="20"/>
                <w:szCs w:val="20"/>
              </w:rPr>
            </w:pPr>
            <w:r>
              <w:rPr>
                <w:color w:val="000000"/>
                <w:sz w:val="20"/>
                <w:szCs w:val="20"/>
              </w:rPr>
              <w:t>jurado</w:t>
            </w:r>
          </w:p>
        </w:tc>
        <w:tc>
          <w:tcPr>
            <w:tcW w:w="7230" w:type="dxa"/>
          </w:tcPr>
          <w:p w:rsidR="00392503" w:rsidRDefault="008D53F3">
            <w:pPr>
              <w:pBdr>
                <w:top w:val="nil"/>
                <w:left w:val="nil"/>
                <w:bottom w:val="nil"/>
                <w:right w:val="nil"/>
                <w:between w:val="nil"/>
              </w:pBdr>
              <w:spacing w:line="210" w:lineRule="auto"/>
              <w:ind w:left="122" w:right="141"/>
              <w:jc w:val="both"/>
              <w:rPr>
                <w:color w:val="000000"/>
                <w:sz w:val="20"/>
                <w:szCs w:val="20"/>
              </w:rPr>
            </w:pPr>
            <w:r>
              <w:rPr>
                <w:color w:val="000000"/>
                <w:sz w:val="20"/>
                <w:szCs w:val="20"/>
              </w:rPr>
              <w:t xml:space="preserve">El estudiante responde correctamente a todas las preguntas formuladas por el jurado, con suficiencia y profesionalismo, sin requerir apoyo del asesor, demostrando </w:t>
            </w:r>
            <w:r w:rsidR="00E15C4B">
              <w:rPr>
                <w:color w:val="000000"/>
                <w:sz w:val="20"/>
                <w:szCs w:val="20"/>
              </w:rPr>
              <w:t>así</w:t>
            </w:r>
            <w:r>
              <w:rPr>
                <w:color w:val="000000"/>
                <w:sz w:val="20"/>
                <w:szCs w:val="20"/>
              </w:rPr>
              <w:t xml:space="preserve"> </w:t>
            </w:r>
            <w:r w:rsidR="00E15C4B">
              <w:rPr>
                <w:color w:val="000000"/>
                <w:sz w:val="20"/>
                <w:szCs w:val="20"/>
              </w:rPr>
              <w:t xml:space="preserve">su </w:t>
            </w:r>
            <w:r>
              <w:rPr>
                <w:color w:val="000000"/>
                <w:sz w:val="20"/>
                <w:szCs w:val="20"/>
              </w:rPr>
              <w:t>conocimiento del proyecto en el que viene trabajando.</w:t>
            </w:r>
          </w:p>
        </w:tc>
        <w:tc>
          <w:tcPr>
            <w:tcW w:w="1275" w:type="dxa"/>
          </w:tcPr>
          <w:p w:rsidR="00392503" w:rsidRDefault="008D53F3">
            <w:pPr>
              <w:pBdr>
                <w:top w:val="nil"/>
                <w:left w:val="nil"/>
                <w:bottom w:val="nil"/>
                <w:right w:val="nil"/>
                <w:between w:val="nil"/>
              </w:pBdr>
              <w:spacing w:line="210" w:lineRule="auto"/>
              <w:ind w:left="6"/>
              <w:jc w:val="center"/>
              <w:rPr>
                <w:color w:val="000000"/>
                <w:sz w:val="20"/>
                <w:szCs w:val="20"/>
              </w:rPr>
            </w:pPr>
            <w:r>
              <w:rPr>
                <w:color w:val="000000"/>
                <w:sz w:val="20"/>
                <w:szCs w:val="20"/>
              </w:rPr>
              <w:t>3</w:t>
            </w:r>
          </w:p>
        </w:tc>
      </w:tr>
    </w:tbl>
    <w:p w:rsidR="00392503" w:rsidRDefault="00392503">
      <w:pPr>
        <w:sectPr w:rsidR="00392503">
          <w:headerReference w:type="default" r:id="rId19"/>
          <w:pgSz w:w="11910" w:h="16840"/>
          <w:pgMar w:top="1440" w:right="1440" w:bottom="1440" w:left="1440" w:header="0" w:footer="0" w:gutter="0"/>
          <w:cols w:space="720"/>
        </w:sectPr>
      </w:pPr>
      <w:bookmarkStart w:id="131" w:name="_heading=h.2rrrqc1" w:colFirst="0" w:colLast="0"/>
      <w:bookmarkEnd w:id="131"/>
    </w:p>
    <w:p w:rsidR="00392503" w:rsidRDefault="008D53F3">
      <w:pPr>
        <w:pStyle w:val="Ttulo"/>
      </w:pPr>
      <w:r>
        <w:rPr>
          <w:noProof/>
        </w:rPr>
        <w:lastRenderedPageBreak/>
        <mc:AlternateContent>
          <mc:Choice Requires="wps">
            <w:drawing>
              <wp:anchor distT="0" distB="0" distL="114300" distR="114300" simplePos="0" relativeHeight="251686912" behindDoc="0" locked="0" layoutInCell="1" hidden="0" allowOverlap="1">
                <wp:simplePos x="0" y="0"/>
                <wp:positionH relativeFrom="page">
                  <wp:posOffset>10096818</wp:posOffset>
                </wp:positionH>
                <wp:positionV relativeFrom="page">
                  <wp:posOffset>6630354</wp:posOffset>
                </wp:positionV>
                <wp:extent cx="190500" cy="222885"/>
                <wp:effectExtent l="0" t="0" r="0" b="0"/>
                <wp:wrapNone/>
                <wp:docPr id="2130896273" name="Rectángulo 2130896273"/>
                <wp:cNvGraphicFramePr/>
                <a:graphic xmlns:a="http://schemas.openxmlformats.org/drawingml/2006/main">
                  <a:graphicData uri="http://schemas.microsoft.com/office/word/2010/wordprocessingShape">
                    <wps:wsp>
                      <wps:cNvSpPr/>
                      <wps:spPr>
                        <a:xfrm rot="5400000">
                          <a:off x="5269800" y="3687608"/>
                          <a:ext cx="152400" cy="184785"/>
                        </a:xfrm>
                        <a:prstGeom prst="rect">
                          <a:avLst/>
                        </a:prstGeom>
                        <a:noFill/>
                        <a:ln>
                          <a:noFill/>
                        </a:ln>
                      </wps:spPr>
                      <wps:txbx>
                        <w:txbxContent>
                          <w:p w:rsidR="002E10F8" w:rsidRDefault="002E10F8">
                            <w:pPr>
                              <w:spacing w:before="22"/>
                              <w:ind w:left="20" w:firstLine="60"/>
                              <w:textDirection w:val="btLr"/>
                            </w:pPr>
                            <w:r>
                              <w:rPr>
                                <w:color w:val="000000"/>
                                <w:sz w:val="20"/>
                              </w:rPr>
                              <w:t>52</w:t>
                            </w:r>
                          </w:p>
                        </w:txbxContent>
                      </wps:txbx>
                      <wps:bodyPr spcFirstLastPara="1" wrap="square" lIns="0" tIns="0" rIns="0" bIns="0" anchor="t" anchorCtr="0">
                        <a:noAutofit/>
                      </wps:bodyPr>
                    </wps:wsp>
                  </a:graphicData>
                </a:graphic>
              </wp:anchor>
            </w:drawing>
          </mc:Choice>
          <mc:Fallback>
            <w:pict>
              <v:rect id="Rectángulo 2130896273" o:spid="_x0000_s1050" style="position:absolute;margin-left:795.05pt;margin-top:522.1pt;width:15pt;height:17.55pt;rotation:90;z-index:2516869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" filled="f" stroked="f">
                <v:textbox inset="0,0,0,0">
                  <w:txbxContent>
                    <w:p w:rsidR="002E10F8" w:rsidRDefault="002E10F8">
                      <w:pPr>
                        <w:spacing w:before="22"/>
                        <w:ind w:left="20" w:firstLine="60"/>
                        <w:textDirection w:val="btLr"/>
                      </w:pPr>
                      <w:r>
                        <w:rPr>
                          <w:color w:val="000000"/>
                          <w:sz w:val="20"/>
                        </w:rPr>
                        <w:t>52</w:t>
                      </w:r>
                    </w:p>
                  </w:txbxContent>
                </v:textbox>
                <w10:wrap anchorx="page" anchory="page"/>
              </v:rect>
            </w:pict>
          </mc:Fallback>
        </mc:AlternateContent>
      </w:r>
      <w:r>
        <w:t>Referencias</w:t>
      </w:r>
    </w:p>
    <w:p w:rsidR="00392503" w:rsidRDefault="00392503">
      <w:pPr>
        <w:pBdr>
          <w:top w:val="nil"/>
          <w:left w:val="nil"/>
          <w:bottom w:val="nil"/>
          <w:right w:val="nil"/>
          <w:between w:val="nil"/>
        </w:pBdr>
        <w:spacing w:line="480" w:lineRule="auto"/>
        <w:ind w:left="720" w:hanging="720"/>
        <w:rPr>
          <w:color w:val="000000"/>
        </w:rPr>
      </w:pPr>
    </w:p>
    <w:p w:rsidR="00392503" w:rsidRDefault="008D53F3">
      <w:pPr>
        <w:pBdr>
          <w:top w:val="nil"/>
          <w:left w:val="nil"/>
          <w:bottom w:val="nil"/>
          <w:right w:val="nil"/>
          <w:between w:val="nil"/>
        </w:pBdr>
        <w:spacing w:line="480" w:lineRule="auto"/>
        <w:ind w:left="720" w:hanging="720"/>
        <w:rPr>
          <w:color w:val="000000"/>
        </w:rPr>
      </w:pPr>
      <w:r>
        <w:rPr>
          <w:color w:val="000000"/>
        </w:rPr>
        <w:t>Ley Universitaria, Pub. L. No. 30220 (2023). https://www.gob.pe/institucion/minjus/informes-publicaciones/4994649-primera-edicion-oficial-de-la-ley-universitaria-ley-n-30220-actualizada-al-28-de-diciembre-de-2023</w:t>
      </w:r>
    </w:p>
    <w:p w:rsidR="00392503" w:rsidRDefault="008D53F3">
      <w:pPr>
        <w:pBdr>
          <w:top w:val="nil"/>
          <w:left w:val="nil"/>
          <w:bottom w:val="nil"/>
          <w:right w:val="nil"/>
          <w:between w:val="nil"/>
        </w:pBdr>
        <w:spacing w:line="480" w:lineRule="auto"/>
        <w:ind w:left="720" w:hanging="720"/>
        <w:rPr>
          <w:color w:val="000000"/>
        </w:rPr>
      </w:pPr>
      <w:r>
        <w:rPr>
          <w:color w:val="000000"/>
        </w:rPr>
        <w:t xml:space="preserve">SUNEDU. (2023). </w:t>
      </w:r>
      <w:r>
        <w:rPr>
          <w:i/>
          <w:iCs/>
          <w:color w:val="000000"/>
        </w:rPr>
        <w:t>Reglamento del Registro Nacional de Trabajos conducentes a Grados y Títulos—RENATI</w:t>
      </w:r>
      <w:r>
        <w:rPr>
          <w:color w:val="000000"/>
        </w:rPr>
        <w:t>. https://www.gob.pe/institucion/sunedu/informes-publicaciones/991491-reglamento-del-registro-nacional-de-trabajos-conducentes-a-grados-y-titulos-renati</w:t>
      </w:r>
    </w:p>
    <w:p w:rsidR="00392503" w:rsidRDefault="00392503"/>
    <w:sectPr w:rsidR="00392503">
      <w:headerReference w:type="default" r:id="rId20"/>
      <w:pgSz w:w="11910" w:h="16840"/>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0D00" w:rsidRDefault="00F10D00">
      <w:r>
        <w:separator/>
      </w:r>
    </w:p>
  </w:endnote>
  <w:endnote w:type="continuationSeparator" w:id="0">
    <w:p w:rsidR="00F10D00" w:rsidRDefault="00F10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6B8AAD1A-9A6E-4D12-9D0C-E713E56A248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3DFF71F-3F84-4424-9DA8-6F980BCFBD63}"/>
    <w:embedBold r:id="rId3" w:fontKey="{77E3B2F3-9D8C-4B64-8B9D-6313D64AE11F}"/>
    <w:embedItalic r:id="rId4" w:fontKey="{1CA399DF-B475-47B3-9440-C7BD95919D93}"/>
  </w:font>
  <w:font w:name="Helvetica Neue">
    <w:charset w:val="00"/>
    <w:family w:val="auto"/>
    <w:pitch w:val="default"/>
    <w:embedRegular r:id="rId5" w:fontKey="{AC14CEDB-858F-4E75-8187-1AC1B152B9B8}"/>
  </w:font>
  <w:font w:name="Georgia">
    <w:panose1 w:val="02040502050405020303"/>
    <w:charset w:val="00"/>
    <w:family w:val="roman"/>
    <w:pitch w:val="variable"/>
    <w:sig w:usb0="00000287" w:usb1="00000000" w:usb2="00000000" w:usb3="00000000" w:csb0="0000009F" w:csb1="00000000"/>
    <w:embedRegular r:id="rId6" w:fontKey="{DCF0AFF8-268B-48B0-8422-10C0949F9155}"/>
    <w:embedBold r:id="rId7" w:fontKey="{378EE383-3395-4817-865F-C4A93B4DA9AE}"/>
    <w:embedItalic r:id="rId8" w:fontKey="{7004DFE3-46BD-4501-B163-D693DFE247B4}"/>
    <w:embedBoldItalic r:id="rId9" w:fontKey="{824F51FE-AE99-4A58-AC46-8D2E9D172AE3}"/>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0" w:fontKey="{C7C3175D-3ED1-48C7-8B92-F8CA521E1414}"/>
    <w:embedBold r:id="rId11" w:fontKey="{C736BEAA-311C-4CC2-BC50-783BE4C307A3}"/>
    <w:embedItalic r:id="rId12" w:fontKey="{CAFD4DE0-081C-4457-A030-A9980FB5D67D}"/>
  </w:font>
  <w:font w:name="Segoe UI">
    <w:panose1 w:val="020B0502040204020203"/>
    <w:charset w:val="00"/>
    <w:family w:val="swiss"/>
    <w:pitch w:val="variable"/>
    <w:sig w:usb0="E4002EFF" w:usb1="C000E47F" w:usb2="00000009" w:usb3="00000000" w:csb0="000001FF" w:csb1="00000000"/>
    <w:embedRegular r:id="rId13" w:fontKey="{5BAE37FB-BD22-4290-B5A8-004E81106B1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4" w:fontKey="{7B6D3869-B41E-4583-A1FC-54F30BF73DB3}"/>
  </w:font>
  <w:font w:name="Lucida Sans">
    <w:panose1 w:val="020B0602030504020204"/>
    <w:charset w:val="00"/>
    <w:family w:val="swiss"/>
    <w:pitch w:val="variable"/>
    <w:sig w:usb0="00000003" w:usb1="00000000" w:usb2="00000000" w:usb3="00000000" w:csb0="00000001" w:csb1="00000000"/>
    <w:embedRegular r:id="rId15" w:fontKey="{3558A310-893A-4B25-9B8B-109B3FE26415}"/>
  </w:font>
  <w:font w:name="Roboto">
    <w:charset w:val="00"/>
    <w:family w:val="auto"/>
    <w:pitch w:val="default"/>
    <w:embedRegular r:id="rId16" w:fontKey="{FA00C712-4E6D-45A5-A6E0-E76DF9BCADC6}"/>
  </w:font>
  <w:font w:name="SimSun">
    <w:altName w:val="宋体"/>
    <w:panose1 w:val="02010600030101010101"/>
    <w:charset w:val="86"/>
    <w:family w:val="auto"/>
    <w:pitch w:val="variable"/>
    <w:sig w:usb0="00000203" w:usb1="288F0000" w:usb2="00000016" w:usb3="00000000" w:csb0="00040001" w:csb1="00000000"/>
    <w:embedRegular r:id="rId17" w:subsetted="1" w:fontKey="{AA34FB7D-A95C-4AF9-B2D0-CCFCC0379A82}"/>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0D00" w:rsidRDefault="00F10D00">
      <w:r>
        <w:separator/>
      </w:r>
    </w:p>
  </w:footnote>
  <w:footnote w:type="continuationSeparator" w:id="0">
    <w:p w:rsidR="00F10D00" w:rsidRDefault="00F10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10F8" w:rsidRDefault="002E10F8">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10F8" w:rsidRDefault="002E10F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67" name="Conector recto de flecha 2130896267"/>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6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10F8" w:rsidRDefault="002E10F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9264"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65" name="Conector recto de flecha 2130896265"/>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65"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60288" behindDoc="1" locked="0" layoutInCell="1" hidden="0" allowOverlap="1">
              <wp:simplePos x="0" y="0"/>
              <wp:positionH relativeFrom="page">
                <wp:posOffset>6620512</wp:posOffset>
              </wp:positionH>
              <wp:positionV relativeFrom="page">
                <wp:posOffset>388621</wp:posOffset>
              </wp:positionV>
              <wp:extent cx="241300" cy="222885"/>
              <wp:effectExtent l="0" t="0" r="0" b="0"/>
              <wp:wrapNone/>
              <wp:docPr id="2130896249" name="Rectángulo 2130896249"/>
              <wp:cNvGraphicFramePr/>
              <a:graphic xmlns:a="http://schemas.openxmlformats.org/drawingml/2006/main">
                <a:graphicData uri="http://schemas.microsoft.com/office/word/2010/wordprocessingShape">
                  <wps:wsp>
                    <wps:cNvSpPr/>
                    <wps:spPr>
                      <a:xfrm>
                        <a:off x="5244400" y="3687608"/>
                        <a:ext cx="203200" cy="184785"/>
                      </a:xfrm>
                      <a:prstGeom prst="rect">
                        <a:avLst/>
                      </a:prstGeom>
                      <a:noFill/>
                      <a:ln>
                        <a:noFill/>
                      </a:ln>
                    </wps:spPr>
                    <wps:txbx>
                      <w:txbxContent>
                        <w:p w:rsidR="002E10F8" w:rsidRDefault="002E10F8">
                          <w:pPr>
                            <w:spacing w:before="22"/>
                            <w:ind w:left="60" w:firstLine="180"/>
                            <w:textDirection w:val="btLr"/>
                          </w:pPr>
                          <w:r>
                            <w:rPr>
                              <w:color w:val="000000"/>
                              <w:sz w:val="20"/>
                            </w:rPr>
                            <w:t xml:space="preserve"> PAGE 13</w:t>
                          </w:r>
                        </w:p>
                      </w:txbxContent>
                    </wps:txbx>
                    <wps:bodyPr spcFirstLastPara="1" wrap="square" lIns="0" tIns="0" rIns="0" bIns="0" anchor="t" anchorCtr="0">
                      <a:noAutofit/>
                    </wps:bodyPr>
                  </wps:wsp>
                </a:graphicData>
              </a:graphic>
            </wp:anchor>
          </w:drawing>
        </mc:Choice>
        <mc:Fallback>
          <w:pict>
            <v:rect id="Rectángulo 2130896249" o:spid="_x0000_s1051" style="position:absolute;margin-left:521.3pt;margin-top:30.6pt;width:19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" filled="f" stroked="f">
              <v:textbox inset="0,0,0,0">
                <w:txbxContent>
                  <w:p w:rsidR="002E10F8" w:rsidRDefault="002E10F8">
                    <w:pPr>
                      <w:spacing w:before="22"/>
                      <w:ind w:left="60" w:firstLine="180"/>
                      <w:textDirection w:val="btLr"/>
                    </w:pPr>
                    <w:r>
                      <w:rPr>
                        <w:color w:val="000000"/>
                        <w:sz w:val="20"/>
                      </w:rPr>
                      <w:t xml:space="preserve"> PAGE 13</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10F8" w:rsidRDefault="002E10F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simplePos x="0" y="0"/>
              <wp:positionH relativeFrom="page">
                <wp:posOffset>737235</wp:posOffset>
              </wp:positionH>
              <wp:positionV relativeFrom="page">
                <wp:posOffset>575945</wp:posOffset>
              </wp:positionV>
              <wp:extent cx="0" cy="12700"/>
              <wp:effectExtent l="0" t="0" r="0" b="0"/>
              <wp:wrapNone/>
              <wp:docPr id="2130896255" name="Conector recto de flecha 2130896255"/>
              <wp:cNvGraphicFramePr/>
              <a:graphic xmlns:a="http://schemas.openxmlformats.org/drawingml/2006/main">
                <a:graphicData uri="http://schemas.microsoft.com/office/word/2010/wordprocessingShape">
                  <wps:wsp>
                    <wps:cNvCnPr/>
                    <wps:spPr>
                      <a:xfrm>
                        <a:off x="2322130" y="3780000"/>
                        <a:ext cx="604774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737235</wp:posOffset>
              </wp:positionH>
              <wp:positionV relativeFrom="page">
                <wp:posOffset>575945</wp:posOffset>
              </wp:positionV>
              <wp:extent cx="0" cy="12700"/>
              <wp:effectExtent b="0" l="0" r="0" t="0"/>
              <wp:wrapNone/>
              <wp:docPr id="213089625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color w:val="000000"/>
        <w:sz w:val="20"/>
        <w:szCs w:val="20"/>
      </w:rPr>
      <mc:AlternateContent>
        <mc:Choice Requires="wps">
          <w:drawing>
            <wp:anchor distT="0" distB="0" distL="0" distR="0" simplePos="0" relativeHeight="251662336" behindDoc="1" locked="0" layoutInCell="1" hidden="0" allowOverlap="1">
              <wp:simplePos x="0" y="0"/>
              <wp:positionH relativeFrom="page">
                <wp:posOffset>6620512</wp:posOffset>
              </wp:positionH>
              <wp:positionV relativeFrom="page">
                <wp:posOffset>388621</wp:posOffset>
              </wp:positionV>
              <wp:extent cx="241300" cy="222885"/>
              <wp:effectExtent l="0" t="0" r="0" b="0"/>
              <wp:wrapNone/>
              <wp:docPr id="2130896244" name="Rectángulo 2130896244"/>
              <wp:cNvGraphicFramePr/>
              <a:graphic xmlns:a="http://schemas.openxmlformats.org/drawingml/2006/main">
                <a:graphicData uri="http://schemas.microsoft.com/office/word/2010/wordprocessingShape">
                  <wps:wsp>
                    <wps:cNvSpPr/>
                    <wps:spPr>
                      <a:xfrm>
                        <a:off x="5244400" y="3687608"/>
                        <a:ext cx="203200" cy="184785"/>
                      </a:xfrm>
                      <a:prstGeom prst="rect">
                        <a:avLst/>
                      </a:prstGeom>
                      <a:noFill/>
                      <a:ln>
                        <a:noFill/>
                      </a:ln>
                    </wps:spPr>
                    <wps:txbx>
                      <w:txbxContent>
                        <w:p w:rsidR="002E10F8" w:rsidRDefault="002E10F8">
                          <w:pPr>
                            <w:spacing w:before="22"/>
                            <w:ind w:left="60" w:firstLine="180"/>
                            <w:textDirection w:val="btLr"/>
                          </w:pPr>
                          <w:r>
                            <w:rPr>
                              <w:color w:val="000000"/>
                              <w:sz w:val="20"/>
                            </w:rPr>
                            <w:t xml:space="preserve"> PAGE 15</w:t>
                          </w:r>
                        </w:p>
                      </w:txbxContent>
                    </wps:txbx>
                    <wps:bodyPr spcFirstLastPara="1" wrap="square" lIns="0" tIns="0" rIns="0" bIns="0" anchor="t" anchorCtr="0">
                      <a:noAutofit/>
                    </wps:bodyPr>
                  </wps:wsp>
                </a:graphicData>
              </a:graphic>
            </wp:anchor>
          </w:drawing>
        </mc:Choice>
        <mc:Fallback>
          <w:pict>
            <v:rect id="Rectángulo 2130896244" o:spid="_x0000_s1052" style="position:absolute;margin-left:521.3pt;margin-top:30.6pt;width:19pt;height:1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" filled="f" stroked="f">
              <v:textbox inset="0,0,0,0">
                <w:txbxContent>
                  <w:p w:rsidR="002E10F8" w:rsidRDefault="002E10F8">
                    <w:pPr>
                      <w:spacing w:before="22"/>
                      <w:ind w:left="60" w:firstLine="180"/>
                      <w:textDirection w:val="btLr"/>
                    </w:pPr>
                    <w:r>
                      <w:rPr>
                        <w:color w:val="000000"/>
                        <w:sz w:val="20"/>
                      </w:rPr>
                      <w:t xml:space="preserve"> PAGE 15</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10F8" w:rsidRDefault="002E10F8">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10F8" w:rsidRDefault="002E10F8">
    <w:pPr>
      <w:pBdr>
        <w:top w:val="nil"/>
        <w:left w:val="nil"/>
        <w:bottom w:val="nil"/>
        <w:right w:val="nil"/>
        <w:between w:val="nil"/>
      </w:pBdr>
      <w:spacing w:line="14" w:lineRule="auto"/>
      <w:rPr>
        <w:color w:val="000000"/>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10F8" w:rsidRDefault="002E10F8">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B1C3B"/>
    <w:multiLevelType w:val="multilevel"/>
    <w:tmpl w:val="9A5C2FDC"/>
    <w:lvl w:ilvl="0">
      <w:start w:val="1"/>
      <w:numFmt w:val="bullet"/>
      <w:lvlText w:val="✔"/>
      <w:lvlJc w:val="left"/>
      <w:pPr>
        <w:ind w:left="1128" w:hanging="360"/>
      </w:pPr>
      <w:rPr>
        <w:rFonts w:ascii="Noto Sans Symbols" w:eastAsia="Noto Sans Symbols" w:hAnsi="Noto Sans Symbols" w:cs="Noto Sans Symbols"/>
      </w:rPr>
    </w:lvl>
    <w:lvl w:ilvl="1">
      <w:start w:val="1"/>
      <w:numFmt w:val="bullet"/>
      <w:lvlText w:val="o"/>
      <w:lvlJc w:val="left"/>
      <w:pPr>
        <w:ind w:left="1848" w:hanging="360"/>
      </w:pPr>
      <w:rPr>
        <w:rFonts w:ascii="Courier New" w:eastAsia="Courier New" w:hAnsi="Courier New" w:cs="Courier New"/>
      </w:rPr>
    </w:lvl>
    <w:lvl w:ilvl="2">
      <w:start w:val="1"/>
      <w:numFmt w:val="bullet"/>
      <w:lvlText w:val="▪"/>
      <w:lvlJc w:val="left"/>
      <w:pPr>
        <w:ind w:left="2568" w:hanging="360"/>
      </w:pPr>
      <w:rPr>
        <w:rFonts w:ascii="Noto Sans Symbols" w:eastAsia="Noto Sans Symbols" w:hAnsi="Noto Sans Symbols" w:cs="Noto Sans Symbols"/>
      </w:rPr>
    </w:lvl>
    <w:lvl w:ilvl="3">
      <w:start w:val="1"/>
      <w:numFmt w:val="bullet"/>
      <w:lvlText w:val="●"/>
      <w:lvlJc w:val="left"/>
      <w:pPr>
        <w:ind w:left="3288" w:hanging="360"/>
      </w:pPr>
      <w:rPr>
        <w:rFonts w:ascii="Noto Sans Symbols" w:eastAsia="Noto Sans Symbols" w:hAnsi="Noto Sans Symbols" w:cs="Noto Sans Symbols"/>
      </w:rPr>
    </w:lvl>
    <w:lvl w:ilvl="4">
      <w:start w:val="1"/>
      <w:numFmt w:val="bullet"/>
      <w:lvlText w:val="o"/>
      <w:lvlJc w:val="left"/>
      <w:pPr>
        <w:ind w:left="4008" w:hanging="360"/>
      </w:pPr>
      <w:rPr>
        <w:rFonts w:ascii="Courier New" w:eastAsia="Courier New" w:hAnsi="Courier New" w:cs="Courier New"/>
      </w:rPr>
    </w:lvl>
    <w:lvl w:ilvl="5">
      <w:start w:val="1"/>
      <w:numFmt w:val="bullet"/>
      <w:lvlText w:val="▪"/>
      <w:lvlJc w:val="left"/>
      <w:pPr>
        <w:ind w:left="4728" w:hanging="360"/>
      </w:pPr>
      <w:rPr>
        <w:rFonts w:ascii="Noto Sans Symbols" w:eastAsia="Noto Sans Symbols" w:hAnsi="Noto Sans Symbols" w:cs="Noto Sans Symbols"/>
      </w:rPr>
    </w:lvl>
    <w:lvl w:ilvl="6">
      <w:start w:val="1"/>
      <w:numFmt w:val="bullet"/>
      <w:lvlText w:val="●"/>
      <w:lvlJc w:val="left"/>
      <w:pPr>
        <w:ind w:left="5448" w:hanging="360"/>
      </w:pPr>
      <w:rPr>
        <w:rFonts w:ascii="Noto Sans Symbols" w:eastAsia="Noto Sans Symbols" w:hAnsi="Noto Sans Symbols" w:cs="Noto Sans Symbols"/>
      </w:rPr>
    </w:lvl>
    <w:lvl w:ilvl="7">
      <w:start w:val="1"/>
      <w:numFmt w:val="bullet"/>
      <w:lvlText w:val="o"/>
      <w:lvlJc w:val="left"/>
      <w:pPr>
        <w:ind w:left="6168" w:hanging="360"/>
      </w:pPr>
      <w:rPr>
        <w:rFonts w:ascii="Courier New" w:eastAsia="Courier New" w:hAnsi="Courier New" w:cs="Courier New"/>
      </w:rPr>
    </w:lvl>
    <w:lvl w:ilvl="8">
      <w:start w:val="1"/>
      <w:numFmt w:val="bullet"/>
      <w:lvlText w:val="▪"/>
      <w:lvlJc w:val="left"/>
      <w:pPr>
        <w:ind w:left="6888" w:hanging="360"/>
      </w:pPr>
      <w:rPr>
        <w:rFonts w:ascii="Noto Sans Symbols" w:eastAsia="Noto Sans Symbols" w:hAnsi="Noto Sans Symbols" w:cs="Noto Sans Symbols"/>
      </w:rPr>
    </w:lvl>
  </w:abstractNum>
  <w:abstractNum w:abstractNumId="1" w15:restartNumberingAfterBreak="0">
    <w:nsid w:val="0B074C9A"/>
    <w:multiLevelType w:val="multilevel"/>
    <w:tmpl w:val="C748B3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BC11987"/>
    <w:multiLevelType w:val="multilevel"/>
    <w:tmpl w:val="02B074B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C461942"/>
    <w:multiLevelType w:val="multilevel"/>
    <w:tmpl w:val="7F5EC7A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AA84BFE"/>
    <w:multiLevelType w:val="multilevel"/>
    <w:tmpl w:val="1D966286"/>
    <w:lvl w:ilvl="0">
      <w:start w:val="1"/>
      <w:numFmt w:val="bullet"/>
      <w:lvlText w:val="✔"/>
      <w:lvlJc w:val="left"/>
      <w:pPr>
        <w:ind w:left="1128" w:hanging="360"/>
      </w:pPr>
      <w:rPr>
        <w:rFonts w:ascii="Noto Sans Symbols" w:eastAsia="Noto Sans Symbols" w:hAnsi="Noto Sans Symbols" w:cs="Noto Sans Symbols"/>
      </w:rPr>
    </w:lvl>
    <w:lvl w:ilvl="1">
      <w:start w:val="1"/>
      <w:numFmt w:val="bullet"/>
      <w:lvlText w:val="o"/>
      <w:lvlJc w:val="left"/>
      <w:pPr>
        <w:ind w:left="1848" w:hanging="360"/>
      </w:pPr>
      <w:rPr>
        <w:rFonts w:ascii="Courier New" w:eastAsia="Courier New" w:hAnsi="Courier New" w:cs="Courier New"/>
      </w:rPr>
    </w:lvl>
    <w:lvl w:ilvl="2">
      <w:start w:val="1"/>
      <w:numFmt w:val="bullet"/>
      <w:lvlText w:val="▪"/>
      <w:lvlJc w:val="left"/>
      <w:pPr>
        <w:ind w:left="2568" w:hanging="360"/>
      </w:pPr>
      <w:rPr>
        <w:rFonts w:ascii="Noto Sans Symbols" w:eastAsia="Noto Sans Symbols" w:hAnsi="Noto Sans Symbols" w:cs="Noto Sans Symbols"/>
      </w:rPr>
    </w:lvl>
    <w:lvl w:ilvl="3">
      <w:start w:val="1"/>
      <w:numFmt w:val="bullet"/>
      <w:lvlText w:val="●"/>
      <w:lvlJc w:val="left"/>
      <w:pPr>
        <w:ind w:left="3288" w:hanging="360"/>
      </w:pPr>
      <w:rPr>
        <w:rFonts w:ascii="Noto Sans Symbols" w:eastAsia="Noto Sans Symbols" w:hAnsi="Noto Sans Symbols" w:cs="Noto Sans Symbols"/>
      </w:rPr>
    </w:lvl>
    <w:lvl w:ilvl="4">
      <w:start w:val="1"/>
      <w:numFmt w:val="bullet"/>
      <w:lvlText w:val="o"/>
      <w:lvlJc w:val="left"/>
      <w:pPr>
        <w:ind w:left="4008" w:hanging="360"/>
      </w:pPr>
      <w:rPr>
        <w:rFonts w:ascii="Courier New" w:eastAsia="Courier New" w:hAnsi="Courier New" w:cs="Courier New"/>
      </w:rPr>
    </w:lvl>
    <w:lvl w:ilvl="5">
      <w:start w:val="1"/>
      <w:numFmt w:val="bullet"/>
      <w:lvlText w:val="▪"/>
      <w:lvlJc w:val="left"/>
      <w:pPr>
        <w:ind w:left="4728" w:hanging="360"/>
      </w:pPr>
      <w:rPr>
        <w:rFonts w:ascii="Noto Sans Symbols" w:eastAsia="Noto Sans Symbols" w:hAnsi="Noto Sans Symbols" w:cs="Noto Sans Symbols"/>
      </w:rPr>
    </w:lvl>
    <w:lvl w:ilvl="6">
      <w:start w:val="1"/>
      <w:numFmt w:val="bullet"/>
      <w:lvlText w:val="●"/>
      <w:lvlJc w:val="left"/>
      <w:pPr>
        <w:ind w:left="5448" w:hanging="360"/>
      </w:pPr>
      <w:rPr>
        <w:rFonts w:ascii="Noto Sans Symbols" w:eastAsia="Noto Sans Symbols" w:hAnsi="Noto Sans Symbols" w:cs="Noto Sans Symbols"/>
      </w:rPr>
    </w:lvl>
    <w:lvl w:ilvl="7">
      <w:start w:val="1"/>
      <w:numFmt w:val="bullet"/>
      <w:lvlText w:val="o"/>
      <w:lvlJc w:val="left"/>
      <w:pPr>
        <w:ind w:left="6168" w:hanging="360"/>
      </w:pPr>
      <w:rPr>
        <w:rFonts w:ascii="Courier New" w:eastAsia="Courier New" w:hAnsi="Courier New" w:cs="Courier New"/>
      </w:rPr>
    </w:lvl>
    <w:lvl w:ilvl="8">
      <w:start w:val="1"/>
      <w:numFmt w:val="bullet"/>
      <w:lvlText w:val="▪"/>
      <w:lvlJc w:val="left"/>
      <w:pPr>
        <w:ind w:left="6888" w:hanging="360"/>
      </w:pPr>
      <w:rPr>
        <w:rFonts w:ascii="Noto Sans Symbols" w:eastAsia="Noto Sans Symbols" w:hAnsi="Noto Sans Symbols" w:cs="Noto Sans Symbols"/>
      </w:rPr>
    </w:lvl>
  </w:abstractNum>
  <w:abstractNum w:abstractNumId="5" w15:restartNumberingAfterBreak="0">
    <w:nsid w:val="1FB77414"/>
    <w:multiLevelType w:val="multilevel"/>
    <w:tmpl w:val="D5500200"/>
    <w:lvl w:ilvl="0">
      <w:start w:val="1"/>
      <w:numFmt w:val="bullet"/>
      <w:lvlText w:val="⮚"/>
      <w:lvlJc w:val="left"/>
      <w:pPr>
        <w:ind w:left="1767" w:hanging="360"/>
      </w:pPr>
      <w:rPr>
        <w:rFonts w:ascii="Noto Sans Symbols" w:eastAsia="Noto Sans Symbols" w:hAnsi="Noto Sans Symbols" w:cs="Noto Sans Symbols"/>
      </w:rPr>
    </w:lvl>
    <w:lvl w:ilvl="1">
      <w:start w:val="1"/>
      <w:numFmt w:val="bullet"/>
      <w:lvlText w:val="o"/>
      <w:lvlJc w:val="left"/>
      <w:pPr>
        <w:ind w:left="2487" w:hanging="360"/>
      </w:pPr>
      <w:rPr>
        <w:rFonts w:ascii="Courier New" w:eastAsia="Courier New" w:hAnsi="Courier New" w:cs="Courier New"/>
      </w:rPr>
    </w:lvl>
    <w:lvl w:ilvl="2">
      <w:start w:val="1"/>
      <w:numFmt w:val="bullet"/>
      <w:lvlText w:val="▪"/>
      <w:lvlJc w:val="left"/>
      <w:pPr>
        <w:ind w:left="3207" w:hanging="360"/>
      </w:pPr>
      <w:rPr>
        <w:rFonts w:ascii="Noto Sans Symbols" w:eastAsia="Noto Sans Symbols" w:hAnsi="Noto Sans Symbols" w:cs="Noto Sans Symbols"/>
      </w:rPr>
    </w:lvl>
    <w:lvl w:ilvl="3">
      <w:start w:val="1"/>
      <w:numFmt w:val="bullet"/>
      <w:lvlText w:val="●"/>
      <w:lvlJc w:val="left"/>
      <w:pPr>
        <w:ind w:left="3927" w:hanging="360"/>
      </w:pPr>
      <w:rPr>
        <w:rFonts w:ascii="Noto Sans Symbols" w:eastAsia="Noto Sans Symbols" w:hAnsi="Noto Sans Symbols" w:cs="Noto Sans Symbols"/>
      </w:rPr>
    </w:lvl>
    <w:lvl w:ilvl="4">
      <w:start w:val="1"/>
      <w:numFmt w:val="bullet"/>
      <w:lvlText w:val="o"/>
      <w:lvlJc w:val="left"/>
      <w:pPr>
        <w:ind w:left="4647" w:hanging="360"/>
      </w:pPr>
      <w:rPr>
        <w:rFonts w:ascii="Courier New" w:eastAsia="Courier New" w:hAnsi="Courier New" w:cs="Courier New"/>
      </w:rPr>
    </w:lvl>
    <w:lvl w:ilvl="5">
      <w:start w:val="1"/>
      <w:numFmt w:val="bullet"/>
      <w:lvlText w:val="▪"/>
      <w:lvlJc w:val="left"/>
      <w:pPr>
        <w:ind w:left="5367" w:hanging="360"/>
      </w:pPr>
      <w:rPr>
        <w:rFonts w:ascii="Noto Sans Symbols" w:eastAsia="Noto Sans Symbols" w:hAnsi="Noto Sans Symbols" w:cs="Noto Sans Symbols"/>
      </w:rPr>
    </w:lvl>
    <w:lvl w:ilvl="6">
      <w:start w:val="1"/>
      <w:numFmt w:val="bullet"/>
      <w:lvlText w:val="●"/>
      <w:lvlJc w:val="left"/>
      <w:pPr>
        <w:ind w:left="6087" w:hanging="360"/>
      </w:pPr>
      <w:rPr>
        <w:rFonts w:ascii="Noto Sans Symbols" w:eastAsia="Noto Sans Symbols" w:hAnsi="Noto Sans Symbols" w:cs="Noto Sans Symbols"/>
      </w:rPr>
    </w:lvl>
    <w:lvl w:ilvl="7">
      <w:start w:val="1"/>
      <w:numFmt w:val="bullet"/>
      <w:lvlText w:val="o"/>
      <w:lvlJc w:val="left"/>
      <w:pPr>
        <w:ind w:left="6807" w:hanging="360"/>
      </w:pPr>
      <w:rPr>
        <w:rFonts w:ascii="Courier New" w:eastAsia="Courier New" w:hAnsi="Courier New" w:cs="Courier New"/>
      </w:rPr>
    </w:lvl>
    <w:lvl w:ilvl="8">
      <w:start w:val="1"/>
      <w:numFmt w:val="bullet"/>
      <w:lvlText w:val="▪"/>
      <w:lvlJc w:val="left"/>
      <w:pPr>
        <w:ind w:left="7527" w:hanging="360"/>
      </w:pPr>
      <w:rPr>
        <w:rFonts w:ascii="Noto Sans Symbols" w:eastAsia="Noto Sans Symbols" w:hAnsi="Noto Sans Symbols" w:cs="Noto Sans Symbols"/>
      </w:rPr>
    </w:lvl>
  </w:abstractNum>
  <w:abstractNum w:abstractNumId="6" w15:restartNumberingAfterBreak="0">
    <w:nsid w:val="209D50EF"/>
    <w:multiLevelType w:val="multilevel"/>
    <w:tmpl w:val="45C64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3C6A49"/>
    <w:multiLevelType w:val="multilevel"/>
    <w:tmpl w:val="5E7E9E2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2BA4BC4"/>
    <w:multiLevelType w:val="multilevel"/>
    <w:tmpl w:val="DEE82E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834189"/>
    <w:multiLevelType w:val="multilevel"/>
    <w:tmpl w:val="AFF6145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80D66AB"/>
    <w:multiLevelType w:val="multilevel"/>
    <w:tmpl w:val="E7FC63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A4F02B9"/>
    <w:multiLevelType w:val="multilevel"/>
    <w:tmpl w:val="3402BC6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5227771C"/>
    <w:multiLevelType w:val="multilevel"/>
    <w:tmpl w:val="6E682B4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2C51DFD"/>
    <w:multiLevelType w:val="multilevel"/>
    <w:tmpl w:val="5C7EB196"/>
    <w:lvl w:ilvl="0">
      <w:start w:val="1"/>
      <w:numFmt w:val="bullet"/>
      <w:lvlText w:val="✔"/>
      <w:lvlJc w:val="left"/>
      <w:pPr>
        <w:ind w:left="1128" w:hanging="360"/>
      </w:pPr>
      <w:rPr>
        <w:rFonts w:ascii="Noto Sans Symbols" w:eastAsia="Noto Sans Symbols" w:hAnsi="Noto Sans Symbols" w:cs="Noto Sans Symbols"/>
      </w:rPr>
    </w:lvl>
    <w:lvl w:ilvl="1">
      <w:start w:val="1"/>
      <w:numFmt w:val="bullet"/>
      <w:lvlText w:val="o"/>
      <w:lvlJc w:val="left"/>
      <w:pPr>
        <w:ind w:left="1848" w:hanging="360"/>
      </w:pPr>
      <w:rPr>
        <w:rFonts w:ascii="Courier New" w:eastAsia="Courier New" w:hAnsi="Courier New" w:cs="Courier New"/>
      </w:rPr>
    </w:lvl>
    <w:lvl w:ilvl="2">
      <w:start w:val="1"/>
      <w:numFmt w:val="bullet"/>
      <w:lvlText w:val="▪"/>
      <w:lvlJc w:val="left"/>
      <w:pPr>
        <w:ind w:left="2568" w:hanging="360"/>
      </w:pPr>
      <w:rPr>
        <w:rFonts w:ascii="Noto Sans Symbols" w:eastAsia="Noto Sans Symbols" w:hAnsi="Noto Sans Symbols" w:cs="Noto Sans Symbols"/>
      </w:rPr>
    </w:lvl>
    <w:lvl w:ilvl="3">
      <w:start w:val="1"/>
      <w:numFmt w:val="bullet"/>
      <w:lvlText w:val="●"/>
      <w:lvlJc w:val="left"/>
      <w:pPr>
        <w:ind w:left="3288" w:hanging="360"/>
      </w:pPr>
      <w:rPr>
        <w:rFonts w:ascii="Noto Sans Symbols" w:eastAsia="Noto Sans Symbols" w:hAnsi="Noto Sans Symbols" w:cs="Noto Sans Symbols"/>
      </w:rPr>
    </w:lvl>
    <w:lvl w:ilvl="4">
      <w:start w:val="1"/>
      <w:numFmt w:val="bullet"/>
      <w:lvlText w:val="o"/>
      <w:lvlJc w:val="left"/>
      <w:pPr>
        <w:ind w:left="4008" w:hanging="360"/>
      </w:pPr>
      <w:rPr>
        <w:rFonts w:ascii="Courier New" w:eastAsia="Courier New" w:hAnsi="Courier New" w:cs="Courier New"/>
      </w:rPr>
    </w:lvl>
    <w:lvl w:ilvl="5">
      <w:start w:val="1"/>
      <w:numFmt w:val="bullet"/>
      <w:lvlText w:val="▪"/>
      <w:lvlJc w:val="left"/>
      <w:pPr>
        <w:ind w:left="4728" w:hanging="360"/>
      </w:pPr>
      <w:rPr>
        <w:rFonts w:ascii="Noto Sans Symbols" w:eastAsia="Noto Sans Symbols" w:hAnsi="Noto Sans Symbols" w:cs="Noto Sans Symbols"/>
      </w:rPr>
    </w:lvl>
    <w:lvl w:ilvl="6">
      <w:start w:val="1"/>
      <w:numFmt w:val="bullet"/>
      <w:lvlText w:val="●"/>
      <w:lvlJc w:val="left"/>
      <w:pPr>
        <w:ind w:left="5448" w:hanging="360"/>
      </w:pPr>
      <w:rPr>
        <w:rFonts w:ascii="Noto Sans Symbols" w:eastAsia="Noto Sans Symbols" w:hAnsi="Noto Sans Symbols" w:cs="Noto Sans Symbols"/>
      </w:rPr>
    </w:lvl>
    <w:lvl w:ilvl="7">
      <w:start w:val="1"/>
      <w:numFmt w:val="bullet"/>
      <w:lvlText w:val="o"/>
      <w:lvlJc w:val="left"/>
      <w:pPr>
        <w:ind w:left="6168" w:hanging="360"/>
      </w:pPr>
      <w:rPr>
        <w:rFonts w:ascii="Courier New" w:eastAsia="Courier New" w:hAnsi="Courier New" w:cs="Courier New"/>
      </w:rPr>
    </w:lvl>
    <w:lvl w:ilvl="8">
      <w:start w:val="1"/>
      <w:numFmt w:val="bullet"/>
      <w:lvlText w:val="▪"/>
      <w:lvlJc w:val="left"/>
      <w:pPr>
        <w:ind w:left="6888" w:hanging="360"/>
      </w:pPr>
      <w:rPr>
        <w:rFonts w:ascii="Noto Sans Symbols" w:eastAsia="Noto Sans Symbols" w:hAnsi="Noto Sans Symbols" w:cs="Noto Sans Symbols"/>
      </w:rPr>
    </w:lvl>
  </w:abstractNum>
  <w:abstractNum w:abstractNumId="14" w15:restartNumberingAfterBreak="0">
    <w:nsid w:val="53024600"/>
    <w:multiLevelType w:val="multilevel"/>
    <w:tmpl w:val="521C777A"/>
    <w:lvl w:ilvl="0">
      <w:start w:val="6"/>
      <w:numFmt w:val="decimal"/>
      <w:lvlText w:val="%1"/>
      <w:lvlJc w:val="left"/>
      <w:pPr>
        <w:ind w:left="916" w:hanging="807"/>
      </w:pPr>
    </w:lvl>
    <w:lvl w:ilvl="1">
      <w:start w:val="1"/>
      <w:numFmt w:val="decimal"/>
      <w:lvlText w:val="%1.%2."/>
      <w:lvlJc w:val="left"/>
      <w:pPr>
        <w:ind w:left="916" w:hanging="807"/>
      </w:pPr>
      <w:rPr>
        <w:rFonts w:ascii="Cambria" w:eastAsia="Cambria" w:hAnsi="Cambria" w:cs="Cambria"/>
        <w:b/>
        <w:bCs/>
        <w:sz w:val="28"/>
        <w:szCs w:val="28"/>
      </w:rPr>
    </w:lvl>
    <w:lvl w:ilvl="2">
      <w:start w:val="1"/>
      <w:numFmt w:val="decimal"/>
      <w:lvlText w:val="%1.%2.%3."/>
      <w:lvlJc w:val="left"/>
      <w:pPr>
        <w:ind w:left="1006" w:hanging="897"/>
      </w:pPr>
      <w:rPr>
        <w:rFonts w:ascii="Cambria" w:eastAsia="Cambria" w:hAnsi="Cambria" w:cs="Cambria"/>
        <w:b/>
        <w:bCs/>
        <w:sz w:val="24"/>
        <w:szCs w:val="24"/>
      </w:rPr>
    </w:lvl>
    <w:lvl w:ilvl="3">
      <w:numFmt w:val="bullet"/>
      <w:lvlText w:val="•"/>
      <w:lvlJc w:val="left"/>
      <w:pPr>
        <w:ind w:left="2974" w:hanging="897"/>
      </w:pPr>
    </w:lvl>
    <w:lvl w:ilvl="4">
      <w:numFmt w:val="bullet"/>
      <w:lvlText w:val="•"/>
      <w:lvlJc w:val="left"/>
      <w:pPr>
        <w:ind w:left="3961" w:hanging="896"/>
      </w:pPr>
    </w:lvl>
    <w:lvl w:ilvl="5">
      <w:numFmt w:val="bullet"/>
      <w:lvlText w:val="•"/>
      <w:lvlJc w:val="left"/>
      <w:pPr>
        <w:ind w:left="4949" w:hanging="897"/>
      </w:pPr>
    </w:lvl>
    <w:lvl w:ilvl="6">
      <w:numFmt w:val="bullet"/>
      <w:lvlText w:val="•"/>
      <w:lvlJc w:val="left"/>
      <w:pPr>
        <w:ind w:left="5936" w:hanging="897"/>
      </w:pPr>
    </w:lvl>
    <w:lvl w:ilvl="7">
      <w:numFmt w:val="bullet"/>
      <w:lvlText w:val="•"/>
      <w:lvlJc w:val="left"/>
      <w:pPr>
        <w:ind w:left="6923" w:hanging="897"/>
      </w:pPr>
    </w:lvl>
    <w:lvl w:ilvl="8">
      <w:numFmt w:val="bullet"/>
      <w:lvlText w:val="•"/>
      <w:lvlJc w:val="left"/>
      <w:pPr>
        <w:ind w:left="7910" w:hanging="897"/>
      </w:pPr>
    </w:lvl>
  </w:abstractNum>
  <w:abstractNum w:abstractNumId="15" w15:restartNumberingAfterBreak="0">
    <w:nsid w:val="53A93411"/>
    <w:multiLevelType w:val="multilevel"/>
    <w:tmpl w:val="436CD158"/>
    <w:lvl w:ilvl="0">
      <w:start w:val="1"/>
      <w:numFmt w:val="bullet"/>
      <w:lvlText w:val="✔"/>
      <w:lvlJc w:val="left"/>
      <w:pPr>
        <w:ind w:left="1128" w:hanging="360"/>
      </w:pPr>
      <w:rPr>
        <w:rFonts w:ascii="Noto Sans Symbols" w:eastAsia="Noto Sans Symbols" w:hAnsi="Noto Sans Symbols" w:cs="Noto Sans Symbols"/>
      </w:rPr>
    </w:lvl>
    <w:lvl w:ilvl="1">
      <w:start w:val="1"/>
      <w:numFmt w:val="bullet"/>
      <w:lvlText w:val="o"/>
      <w:lvlJc w:val="left"/>
      <w:pPr>
        <w:ind w:left="1848" w:hanging="360"/>
      </w:pPr>
      <w:rPr>
        <w:rFonts w:ascii="Courier New" w:eastAsia="Courier New" w:hAnsi="Courier New" w:cs="Courier New"/>
      </w:rPr>
    </w:lvl>
    <w:lvl w:ilvl="2">
      <w:start w:val="1"/>
      <w:numFmt w:val="bullet"/>
      <w:lvlText w:val="▪"/>
      <w:lvlJc w:val="left"/>
      <w:pPr>
        <w:ind w:left="2568" w:hanging="360"/>
      </w:pPr>
      <w:rPr>
        <w:rFonts w:ascii="Noto Sans Symbols" w:eastAsia="Noto Sans Symbols" w:hAnsi="Noto Sans Symbols" w:cs="Noto Sans Symbols"/>
      </w:rPr>
    </w:lvl>
    <w:lvl w:ilvl="3">
      <w:start w:val="1"/>
      <w:numFmt w:val="bullet"/>
      <w:lvlText w:val="●"/>
      <w:lvlJc w:val="left"/>
      <w:pPr>
        <w:ind w:left="3288" w:hanging="360"/>
      </w:pPr>
      <w:rPr>
        <w:rFonts w:ascii="Noto Sans Symbols" w:eastAsia="Noto Sans Symbols" w:hAnsi="Noto Sans Symbols" w:cs="Noto Sans Symbols"/>
      </w:rPr>
    </w:lvl>
    <w:lvl w:ilvl="4">
      <w:start w:val="1"/>
      <w:numFmt w:val="bullet"/>
      <w:lvlText w:val="o"/>
      <w:lvlJc w:val="left"/>
      <w:pPr>
        <w:ind w:left="4008" w:hanging="360"/>
      </w:pPr>
      <w:rPr>
        <w:rFonts w:ascii="Courier New" w:eastAsia="Courier New" w:hAnsi="Courier New" w:cs="Courier New"/>
      </w:rPr>
    </w:lvl>
    <w:lvl w:ilvl="5">
      <w:start w:val="1"/>
      <w:numFmt w:val="bullet"/>
      <w:lvlText w:val="▪"/>
      <w:lvlJc w:val="left"/>
      <w:pPr>
        <w:ind w:left="4728" w:hanging="360"/>
      </w:pPr>
      <w:rPr>
        <w:rFonts w:ascii="Noto Sans Symbols" w:eastAsia="Noto Sans Symbols" w:hAnsi="Noto Sans Symbols" w:cs="Noto Sans Symbols"/>
      </w:rPr>
    </w:lvl>
    <w:lvl w:ilvl="6">
      <w:start w:val="1"/>
      <w:numFmt w:val="bullet"/>
      <w:lvlText w:val="●"/>
      <w:lvlJc w:val="left"/>
      <w:pPr>
        <w:ind w:left="5448" w:hanging="360"/>
      </w:pPr>
      <w:rPr>
        <w:rFonts w:ascii="Noto Sans Symbols" w:eastAsia="Noto Sans Symbols" w:hAnsi="Noto Sans Symbols" w:cs="Noto Sans Symbols"/>
      </w:rPr>
    </w:lvl>
    <w:lvl w:ilvl="7">
      <w:start w:val="1"/>
      <w:numFmt w:val="bullet"/>
      <w:lvlText w:val="o"/>
      <w:lvlJc w:val="left"/>
      <w:pPr>
        <w:ind w:left="6168" w:hanging="360"/>
      </w:pPr>
      <w:rPr>
        <w:rFonts w:ascii="Courier New" w:eastAsia="Courier New" w:hAnsi="Courier New" w:cs="Courier New"/>
      </w:rPr>
    </w:lvl>
    <w:lvl w:ilvl="8">
      <w:start w:val="1"/>
      <w:numFmt w:val="bullet"/>
      <w:lvlText w:val="▪"/>
      <w:lvlJc w:val="left"/>
      <w:pPr>
        <w:ind w:left="6888" w:hanging="360"/>
      </w:pPr>
      <w:rPr>
        <w:rFonts w:ascii="Noto Sans Symbols" w:eastAsia="Noto Sans Symbols" w:hAnsi="Noto Sans Symbols" w:cs="Noto Sans Symbols"/>
      </w:rPr>
    </w:lvl>
  </w:abstractNum>
  <w:abstractNum w:abstractNumId="16" w15:restartNumberingAfterBreak="0">
    <w:nsid w:val="5A682423"/>
    <w:multiLevelType w:val="multilevel"/>
    <w:tmpl w:val="01929F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A815113"/>
    <w:multiLevelType w:val="multilevel"/>
    <w:tmpl w:val="1708D7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18" w15:restartNumberingAfterBreak="0">
    <w:nsid w:val="6A365B15"/>
    <w:multiLevelType w:val="multilevel"/>
    <w:tmpl w:val="222A005E"/>
    <w:lvl w:ilvl="0">
      <w:start w:val="4"/>
      <w:numFmt w:val="decimal"/>
      <w:lvlText w:val="%1"/>
      <w:lvlJc w:val="left"/>
      <w:pPr>
        <w:ind w:left="916" w:hanging="807"/>
      </w:pPr>
    </w:lvl>
    <w:lvl w:ilvl="1">
      <w:start w:val="1"/>
      <w:numFmt w:val="decimal"/>
      <w:lvlText w:val="%1.%2."/>
      <w:lvlJc w:val="left"/>
      <w:pPr>
        <w:ind w:left="916" w:hanging="807"/>
      </w:pPr>
      <w:rPr>
        <w:rFonts w:ascii="Cambria" w:eastAsia="Cambria" w:hAnsi="Cambria" w:cs="Cambria"/>
        <w:b/>
        <w:bCs/>
        <w:sz w:val="28"/>
        <w:szCs w:val="28"/>
      </w:rPr>
    </w:lvl>
    <w:lvl w:ilvl="2">
      <w:numFmt w:val="bullet"/>
      <w:lvlText w:val="•"/>
      <w:lvlJc w:val="left"/>
      <w:pPr>
        <w:ind w:left="1047" w:hanging="200"/>
      </w:pPr>
      <w:rPr>
        <w:rFonts w:ascii="Helvetica Neue" w:eastAsia="Helvetica Neue" w:hAnsi="Helvetica Neue" w:cs="Helvetica Neue"/>
        <w:sz w:val="20"/>
        <w:szCs w:val="20"/>
      </w:rPr>
    </w:lvl>
    <w:lvl w:ilvl="3">
      <w:numFmt w:val="bullet"/>
      <w:lvlText w:val="•"/>
      <w:lvlJc w:val="left"/>
      <w:pPr>
        <w:ind w:left="3005" w:hanging="200"/>
      </w:pPr>
    </w:lvl>
    <w:lvl w:ilvl="4">
      <w:numFmt w:val="bullet"/>
      <w:lvlText w:val="•"/>
      <w:lvlJc w:val="left"/>
      <w:pPr>
        <w:ind w:left="3988" w:hanging="200"/>
      </w:pPr>
    </w:lvl>
    <w:lvl w:ilvl="5">
      <w:numFmt w:val="bullet"/>
      <w:lvlText w:val="•"/>
      <w:lvlJc w:val="left"/>
      <w:pPr>
        <w:ind w:left="4971" w:hanging="200"/>
      </w:pPr>
    </w:lvl>
    <w:lvl w:ilvl="6">
      <w:numFmt w:val="bullet"/>
      <w:lvlText w:val="•"/>
      <w:lvlJc w:val="left"/>
      <w:pPr>
        <w:ind w:left="5954" w:hanging="200"/>
      </w:pPr>
    </w:lvl>
    <w:lvl w:ilvl="7">
      <w:numFmt w:val="bullet"/>
      <w:lvlText w:val="•"/>
      <w:lvlJc w:val="left"/>
      <w:pPr>
        <w:ind w:left="6937" w:hanging="200"/>
      </w:pPr>
    </w:lvl>
    <w:lvl w:ilvl="8">
      <w:numFmt w:val="bullet"/>
      <w:lvlText w:val="•"/>
      <w:lvlJc w:val="left"/>
      <w:pPr>
        <w:ind w:left="7919" w:hanging="200"/>
      </w:pPr>
    </w:lvl>
  </w:abstractNum>
  <w:abstractNum w:abstractNumId="19" w15:restartNumberingAfterBreak="0">
    <w:nsid w:val="6EA628EB"/>
    <w:multiLevelType w:val="multilevel"/>
    <w:tmpl w:val="E0C463F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74117A48"/>
    <w:multiLevelType w:val="hybridMultilevel"/>
    <w:tmpl w:val="2B26DDBC"/>
    <w:lvl w:ilvl="0" w:tplc="0FE89FE8">
      <w:start w:val="6"/>
      <w:numFmt w:val="bullet"/>
      <w:lvlText w:val="-"/>
      <w:lvlJc w:val="left"/>
      <w:pPr>
        <w:ind w:left="720" w:hanging="360"/>
      </w:pPr>
      <w:rPr>
        <w:rFonts w:ascii="Georgia" w:eastAsia="Georgia" w:hAnsi="Georgia" w:cs="Georgia"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B0E17C2"/>
    <w:multiLevelType w:val="multilevel"/>
    <w:tmpl w:val="2CC01342"/>
    <w:lvl w:ilvl="0">
      <w:start w:val="1"/>
      <w:numFmt w:val="bullet"/>
      <w:lvlText w:val="✔"/>
      <w:lvlJc w:val="left"/>
      <w:pPr>
        <w:ind w:left="1128" w:hanging="360"/>
      </w:pPr>
      <w:rPr>
        <w:rFonts w:ascii="Noto Sans Symbols" w:eastAsia="Noto Sans Symbols" w:hAnsi="Noto Sans Symbols" w:cs="Noto Sans Symbols"/>
      </w:rPr>
    </w:lvl>
    <w:lvl w:ilvl="1">
      <w:start w:val="1"/>
      <w:numFmt w:val="bullet"/>
      <w:lvlText w:val="o"/>
      <w:lvlJc w:val="left"/>
      <w:pPr>
        <w:ind w:left="1848" w:hanging="360"/>
      </w:pPr>
      <w:rPr>
        <w:rFonts w:ascii="Courier New" w:eastAsia="Courier New" w:hAnsi="Courier New" w:cs="Courier New"/>
      </w:rPr>
    </w:lvl>
    <w:lvl w:ilvl="2">
      <w:start w:val="1"/>
      <w:numFmt w:val="bullet"/>
      <w:lvlText w:val="▪"/>
      <w:lvlJc w:val="left"/>
      <w:pPr>
        <w:ind w:left="2568" w:hanging="360"/>
      </w:pPr>
      <w:rPr>
        <w:rFonts w:ascii="Noto Sans Symbols" w:eastAsia="Noto Sans Symbols" w:hAnsi="Noto Sans Symbols" w:cs="Noto Sans Symbols"/>
      </w:rPr>
    </w:lvl>
    <w:lvl w:ilvl="3">
      <w:start w:val="1"/>
      <w:numFmt w:val="bullet"/>
      <w:lvlText w:val="●"/>
      <w:lvlJc w:val="left"/>
      <w:pPr>
        <w:ind w:left="3288" w:hanging="360"/>
      </w:pPr>
      <w:rPr>
        <w:rFonts w:ascii="Noto Sans Symbols" w:eastAsia="Noto Sans Symbols" w:hAnsi="Noto Sans Symbols" w:cs="Noto Sans Symbols"/>
      </w:rPr>
    </w:lvl>
    <w:lvl w:ilvl="4">
      <w:start w:val="1"/>
      <w:numFmt w:val="bullet"/>
      <w:lvlText w:val="o"/>
      <w:lvlJc w:val="left"/>
      <w:pPr>
        <w:ind w:left="4008" w:hanging="360"/>
      </w:pPr>
      <w:rPr>
        <w:rFonts w:ascii="Courier New" w:eastAsia="Courier New" w:hAnsi="Courier New" w:cs="Courier New"/>
      </w:rPr>
    </w:lvl>
    <w:lvl w:ilvl="5">
      <w:start w:val="1"/>
      <w:numFmt w:val="bullet"/>
      <w:lvlText w:val="▪"/>
      <w:lvlJc w:val="left"/>
      <w:pPr>
        <w:ind w:left="4728" w:hanging="360"/>
      </w:pPr>
      <w:rPr>
        <w:rFonts w:ascii="Noto Sans Symbols" w:eastAsia="Noto Sans Symbols" w:hAnsi="Noto Sans Symbols" w:cs="Noto Sans Symbols"/>
      </w:rPr>
    </w:lvl>
    <w:lvl w:ilvl="6">
      <w:start w:val="1"/>
      <w:numFmt w:val="bullet"/>
      <w:lvlText w:val="●"/>
      <w:lvlJc w:val="left"/>
      <w:pPr>
        <w:ind w:left="5448" w:hanging="360"/>
      </w:pPr>
      <w:rPr>
        <w:rFonts w:ascii="Noto Sans Symbols" w:eastAsia="Noto Sans Symbols" w:hAnsi="Noto Sans Symbols" w:cs="Noto Sans Symbols"/>
      </w:rPr>
    </w:lvl>
    <w:lvl w:ilvl="7">
      <w:start w:val="1"/>
      <w:numFmt w:val="bullet"/>
      <w:lvlText w:val="o"/>
      <w:lvlJc w:val="left"/>
      <w:pPr>
        <w:ind w:left="6168" w:hanging="360"/>
      </w:pPr>
      <w:rPr>
        <w:rFonts w:ascii="Courier New" w:eastAsia="Courier New" w:hAnsi="Courier New" w:cs="Courier New"/>
      </w:rPr>
    </w:lvl>
    <w:lvl w:ilvl="8">
      <w:start w:val="1"/>
      <w:numFmt w:val="bullet"/>
      <w:lvlText w:val="▪"/>
      <w:lvlJc w:val="left"/>
      <w:pPr>
        <w:ind w:left="6888" w:hanging="360"/>
      </w:pPr>
      <w:rPr>
        <w:rFonts w:ascii="Noto Sans Symbols" w:eastAsia="Noto Sans Symbols" w:hAnsi="Noto Sans Symbols" w:cs="Noto Sans Symbols"/>
      </w:rPr>
    </w:lvl>
  </w:abstractNum>
  <w:num w:numId="1">
    <w:abstractNumId w:val="6"/>
  </w:num>
  <w:num w:numId="2">
    <w:abstractNumId w:val="10"/>
  </w:num>
  <w:num w:numId="3">
    <w:abstractNumId w:val="12"/>
  </w:num>
  <w:num w:numId="4">
    <w:abstractNumId w:val="17"/>
  </w:num>
  <w:num w:numId="5">
    <w:abstractNumId w:val="13"/>
  </w:num>
  <w:num w:numId="6">
    <w:abstractNumId w:val="5"/>
  </w:num>
  <w:num w:numId="7">
    <w:abstractNumId w:val="1"/>
  </w:num>
  <w:num w:numId="8">
    <w:abstractNumId w:val="8"/>
  </w:num>
  <w:num w:numId="9">
    <w:abstractNumId w:val="11"/>
  </w:num>
  <w:num w:numId="10">
    <w:abstractNumId w:val="15"/>
  </w:num>
  <w:num w:numId="11">
    <w:abstractNumId w:val="18"/>
  </w:num>
  <w:num w:numId="12">
    <w:abstractNumId w:val="7"/>
  </w:num>
  <w:num w:numId="13">
    <w:abstractNumId w:val="4"/>
  </w:num>
  <w:num w:numId="14">
    <w:abstractNumId w:val="3"/>
  </w:num>
  <w:num w:numId="15">
    <w:abstractNumId w:val="21"/>
  </w:num>
  <w:num w:numId="16">
    <w:abstractNumId w:val="0"/>
  </w:num>
  <w:num w:numId="17">
    <w:abstractNumId w:val="9"/>
  </w:num>
  <w:num w:numId="18">
    <w:abstractNumId w:val="14"/>
  </w:num>
  <w:num w:numId="19">
    <w:abstractNumId w:val="2"/>
  </w:num>
  <w:num w:numId="20">
    <w:abstractNumId w:val="16"/>
  </w:num>
  <w:num w:numId="21">
    <w:abstractNumId w:val="1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503"/>
    <w:rsid w:val="00010F76"/>
    <w:rsid w:val="00024B22"/>
    <w:rsid w:val="00025064"/>
    <w:rsid w:val="00051CC7"/>
    <w:rsid w:val="00067C50"/>
    <w:rsid w:val="00083E96"/>
    <w:rsid w:val="000856C8"/>
    <w:rsid w:val="00093E26"/>
    <w:rsid w:val="000B1C7E"/>
    <w:rsid w:val="000B2733"/>
    <w:rsid w:val="000C41E7"/>
    <w:rsid w:val="000C55F6"/>
    <w:rsid w:val="000F1CB9"/>
    <w:rsid w:val="00107481"/>
    <w:rsid w:val="00117B44"/>
    <w:rsid w:val="00173C6C"/>
    <w:rsid w:val="001746A6"/>
    <w:rsid w:val="001B71D8"/>
    <w:rsid w:val="001D052B"/>
    <w:rsid w:val="001E0BEA"/>
    <w:rsid w:val="001F2BA8"/>
    <w:rsid w:val="001F6056"/>
    <w:rsid w:val="00206FC2"/>
    <w:rsid w:val="0021211E"/>
    <w:rsid w:val="002125A6"/>
    <w:rsid w:val="0022483E"/>
    <w:rsid w:val="0025393F"/>
    <w:rsid w:val="002B058D"/>
    <w:rsid w:val="002C0E32"/>
    <w:rsid w:val="002C2EEA"/>
    <w:rsid w:val="002E10F8"/>
    <w:rsid w:val="003072B4"/>
    <w:rsid w:val="00312AAD"/>
    <w:rsid w:val="00321A6D"/>
    <w:rsid w:val="003309F6"/>
    <w:rsid w:val="003326C2"/>
    <w:rsid w:val="003372A2"/>
    <w:rsid w:val="003410A2"/>
    <w:rsid w:val="00341395"/>
    <w:rsid w:val="00342134"/>
    <w:rsid w:val="003439DF"/>
    <w:rsid w:val="00391606"/>
    <w:rsid w:val="00392503"/>
    <w:rsid w:val="003B23E7"/>
    <w:rsid w:val="003C062D"/>
    <w:rsid w:val="003C7A94"/>
    <w:rsid w:val="003D63B2"/>
    <w:rsid w:val="003D6509"/>
    <w:rsid w:val="003E2665"/>
    <w:rsid w:val="003E76B5"/>
    <w:rsid w:val="004005C1"/>
    <w:rsid w:val="00402CFE"/>
    <w:rsid w:val="00410CCC"/>
    <w:rsid w:val="00417122"/>
    <w:rsid w:val="004340D6"/>
    <w:rsid w:val="004437FF"/>
    <w:rsid w:val="0047289B"/>
    <w:rsid w:val="004740EC"/>
    <w:rsid w:val="00481719"/>
    <w:rsid w:val="00482B89"/>
    <w:rsid w:val="00485D91"/>
    <w:rsid w:val="0049095A"/>
    <w:rsid w:val="00490B7F"/>
    <w:rsid w:val="00492559"/>
    <w:rsid w:val="004972BA"/>
    <w:rsid w:val="004A20F6"/>
    <w:rsid w:val="004A4635"/>
    <w:rsid w:val="004A4824"/>
    <w:rsid w:val="004A52BB"/>
    <w:rsid w:val="004E45E2"/>
    <w:rsid w:val="004E7BBD"/>
    <w:rsid w:val="005120AB"/>
    <w:rsid w:val="00520DA6"/>
    <w:rsid w:val="005374CE"/>
    <w:rsid w:val="0054632E"/>
    <w:rsid w:val="00552130"/>
    <w:rsid w:val="00552F31"/>
    <w:rsid w:val="00560107"/>
    <w:rsid w:val="00581C08"/>
    <w:rsid w:val="005C1BEC"/>
    <w:rsid w:val="005F35B3"/>
    <w:rsid w:val="006069C1"/>
    <w:rsid w:val="00606C7E"/>
    <w:rsid w:val="006428DA"/>
    <w:rsid w:val="00664ADC"/>
    <w:rsid w:val="006679F0"/>
    <w:rsid w:val="006918DE"/>
    <w:rsid w:val="006B5673"/>
    <w:rsid w:val="006C1C1D"/>
    <w:rsid w:val="006C40ED"/>
    <w:rsid w:val="006C45FB"/>
    <w:rsid w:val="006D1468"/>
    <w:rsid w:val="006D66CD"/>
    <w:rsid w:val="006E2A42"/>
    <w:rsid w:val="006E5E39"/>
    <w:rsid w:val="006F2D76"/>
    <w:rsid w:val="00714133"/>
    <w:rsid w:val="007161BA"/>
    <w:rsid w:val="00720AFC"/>
    <w:rsid w:val="00755563"/>
    <w:rsid w:val="007602D1"/>
    <w:rsid w:val="00765127"/>
    <w:rsid w:val="00785ECF"/>
    <w:rsid w:val="0079706C"/>
    <w:rsid w:val="007A3958"/>
    <w:rsid w:val="007F33F8"/>
    <w:rsid w:val="00811F53"/>
    <w:rsid w:val="00812D40"/>
    <w:rsid w:val="0081351B"/>
    <w:rsid w:val="00841752"/>
    <w:rsid w:val="00846808"/>
    <w:rsid w:val="00867A6E"/>
    <w:rsid w:val="008A4AB8"/>
    <w:rsid w:val="008B5F27"/>
    <w:rsid w:val="008C7646"/>
    <w:rsid w:val="008D53F3"/>
    <w:rsid w:val="008E00D5"/>
    <w:rsid w:val="008E17CC"/>
    <w:rsid w:val="008E2211"/>
    <w:rsid w:val="008E3002"/>
    <w:rsid w:val="008E67EA"/>
    <w:rsid w:val="00914437"/>
    <w:rsid w:val="00921519"/>
    <w:rsid w:val="00926449"/>
    <w:rsid w:val="00930122"/>
    <w:rsid w:val="00945C77"/>
    <w:rsid w:val="00952AF5"/>
    <w:rsid w:val="009539A8"/>
    <w:rsid w:val="0097320C"/>
    <w:rsid w:val="0097608D"/>
    <w:rsid w:val="0099201A"/>
    <w:rsid w:val="00992302"/>
    <w:rsid w:val="009972A2"/>
    <w:rsid w:val="009A6CA0"/>
    <w:rsid w:val="009B0599"/>
    <w:rsid w:val="009B7701"/>
    <w:rsid w:val="009D03AC"/>
    <w:rsid w:val="009D74B2"/>
    <w:rsid w:val="009F07B0"/>
    <w:rsid w:val="009F447E"/>
    <w:rsid w:val="009F6D15"/>
    <w:rsid w:val="00A03B94"/>
    <w:rsid w:val="00A16ED6"/>
    <w:rsid w:val="00A329AD"/>
    <w:rsid w:val="00A336EF"/>
    <w:rsid w:val="00A37B69"/>
    <w:rsid w:val="00A679AA"/>
    <w:rsid w:val="00A77F80"/>
    <w:rsid w:val="00A92444"/>
    <w:rsid w:val="00A97ABC"/>
    <w:rsid w:val="00AB176B"/>
    <w:rsid w:val="00AD006D"/>
    <w:rsid w:val="00AD1598"/>
    <w:rsid w:val="00AD21CF"/>
    <w:rsid w:val="00AE3575"/>
    <w:rsid w:val="00AF0565"/>
    <w:rsid w:val="00B07DB9"/>
    <w:rsid w:val="00B228BC"/>
    <w:rsid w:val="00B300E7"/>
    <w:rsid w:val="00B30129"/>
    <w:rsid w:val="00B314EC"/>
    <w:rsid w:val="00B614E6"/>
    <w:rsid w:val="00B93DE8"/>
    <w:rsid w:val="00BA13FD"/>
    <w:rsid w:val="00BB0697"/>
    <w:rsid w:val="00BB4A29"/>
    <w:rsid w:val="00C032CA"/>
    <w:rsid w:val="00C126A7"/>
    <w:rsid w:val="00C21C23"/>
    <w:rsid w:val="00C227A0"/>
    <w:rsid w:val="00C26A16"/>
    <w:rsid w:val="00C3145A"/>
    <w:rsid w:val="00C315C9"/>
    <w:rsid w:val="00C60E86"/>
    <w:rsid w:val="00C70B91"/>
    <w:rsid w:val="00C846CB"/>
    <w:rsid w:val="00C91624"/>
    <w:rsid w:val="00C93C00"/>
    <w:rsid w:val="00CA1D8B"/>
    <w:rsid w:val="00CF16DC"/>
    <w:rsid w:val="00CF171F"/>
    <w:rsid w:val="00CF4431"/>
    <w:rsid w:val="00CF7C63"/>
    <w:rsid w:val="00D01F92"/>
    <w:rsid w:val="00D31F61"/>
    <w:rsid w:val="00D35E55"/>
    <w:rsid w:val="00D441F6"/>
    <w:rsid w:val="00D612C7"/>
    <w:rsid w:val="00D63577"/>
    <w:rsid w:val="00D76678"/>
    <w:rsid w:val="00D773F4"/>
    <w:rsid w:val="00D855F1"/>
    <w:rsid w:val="00D868CC"/>
    <w:rsid w:val="00D875CA"/>
    <w:rsid w:val="00D87E7A"/>
    <w:rsid w:val="00D940A8"/>
    <w:rsid w:val="00DB0322"/>
    <w:rsid w:val="00DD21A9"/>
    <w:rsid w:val="00DE1A2E"/>
    <w:rsid w:val="00DE72EC"/>
    <w:rsid w:val="00DF175B"/>
    <w:rsid w:val="00E15C4B"/>
    <w:rsid w:val="00E2012F"/>
    <w:rsid w:val="00E238B0"/>
    <w:rsid w:val="00E523CF"/>
    <w:rsid w:val="00E72F4D"/>
    <w:rsid w:val="00E73F82"/>
    <w:rsid w:val="00E87DEB"/>
    <w:rsid w:val="00E90B38"/>
    <w:rsid w:val="00E96CD1"/>
    <w:rsid w:val="00EA00AB"/>
    <w:rsid w:val="00EC2392"/>
    <w:rsid w:val="00ED3FB8"/>
    <w:rsid w:val="00F04C49"/>
    <w:rsid w:val="00F10D00"/>
    <w:rsid w:val="00F34A9C"/>
    <w:rsid w:val="00F46E40"/>
    <w:rsid w:val="00F52F70"/>
    <w:rsid w:val="00F966F8"/>
    <w:rsid w:val="00FA03F6"/>
    <w:rsid w:val="00FA148C"/>
    <w:rsid w:val="00FF59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E815D"/>
  <w15:docId w15:val="{4FCB664C-47EB-4355-BE58-5D4000B0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s" w:eastAsia="es-PE"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6" w:after="240"/>
      <w:ind w:left="432" w:hanging="432"/>
      <w:outlineLvl w:val="0"/>
    </w:pPr>
    <w:rPr>
      <w:rFonts w:ascii="Times New Roman" w:eastAsia="Times New Roman" w:hAnsi="Times New Roman" w:cs="Times New Roman"/>
      <w:b/>
      <w:bCs/>
      <w:sz w:val="49"/>
      <w:szCs w:val="49"/>
    </w:rPr>
  </w:style>
  <w:style w:type="paragraph" w:styleId="Ttulo2">
    <w:name w:val="heading 2"/>
    <w:basedOn w:val="Normal"/>
    <w:next w:val="Normal"/>
    <w:uiPriority w:val="9"/>
    <w:unhideWhenUsed/>
    <w:qFormat/>
    <w:pPr>
      <w:spacing w:after="240"/>
      <w:ind w:left="576" w:hanging="576"/>
      <w:outlineLvl w:val="1"/>
    </w:pPr>
    <w:rPr>
      <w:rFonts w:ascii="Cambria" w:eastAsia="Cambria" w:hAnsi="Cambria" w:cs="Cambria"/>
      <w:b/>
      <w:bCs/>
      <w:sz w:val="28"/>
      <w:szCs w:val="28"/>
    </w:rPr>
  </w:style>
  <w:style w:type="paragraph" w:styleId="Ttulo3">
    <w:name w:val="heading 3"/>
    <w:basedOn w:val="Normal"/>
    <w:next w:val="Normal"/>
    <w:uiPriority w:val="9"/>
    <w:unhideWhenUsed/>
    <w:qFormat/>
    <w:pPr>
      <w:spacing w:after="240"/>
      <w:ind w:left="720" w:hanging="720"/>
      <w:outlineLvl w:val="2"/>
    </w:pPr>
    <w:rPr>
      <w:rFonts w:ascii="Cambria" w:eastAsia="Cambria" w:hAnsi="Cambria" w:cs="Cambria"/>
      <w:b/>
      <w:bCs/>
      <w:sz w:val="24"/>
      <w:szCs w:val="24"/>
    </w:rPr>
  </w:style>
  <w:style w:type="paragraph" w:styleId="Ttulo4">
    <w:name w:val="heading 4"/>
    <w:basedOn w:val="Normal"/>
    <w:next w:val="Normal"/>
    <w:uiPriority w:val="9"/>
    <w:semiHidden/>
    <w:unhideWhenUsed/>
    <w:qFormat/>
    <w:pPr>
      <w:spacing w:before="101"/>
      <w:ind w:left="864" w:right="1412" w:hanging="864"/>
      <w:jc w:val="center"/>
      <w:outlineLvl w:val="3"/>
    </w:pPr>
    <w:rPr>
      <w:rFonts w:ascii="Times New Roman" w:eastAsia="Times New Roman" w:hAnsi="Times New Roman" w:cs="Times New Roman"/>
      <w:sz w:val="24"/>
      <w:szCs w:val="24"/>
    </w:rPr>
  </w:style>
  <w:style w:type="paragraph" w:styleId="Ttulo5">
    <w:name w:val="heading 5"/>
    <w:basedOn w:val="Normal"/>
    <w:next w:val="Normal"/>
    <w:uiPriority w:val="9"/>
    <w:semiHidden/>
    <w:unhideWhenUsed/>
    <w:qFormat/>
    <w:pPr>
      <w:ind w:left="1008" w:right="247" w:hanging="1008"/>
      <w:jc w:val="both"/>
      <w:outlineLvl w:val="4"/>
    </w:pPr>
    <w:rPr>
      <w:b/>
      <w:bCs/>
      <w:sz w:val="20"/>
      <w:szCs w:val="20"/>
    </w:rPr>
  </w:style>
  <w:style w:type="paragraph" w:styleId="Ttulo6">
    <w:name w:val="heading 6"/>
    <w:basedOn w:val="Normal"/>
    <w:next w:val="Normal"/>
    <w:uiPriority w:val="9"/>
    <w:semiHidden/>
    <w:unhideWhenUsed/>
    <w:qFormat/>
    <w:pPr>
      <w:keepNext/>
      <w:keepLines/>
      <w:spacing w:before="200" w:after="40"/>
      <w:ind w:left="1152" w:hanging="1152"/>
      <w:outlineLvl w:val="5"/>
    </w:pPr>
    <w:rPr>
      <w:b/>
      <w:bCs/>
      <w:sz w:val="20"/>
      <w:szCs w:val="20"/>
    </w:rPr>
  </w:style>
  <w:style w:type="paragraph" w:styleId="Ttulo7">
    <w:name w:val="heading 7"/>
    <w:basedOn w:val="Normal"/>
    <w:next w:val="Normal"/>
    <w:link w:val="Ttulo7Car"/>
    <w:uiPriority w:val="9"/>
    <w:semiHidden/>
    <w:unhideWhenUsed/>
    <w:qFormat/>
    <w:rsid w:val="006C5659"/>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C5659"/>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C5659"/>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31"/>
      <w:ind w:left="409" w:hanging="300"/>
    </w:pPr>
    <w:rPr>
      <w:b/>
      <w:bCs/>
      <w:sz w:val="20"/>
      <w:szCs w:val="20"/>
    </w:rPr>
  </w:style>
  <w:style w:type="paragraph" w:styleId="TDC2">
    <w:name w:val="toc 2"/>
    <w:basedOn w:val="Normal"/>
    <w:uiPriority w:val="39"/>
    <w:qFormat/>
    <w:pPr>
      <w:spacing w:before="131"/>
      <w:ind w:left="867" w:hanging="459"/>
    </w:pPr>
    <w:rPr>
      <w:sz w:val="20"/>
      <w:szCs w:val="20"/>
    </w:rPr>
  </w:style>
  <w:style w:type="paragraph" w:styleId="TDC3">
    <w:name w:val="toc 3"/>
    <w:basedOn w:val="Normal"/>
    <w:uiPriority w:val="39"/>
    <w:qFormat/>
    <w:pPr>
      <w:spacing w:before="131"/>
      <w:ind w:left="1504" w:hanging="638"/>
    </w:pPr>
    <w:rPr>
      <w:sz w:val="20"/>
      <w:szCs w:val="20"/>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31"/>
      <w:ind w:left="867" w:hanging="459"/>
    </w:pPr>
  </w:style>
  <w:style w:type="paragraph" w:customStyle="1" w:styleId="TableParagraph">
    <w:name w:val="Table Paragraph"/>
    <w:basedOn w:val="Normal"/>
    <w:uiPriority w:val="1"/>
    <w:qFormat/>
    <w:pPr>
      <w:spacing w:line="210" w:lineRule="exact"/>
      <w:ind w:left="122"/>
    </w:pPr>
  </w:style>
  <w:style w:type="table" w:customStyle="1" w:styleId="74">
    <w:name w:val="74"/>
    <w:basedOn w:val="TableNormal1"/>
    <w:tblPr>
      <w:tblStyleRowBandSize w:val="1"/>
      <w:tblStyleColBandSize w:val="1"/>
    </w:tblPr>
  </w:style>
  <w:style w:type="table" w:customStyle="1" w:styleId="73">
    <w:name w:val="73"/>
    <w:basedOn w:val="TableNormal1"/>
    <w:tblPr>
      <w:tblStyleRowBandSize w:val="1"/>
      <w:tblStyleColBandSize w:val="1"/>
    </w:tblPr>
  </w:style>
  <w:style w:type="table" w:customStyle="1" w:styleId="72">
    <w:name w:val="72"/>
    <w:basedOn w:val="TableNormal1"/>
    <w:tblPr>
      <w:tblStyleRowBandSize w:val="1"/>
      <w:tblStyleColBandSize w:val="1"/>
    </w:tblPr>
  </w:style>
  <w:style w:type="table" w:customStyle="1" w:styleId="71">
    <w:name w:val="71"/>
    <w:basedOn w:val="TableNormal1"/>
    <w:tblPr>
      <w:tblStyleRowBandSize w:val="1"/>
      <w:tblStyleColBandSize w:val="1"/>
    </w:tblPr>
  </w:style>
  <w:style w:type="table" w:customStyle="1" w:styleId="70">
    <w:name w:val="70"/>
    <w:basedOn w:val="TableNormal1"/>
    <w:tblPr>
      <w:tblStyleRowBandSize w:val="1"/>
      <w:tblStyleColBandSize w:val="1"/>
    </w:tblPr>
  </w:style>
  <w:style w:type="table" w:customStyle="1" w:styleId="69">
    <w:name w:val="69"/>
    <w:basedOn w:val="TableNormal1"/>
    <w:tblPr>
      <w:tblStyleRowBandSize w:val="1"/>
      <w:tblStyleColBandSize w:val="1"/>
    </w:tblPr>
  </w:style>
  <w:style w:type="table" w:customStyle="1" w:styleId="68">
    <w:name w:val="68"/>
    <w:basedOn w:val="TableNormal1"/>
    <w:tblPr>
      <w:tblStyleRowBandSize w:val="1"/>
      <w:tblStyleColBandSize w:val="1"/>
    </w:tblPr>
  </w:style>
  <w:style w:type="table" w:customStyle="1" w:styleId="67">
    <w:name w:val="67"/>
    <w:basedOn w:val="TableNormal1"/>
    <w:tblPr>
      <w:tblStyleRowBandSize w:val="1"/>
      <w:tblStyleColBandSize w:val="1"/>
    </w:tblPr>
  </w:style>
  <w:style w:type="table" w:customStyle="1" w:styleId="66">
    <w:name w:val="66"/>
    <w:basedOn w:val="TableNormal1"/>
    <w:tblPr>
      <w:tblStyleRowBandSize w:val="1"/>
      <w:tblStyleColBandSize w:val="1"/>
    </w:tblPr>
  </w:style>
  <w:style w:type="table" w:customStyle="1" w:styleId="65">
    <w:name w:val="65"/>
    <w:basedOn w:val="TableNormal1"/>
    <w:tblPr>
      <w:tblStyleRowBandSize w:val="1"/>
      <w:tblStyleColBandSize w:val="1"/>
    </w:tblPr>
  </w:style>
  <w:style w:type="table" w:customStyle="1" w:styleId="64">
    <w:name w:val="64"/>
    <w:basedOn w:val="TableNormal1"/>
    <w:tblPr>
      <w:tblStyleRowBandSize w:val="1"/>
      <w:tblStyleColBandSize w:val="1"/>
    </w:tblPr>
  </w:style>
  <w:style w:type="table" w:customStyle="1" w:styleId="63">
    <w:name w:val="63"/>
    <w:basedOn w:val="TableNormal1"/>
    <w:tblPr>
      <w:tblStyleRowBandSize w:val="1"/>
      <w:tblStyleColBandSize w:val="1"/>
    </w:tblPr>
  </w:style>
  <w:style w:type="table" w:customStyle="1" w:styleId="62">
    <w:name w:val="62"/>
    <w:basedOn w:val="TableNormal1"/>
    <w:tblPr>
      <w:tblStyleRowBandSize w:val="1"/>
      <w:tblStyleColBandSize w:val="1"/>
    </w:tblPr>
  </w:style>
  <w:style w:type="table" w:customStyle="1" w:styleId="61">
    <w:name w:val="61"/>
    <w:basedOn w:val="TableNormal1"/>
    <w:tblPr>
      <w:tblStyleRowBandSize w:val="1"/>
      <w:tblStyleColBandSize w:val="1"/>
    </w:tblPr>
  </w:style>
  <w:style w:type="table" w:customStyle="1" w:styleId="60">
    <w:name w:val="60"/>
    <w:basedOn w:val="TableNormal1"/>
    <w:tblPr>
      <w:tblStyleRowBandSize w:val="1"/>
      <w:tblStyleColBandSize w:val="1"/>
    </w:tblPr>
  </w:style>
  <w:style w:type="table" w:customStyle="1" w:styleId="59">
    <w:name w:val="59"/>
    <w:basedOn w:val="TableNormal1"/>
    <w:tblPr>
      <w:tblStyleRowBandSize w:val="1"/>
      <w:tblStyleColBandSize w:val="1"/>
    </w:tblPr>
  </w:style>
  <w:style w:type="table" w:customStyle="1" w:styleId="58">
    <w:name w:val="58"/>
    <w:basedOn w:val="TableNormal1"/>
    <w:tblPr>
      <w:tblStyleRowBandSize w:val="1"/>
      <w:tblStyleColBandSize w:val="1"/>
    </w:tblPr>
  </w:style>
  <w:style w:type="table" w:customStyle="1" w:styleId="57">
    <w:name w:val="57"/>
    <w:basedOn w:val="TableNormal1"/>
    <w:tblPr>
      <w:tblStyleRowBandSize w:val="1"/>
      <w:tblStyleColBandSize w:val="1"/>
    </w:tblPr>
  </w:style>
  <w:style w:type="table" w:customStyle="1" w:styleId="56">
    <w:name w:val="56"/>
    <w:basedOn w:val="TableNormal1"/>
    <w:tblPr>
      <w:tblStyleRowBandSize w:val="1"/>
      <w:tblStyleColBandSize w:val="1"/>
    </w:tblPr>
  </w:style>
  <w:style w:type="table" w:customStyle="1" w:styleId="55">
    <w:name w:val="55"/>
    <w:basedOn w:val="TableNormal1"/>
    <w:tblPr>
      <w:tblStyleRowBandSize w:val="1"/>
      <w:tblStyleColBandSize w:val="1"/>
    </w:tblPr>
  </w:style>
  <w:style w:type="table" w:customStyle="1" w:styleId="54">
    <w:name w:val="54"/>
    <w:basedOn w:val="TableNormal1"/>
    <w:tblPr>
      <w:tblStyleRowBandSize w:val="1"/>
      <w:tblStyleColBandSize w:val="1"/>
    </w:tblPr>
  </w:style>
  <w:style w:type="table" w:customStyle="1" w:styleId="53">
    <w:name w:val="53"/>
    <w:basedOn w:val="TableNormal1"/>
    <w:tblPr>
      <w:tblStyleRowBandSize w:val="1"/>
      <w:tblStyleColBandSize w:val="1"/>
    </w:tblPr>
  </w:style>
  <w:style w:type="table" w:customStyle="1" w:styleId="52">
    <w:name w:val="52"/>
    <w:basedOn w:val="TableNormal1"/>
    <w:tblPr>
      <w:tblStyleRowBandSize w:val="1"/>
      <w:tblStyleColBandSize w:val="1"/>
    </w:tblPr>
  </w:style>
  <w:style w:type="table" w:customStyle="1" w:styleId="51">
    <w:name w:val="51"/>
    <w:basedOn w:val="TableNormal1"/>
    <w:tblPr>
      <w:tblStyleRowBandSize w:val="1"/>
      <w:tblStyleColBandSize w:val="1"/>
    </w:tblPr>
  </w:style>
  <w:style w:type="table" w:customStyle="1" w:styleId="50">
    <w:name w:val="50"/>
    <w:basedOn w:val="TableNormal1"/>
    <w:tblPr>
      <w:tblStyleRowBandSize w:val="1"/>
      <w:tblStyleColBandSize w:val="1"/>
    </w:tblPr>
  </w:style>
  <w:style w:type="table" w:customStyle="1" w:styleId="49">
    <w:name w:val="49"/>
    <w:basedOn w:val="TableNormal1"/>
    <w:tblPr>
      <w:tblStyleRowBandSize w:val="1"/>
      <w:tblStyleColBandSize w:val="1"/>
    </w:tblPr>
  </w:style>
  <w:style w:type="table" w:customStyle="1" w:styleId="48">
    <w:name w:val="48"/>
    <w:basedOn w:val="TableNormal1"/>
    <w:tblPr>
      <w:tblStyleRowBandSize w:val="1"/>
      <w:tblStyleColBandSize w:val="1"/>
    </w:tblPr>
  </w:style>
  <w:style w:type="table" w:customStyle="1" w:styleId="47">
    <w:name w:val="47"/>
    <w:basedOn w:val="TableNormal1"/>
    <w:tblPr>
      <w:tblStyleRowBandSize w:val="1"/>
      <w:tblStyleColBandSize w:val="1"/>
    </w:tblPr>
  </w:style>
  <w:style w:type="table" w:customStyle="1" w:styleId="46">
    <w:name w:val="46"/>
    <w:basedOn w:val="TableNormal1"/>
    <w:tblPr>
      <w:tblStyleRowBandSize w:val="1"/>
      <w:tblStyleColBandSize w:val="1"/>
    </w:tblPr>
  </w:style>
  <w:style w:type="table" w:customStyle="1" w:styleId="45">
    <w:name w:val="45"/>
    <w:basedOn w:val="TableNormal1"/>
    <w:tblPr>
      <w:tblStyleRowBandSize w:val="1"/>
      <w:tblStyleColBandSize w:val="1"/>
    </w:tblPr>
  </w:style>
  <w:style w:type="table" w:customStyle="1" w:styleId="44">
    <w:name w:val="44"/>
    <w:basedOn w:val="TableNormal1"/>
    <w:tblPr>
      <w:tblStyleRowBandSize w:val="1"/>
      <w:tblStyleColBandSize w:val="1"/>
    </w:tblPr>
  </w:style>
  <w:style w:type="table" w:customStyle="1" w:styleId="43">
    <w:name w:val="43"/>
    <w:basedOn w:val="TableNormal1"/>
    <w:tblPr>
      <w:tblStyleRowBandSize w:val="1"/>
      <w:tblStyleColBandSize w:val="1"/>
    </w:tblPr>
  </w:style>
  <w:style w:type="table" w:customStyle="1" w:styleId="42">
    <w:name w:val="42"/>
    <w:basedOn w:val="TableNormal1"/>
    <w:tblPr>
      <w:tblStyleRowBandSize w:val="1"/>
      <w:tblStyleColBandSize w:val="1"/>
    </w:tblPr>
  </w:style>
  <w:style w:type="table" w:customStyle="1" w:styleId="41">
    <w:name w:val="41"/>
    <w:basedOn w:val="TableNormal1"/>
    <w:tblPr>
      <w:tblStyleRowBandSize w:val="1"/>
      <w:tblStyleColBandSize w:val="1"/>
    </w:tblPr>
  </w:style>
  <w:style w:type="table" w:customStyle="1" w:styleId="40">
    <w:name w:val="40"/>
    <w:basedOn w:val="TableNormal1"/>
    <w:tblPr>
      <w:tblStyleRowBandSize w:val="1"/>
      <w:tblStyleColBandSize w:val="1"/>
    </w:tblPr>
  </w:style>
  <w:style w:type="table" w:customStyle="1" w:styleId="39">
    <w:name w:val="39"/>
    <w:basedOn w:val="TableNormal1"/>
    <w:tblPr>
      <w:tblStyleRowBandSize w:val="1"/>
      <w:tblStyleColBandSize w:val="1"/>
    </w:tblPr>
  </w:style>
  <w:style w:type="table" w:customStyle="1" w:styleId="38">
    <w:name w:val="38"/>
    <w:basedOn w:val="TableNormal1"/>
    <w:tblPr>
      <w:tblStyleRowBandSize w:val="1"/>
      <w:tblStyleColBandSize w:val="1"/>
    </w:tblPr>
  </w:style>
  <w:style w:type="table" w:customStyle="1" w:styleId="37">
    <w:name w:val="37"/>
    <w:basedOn w:val="TableNormal1"/>
    <w:tblPr>
      <w:tblStyleRowBandSize w:val="1"/>
      <w:tblStyleColBandSize w:val="1"/>
    </w:tblPr>
  </w:style>
  <w:style w:type="table" w:customStyle="1" w:styleId="36">
    <w:name w:val="36"/>
    <w:basedOn w:val="TableNormal1"/>
    <w:tblPr>
      <w:tblStyleRowBandSize w:val="1"/>
      <w:tblStyleColBandSize w:val="1"/>
    </w:tblPr>
  </w:style>
  <w:style w:type="table" w:customStyle="1" w:styleId="35">
    <w:name w:val="35"/>
    <w:basedOn w:val="TableNormal1"/>
    <w:tblPr>
      <w:tblStyleRowBandSize w:val="1"/>
      <w:tblStyleColBandSize w:val="1"/>
    </w:tblPr>
  </w:style>
  <w:style w:type="table" w:customStyle="1" w:styleId="34">
    <w:name w:val="34"/>
    <w:basedOn w:val="TableNormal1"/>
    <w:tblPr>
      <w:tblStyleRowBandSize w:val="1"/>
      <w:tblStyleColBandSize w:val="1"/>
    </w:tblPr>
  </w:style>
  <w:style w:type="table" w:customStyle="1" w:styleId="33">
    <w:name w:val="33"/>
    <w:basedOn w:val="TableNormal1"/>
    <w:tblPr>
      <w:tblStyleRowBandSize w:val="1"/>
      <w:tblStyleColBandSize w:val="1"/>
    </w:tblPr>
  </w:style>
  <w:style w:type="table" w:customStyle="1" w:styleId="32">
    <w:name w:val="32"/>
    <w:basedOn w:val="TableNormal1"/>
    <w:tblPr>
      <w:tblStyleRowBandSize w:val="1"/>
      <w:tblStyleColBandSize w:val="1"/>
    </w:tblPr>
  </w:style>
  <w:style w:type="table" w:customStyle="1" w:styleId="31">
    <w:name w:val="31"/>
    <w:basedOn w:val="TableNormal1"/>
    <w:tblPr>
      <w:tblStyleRowBandSize w:val="1"/>
      <w:tblStyleColBandSize w:val="1"/>
    </w:tblPr>
  </w:style>
  <w:style w:type="table" w:customStyle="1" w:styleId="30">
    <w:name w:val="30"/>
    <w:basedOn w:val="TableNormal1"/>
    <w:tblPr>
      <w:tblStyleRowBandSize w:val="1"/>
      <w:tblStyleColBandSize w:val="1"/>
    </w:tblPr>
  </w:style>
  <w:style w:type="paragraph" w:styleId="Encabezado">
    <w:name w:val="header"/>
    <w:basedOn w:val="Normal"/>
    <w:link w:val="EncabezadoCar"/>
    <w:uiPriority w:val="99"/>
    <w:unhideWhenUsed/>
    <w:rsid w:val="00D8623D"/>
    <w:pPr>
      <w:tabs>
        <w:tab w:val="center" w:pos="4513"/>
        <w:tab w:val="right" w:pos="9026"/>
      </w:tabs>
    </w:pPr>
  </w:style>
  <w:style w:type="character" w:customStyle="1" w:styleId="EncabezadoCar">
    <w:name w:val="Encabezado Car"/>
    <w:basedOn w:val="Fuentedeprrafopredeter"/>
    <w:link w:val="Encabezado"/>
    <w:uiPriority w:val="99"/>
    <w:rsid w:val="00D8623D"/>
  </w:style>
  <w:style w:type="paragraph" w:styleId="ndice1">
    <w:name w:val="index 1"/>
    <w:basedOn w:val="Normal"/>
    <w:next w:val="Normal"/>
    <w:autoRedefine/>
    <w:uiPriority w:val="99"/>
    <w:unhideWhenUsed/>
    <w:rsid w:val="00D8623D"/>
    <w:pPr>
      <w:ind w:left="220" w:hanging="220"/>
    </w:pPr>
  </w:style>
  <w:style w:type="paragraph" w:styleId="TtuloTDC">
    <w:name w:val="TOC Heading"/>
    <w:next w:val="Normal"/>
    <w:uiPriority w:val="39"/>
    <w:unhideWhenUsed/>
    <w:qFormat/>
    <w:rsid w:val="006C5659"/>
    <w:pPr>
      <w:keepNext/>
      <w:keepLines/>
      <w:widowControl/>
      <w:spacing w:before="240" w:line="259" w:lineRule="auto"/>
    </w:pPr>
    <w:rPr>
      <w:rFonts w:asciiTheme="majorHAnsi" w:eastAsiaTheme="majorEastAsia" w:hAnsiTheme="majorHAnsi" w:cstheme="majorBidi"/>
      <w:color w:val="365F91" w:themeColor="accent1" w:themeShade="BF"/>
      <w:sz w:val="32"/>
      <w:szCs w:val="32"/>
      <w:lang w:val="en-US" w:eastAsia="en-US"/>
    </w:rPr>
  </w:style>
  <w:style w:type="character" w:styleId="Hipervnculo">
    <w:name w:val="Hyperlink"/>
    <w:basedOn w:val="Fuentedeprrafopredeter"/>
    <w:uiPriority w:val="99"/>
    <w:unhideWhenUsed/>
    <w:rsid w:val="006C5659"/>
    <w:rPr>
      <w:color w:val="0000FF" w:themeColor="hyperlink"/>
      <w:u w:val="single"/>
    </w:rPr>
  </w:style>
  <w:style w:type="character" w:customStyle="1" w:styleId="Ttulo7Car">
    <w:name w:val="Título 7 Car"/>
    <w:basedOn w:val="Fuentedeprrafopredeter"/>
    <w:link w:val="Ttulo7"/>
    <w:uiPriority w:val="9"/>
    <w:semiHidden/>
    <w:rsid w:val="006C5659"/>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C565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C5659"/>
    <w:rPr>
      <w:rFonts w:asciiTheme="majorHAnsi" w:eastAsiaTheme="majorEastAsia" w:hAnsiTheme="majorHAnsi" w:cstheme="majorBidi"/>
      <w:i/>
      <w:iCs/>
      <w:color w:val="272727" w:themeColor="text1" w:themeTint="D8"/>
      <w:sz w:val="21"/>
      <w:szCs w:val="21"/>
    </w:rPr>
  </w:style>
  <w:style w:type="paragraph" w:styleId="Bibliografa">
    <w:name w:val="Bibliography"/>
    <w:basedOn w:val="Normal"/>
    <w:next w:val="Normal"/>
    <w:uiPriority w:val="37"/>
    <w:unhideWhenUsed/>
    <w:rsid w:val="00983B27"/>
    <w:pPr>
      <w:spacing w:line="480" w:lineRule="auto"/>
      <w:ind w:left="720" w:hanging="720"/>
    </w:pPr>
  </w:style>
  <w:style w:type="paragraph" w:styleId="Cita">
    <w:name w:val="Quote"/>
    <w:basedOn w:val="Normal"/>
    <w:next w:val="Normal"/>
    <w:link w:val="CitaCar"/>
    <w:uiPriority w:val="29"/>
    <w:qFormat/>
    <w:rsid w:val="00031C10"/>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031C10"/>
    <w:rPr>
      <w:i/>
      <w:iCs/>
      <w:color w:val="404040" w:themeColor="text1" w:themeTint="BF"/>
    </w:rPr>
  </w:style>
  <w:style w:type="paragraph" w:styleId="NormalWeb">
    <w:name w:val="Normal (Web)"/>
    <w:basedOn w:val="Normal"/>
    <w:uiPriority w:val="99"/>
    <w:semiHidden/>
    <w:unhideWhenUsed/>
    <w:rsid w:val="00055E7B"/>
    <w:pPr>
      <w:widowControl/>
      <w:spacing w:before="100" w:beforeAutospacing="1" w:after="100" w:afterAutospacing="1"/>
    </w:pPr>
    <w:rPr>
      <w:rFonts w:ascii="Times New Roman" w:eastAsia="Times New Roman" w:hAnsi="Times New Roman" w:cs="Times New Roman"/>
      <w:sz w:val="24"/>
      <w:szCs w:val="24"/>
      <w:lang w:val="es-PE"/>
    </w:rPr>
  </w:style>
  <w:style w:type="paragraph" w:styleId="Piedepgina">
    <w:name w:val="footer"/>
    <w:basedOn w:val="Normal"/>
    <w:link w:val="PiedepginaCar"/>
    <w:uiPriority w:val="99"/>
    <w:unhideWhenUsed/>
    <w:rsid w:val="00055E7B"/>
    <w:pPr>
      <w:tabs>
        <w:tab w:val="center" w:pos="4513"/>
        <w:tab w:val="right" w:pos="9026"/>
      </w:tabs>
    </w:pPr>
  </w:style>
  <w:style w:type="character" w:customStyle="1" w:styleId="PiedepginaCar">
    <w:name w:val="Pie de página Car"/>
    <w:basedOn w:val="Fuentedeprrafopredeter"/>
    <w:link w:val="Piedepgina"/>
    <w:uiPriority w:val="99"/>
    <w:rsid w:val="00055E7B"/>
  </w:style>
  <w:style w:type="paragraph" w:styleId="Listaconvietas2">
    <w:name w:val="List Bullet 2"/>
    <w:basedOn w:val="Normal"/>
    <w:uiPriority w:val="99"/>
    <w:unhideWhenUsed/>
    <w:rsid w:val="009C0A2A"/>
    <w:pPr>
      <w:tabs>
        <w:tab w:val="num" w:pos="720"/>
      </w:tabs>
      <w:ind w:left="720" w:hanging="720"/>
      <w:contextualSpacing/>
    </w:pPr>
  </w:style>
  <w:style w:type="character" w:customStyle="1" w:styleId="Hashtag1">
    <w:name w:val="Hashtag1"/>
    <w:basedOn w:val="Fuentedeprrafopredeter"/>
    <w:uiPriority w:val="99"/>
    <w:unhideWhenUsed/>
    <w:rsid w:val="007F3744"/>
    <w:rPr>
      <w:color w:val="2B579A"/>
      <w:shd w:val="clear" w:color="auto" w:fill="E1DFDD"/>
    </w:rPr>
  </w:style>
  <w:style w:type="paragraph" w:styleId="Listaconvietas">
    <w:name w:val="List Bullet"/>
    <w:basedOn w:val="Normal"/>
    <w:uiPriority w:val="99"/>
    <w:unhideWhenUsed/>
    <w:rsid w:val="00464799"/>
    <w:pPr>
      <w:tabs>
        <w:tab w:val="num" w:pos="720"/>
      </w:tabs>
      <w:ind w:left="720" w:hanging="720"/>
      <w:contextualSpacing/>
    </w:pPr>
  </w:style>
  <w:style w:type="paragraph" w:styleId="Listaconnmeros">
    <w:name w:val="List Number"/>
    <w:basedOn w:val="Normal"/>
    <w:uiPriority w:val="99"/>
    <w:unhideWhenUsed/>
    <w:rsid w:val="00073F05"/>
    <w:pPr>
      <w:tabs>
        <w:tab w:val="num" w:pos="720"/>
      </w:tabs>
      <w:ind w:left="720" w:hanging="720"/>
      <w:contextualSpacing/>
    </w:pPr>
  </w:style>
  <w:style w:type="paragraph" w:styleId="Listaconvietas3">
    <w:name w:val="List Bullet 3"/>
    <w:basedOn w:val="Normal"/>
    <w:uiPriority w:val="99"/>
    <w:unhideWhenUsed/>
    <w:rsid w:val="00BC0DAE"/>
    <w:pPr>
      <w:tabs>
        <w:tab w:val="num" w:pos="720"/>
      </w:tabs>
      <w:ind w:left="720" w:hanging="720"/>
      <w:contextualSpacing/>
    </w:pPr>
  </w:style>
  <w:style w:type="paragraph" w:styleId="Listaconvietas5">
    <w:name w:val="List Bullet 5"/>
    <w:basedOn w:val="Normal"/>
    <w:uiPriority w:val="99"/>
    <w:unhideWhenUsed/>
    <w:rsid w:val="00BC0DAE"/>
    <w:pPr>
      <w:tabs>
        <w:tab w:val="num" w:pos="720"/>
      </w:tabs>
      <w:ind w:left="720" w:hanging="720"/>
      <w:contextualSpacing/>
    </w:pPr>
  </w:style>
  <w:style w:type="paragraph" w:styleId="Continuarlista2">
    <w:name w:val="List Continue 2"/>
    <w:basedOn w:val="Normal"/>
    <w:uiPriority w:val="99"/>
    <w:unhideWhenUsed/>
    <w:rsid w:val="00BC0DAE"/>
    <w:pPr>
      <w:spacing w:after="120"/>
      <w:ind w:left="566"/>
      <w:contextualSpacing/>
    </w:pPr>
  </w:style>
  <w:style w:type="paragraph" w:styleId="Lista2">
    <w:name w:val="List 2"/>
    <w:basedOn w:val="Normal"/>
    <w:uiPriority w:val="99"/>
    <w:unhideWhenUsed/>
    <w:rsid w:val="00BC0DAE"/>
    <w:pPr>
      <w:ind w:left="566" w:hanging="283"/>
      <w:contextualSpacing/>
    </w:pPr>
  </w:style>
  <w:style w:type="paragraph" w:styleId="Lista5">
    <w:name w:val="List 5"/>
    <w:basedOn w:val="Normal"/>
    <w:uiPriority w:val="99"/>
    <w:unhideWhenUsed/>
    <w:rsid w:val="00BC0DAE"/>
    <w:pPr>
      <w:ind w:left="1415" w:hanging="283"/>
      <w:contextualSpacing/>
    </w:pPr>
  </w:style>
  <w:style w:type="paragraph" w:styleId="Continuarlista">
    <w:name w:val="List Continue"/>
    <w:basedOn w:val="Normal"/>
    <w:uiPriority w:val="99"/>
    <w:unhideWhenUsed/>
    <w:rsid w:val="002F44A7"/>
    <w:pPr>
      <w:spacing w:after="120"/>
      <w:ind w:left="283"/>
      <w:contextualSpacing/>
    </w:pPr>
  </w:style>
  <w:style w:type="character" w:customStyle="1" w:styleId="UnresolvedMention1">
    <w:name w:val="Unresolved Mention1"/>
    <w:basedOn w:val="Fuentedeprrafopredeter"/>
    <w:uiPriority w:val="99"/>
    <w:semiHidden/>
    <w:unhideWhenUsed/>
    <w:rsid w:val="006F3F05"/>
    <w:rPr>
      <w:color w:val="605E5C"/>
      <w:shd w:val="clear" w:color="auto" w:fill="E1DFDD"/>
    </w:rPr>
  </w:style>
  <w:style w:type="paragraph" w:styleId="Descripcin">
    <w:name w:val="caption"/>
    <w:basedOn w:val="Normal"/>
    <w:next w:val="Normal"/>
    <w:uiPriority w:val="35"/>
    <w:unhideWhenUsed/>
    <w:qFormat/>
    <w:rsid w:val="00E262E7"/>
    <w:pPr>
      <w:spacing w:after="200"/>
    </w:pPr>
    <w:rPr>
      <w:i/>
      <w:iCs/>
      <w:color w:val="1F497D" w:themeColor="text2"/>
      <w:sz w:val="18"/>
      <w:szCs w:val="18"/>
    </w:rPr>
  </w:style>
  <w:style w:type="table" w:customStyle="1" w:styleId="TableGrid">
    <w:name w:val="TableGrid"/>
    <w:rsid w:val="003038EE"/>
    <w:pPr>
      <w:widowControl/>
    </w:pPr>
    <w:rPr>
      <w:rFonts w:asciiTheme="minorHAnsi" w:eastAsiaTheme="minorEastAsia" w:hAnsiTheme="minorHAnsi" w:cstheme="minorBidi"/>
      <w:kern w:val="2"/>
      <w:sz w:val="24"/>
      <w:szCs w:val="24"/>
      <w:lang w:val="es-PE"/>
    </w:rPr>
    <w:tblPr>
      <w:tblCellMar>
        <w:top w:w="0" w:type="dxa"/>
        <w:left w:w="0" w:type="dxa"/>
        <w:bottom w:w="0" w:type="dxa"/>
        <w:right w:w="0" w:type="dxa"/>
      </w:tblCellMar>
    </w:tblPr>
  </w:style>
  <w:style w:type="paragraph" w:styleId="Listaconvietas4">
    <w:name w:val="List Bullet 4"/>
    <w:basedOn w:val="Normal"/>
    <w:uiPriority w:val="99"/>
    <w:unhideWhenUsed/>
    <w:rsid w:val="00E13BF6"/>
    <w:pPr>
      <w:tabs>
        <w:tab w:val="num" w:pos="720"/>
      </w:tabs>
      <w:ind w:left="720" w:hanging="720"/>
      <w:contextualSpacing/>
    </w:pPr>
  </w:style>
  <w:style w:type="table" w:customStyle="1" w:styleId="29">
    <w:name w:val="29"/>
    <w:basedOn w:val="Tablanormal"/>
    <w:tblPr>
      <w:tblStyleRowBandSize w:val="1"/>
      <w:tblStyleColBandSize w:val="1"/>
      <w:tblCellMar>
        <w:left w:w="0" w:type="dxa"/>
        <w:right w:w="0" w:type="dxa"/>
      </w:tblCellMar>
    </w:tblPr>
  </w:style>
  <w:style w:type="table" w:customStyle="1" w:styleId="28">
    <w:name w:val="28"/>
    <w:basedOn w:val="Tablanormal"/>
    <w:tblPr>
      <w:tblStyleRowBandSize w:val="1"/>
      <w:tblStyleColBandSize w:val="1"/>
      <w:tblCellMar>
        <w:left w:w="0" w:type="dxa"/>
        <w:right w:w="0" w:type="dxa"/>
      </w:tblCellMar>
    </w:tblPr>
  </w:style>
  <w:style w:type="table" w:customStyle="1" w:styleId="27">
    <w:name w:val="27"/>
    <w:basedOn w:val="Tablanormal"/>
    <w:pPr>
      <w:widowControl/>
    </w:pPr>
    <w:rPr>
      <w:rFonts w:ascii="Calibri" w:eastAsia="Calibri" w:hAnsi="Calibri" w:cs="Calibri"/>
      <w:sz w:val="24"/>
      <w:szCs w:val="24"/>
    </w:rPr>
    <w:tblPr>
      <w:tblStyleRowBandSize w:val="1"/>
      <w:tblStyleColBandSize w:val="1"/>
      <w:tblCellMar>
        <w:top w:w="62" w:type="dxa"/>
        <w:left w:w="12" w:type="dxa"/>
        <w:right w:w="0" w:type="dxa"/>
      </w:tblCellMar>
    </w:tblPr>
  </w:style>
  <w:style w:type="table" w:customStyle="1" w:styleId="26">
    <w:name w:val="26"/>
    <w:basedOn w:val="Tablanormal"/>
    <w:tblPr>
      <w:tblStyleRowBandSize w:val="1"/>
      <w:tblStyleColBandSize w:val="1"/>
      <w:tblCellMar>
        <w:left w:w="0" w:type="dxa"/>
        <w:right w:w="0" w:type="dxa"/>
      </w:tblCellMar>
    </w:tblPr>
  </w:style>
  <w:style w:type="table" w:customStyle="1" w:styleId="25">
    <w:name w:val="25"/>
    <w:basedOn w:val="Tablanormal"/>
    <w:tblPr>
      <w:tblStyleRowBandSize w:val="1"/>
      <w:tblStyleColBandSize w:val="1"/>
      <w:tblCellMar>
        <w:left w:w="0" w:type="dxa"/>
        <w:right w:w="0" w:type="dxa"/>
      </w:tblCellMar>
    </w:tblPr>
  </w:style>
  <w:style w:type="table" w:customStyle="1" w:styleId="24">
    <w:name w:val="24"/>
    <w:basedOn w:val="Tablanormal"/>
    <w:tblPr>
      <w:tblStyleRowBandSize w:val="1"/>
      <w:tblStyleColBandSize w:val="1"/>
      <w:tblCellMar>
        <w:left w:w="0" w:type="dxa"/>
        <w:right w:w="0" w:type="dxa"/>
      </w:tblCellMar>
    </w:tblPr>
  </w:style>
  <w:style w:type="table" w:customStyle="1" w:styleId="23">
    <w:name w:val="23"/>
    <w:basedOn w:val="Tablanormal"/>
    <w:tblPr>
      <w:tblStyleRowBandSize w:val="1"/>
      <w:tblStyleColBandSize w:val="1"/>
      <w:tblCellMar>
        <w:left w:w="0" w:type="dxa"/>
        <w:right w:w="0" w:type="dxa"/>
      </w:tblCellMar>
    </w:tblPr>
  </w:style>
  <w:style w:type="table" w:customStyle="1" w:styleId="22">
    <w:name w:val="22"/>
    <w:basedOn w:val="Tablanormal"/>
    <w:tblPr>
      <w:tblStyleRowBandSize w:val="1"/>
      <w:tblStyleColBandSize w:val="1"/>
      <w:tblCellMar>
        <w:left w:w="0" w:type="dxa"/>
        <w:right w:w="0" w:type="dxa"/>
      </w:tblCellMar>
    </w:tblPr>
  </w:style>
  <w:style w:type="table" w:customStyle="1" w:styleId="21">
    <w:name w:val="21"/>
    <w:basedOn w:val="Tablanormal"/>
    <w:tblPr>
      <w:tblStyleRowBandSize w:val="1"/>
      <w:tblStyleColBandSize w:val="1"/>
      <w:tblCellMar>
        <w:left w:w="0" w:type="dxa"/>
        <w:right w:w="0" w:type="dxa"/>
      </w:tblCellMar>
    </w:tblPr>
  </w:style>
  <w:style w:type="table" w:customStyle="1" w:styleId="20">
    <w:name w:val="20"/>
    <w:basedOn w:val="Tablanormal"/>
    <w:tblPr>
      <w:tblStyleRowBandSize w:val="1"/>
      <w:tblStyleColBandSize w:val="1"/>
      <w:tblCellMar>
        <w:left w:w="0" w:type="dxa"/>
        <w:right w:w="0" w:type="dxa"/>
      </w:tblCellMar>
    </w:tblPr>
  </w:style>
  <w:style w:type="table" w:customStyle="1" w:styleId="19">
    <w:name w:val="19"/>
    <w:basedOn w:val="Tablanormal"/>
    <w:tblPr>
      <w:tblStyleRowBandSize w:val="1"/>
      <w:tblStyleColBandSize w:val="1"/>
      <w:tblCellMar>
        <w:left w:w="0" w:type="dxa"/>
        <w:right w:w="0" w:type="dxa"/>
      </w:tblCellMar>
    </w:tblPr>
  </w:style>
  <w:style w:type="table" w:customStyle="1" w:styleId="18">
    <w:name w:val="18"/>
    <w:basedOn w:val="Tablanormal"/>
    <w:tblPr>
      <w:tblStyleRowBandSize w:val="1"/>
      <w:tblStyleColBandSize w:val="1"/>
      <w:tblCellMar>
        <w:left w:w="0" w:type="dxa"/>
        <w:right w:w="0" w:type="dxa"/>
      </w:tblCellMar>
    </w:tblPr>
  </w:style>
  <w:style w:type="table" w:customStyle="1" w:styleId="17">
    <w:name w:val="17"/>
    <w:basedOn w:val="Tablanormal"/>
    <w:tblPr>
      <w:tblStyleRowBandSize w:val="1"/>
      <w:tblStyleColBandSize w:val="1"/>
      <w:tblCellMar>
        <w:left w:w="0" w:type="dxa"/>
        <w:right w:w="0" w:type="dxa"/>
      </w:tblCellMar>
    </w:tblPr>
  </w:style>
  <w:style w:type="table" w:customStyle="1" w:styleId="16">
    <w:name w:val="16"/>
    <w:basedOn w:val="Tablanormal"/>
    <w:tblPr>
      <w:tblStyleRowBandSize w:val="1"/>
      <w:tblStyleColBandSize w:val="1"/>
      <w:tblCellMar>
        <w:left w:w="0" w:type="dxa"/>
        <w:right w:w="0" w:type="dxa"/>
      </w:tblCellMar>
    </w:tblPr>
  </w:style>
  <w:style w:type="table" w:customStyle="1" w:styleId="15">
    <w:name w:val="15"/>
    <w:basedOn w:val="Tablanormal"/>
    <w:tblPr>
      <w:tblStyleRowBandSize w:val="1"/>
      <w:tblStyleColBandSize w:val="1"/>
      <w:tblCellMar>
        <w:left w:w="0" w:type="dxa"/>
        <w:right w:w="0" w:type="dxa"/>
      </w:tblCellMar>
    </w:tblPr>
  </w:style>
  <w:style w:type="table" w:customStyle="1" w:styleId="14">
    <w:name w:val="14"/>
    <w:basedOn w:val="Tablanormal"/>
    <w:tblPr>
      <w:tblStyleRowBandSize w:val="1"/>
      <w:tblStyleColBandSize w:val="1"/>
      <w:tblCellMar>
        <w:left w:w="0" w:type="dxa"/>
        <w:right w:w="0" w:type="dxa"/>
      </w:tblCellMar>
    </w:tblPr>
  </w:style>
  <w:style w:type="table" w:customStyle="1" w:styleId="13">
    <w:name w:val="13"/>
    <w:basedOn w:val="Tablanormal"/>
    <w:tblPr>
      <w:tblStyleRowBandSize w:val="1"/>
      <w:tblStyleColBandSize w:val="1"/>
      <w:tblCellMar>
        <w:left w:w="0" w:type="dxa"/>
        <w:right w:w="0" w:type="dxa"/>
      </w:tblCellMar>
    </w:tblPr>
  </w:style>
  <w:style w:type="table" w:customStyle="1" w:styleId="12">
    <w:name w:val="12"/>
    <w:basedOn w:val="Tablanormal"/>
    <w:tblPr>
      <w:tblStyleRowBandSize w:val="1"/>
      <w:tblStyleColBandSize w:val="1"/>
      <w:tblCellMar>
        <w:left w:w="0" w:type="dxa"/>
        <w:right w:w="0" w:type="dxa"/>
      </w:tblCellMar>
    </w:tblPr>
  </w:style>
  <w:style w:type="table" w:customStyle="1" w:styleId="11">
    <w:name w:val="11"/>
    <w:basedOn w:val="Tablanormal"/>
    <w:tblPr>
      <w:tblStyleRowBandSize w:val="1"/>
      <w:tblStyleColBandSize w:val="1"/>
      <w:tblCellMar>
        <w:left w:w="0" w:type="dxa"/>
        <w:right w:w="0" w:type="dxa"/>
      </w:tblCellMar>
    </w:tblPr>
  </w:style>
  <w:style w:type="table" w:customStyle="1" w:styleId="10">
    <w:name w:val="10"/>
    <w:basedOn w:val="Tablanormal"/>
    <w:tblPr>
      <w:tblStyleRowBandSize w:val="1"/>
      <w:tblStyleColBandSize w:val="1"/>
      <w:tblCellMar>
        <w:left w:w="0" w:type="dxa"/>
        <w:right w:w="0" w:type="dxa"/>
      </w:tblCellMar>
    </w:tblPr>
  </w:style>
  <w:style w:type="table" w:customStyle="1" w:styleId="9">
    <w:name w:val="9"/>
    <w:basedOn w:val="Tablanormal"/>
    <w:tblPr>
      <w:tblStyleRowBandSize w:val="1"/>
      <w:tblStyleColBandSize w:val="1"/>
      <w:tblCellMar>
        <w:left w:w="0" w:type="dxa"/>
        <w:right w:w="0" w:type="dxa"/>
      </w:tblCellMar>
    </w:tblPr>
  </w:style>
  <w:style w:type="table" w:customStyle="1" w:styleId="8">
    <w:name w:val="8"/>
    <w:basedOn w:val="Tablanormal"/>
    <w:tblPr>
      <w:tblStyleRowBandSize w:val="1"/>
      <w:tblStyleColBandSize w:val="1"/>
      <w:tblCellMar>
        <w:left w:w="0" w:type="dxa"/>
        <w:right w:w="0" w:type="dxa"/>
      </w:tblCellMar>
    </w:tblPr>
  </w:style>
  <w:style w:type="table" w:customStyle="1" w:styleId="7">
    <w:name w:val="7"/>
    <w:basedOn w:val="Tablanormal"/>
    <w:tblPr>
      <w:tblStyleRowBandSize w:val="1"/>
      <w:tblStyleColBandSize w:val="1"/>
      <w:tblCellMar>
        <w:left w:w="0" w:type="dxa"/>
        <w:right w:w="0" w:type="dxa"/>
      </w:tblCellMar>
    </w:tblPr>
  </w:style>
  <w:style w:type="table" w:customStyle="1" w:styleId="6">
    <w:name w:val="6"/>
    <w:basedOn w:val="Tablanormal"/>
    <w:tblPr>
      <w:tblStyleRowBandSize w:val="1"/>
      <w:tblStyleColBandSize w:val="1"/>
      <w:tblCellMar>
        <w:left w:w="0" w:type="dxa"/>
        <w:right w:w="0" w:type="dxa"/>
      </w:tblCellMar>
    </w:tblPr>
  </w:style>
  <w:style w:type="table" w:customStyle="1" w:styleId="5">
    <w:name w:val="5"/>
    <w:basedOn w:val="Tablanormal"/>
    <w:tblPr>
      <w:tblStyleRowBandSize w:val="1"/>
      <w:tblStyleColBandSize w:val="1"/>
      <w:tblCellMar>
        <w:left w:w="0" w:type="dxa"/>
        <w:right w:w="0" w:type="dxa"/>
      </w:tblCellMar>
    </w:tblPr>
  </w:style>
  <w:style w:type="table" w:customStyle="1" w:styleId="4">
    <w:name w:val="4"/>
    <w:basedOn w:val="Tablanormal"/>
    <w:tblPr>
      <w:tblStyleRowBandSize w:val="1"/>
      <w:tblStyleColBandSize w:val="1"/>
      <w:tblCellMar>
        <w:left w:w="0" w:type="dxa"/>
        <w:right w:w="0" w:type="dxa"/>
      </w:tblCellMar>
    </w:tblPr>
  </w:style>
  <w:style w:type="table" w:customStyle="1" w:styleId="3">
    <w:name w:val="3"/>
    <w:basedOn w:val="Tablanormal"/>
    <w:tblPr>
      <w:tblStyleRowBandSize w:val="1"/>
      <w:tblStyleColBandSize w:val="1"/>
      <w:tblCellMar>
        <w:left w:w="0" w:type="dxa"/>
        <w:right w:w="0" w:type="dxa"/>
      </w:tblCellMar>
    </w:tblPr>
  </w:style>
  <w:style w:type="table" w:customStyle="1" w:styleId="2">
    <w:name w:val="2"/>
    <w:basedOn w:val="Tablanormal"/>
    <w:tblPr>
      <w:tblStyleRowBandSize w:val="1"/>
      <w:tblStyleColBandSize w:val="1"/>
      <w:tblCellMar>
        <w:left w:w="0" w:type="dxa"/>
        <w:right w:w="0" w:type="dxa"/>
      </w:tblCellMar>
    </w:tblPr>
  </w:style>
  <w:style w:type="table" w:customStyle="1" w:styleId="1">
    <w:name w:val="1"/>
    <w:basedOn w:val="Tablanormal"/>
    <w:tblPr>
      <w:tblStyleRowBandSize w:val="1"/>
      <w:tblStyleColBandSize w:val="1"/>
      <w:tblCellMar>
        <w:left w:w="0" w:type="dxa"/>
        <w:right w:w="0" w:type="dxa"/>
      </w:tblCellMar>
    </w:tblPr>
  </w:style>
  <w:style w:type="paragraph" w:styleId="Revisin">
    <w:name w:val="Revision"/>
    <w:hidden/>
    <w:uiPriority w:val="99"/>
    <w:semiHidden/>
    <w:rsid w:val="00B64C95"/>
    <w:pPr>
      <w:widowControl/>
    </w:pPr>
  </w:style>
  <w:style w:type="table" w:customStyle="1" w:styleId="a">
    <w:basedOn w:val="TableNormal0"/>
    <w:tblPr>
      <w:tblStyleRowBandSize w:val="1"/>
      <w:tblStyleColBandSize w:val="1"/>
    </w:tblPr>
  </w:style>
  <w:style w:type="table" w:customStyle="1" w:styleId="a0">
    <w:basedOn w:val="TableNormal0"/>
    <w:pPr>
      <w:widowControl/>
    </w:pPr>
    <w:rPr>
      <w:rFonts w:ascii="Calibri" w:eastAsia="Calibri" w:hAnsi="Calibri" w:cs="Calibri"/>
      <w:sz w:val="24"/>
      <w:szCs w:val="24"/>
    </w:rPr>
    <w:tblPr>
      <w:tblStyleRowBandSize w:val="1"/>
      <w:tblStyleColBandSize w:val="1"/>
      <w:tblCellMar>
        <w:top w:w="62" w:type="dxa"/>
        <w:left w:w="12"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character" w:styleId="Refdecomentario">
    <w:name w:val="annotation reference"/>
    <w:basedOn w:val="Fuentedeprrafopredeter"/>
    <w:uiPriority w:val="99"/>
    <w:semiHidden/>
    <w:unhideWhenUsed/>
    <w:rsid w:val="00286D53"/>
    <w:rPr>
      <w:sz w:val="16"/>
      <w:szCs w:val="16"/>
    </w:rPr>
  </w:style>
  <w:style w:type="paragraph" w:styleId="Textocomentario">
    <w:name w:val="annotation text"/>
    <w:basedOn w:val="Normal"/>
    <w:link w:val="TextocomentarioCar"/>
    <w:uiPriority w:val="99"/>
    <w:semiHidden/>
    <w:unhideWhenUsed/>
    <w:rsid w:val="00286D53"/>
    <w:rPr>
      <w:sz w:val="20"/>
      <w:szCs w:val="20"/>
    </w:rPr>
  </w:style>
  <w:style w:type="character" w:customStyle="1" w:styleId="TextocomentarioCar">
    <w:name w:val="Texto comentario Car"/>
    <w:basedOn w:val="Fuentedeprrafopredeter"/>
    <w:link w:val="Textocomentario"/>
    <w:uiPriority w:val="99"/>
    <w:semiHidden/>
    <w:rsid w:val="00286D53"/>
    <w:rPr>
      <w:sz w:val="20"/>
      <w:szCs w:val="20"/>
    </w:rPr>
  </w:style>
  <w:style w:type="paragraph" w:styleId="Asuntodelcomentario">
    <w:name w:val="annotation subject"/>
    <w:basedOn w:val="Textocomentario"/>
    <w:next w:val="Textocomentario"/>
    <w:link w:val="AsuntodelcomentarioCar"/>
    <w:uiPriority w:val="99"/>
    <w:semiHidden/>
    <w:unhideWhenUsed/>
    <w:rsid w:val="00286D53"/>
    <w:rPr>
      <w:b/>
      <w:bCs/>
    </w:rPr>
  </w:style>
  <w:style w:type="character" w:customStyle="1" w:styleId="AsuntodelcomentarioCar">
    <w:name w:val="Asunto del comentario Car"/>
    <w:basedOn w:val="TextocomentarioCar"/>
    <w:link w:val="Asuntodelcomentario"/>
    <w:uiPriority w:val="99"/>
    <w:semiHidden/>
    <w:rsid w:val="00286D53"/>
    <w:rPr>
      <w:b/>
      <w:bCs/>
      <w:sz w:val="20"/>
      <w:szCs w:val="20"/>
    </w:rPr>
  </w:style>
  <w:style w:type="paragraph" w:styleId="Textodeglobo">
    <w:name w:val="Balloon Text"/>
    <w:basedOn w:val="Normal"/>
    <w:link w:val="TextodegloboCar"/>
    <w:uiPriority w:val="99"/>
    <w:semiHidden/>
    <w:unhideWhenUsed/>
    <w:rsid w:val="00286D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6D53"/>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i/>
      <w:iCs/>
      <w:color w:val="666666"/>
      <w:sz w:val="48"/>
      <w:szCs w:val="48"/>
    </w:rPr>
  </w:style>
  <w:style w:type="table" w:customStyle="1" w:styleId="af3">
    <w:basedOn w:val="TableNormal0"/>
    <w:tblPr>
      <w:tblStyleRowBandSize w:val="1"/>
      <w:tblStyleColBandSize w:val="1"/>
    </w:tblPr>
  </w:style>
  <w:style w:type="table" w:customStyle="1" w:styleId="af4">
    <w:basedOn w:val="TableNormal0"/>
    <w:pPr>
      <w:widowControl/>
    </w:pPr>
    <w:rPr>
      <w:rFonts w:ascii="Calibri" w:eastAsia="Calibri" w:hAnsi="Calibri" w:cs="Calibri"/>
      <w:sz w:val="24"/>
      <w:szCs w:val="24"/>
    </w:rPr>
    <w:tblPr>
      <w:tblStyleRowBandSize w:val="1"/>
      <w:tblStyleColBandSize w:val="1"/>
      <w:tblCellMar>
        <w:top w:w="62" w:type="dxa"/>
        <w:left w:w="12" w:type="dxa"/>
      </w:tblCellMar>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paragraph" w:styleId="Sinespaciado">
    <w:name w:val="No Spacing"/>
    <w:uiPriority w:val="1"/>
    <w:qFormat/>
    <w:rsid w:val="00520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593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mailto:tesis.ing.informatica@pucp.edu.pe%20" TargetMode="Externa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9.png"/><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_rels/header4.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kvRSEbclKhrpPrapq8kN5WrTKg==">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4537</TotalTime>
  <Pages>34</Pages>
  <Words>13185</Words>
  <Characters>72522</Characters>
  <Application>Microsoft Office Word</Application>
  <DocSecurity>0</DocSecurity>
  <Lines>604</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Rony Cueva</dc:creator>
  <cp:lastModifiedBy>Claudia Zapata del Río</cp:lastModifiedBy>
  <cp:revision>197</cp:revision>
  <cp:lastPrinted>2026-08-12T23:35:00Z</cp:lastPrinted>
  <dcterms:created xsi:type="dcterms:W3CDTF">2026-08-10T23:10:00Z</dcterms:created>
  <dcterms:modified xsi:type="dcterms:W3CDTF">2026-08-15T14:21:00Z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2023-08-08T00:00:00Z</vt:lpwstr>
  </property>
  <property fmtid="{D5CDD505-2E9C-101B-9397-08002B2CF9AE}" pid="3" name="Creator">
    <vt:lpwstr>LaTeX with hyperref</vt:lpwstr>
  </property>
  <property fmtid="{D5CDD505-2E9C-101B-9397-08002B2CF9AE}" pid="4" name="LastSaved">
    <vt:lpwstr>2024-01-06T00:00:00Z</vt:lpwstr>
  </property>
  <property fmtid="{D5CDD505-2E9C-101B-9397-08002B2CF9AE}" pid="5" name="ZOTERO_PREF_1">
    <vt:lpwstr>&lt;data data-version="3" zotero-version="6.0.36"&gt;&lt;session id="uYfifUZr"/&gt;&lt;style id="http://www.zotero.org/styles/apa" locale="es-MX"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y fmtid="{D5CDD505-2E9C-101B-9397-08002B2CF9AE}" pid="7" name="GrammarlyDocumentId">
    <vt:lpwstr>70112d0c-d464-4b8d-9687-c860b5868889</vt:lpwstr>
  </property>
</Properties>
</file>