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4EC24" w14:textId="77777777" w:rsidR="00F50E5E" w:rsidRPr="00F50E5E" w:rsidRDefault="00F50E5E" w:rsidP="00F50E5E">
      <w:pPr>
        <w:rPr>
          <w:b/>
          <w:bCs/>
        </w:rPr>
      </w:pPr>
      <w:r w:rsidRPr="00F50E5E">
        <w:rPr>
          <w:b/>
          <w:bCs/>
        </w:rPr>
        <w:t>Índice de la Memoria: Asistente Médico Multimodal con Avatar e IA Generativa</w:t>
      </w:r>
    </w:p>
    <w:p w14:paraId="7514075A" w14:textId="77777777" w:rsidR="00F50E5E" w:rsidRPr="00F50E5E" w:rsidRDefault="00F50E5E" w:rsidP="00F50E5E">
      <w:pPr>
        <w:rPr>
          <w:b/>
          <w:bCs/>
        </w:rPr>
      </w:pPr>
      <w:r w:rsidRPr="00F50E5E">
        <w:rPr>
          <w:b/>
          <w:bCs/>
        </w:rPr>
        <w:t xml:space="preserve">Preliminares (No computan para las 40 </w:t>
      </w:r>
      <w:proofErr w:type="spellStart"/>
      <w:r w:rsidRPr="00F50E5E">
        <w:rPr>
          <w:b/>
          <w:bCs/>
        </w:rPr>
        <w:t>págs</w:t>
      </w:r>
      <w:proofErr w:type="spellEnd"/>
      <w:r w:rsidRPr="00F50E5E">
        <w:rPr>
          <w:b/>
          <w:bCs/>
        </w:rPr>
        <w:t>)</w:t>
      </w:r>
    </w:p>
    <w:p w14:paraId="1C6B0594" w14:textId="77777777" w:rsidR="00F50E5E" w:rsidRPr="00F50E5E" w:rsidRDefault="00F50E5E" w:rsidP="00F50E5E">
      <w:pPr>
        <w:numPr>
          <w:ilvl w:val="0"/>
          <w:numId w:val="7"/>
        </w:numPr>
        <w:rPr>
          <w:b/>
          <w:bCs/>
        </w:rPr>
      </w:pPr>
      <w:r w:rsidRPr="00F50E5E">
        <w:rPr>
          <w:b/>
          <w:bCs/>
        </w:rPr>
        <w:t xml:space="preserve">Resumen / </w:t>
      </w:r>
      <w:proofErr w:type="spellStart"/>
      <w:r w:rsidRPr="00F50E5E">
        <w:rPr>
          <w:b/>
          <w:bCs/>
        </w:rPr>
        <w:t>Abstract</w:t>
      </w:r>
      <w:proofErr w:type="spellEnd"/>
      <w:r w:rsidRPr="00F50E5E">
        <w:rPr>
          <w:b/>
          <w:bCs/>
        </w:rPr>
        <w:t xml:space="preserve"> (Castellano e </w:t>
      </w:r>
      <w:proofErr w:type="gramStart"/>
      <w:r w:rsidRPr="00F50E5E">
        <w:rPr>
          <w:b/>
          <w:bCs/>
        </w:rPr>
        <w:t>Inglés</w:t>
      </w:r>
      <w:proofErr w:type="gramEnd"/>
      <w:r w:rsidRPr="00F50E5E">
        <w:rPr>
          <w:b/>
          <w:bCs/>
        </w:rPr>
        <w:t>)</w:t>
      </w:r>
    </w:p>
    <w:p w14:paraId="50C1B83C" w14:textId="77777777" w:rsidR="00F50E5E" w:rsidRPr="00F50E5E" w:rsidRDefault="00F50E5E" w:rsidP="00F50E5E">
      <w:pPr>
        <w:numPr>
          <w:ilvl w:val="0"/>
          <w:numId w:val="7"/>
        </w:numPr>
        <w:rPr>
          <w:b/>
          <w:bCs/>
        </w:rPr>
      </w:pPr>
      <w:r w:rsidRPr="00F50E5E">
        <w:rPr>
          <w:b/>
          <w:bCs/>
        </w:rPr>
        <w:t>Índices de contenidos, figuras y tablas</w:t>
      </w:r>
    </w:p>
    <w:p w14:paraId="32C5BBDA" w14:textId="77777777" w:rsidR="00F50E5E" w:rsidRPr="00F50E5E" w:rsidRDefault="00F50E5E" w:rsidP="00F50E5E">
      <w:pPr>
        <w:rPr>
          <w:b/>
          <w:bCs/>
        </w:rPr>
      </w:pPr>
      <w:r w:rsidRPr="00F50E5E">
        <w:rPr>
          <w:b/>
          <w:bCs/>
        </w:rPr>
        <w:t>Capítulo 1: Introducción (~5 páginas)</w:t>
      </w:r>
    </w:p>
    <w:p w14:paraId="66C45CCE" w14:textId="77777777" w:rsidR="00F50E5E" w:rsidRPr="00F50E5E" w:rsidRDefault="00F50E5E" w:rsidP="00F50E5E">
      <w:pPr>
        <w:numPr>
          <w:ilvl w:val="0"/>
          <w:numId w:val="8"/>
        </w:numPr>
        <w:rPr>
          <w:b/>
          <w:bCs/>
        </w:rPr>
      </w:pPr>
      <w:r w:rsidRPr="00F50E5E">
        <w:rPr>
          <w:b/>
          <w:bCs/>
        </w:rPr>
        <w:t>1.1. Motivación: La evolución de los asistentes médicos virtuales.</w:t>
      </w:r>
    </w:p>
    <w:p w14:paraId="16293709" w14:textId="77777777" w:rsidR="00F50E5E" w:rsidRPr="00F50E5E" w:rsidRDefault="00F50E5E" w:rsidP="00F50E5E">
      <w:pPr>
        <w:numPr>
          <w:ilvl w:val="0"/>
          <w:numId w:val="8"/>
        </w:numPr>
        <w:rPr>
          <w:b/>
          <w:bCs/>
        </w:rPr>
      </w:pPr>
      <w:r w:rsidRPr="00F50E5E">
        <w:rPr>
          <w:b/>
          <w:bCs/>
        </w:rPr>
        <w:t>1.2. Definición del Problema: Accesibilidad y humanización de la IA en salud.</w:t>
      </w:r>
    </w:p>
    <w:p w14:paraId="463112D6" w14:textId="77777777" w:rsidR="00F50E5E" w:rsidRPr="00F50E5E" w:rsidRDefault="00F50E5E" w:rsidP="00F50E5E">
      <w:pPr>
        <w:numPr>
          <w:ilvl w:val="0"/>
          <w:numId w:val="8"/>
        </w:numPr>
        <w:rPr>
          <w:b/>
          <w:bCs/>
        </w:rPr>
      </w:pPr>
      <w:r w:rsidRPr="00F50E5E">
        <w:rPr>
          <w:b/>
          <w:bCs/>
        </w:rPr>
        <w:t>1.3. Objetivos:</w:t>
      </w:r>
    </w:p>
    <w:p w14:paraId="63AC68EB" w14:textId="77777777" w:rsidR="00F50E5E" w:rsidRPr="00F50E5E" w:rsidRDefault="00F50E5E" w:rsidP="00F50E5E">
      <w:pPr>
        <w:numPr>
          <w:ilvl w:val="1"/>
          <w:numId w:val="8"/>
        </w:numPr>
        <w:rPr>
          <w:b/>
          <w:bCs/>
        </w:rPr>
      </w:pPr>
      <w:r w:rsidRPr="00F50E5E">
        <w:rPr>
          <w:b/>
          <w:bCs/>
        </w:rPr>
        <w:t>1.3.1. Objetivo General: Desarrollo de un avatar médico multimodal.</w:t>
      </w:r>
    </w:p>
    <w:p w14:paraId="6841DCA8" w14:textId="77777777" w:rsidR="00F50E5E" w:rsidRPr="00F50E5E" w:rsidRDefault="00F50E5E" w:rsidP="00F50E5E">
      <w:pPr>
        <w:numPr>
          <w:ilvl w:val="1"/>
          <w:numId w:val="8"/>
        </w:numPr>
        <w:rPr>
          <w:b/>
          <w:bCs/>
        </w:rPr>
      </w:pPr>
      <w:r w:rsidRPr="00F50E5E">
        <w:rPr>
          <w:b/>
          <w:bCs/>
        </w:rPr>
        <w:t xml:space="preserve">1.3.2. Objetivos Específicos: STT en cliente, RAG especializado y </w:t>
      </w:r>
      <w:proofErr w:type="spellStart"/>
      <w:r w:rsidRPr="00F50E5E">
        <w:rPr>
          <w:b/>
          <w:bCs/>
        </w:rPr>
        <w:t>Lip-Sync</w:t>
      </w:r>
      <w:proofErr w:type="spellEnd"/>
      <w:r w:rsidRPr="00F50E5E">
        <w:rPr>
          <w:b/>
          <w:bCs/>
        </w:rPr>
        <w:t>.</w:t>
      </w:r>
    </w:p>
    <w:p w14:paraId="41BAF857" w14:textId="77777777" w:rsidR="00F50E5E" w:rsidRPr="00F50E5E" w:rsidRDefault="00F50E5E" w:rsidP="00F50E5E">
      <w:pPr>
        <w:numPr>
          <w:ilvl w:val="0"/>
          <w:numId w:val="8"/>
        </w:numPr>
        <w:rPr>
          <w:b/>
          <w:bCs/>
        </w:rPr>
      </w:pPr>
      <w:r w:rsidRPr="00F50E5E">
        <w:rPr>
          <w:b/>
          <w:bCs/>
        </w:rPr>
        <w:t>1.4. Metodología de Trabajo: Desarrollo iterativo y control de versiones.</w:t>
      </w:r>
    </w:p>
    <w:p w14:paraId="3CD5FD3E" w14:textId="77777777" w:rsidR="00F50E5E" w:rsidRPr="00F50E5E" w:rsidRDefault="00F50E5E" w:rsidP="00F50E5E">
      <w:pPr>
        <w:numPr>
          <w:ilvl w:val="0"/>
          <w:numId w:val="8"/>
        </w:numPr>
        <w:rPr>
          <w:b/>
          <w:bCs/>
        </w:rPr>
      </w:pPr>
      <w:r w:rsidRPr="00F50E5E">
        <w:rPr>
          <w:b/>
          <w:bCs/>
        </w:rPr>
        <w:t>1.5. Planificación: Fases del proyecto y cronograma (Diagrama de Gantt).</w:t>
      </w:r>
    </w:p>
    <w:p w14:paraId="786112FB" w14:textId="77777777" w:rsidR="00F50E5E" w:rsidRPr="00F50E5E" w:rsidRDefault="00F50E5E" w:rsidP="00F50E5E">
      <w:pPr>
        <w:rPr>
          <w:b/>
          <w:bCs/>
        </w:rPr>
      </w:pPr>
      <w:r w:rsidRPr="00F50E5E">
        <w:rPr>
          <w:b/>
          <w:bCs/>
        </w:rPr>
        <w:t>Capítulo 2: Estado de la Cuestión (~7 páginas)</w:t>
      </w:r>
    </w:p>
    <w:p w14:paraId="3F2210C2" w14:textId="77777777" w:rsidR="00F50E5E" w:rsidRPr="00F50E5E" w:rsidRDefault="00F50E5E" w:rsidP="00F50E5E">
      <w:pPr>
        <w:numPr>
          <w:ilvl w:val="0"/>
          <w:numId w:val="9"/>
        </w:numPr>
        <w:rPr>
          <w:b/>
          <w:bCs/>
        </w:rPr>
      </w:pPr>
      <w:r w:rsidRPr="00F50E5E">
        <w:rPr>
          <w:b/>
          <w:bCs/>
        </w:rPr>
        <w:t>2.1. Interfaces de Usuario Naturales (NUI) en el sector sanitario.</w:t>
      </w:r>
    </w:p>
    <w:p w14:paraId="18E9B9C5" w14:textId="77777777" w:rsidR="00F50E5E" w:rsidRPr="00F50E5E" w:rsidRDefault="00F50E5E" w:rsidP="00F50E5E">
      <w:pPr>
        <w:numPr>
          <w:ilvl w:val="0"/>
          <w:numId w:val="9"/>
        </w:numPr>
        <w:rPr>
          <w:b/>
          <w:bCs/>
        </w:rPr>
      </w:pPr>
      <w:r w:rsidRPr="00F50E5E">
        <w:rPr>
          <w:b/>
          <w:bCs/>
        </w:rPr>
        <w:t>2.2. Tecnologías de Reconocimiento del Habla (STT): Web Speech API vs. modelos locales.</w:t>
      </w:r>
    </w:p>
    <w:p w14:paraId="5988857E" w14:textId="77777777" w:rsidR="00F50E5E" w:rsidRPr="00F50E5E" w:rsidRDefault="00F50E5E" w:rsidP="00F50E5E">
      <w:pPr>
        <w:numPr>
          <w:ilvl w:val="0"/>
          <w:numId w:val="9"/>
        </w:numPr>
        <w:rPr>
          <w:b/>
          <w:bCs/>
        </w:rPr>
      </w:pPr>
      <w:r w:rsidRPr="00F50E5E">
        <w:rPr>
          <w:b/>
          <w:bCs/>
        </w:rPr>
        <w:t xml:space="preserve">2.3. Modelos de Lenguaje (LLM) y técnicas de </w:t>
      </w:r>
      <w:proofErr w:type="spellStart"/>
      <w:r w:rsidRPr="00F50E5E">
        <w:rPr>
          <w:b/>
          <w:bCs/>
        </w:rPr>
        <w:t>Retrieval</w:t>
      </w:r>
      <w:proofErr w:type="spellEnd"/>
      <w:r w:rsidRPr="00F50E5E">
        <w:rPr>
          <w:b/>
          <w:bCs/>
        </w:rPr>
        <w:t xml:space="preserve"> </w:t>
      </w:r>
      <w:proofErr w:type="spellStart"/>
      <w:r w:rsidRPr="00F50E5E">
        <w:rPr>
          <w:b/>
          <w:bCs/>
        </w:rPr>
        <w:t>Augmented</w:t>
      </w:r>
      <w:proofErr w:type="spellEnd"/>
      <w:r w:rsidRPr="00F50E5E">
        <w:rPr>
          <w:b/>
          <w:bCs/>
        </w:rPr>
        <w:t xml:space="preserve"> </w:t>
      </w:r>
      <w:proofErr w:type="spellStart"/>
      <w:r w:rsidRPr="00F50E5E">
        <w:rPr>
          <w:b/>
          <w:bCs/>
        </w:rPr>
        <w:t>Generation</w:t>
      </w:r>
      <w:proofErr w:type="spellEnd"/>
      <w:r w:rsidRPr="00F50E5E">
        <w:rPr>
          <w:b/>
          <w:bCs/>
        </w:rPr>
        <w:t xml:space="preserve"> (RAG).</w:t>
      </w:r>
    </w:p>
    <w:p w14:paraId="65762530" w14:textId="77777777" w:rsidR="00F50E5E" w:rsidRPr="00F50E5E" w:rsidRDefault="00F50E5E" w:rsidP="00F50E5E">
      <w:pPr>
        <w:numPr>
          <w:ilvl w:val="0"/>
          <w:numId w:val="9"/>
        </w:numPr>
        <w:rPr>
          <w:b/>
          <w:bCs/>
        </w:rPr>
      </w:pPr>
      <w:r w:rsidRPr="00F50E5E">
        <w:rPr>
          <w:b/>
          <w:bCs/>
        </w:rPr>
        <w:t>2.4. Síntesis de Voz (TTS): El modelo Piper y su eficiencia en local.</w:t>
      </w:r>
    </w:p>
    <w:p w14:paraId="007D8A4B" w14:textId="77777777" w:rsidR="00F50E5E" w:rsidRPr="00F50E5E" w:rsidRDefault="00F50E5E" w:rsidP="00F50E5E">
      <w:pPr>
        <w:numPr>
          <w:ilvl w:val="0"/>
          <w:numId w:val="9"/>
        </w:numPr>
        <w:rPr>
          <w:b/>
          <w:bCs/>
        </w:rPr>
      </w:pPr>
      <w:r w:rsidRPr="00F50E5E">
        <w:rPr>
          <w:b/>
          <w:bCs/>
        </w:rPr>
        <w:t>2.5. Generación de Vídeo y Sincronización Labial: Evolución de Wav2Lip.</w:t>
      </w:r>
    </w:p>
    <w:p w14:paraId="6B2F0947" w14:textId="77777777" w:rsidR="00F50E5E" w:rsidRPr="00F50E5E" w:rsidRDefault="00F50E5E" w:rsidP="00F50E5E">
      <w:pPr>
        <w:numPr>
          <w:ilvl w:val="0"/>
          <w:numId w:val="9"/>
        </w:numPr>
        <w:rPr>
          <w:b/>
          <w:bCs/>
        </w:rPr>
      </w:pPr>
      <w:r w:rsidRPr="00F50E5E">
        <w:rPr>
          <w:b/>
          <w:bCs/>
        </w:rPr>
        <w:t>2.6. Análisis de soluciones comerciales y académicas existentes.</w:t>
      </w:r>
    </w:p>
    <w:p w14:paraId="0683E52E" w14:textId="77777777" w:rsidR="00F50E5E" w:rsidRPr="00F50E5E" w:rsidRDefault="00F50E5E" w:rsidP="00F50E5E">
      <w:pPr>
        <w:rPr>
          <w:b/>
          <w:bCs/>
        </w:rPr>
      </w:pPr>
      <w:r w:rsidRPr="00F50E5E">
        <w:rPr>
          <w:b/>
          <w:bCs/>
        </w:rPr>
        <w:t>Capítulo 3: Análisis y Requisitos (~5 páginas)</w:t>
      </w:r>
    </w:p>
    <w:p w14:paraId="0CFBC272" w14:textId="77777777" w:rsidR="00F50E5E" w:rsidRPr="00F50E5E" w:rsidRDefault="00F50E5E" w:rsidP="00F50E5E">
      <w:pPr>
        <w:numPr>
          <w:ilvl w:val="0"/>
          <w:numId w:val="10"/>
        </w:numPr>
        <w:rPr>
          <w:b/>
          <w:bCs/>
        </w:rPr>
      </w:pPr>
      <w:r w:rsidRPr="00F50E5E">
        <w:rPr>
          <w:b/>
          <w:bCs/>
        </w:rPr>
        <w:t>3.1. Identificación de Actores y Casos de Uso.</w:t>
      </w:r>
    </w:p>
    <w:p w14:paraId="315F53C0" w14:textId="77777777" w:rsidR="00F50E5E" w:rsidRPr="00F50E5E" w:rsidRDefault="00F50E5E" w:rsidP="00F50E5E">
      <w:pPr>
        <w:numPr>
          <w:ilvl w:val="0"/>
          <w:numId w:val="10"/>
        </w:numPr>
        <w:rPr>
          <w:b/>
          <w:bCs/>
        </w:rPr>
      </w:pPr>
      <w:r w:rsidRPr="00F50E5E">
        <w:rPr>
          <w:b/>
          <w:bCs/>
        </w:rPr>
        <w:t>3.2. Requisitos Funcionales: Interacción multimodal y recuperación de datos.</w:t>
      </w:r>
    </w:p>
    <w:p w14:paraId="311CB967" w14:textId="77777777" w:rsidR="00F50E5E" w:rsidRPr="00F50E5E" w:rsidRDefault="00F50E5E" w:rsidP="00F50E5E">
      <w:pPr>
        <w:numPr>
          <w:ilvl w:val="0"/>
          <w:numId w:val="10"/>
        </w:numPr>
        <w:rPr>
          <w:b/>
          <w:bCs/>
        </w:rPr>
      </w:pPr>
      <w:r w:rsidRPr="00F50E5E">
        <w:rPr>
          <w:b/>
          <w:bCs/>
        </w:rPr>
        <w:t>3.3. Requisitos No Funcionales: Latencia de respuesta, privacidad y robustez técnica.</w:t>
      </w:r>
    </w:p>
    <w:p w14:paraId="3601774A" w14:textId="77777777" w:rsidR="00F50E5E" w:rsidRPr="00F50E5E" w:rsidRDefault="00F50E5E" w:rsidP="00F50E5E">
      <w:pPr>
        <w:numPr>
          <w:ilvl w:val="0"/>
          <w:numId w:val="10"/>
        </w:numPr>
        <w:rPr>
          <w:b/>
          <w:bCs/>
        </w:rPr>
      </w:pPr>
      <w:r w:rsidRPr="00F50E5E">
        <w:rPr>
          <w:b/>
          <w:bCs/>
        </w:rPr>
        <w:t>3.4. Especificación del Entorno:</w:t>
      </w:r>
    </w:p>
    <w:p w14:paraId="714A27AC" w14:textId="77777777" w:rsidR="00F50E5E" w:rsidRPr="00F50E5E" w:rsidRDefault="00F50E5E" w:rsidP="00F50E5E">
      <w:pPr>
        <w:numPr>
          <w:ilvl w:val="1"/>
          <w:numId w:val="10"/>
        </w:numPr>
        <w:rPr>
          <w:b/>
          <w:bCs/>
        </w:rPr>
      </w:pPr>
      <w:r w:rsidRPr="00F50E5E">
        <w:rPr>
          <w:b/>
          <w:bCs/>
        </w:rPr>
        <w:t>3.4.1. Hardware: Uso de GPU para inferencia de vídeo.</w:t>
      </w:r>
    </w:p>
    <w:p w14:paraId="44E0F0DD" w14:textId="77777777" w:rsidR="00F50E5E" w:rsidRPr="00F50E5E" w:rsidRDefault="00F50E5E" w:rsidP="00F50E5E">
      <w:pPr>
        <w:numPr>
          <w:ilvl w:val="1"/>
          <w:numId w:val="10"/>
        </w:numPr>
        <w:rPr>
          <w:b/>
          <w:bCs/>
        </w:rPr>
      </w:pPr>
      <w:r w:rsidRPr="00F50E5E">
        <w:rPr>
          <w:b/>
          <w:bCs/>
        </w:rPr>
        <w:t>3.4.2. Software: Stack basado en Python (</w:t>
      </w:r>
      <w:proofErr w:type="spellStart"/>
      <w:r w:rsidRPr="00F50E5E">
        <w:rPr>
          <w:b/>
          <w:bCs/>
        </w:rPr>
        <w:t>FastAPI</w:t>
      </w:r>
      <w:proofErr w:type="spellEnd"/>
      <w:r w:rsidRPr="00F50E5E">
        <w:rPr>
          <w:b/>
          <w:bCs/>
        </w:rPr>
        <w:t xml:space="preserve">) y </w:t>
      </w:r>
      <w:proofErr w:type="spellStart"/>
      <w:r w:rsidRPr="00F50E5E">
        <w:rPr>
          <w:b/>
          <w:bCs/>
        </w:rPr>
        <w:t>React</w:t>
      </w:r>
      <w:proofErr w:type="spellEnd"/>
      <w:r w:rsidRPr="00F50E5E">
        <w:rPr>
          <w:b/>
          <w:bCs/>
        </w:rPr>
        <w:t xml:space="preserve"> (</w:t>
      </w:r>
      <w:proofErr w:type="spellStart"/>
      <w:r w:rsidRPr="00F50E5E">
        <w:rPr>
          <w:b/>
          <w:bCs/>
        </w:rPr>
        <w:t>TypeScript</w:t>
      </w:r>
      <w:proofErr w:type="spellEnd"/>
      <w:r w:rsidRPr="00F50E5E">
        <w:rPr>
          <w:b/>
          <w:bCs/>
        </w:rPr>
        <w:t>).</w:t>
      </w:r>
    </w:p>
    <w:p w14:paraId="04852009" w14:textId="77777777" w:rsidR="00F50E5E" w:rsidRPr="00F50E5E" w:rsidRDefault="00F50E5E" w:rsidP="00F50E5E">
      <w:pPr>
        <w:rPr>
          <w:b/>
          <w:bCs/>
        </w:rPr>
      </w:pPr>
      <w:r w:rsidRPr="00F50E5E">
        <w:rPr>
          <w:b/>
          <w:bCs/>
        </w:rPr>
        <w:t>Capítulo 4: Diseño de la Arquitectura del Sistema (~8 páginas)</w:t>
      </w:r>
    </w:p>
    <w:p w14:paraId="022AB345" w14:textId="77777777" w:rsidR="00F50E5E" w:rsidRPr="00F50E5E" w:rsidRDefault="00F50E5E" w:rsidP="00F50E5E">
      <w:pPr>
        <w:numPr>
          <w:ilvl w:val="0"/>
          <w:numId w:val="11"/>
        </w:numPr>
        <w:rPr>
          <w:b/>
          <w:bCs/>
        </w:rPr>
      </w:pPr>
      <w:r w:rsidRPr="00F50E5E">
        <w:rPr>
          <w:b/>
          <w:bCs/>
        </w:rPr>
        <w:t>4.1. Arquitectura General: Pipeline de procesamiento desde el audio hasta el vídeo.</w:t>
      </w:r>
    </w:p>
    <w:p w14:paraId="3B2C01CF" w14:textId="77777777" w:rsidR="00F50E5E" w:rsidRPr="00F50E5E" w:rsidRDefault="00F50E5E" w:rsidP="00F50E5E">
      <w:pPr>
        <w:numPr>
          <w:ilvl w:val="0"/>
          <w:numId w:val="11"/>
        </w:numPr>
        <w:rPr>
          <w:b/>
          <w:bCs/>
        </w:rPr>
      </w:pPr>
      <w:r w:rsidRPr="00F50E5E">
        <w:rPr>
          <w:b/>
          <w:bCs/>
        </w:rPr>
        <w:lastRenderedPageBreak/>
        <w:t>4.2. Diseño del Cliente (</w:t>
      </w:r>
      <w:proofErr w:type="spellStart"/>
      <w:r w:rsidRPr="00F50E5E">
        <w:rPr>
          <w:b/>
          <w:bCs/>
        </w:rPr>
        <w:t>Frontend</w:t>
      </w:r>
      <w:proofErr w:type="spellEnd"/>
      <w:r w:rsidRPr="00F50E5E">
        <w:rPr>
          <w:b/>
          <w:bCs/>
        </w:rPr>
        <w:t>): Gestión de estados, grabación de audio y renderizado de avatar.</w:t>
      </w:r>
    </w:p>
    <w:p w14:paraId="224E2E55" w14:textId="77777777" w:rsidR="00F50E5E" w:rsidRPr="00F50E5E" w:rsidRDefault="00F50E5E" w:rsidP="00F50E5E">
      <w:pPr>
        <w:numPr>
          <w:ilvl w:val="0"/>
          <w:numId w:val="11"/>
        </w:numPr>
        <w:rPr>
          <w:b/>
          <w:bCs/>
        </w:rPr>
      </w:pPr>
      <w:r w:rsidRPr="00F50E5E">
        <w:rPr>
          <w:b/>
          <w:bCs/>
        </w:rPr>
        <w:t>4.3. Diseño del Servidor (Backend):</w:t>
      </w:r>
    </w:p>
    <w:p w14:paraId="2C542BFA" w14:textId="77777777" w:rsidR="00F50E5E" w:rsidRPr="00F50E5E" w:rsidRDefault="00F50E5E" w:rsidP="00F50E5E">
      <w:pPr>
        <w:numPr>
          <w:ilvl w:val="1"/>
          <w:numId w:val="11"/>
        </w:numPr>
        <w:rPr>
          <w:b/>
          <w:bCs/>
        </w:rPr>
      </w:pPr>
      <w:r w:rsidRPr="00F50E5E">
        <w:rPr>
          <w:b/>
          <w:bCs/>
        </w:rPr>
        <w:t xml:space="preserve">4.3.1. Orquestación con </w:t>
      </w:r>
      <w:proofErr w:type="spellStart"/>
      <w:r w:rsidRPr="00F50E5E">
        <w:rPr>
          <w:b/>
          <w:bCs/>
        </w:rPr>
        <w:t>FastAPI</w:t>
      </w:r>
      <w:proofErr w:type="spellEnd"/>
      <w:r w:rsidRPr="00F50E5E">
        <w:rPr>
          <w:b/>
          <w:bCs/>
        </w:rPr>
        <w:t>.</w:t>
      </w:r>
    </w:p>
    <w:p w14:paraId="3427D908" w14:textId="77777777" w:rsidR="00F50E5E" w:rsidRPr="00F50E5E" w:rsidRDefault="00F50E5E" w:rsidP="00F50E5E">
      <w:pPr>
        <w:numPr>
          <w:ilvl w:val="1"/>
          <w:numId w:val="11"/>
        </w:numPr>
        <w:rPr>
          <w:b/>
          <w:bCs/>
        </w:rPr>
      </w:pPr>
      <w:r w:rsidRPr="00F50E5E">
        <w:rPr>
          <w:b/>
          <w:bCs/>
        </w:rPr>
        <w:t>4.3.2. Diseño del motor de chat y lógica de contexto.</w:t>
      </w:r>
    </w:p>
    <w:p w14:paraId="77BDDF1F" w14:textId="77777777" w:rsidR="00F50E5E" w:rsidRPr="00F50E5E" w:rsidRDefault="00F50E5E" w:rsidP="00F50E5E">
      <w:pPr>
        <w:numPr>
          <w:ilvl w:val="0"/>
          <w:numId w:val="11"/>
        </w:numPr>
        <w:rPr>
          <w:b/>
          <w:bCs/>
        </w:rPr>
      </w:pPr>
      <w:r w:rsidRPr="00F50E5E">
        <w:rPr>
          <w:b/>
          <w:bCs/>
        </w:rPr>
        <w:t xml:space="preserve">4.4. Almacenamiento Vectorial: Estructura y persistencia en </w:t>
      </w:r>
      <w:proofErr w:type="spellStart"/>
      <w:r w:rsidRPr="00F50E5E">
        <w:rPr>
          <w:b/>
          <w:bCs/>
        </w:rPr>
        <w:t>ChromaDB</w:t>
      </w:r>
      <w:proofErr w:type="spellEnd"/>
      <w:r w:rsidRPr="00F50E5E">
        <w:rPr>
          <w:b/>
          <w:bCs/>
        </w:rPr>
        <w:t>.</w:t>
      </w:r>
    </w:p>
    <w:p w14:paraId="4A259296" w14:textId="77777777" w:rsidR="00F50E5E" w:rsidRPr="00F50E5E" w:rsidRDefault="00F50E5E" w:rsidP="00F50E5E">
      <w:pPr>
        <w:numPr>
          <w:ilvl w:val="0"/>
          <w:numId w:val="11"/>
        </w:numPr>
        <w:rPr>
          <w:b/>
          <w:bCs/>
        </w:rPr>
      </w:pPr>
      <w:r w:rsidRPr="00F50E5E">
        <w:rPr>
          <w:b/>
          <w:bCs/>
        </w:rPr>
        <w:t>4.5. Definición de la API: Contratos de comunicación y flujo de archivos multimedia.</w:t>
      </w:r>
    </w:p>
    <w:p w14:paraId="1E7554BE" w14:textId="77777777" w:rsidR="00F50E5E" w:rsidRPr="00F50E5E" w:rsidRDefault="00F50E5E" w:rsidP="00F50E5E">
      <w:pPr>
        <w:rPr>
          <w:b/>
          <w:bCs/>
        </w:rPr>
      </w:pPr>
      <w:r w:rsidRPr="00F50E5E">
        <w:rPr>
          <w:b/>
          <w:bCs/>
        </w:rPr>
        <w:t>Capítulo 5: El Dataset Médico Respiratorio (~6 páginas)</w:t>
      </w:r>
    </w:p>
    <w:p w14:paraId="1640C51B" w14:textId="77777777" w:rsidR="00F50E5E" w:rsidRPr="00F50E5E" w:rsidRDefault="00F50E5E" w:rsidP="00F50E5E">
      <w:pPr>
        <w:numPr>
          <w:ilvl w:val="0"/>
          <w:numId w:val="12"/>
        </w:numPr>
        <w:rPr>
          <w:b/>
          <w:bCs/>
        </w:rPr>
      </w:pPr>
      <w:r w:rsidRPr="00F50E5E">
        <w:rPr>
          <w:b/>
          <w:bCs/>
        </w:rPr>
        <w:t xml:space="preserve">5.1. Selección de Fuentes: MedlinePlus, </w:t>
      </w:r>
      <w:proofErr w:type="spellStart"/>
      <w:r w:rsidRPr="00F50E5E">
        <w:rPr>
          <w:b/>
          <w:bCs/>
        </w:rPr>
        <w:t>MayoClinic</w:t>
      </w:r>
      <w:proofErr w:type="spellEnd"/>
      <w:r w:rsidRPr="00F50E5E">
        <w:rPr>
          <w:b/>
          <w:bCs/>
        </w:rPr>
        <w:t xml:space="preserve"> y NHS.</w:t>
      </w:r>
    </w:p>
    <w:p w14:paraId="4DD66C9B" w14:textId="77777777" w:rsidR="00F50E5E" w:rsidRPr="00F50E5E" w:rsidRDefault="00F50E5E" w:rsidP="00F50E5E">
      <w:pPr>
        <w:numPr>
          <w:ilvl w:val="0"/>
          <w:numId w:val="12"/>
        </w:numPr>
        <w:rPr>
          <w:b/>
          <w:bCs/>
        </w:rPr>
      </w:pPr>
      <w:r w:rsidRPr="00F50E5E">
        <w:rPr>
          <w:b/>
          <w:bCs/>
        </w:rPr>
        <w:t xml:space="preserve">5.2. Proceso de Ingesta: </w:t>
      </w:r>
      <w:proofErr w:type="spellStart"/>
      <w:r w:rsidRPr="00F50E5E">
        <w:rPr>
          <w:b/>
          <w:bCs/>
        </w:rPr>
        <w:t>Scraping</w:t>
      </w:r>
      <w:proofErr w:type="spellEnd"/>
      <w:r w:rsidRPr="00F50E5E">
        <w:rPr>
          <w:b/>
          <w:bCs/>
        </w:rPr>
        <w:t>, traducción y limpieza de contenidos.</w:t>
      </w:r>
    </w:p>
    <w:p w14:paraId="3611614F" w14:textId="77777777" w:rsidR="00F50E5E" w:rsidRPr="00F50E5E" w:rsidRDefault="00F50E5E" w:rsidP="00F50E5E">
      <w:pPr>
        <w:numPr>
          <w:ilvl w:val="0"/>
          <w:numId w:val="12"/>
        </w:numPr>
        <w:rPr>
          <w:b/>
          <w:bCs/>
        </w:rPr>
      </w:pPr>
      <w:r w:rsidRPr="00F50E5E">
        <w:rPr>
          <w:b/>
          <w:bCs/>
        </w:rPr>
        <w:t xml:space="preserve">5.3. Preparación de Datos: Estrategias de </w:t>
      </w:r>
      <w:proofErr w:type="spellStart"/>
      <w:r w:rsidRPr="00F50E5E">
        <w:rPr>
          <w:b/>
          <w:bCs/>
          <w:i/>
          <w:iCs/>
        </w:rPr>
        <w:t>chunking</w:t>
      </w:r>
      <w:proofErr w:type="spellEnd"/>
      <w:r w:rsidRPr="00F50E5E">
        <w:rPr>
          <w:b/>
          <w:bCs/>
        </w:rPr>
        <w:t xml:space="preserve"> y generación de </w:t>
      </w:r>
      <w:proofErr w:type="spellStart"/>
      <w:r w:rsidRPr="00F50E5E">
        <w:rPr>
          <w:b/>
          <w:bCs/>
          <w:i/>
          <w:iCs/>
        </w:rPr>
        <w:t>embeddings</w:t>
      </w:r>
      <w:proofErr w:type="spellEnd"/>
      <w:r w:rsidRPr="00F50E5E">
        <w:rPr>
          <w:b/>
          <w:bCs/>
        </w:rPr>
        <w:t>.</w:t>
      </w:r>
    </w:p>
    <w:p w14:paraId="53CED5DC" w14:textId="77777777" w:rsidR="00F50E5E" w:rsidRPr="00F50E5E" w:rsidRDefault="00F50E5E" w:rsidP="00F50E5E">
      <w:pPr>
        <w:numPr>
          <w:ilvl w:val="0"/>
          <w:numId w:val="12"/>
        </w:numPr>
        <w:rPr>
          <w:b/>
          <w:bCs/>
        </w:rPr>
      </w:pPr>
      <w:r w:rsidRPr="00F50E5E">
        <w:rPr>
          <w:b/>
          <w:bCs/>
        </w:rPr>
        <w:t>5.4. Integración en el Sistema de Recuperación.</w:t>
      </w:r>
    </w:p>
    <w:p w14:paraId="40EF41AC" w14:textId="77777777" w:rsidR="00F50E5E" w:rsidRPr="00F50E5E" w:rsidRDefault="00F50E5E" w:rsidP="00F50E5E">
      <w:pPr>
        <w:rPr>
          <w:b/>
          <w:bCs/>
        </w:rPr>
      </w:pPr>
      <w:r w:rsidRPr="00F50E5E">
        <w:rPr>
          <w:b/>
          <w:bCs/>
        </w:rPr>
        <w:t>Capítulo 6: Implementación y Desarrollo (~6 páginas)</w:t>
      </w:r>
    </w:p>
    <w:p w14:paraId="35B73AC7" w14:textId="77777777" w:rsidR="00F50E5E" w:rsidRPr="00F50E5E" w:rsidRDefault="00F50E5E" w:rsidP="00F50E5E">
      <w:pPr>
        <w:numPr>
          <w:ilvl w:val="0"/>
          <w:numId w:val="13"/>
        </w:numPr>
        <w:rPr>
          <w:b/>
          <w:bCs/>
        </w:rPr>
      </w:pPr>
      <w:r w:rsidRPr="00F50E5E">
        <w:rPr>
          <w:b/>
          <w:bCs/>
        </w:rPr>
        <w:t xml:space="preserve">6.1. </w:t>
      </w:r>
      <w:proofErr w:type="spellStart"/>
      <w:r w:rsidRPr="00F50E5E">
        <w:rPr>
          <w:b/>
          <w:bCs/>
        </w:rPr>
        <w:t>Frontend</w:t>
      </w:r>
      <w:proofErr w:type="spellEnd"/>
      <w:r w:rsidRPr="00F50E5E">
        <w:rPr>
          <w:b/>
          <w:bCs/>
        </w:rPr>
        <w:t>: Implementación del STT en navegador y reproductor de vídeo sincronizado.</w:t>
      </w:r>
    </w:p>
    <w:p w14:paraId="5156AF38" w14:textId="77777777" w:rsidR="00F50E5E" w:rsidRPr="00F50E5E" w:rsidRDefault="00F50E5E" w:rsidP="00F50E5E">
      <w:pPr>
        <w:numPr>
          <w:ilvl w:val="0"/>
          <w:numId w:val="13"/>
        </w:numPr>
        <w:rPr>
          <w:b/>
          <w:bCs/>
        </w:rPr>
      </w:pPr>
      <w:r w:rsidRPr="00F50E5E">
        <w:rPr>
          <w:b/>
          <w:bCs/>
        </w:rPr>
        <w:t>6.2. Backend:</w:t>
      </w:r>
    </w:p>
    <w:p w14:paraId="058CE9C3" w14:textId="77777777" w:rsidR="00F50E5E" w:rsidRPr="00F50E5E" w:rsidRDefault="00F50E5E" w:rsidP="00F50E5E">
      <w:pPr>
        <w:numPr>
          <w:ilvl w:val="1"/>
          <w:numId w:val="13"/>
        </w:numPr>
        <w:rPr>
          <w:b/>
          <w:bCs/>
        </w:rPr>
      </w:pPr>
      <w:r w:rsidRPr="00F50E5E">
        <w:rPr>
          <w:b/>
          <w:bCs/>
        </w:rPr>
        <w:t xml:space="preserve">6.2.1. Servicio de Inferencia de Lenguaje (RAG con </w:t>
      </w:r>
      <w:proofErr w:type="spellStart"/>
      <w:r w:rsidRPr="00F50E5E">
        <w:rPr>
          <w:b/>
          <w:bCs/>
        </w:rPr>
        <w:t>LangChain</w:t>
      </w:r>
      <w:proofErr w:type="spellEnd"/>
      <w:r w:rsidRPr="00F50E5E">
        <w:rPr>
          <w:b/>
          <w:bCs/>
        </w:rPr>
        <w:t>).</w:t>
      </w:r>
    </w:p>
    <w:p w14:paraId="09F09F55" w14:textId="77777777" w:rsidR="00F50E5E" w:rsidRPr="00F50E5E" w:rsidRDefault="00F50E5E" w:rsidP="00F50E5E">
      <w:pPr>
        <w:numPr>
          <w:ilvl w:val="1"/>
          <w:numId w:val="13"/>
        </w:numPr>
        <w:rPr>
          <w:b/>
          <w:bCs/>
        </w:rPr>
      </w:pPr>
      <w:r w:rsidRPr="00F50E5E">
        <w:rPr>
          <w:b/>
          <w:bCs/>
        </w:rPr>
        <w:t>6.2.2. Servicio de Audio: Generación con Piper.</w:t>
      </w:r>
    </w:p>
    <w:p w14:paraId="6F1D29E9" w14:textId="77777777" w:rsidR="00F50E5E" w:rsidRPr="00F50E5E" w:rsidRDefault="00F50E5E" w:rsidP="00F50E5E">
      <w:pPr>
        <w:numPr>
          <w:ilvl w:val="1"/>
          <w:numId w:val="13"/>
        </w:numPr>
        <w:rPr>
          <w:b/>
          <w:bCs/>
        </w:rPr>
      </w:pPr>
      <w:r w:rsidRPr="00F50E5E">
        <w:rPr>
          <w:b/>
          <w:bCs/>
        </w:rPr>
        <w:t>6.2.3. Servicio de Imagen: Pipeline de Wav2Lip v2 y técnicas de parpadeo.</w:t>
      </w:r>
    </w:p>
    <w:p w14:paraId="4CDDCC06" w14:textId="77777777" w:rsidR="00F50E5E" w:rsidRPr="00F50E5E" w:rsidRDefault="00F50E5E" w:rsidP="00F50E5E">
      <w:pPr>
        <w:numPr>
          <w:ilvl w:val="0"/>
          <w:numId w:val="13"/>
        </w:numPr>
        <w:rPr>
          <w:b/>
          <w:bCs/>
        </w:rPr>
      </w:pPr>
      <w:r w:rsidRPr="00F50E5E">
        <w:rPr>
          <w:b/>
          <w:bCs/>
        </w:rPr>
        <w:t>6.3. Desafíos Técnicos: Optimización de la latencia y gestión de hilos de ejecución.</w:t>
      </w:r>
    </w:p>
    <w:p w14:paraId="73E8F019" w14:textId="77777777" w:rsidR="00F50E5E" w:rsidRPr="00F50E5E" w:rsidRDefault="00F50E5E" w:rsidP="00F50E5E">
      <w:pPr>
        <w:rPr>
          <w:b/>
          <w:bCs/>
        </w:rPr>
      </w:pPr>
      <w:r w:rsidRPr="00F50E5E">
        <w:rPr>
          <w:b/>
          <w:bCs/>
        </w:rPr>
        <w:t>Capítulo 7: Evaluación y Análisis de Resultados (~8 páginas)</w:t>
      </w:r>
    </w:p>
    <w:p w14:paraId="4A4FDAD4" w14:textId="77777777" w:rsidR="00F50E5E" w:rsidRPr="00F50E5E" w:rsidRDefault="00F50E5E" w:rsidP="00F50E5E">
      <w:pPr>
        <w:numPr>
          <w:ilvl w:val="0"/>
          <w:numId w:val="14"/>
        </w:numPr>
        <w:rPr>
          <w:b/>
          <w:bCs/>
        </w:rPr>
      </w:pPr>
      <w:r w:rsidRPr="00F50E5E">
        <w:rPr>
          <w:b/>
          <w:bCs/>
        </w:rPr>
        <w:t>7.1. Pruebas de Integración y Casos de Prueba.</w:t>
      </w:r>
    </w:p>
    <w:p w14:paraId="748AD8A5" w14:textId="77777777" w:rsidR="00F50E5E" w:rsidRPr="00F50E5E" w:rsidRDefault="00F50E5E" w:rsidP="00F50E5E">
      <w:pPr>
        <w:numPr>
          <w:ilvl w:val="0"/>
          <w:numId w:val="14"/>
        </w:numPr>
        <w:rPr>
          <w:b/>
          <w:bCs/>
        </w:rPr>
      </w:pPr>
      <w:r w:rsidRPr="00F50E5E">
        <w:rPr>
          <w:b/>
          <w:bCs/>
        </w:rPr>
        <w:t>7.2. Evaluación del RAG: Calidad de las respuestas médicas obtenidas.</w:t>
      </w:r>
    </w:p>
    <w:p w14:paraId="0DA625C9" w14:textId="77777777" w:rsidR="00F50E5E" w:rsidRPr="00F50E5E" w:rsidRDefault="00F50E5E" w:rsidP="00F50E5E">
      <w:pPr>
        <w:numPr>
          <w:ilvl w:val="0"/>
          <w:numId w:val="14"/>
        </w:numPr>
        <w:rPr>
          <w:b/>
          <w:bCs/>
        </w:rPr>
      </w:pPr>
      <w:r w:rsidRPr="00F50E5E">
        <w:rPr>
          <w:b/>
          <w:bCs/>
        </w:rPr>
        <w:t>7.3. Análisis de Rendimiento (</w:t>
      </w:r>
      <w:proofErr w:type="spellStart"/>
      <w:r w:rsidRPr="00F50E5E">
        <w:rPr>
          <w:b/>
          <w:bCs/>
        </w:rPr>
        <w:t>Benchmarks</w:t>
      </w:r>
      <w:proofErr w:type="spellEnd"/>
      <w:r w:rsidRPr="00F50E5E">
        <w:rPr>
          <w:b/>
          <w:bCs/>
        </w:rPr>
        <w:t>):</w:t>
      </w:r>
    </w:p>
    <w:p w14:paraId="3A043C9A" w14:textId="77777777" w:rsidR="00F50E5E" w:rsidRPr="00F50E5E" w:rsidRDefault="00F50E5E" w:rsidP="00F50E5E">
      <w:pPr>
        <w:numPr>
          <w:ilvl w:val="1"/>
          <w:numId w:val="14"/>
        </w:numPr>
        <w:rPr>
          <w:b/>
          <w:bCs/>
        </w:rPr>
      </w:pPr>
      <w:r w:rsidRPr="00F50E5E">
        <w:rPr>
          <w:b/>
          <w:bCs/>
        </w:rPr>
        <w:t>7.3.1. Tiempo de transcripción (STT).</w:t>
      </w:r>
    </w:p>
    <w:p w14:paraId="4F95BCB5" w14:textId="77777777" w:rsidR="00F50E5E" w:rsidRPr="00F50E5E" w:rsidRDefault="00F50E5E" w:rsidP="00F50E5E">
      <w:pPr>
        <w:numPr>
          <w:ilvl w:val="1"/>
          <w:numId w:val="14"/>
        </w:numPr>
        <w:rPr>
          <w:b/>
          <w:bCs/>
        </w:rPr>
      </w:pPr>
      <w:r w:rsidRPr="00F50E5E">
        <w:rPr>
          <w:b/>
          <w:bCs/>
        </w:rPr>
        <w:t>7.3.2. Tiempo de generación de respuesta y síntesis de voz.</w:t>
      </w:r>
    </w:p>
    <w:p w14:paraId="3E7540A6" w14:textId="77777777" w:rsidR="00F50E5E" w:rsidRPr="00F50E5E" w:rsidRDefault="00F50E5E" w:rsidP="00F50E5E">
      <w:pPr>
        <w:numPr>
          <w:ilvl w:val="1"/>
          <w:numId w:val="14"/>
        </w:numPr>
        <w:rPr>
          <w:b/>
          <w:bCs/>
        </w:rPr>
      </w:pPr>
      <w:r w:rsidRPr="00F50E5E">
        <w:rPr>
          <w:b/>
          <w:bCs/>
        </w:rPr>
        <w:t>7.3.3. Tiempo de renderizado de vídeo (CPU vs. GPU).</w:t>
      </w:r>
    </w:p>
    <w:p w14:paraId="333DF26D" w14:textId="77777777" w:rsidR="00F50E5E" w:rsidRPr="00F50E5E" w:rsidRDefault="00F50E5E" w:rsidP="00F50E5E">
      <w:pPr>
        <w:numPr>
          <w:ilvl w:val="0"/>
          <w:numId w:val="14"/>
        </w:numPr>
        <w:rPr>
          <w:b/>
          <w:bCs/>
        </w:rPr>
      </w:pPr>
      <w:r w:rsidRPr="00F50E5E">
        <w:rPr>
          <w:b/>
          <w:bCs/>
        </w:rPr>
        <w:t>7.4. Análisis de la Experiencia de Usuario: Fluidez y naturalidad del avatar.</w:t>
      </w:r>
    </w:p>
    <w:p w14:paraId="6A8A1C6E" w14:textId="77777777" w:rsidR="00F50E5E" w:rsidRPr="00F50E5E" w:rsidRDefault="00F50E5E" w:rsidP="00F50E5E">
      <w:pPr>
        <w:rPr>
          <w:b/>
          <w:bCs/>
        </w:rPr>
      </w:pPr>
      <w:r w:rsidRPr="00F50E5E">
        <w:rPr>
          <w:b/>
          <w:bCs/>
        </w:rPr>
        <w:t>Capítulo 8: Consideraciones Éticas y Legales (~3 páginas)</w:t>
      </w:r>
    </w:p>
    <w:p w14:paraId="4F71AA30" w14:textId="77777777" w:rsidR="00F50E5E" w:rsidRPr="00F50E5E" w:rsidRDefault="00F50E5E" w:rsidP="00F50E5E">
      <w:pPr>
        <w:numPr>
          <w:ilvl w:val="0"/>
          <w:numId w:val="15"/>
        </w:numPr>
        <w:rPr>
          <w:b/>
          <w:bCs/>
        </w:rPr>
      </w:pPr>
      <w:r w:rsidRPr="00F50E5E">
        <w:rPr>
          <w:b/>
          <w:bCs/>
        </w:rPr>
        <w:lastRenderedPageBreak/>
        <w:t>8.1. Responsabilidad y Límites: El asistente como herramienta de apoyo, no diagnóstico.</w:t>
      </w:r>
    </w:p>
    <w:p w14:paraId="569AC170" w14:textId="77777777" w:rsidR="00F50E5E" w:rsidRPr="00F50E5E" w:rsidRDefault="00F50E5E" w:rsidP="00F50E5E">
      <w:pPr>
        <w:numPr>
          <w:ilvl w:val="0"/>
          <w:numId w:val="15"/>
        </w:numPr>
        <w:rPr>
          <w:b/>
          <w:bCs/>
        </w:rPr>
      </w:pPr>
      <w:r w:rsidRPr="00F50E5E">
        <w:rPr>
          <w:b/>
          <w:bCs/>
        </w:rPr>
        <w:t>8.2. Privacidad de Datos y RGPD.</w:t>
      </w:r>
    </w:p>
    <w:p w14:paraId="09FBC2E7" w14:textId="77777777" w:rsidR="00F50E5E" w:rsidRPr="00F50E5E" w:rsidRDefault="00F50E5E" w:rsidP="00F50E5E">
      <w:pPr>
        <w:numPr>
          <w:ilvl w:val="0"/>
          <w:numId w:val="15"/>
        </w:numPr>
        <w:rPr>
          <w:b/>
          <w:bCs/>
        </w:rPr>
      </w:pPr>
      <w:r w:rsidRPr="00F50E5E">
        <w:rPr>
          <w:b/>
          <w:bCs/>
        </w:rPr>
        <w:t xml:space="preserve">8.3. Mitigación de Sesgos y Errores en </w:t>
      </w:r>
      <w:proofErr w:type="spellStart"/>
      <w:r w:rsidRPr="00F50E5E">
        <w:rPr>
          <w:b/>
          <w:bCs/>
        </w:rPr>
        <w:t>LLMs</w:t>
      </w:r>
      <w:proofErr w:type="spellEnd"/>
      <w:r w:rsidRPr="00F50E5E">
        <w:rPr>
          <w:b/>
          <w:bCs/>
        </w:rPr>
        <w:t>.</w:t>
      </w:r>
    </w:p>
    <w:p w14:paraId="1A70C9E6" w14:textId="77777777" w:rsidR="00F50E5E" w:rsidRPr="00F50E5E" w:rsidRDefault="00F50E5E" w:rsidP="00F50E5E">
      <w:pPr>
        <w:rPr>
          <w:b/>
          <w:bCs/>
        </w:rPr>
      </w:pPr>
      <w:r w:rsidRPr="00F50E5E">
        <w:rPr>
          <w:b/>
          <w:bCs/>
        </w:rPr>
        <w:t>Capítulo 9: Conclusiones y Trabajo Futuro (~4 páginas)</w:t>
      </w:r>
    </w:p>
    <w:p w14:paraId="73FE35F2" w14:textId="77777777" w:rsidR="00F50E5E" w:rsidRPr="00F50E5E" w:rsidRDefault="00F50E5E" w:rsidP="00F50E5E">
      <w:pPr>
        <w:numPr>
          <w:ilvl w:val="0"/>
          <w:numId w:val="16"/>
        </w:numPr>
        <w:rPr>
          <w:b/>
          <w:bCs/>
        </w:rPr>
      </w:pPr>
      <w:r w:rsidRPr="00F50E5E">
        <w:rPr>
          <w:b/>
          <w:bCs/>
        </w:rPr>
        <w:t>9.1. Valoración del Trabajo Realizado y Objetivos Alcanzados.</w:t>
      </w:r>
    </w:p>
    <w:p w14:paraId="7A688A5C" w14:textId="77777777" w:rsidR="00F50E5E" w:rsidRPr="00F50E5E" w:rsidRDefault="00F50E5E" w:rsidP="00F50E5E">
      <w:pPr>
        <w:numPr>
          <w:ilvl w:val="0"/>
          <w:numId w:val="16"/>
        </w:numPr>
        <w:rPr>
          <w:b/>
          <w:bCs/>
        </w:rPr>
      </w:pPr>
      <w:r w:rsidRPr="00F50E5E">
        <w:rPr>
          <w:b/>
          <w:bCs/>
        </w:rPr>
        <w:t>9.2. Dificultades y Lecciones Aprendidas.</w:t>
      </w:r>
    </w:p>
    <w:p w14:paraId="1790D898" w14:textId="77777777" w:rsidR="00F50E5E" w:rsidRPr="00F50E5E" w:rsidRDefault="00F50E5E" w:rsidP="00F50E5E">
      <w:pPr>
        <w:numPr>
          <w:ilvl w:val="0"/>
          <w:numId w:val="16"/>
        </w:numPr>
        <w:rPr>
          <w:b/>
          <w:bCs/>
        </w:rPr>
      </w:pPr>
      <w:r w:rsidRPr="00F50E5E">
        <w:rPr>
          <w:b/>
          <w:bCs/>
        </w:rPr>
        <w:t>9.3. Propuestas de Trabajo Futuro: Escalado y mejoras en el modelo de vídeo.</w:t>
      </w:r>
    </w:p>
    <w:p w14:paraId="2AD20BB9" w14:textId="77777777" w:rsidR="00F50E5E" w:rsidRPr="00F50E5E" w:rsidRDefault="00F50E5E" w:rsidP="00F50E5E">
      <w:pPr>
        <w:numPr>
          <w:ilvl w:val="0"/>
          <w:numId w:val="16"/>
        </w:numPr>
        <w:rPr>
          <w:b/>
          <w:bCs/>
        </w:rPr>
      </w:pPr>
      <w:r w:rsidRPr="00F50E5E">
        <w:rPr>
          <w:b/>
          <w:bCs/>
        </w:rPr>
        <w:t xml:space="preserve">9.4. </w:t>
      </w:r>
      <w:proofErr w:type="spellStart"/>
      <w:r w:rsidRPr="00F50E5E">
        <w:rPr>
          <w:b/>
          <w:bCs/>
        </w:rPr>
        <w:t>Summary</w:t>
      </w:r>
      <w:proofErr w:type="spellEnd"/>
      <w:r w:rsidRPr="00F50E5E">
        <w:rPr>
          <w:b/>
          <w:bCs/>
        </w:rPr>
        <w:t xml:space="preserve"> and </w:t>
      </w:r>
      <w:proofErr w:type="spellStart"/>
      <w:r w:rsidRPr="00F50E5E">
        <w:rPr>
          <w:b/>
          <w:bCs/>
        </w:rPr>
        <w:t>Conclusions</w:t>
      </w:r>
      <w:proofErr w:type="spellEnd"/>
      <w:r w:rsidRPr="00F50E5E">
        <w:rPr>
          <w:b/>
          <w:bCs/>
        </w:rPr>
        <w:t xml:space="preserve"> (Sección en inglés).</w:t>
      </w:r>
    </w:p>
    <w:p w14:paraId="57187D24" w14:textId="77777777" w:rsidR="00F50E5E" w:rsidRPr="00F50E5E" w:rsidRDefault="00F50E5E" w:rsidP="00F50E5E">
      <w:pPr>
        <w:rPr>
          <w:b/>
          <w:bCs/>
        </w:rPr>
      </w:pPr>
      <w:proofErr w:type="spellStart"/>
      <w:r w:rsidRPr="00F50E5E">
        <w:rPr>
          <w:b/>
          <w:bCs/>
        </w:rPr>
        <w:t>Postliminares</w:t>
      </w:r>
      <w:proofErr w:type="spellEnd"/>
    </w:p>
    <w:p w14:paraId="6185AC1D" w14:textId="77777777" w:rsidR="00F50E5E" w:rsidRPr="00F50E5E" w:rsidRDefault="00F50E5E" w:rsidP="00F50E5E">
      <w:pPr>
        <w:numPr>
          <w:ilvl w:val="0"/>
          <w:numId w:val="17"/>
        </w:numPr>
        <w:rPr>
          <w:b/>
          <w:bCs/>
        </w:rPr>
      </w:pPr>
      <w:r w:rsidRPr="00F50E5E">
        <w:rPr>
          <w:b/>
          <w:bCs/>
        </w:rPr>
        <w:t>Bibliografía (Formato IEEE).</w:t>
      </w:r>
    </w:p>
    <w:p w14:paraId="6028ACCD" w14:textId="77777777" w:rsidR="00F50E5E" w:rsidRPr="00F50E5E" w:rsidRDefault="00F50E5E" w:rsidP="00F50E5E">
      <w:pPr>
        <w:numPr>
          <w:ilvl w:val="0"/>
          <w:numId w:val="17"/>
        </w:numPr>
        <w:rPr>
          <w:b/>
          <w:bCs/>
        </w:rPr>
      </w:pPr>
      <w:r w:rsidRPr="00F50E5E">
        <w:rPr>
          <w:b/>
          <w:bCs/>
        </w:rPr>
        <w:t xml:space="preserve">Anexos (Manual de instalación/Docker, capturas de pantalla </w:t>
      </w:r>
      <w:proofErr w:type="gramStart"/>
      <w:r w:rsidRPr="00F50E5E">
        <w:rPr>
          <w:b/>
          <w:bCs/>
        </w:rPr>
        <w:t>y .</w:t>
      </w:r>
      <w:proofErr w:type="spellStart"/>
      <w:r w:rsidRPr="00F50E5E">
        <w:rPr>
          <w:b/>
          <w:bCs/>
        </w:rPr>
        <w:t>env</w:t>
      </w:r>
      <w:proofErr w:type="spellEnd"/>
      <w:proofErr w:type="gramEnd"/>
      <w:r w:rsidRPr="00F50E5E">
        <w:rPr>
          <w:b/>
          <w:bCs/>
        </w:rPr>
        <w:t xml:space="preserve"> de configuración).</w:t>
      </w:r>
    </w:p>
    <w:p w14:paraId="06962187" w14:textId="77777777" w:rsidR="00E8455A" w:rsidRDefault="00E8455A"/>
    <w:sectPr w:rsidR="00E845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134"/>
    <w:multiLevelType w:val="multilevel"/>
    <w:tmpl w:val="3864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D69DB"/>
    <w:multiLevelType w:val="multilevel"/>
    <w:tmpl w:val="90F6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7278A"/>
    <w:multiLevelType w:val="multilevel"/>
    <w:tmpl w:val="25A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85F84"/>
    <w:multiLevelType w:val="multilevel"/>
    <w:tmpl w:val="1E2E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97889"/>
    <w:multiLevelType w:val="multilevel"/>
    <w:tmpl w:val="C4B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560B0"/>
    <w:multiLevelType w:val="multilevel"/>
    <w:tmpl w:val="30B0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31D1B"/>
    <w:multiLevelType w:val="multilevel"/>
    <w:tmpl w:val="95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B78BB"/>
    <w:multiLevelType w:val="multilevel"/>
    <w:tmpl w:val="F87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A4027"/>
    <w:multiLevelType w:val="multilevel"/>
    <w:tmpl w:val="8F56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214"/>
    <w:multiLevelType w:val="multilevel"/>
    <w:tmpl w:val="6152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E0D7A"/>
    <w:multiLevelType w:val="multilevel"/>
    <w:tmpl w:val="5D4A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F47E1"/>
    <w:multiLevelType w:val="multilevel"/>
    <w:tmpl w:val="9C1A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F7D22"/>
    <w:multiLevelType w:val="multilevel"/>
    <w:tmpl w:val="8996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83A88"/>
    <w:multiLevelType w:val="multilevel"/>
    <w:tmpl w:val="77B2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10FFA"/>
    <w:multiLevelType w:val="multilevel"/>
    <w:tmpl w:val="4B5A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14374"/>
    <w:multiLevelType w:val="multilevel"/>
    <w:tmpl w:val="024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201F9"/>
    <w:multiLevelType w:val="multilevel"/>
    <w:tmpl w:val="9C1E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282150">
    <w:abstractNumId w:val="16"/>
  </w:num>
  <w:num w:numId="2" w16cid:durableId="1097554887">
    <w:abstractNumId w:val="15"/>
  </w:num>
  <w:num w:numId="3" w16cid:durableId="383262992">
    <w:abstractNumId w:val="5"/>
  </w:num>
  <w:num w:numId="4" w16cid:durableId="742488762">
    <w:abstractNumId w:val="2"/>
  </w:num>
  <w:num w:numId="5" w16cid:durableId="239599656">
    <w:abstractNumId w:val="0"/>
  </w:num>
  <w:num w:numId="6" w16cid:durableId="74936569">
    <w:abstractNumId w:val="4"/>
  </w:num>
  <w:num w:numId="7" w16cid:durableId="443229707">
    <w:abstractNumId w:val="13"/>
  </w:num>
  <w:num w:numId="8" w16cid:durableId="1394814696">
    <w:abstractNumId w:val="6"/>
  </w:num>
  <w:num w:numId="9" w16cid:durableId="625430011">
    <w:abstractNumId w:val="7"/>
  </w:num>
  <w:num w:numId="10" w16cid:durableId="1144470760">
    <w:abstractNumId w:val="9"/>
  </w:num>
  <w:num w:numId="11" w16cid:durableId="1076591382">
    <w:abstractNumId w:val="8"/>
  </w:num>
  <w:num w:numId="12" w16cid:durableId="589316774">
    <w:abstractNumId w:val="10"/>
  </w:num>
  <w:num w:numId="13" w16cid:durableId="705718956">
    <w:abstractNumId w:val="1"/>
  </w:num>
  <w:num w:numId="14" w16cid:durableId="946892606">
    <w:abstractNumId w:val="3"/>
  </w:num>
  <w:num w:numId="15" w16cid:durableId="2031108125">
    <w:abstractNumId w:val="14"/>
  </w:num>
  <w:num w:numId="16" w16cid:durableId="415440075">
    <w:abstractNumId w:val="12"/>
  </w:num>
  <w:num w:numId="17" w16cid:durableId="11843680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DD"/>
    <w:rsid w:val="00484777"/>
    <w:rsid w:val="006E05B1"/>
    <w:rsid w:val="00735028"/>
    <w:rsid w:val="007F1E1A"/>
    <w:rsid w:val="00907ADD"/>
    <w:rsid w:val="00E8455A"/>
    <w:rsid w:val="00F00F03"/>
    <w:rsid w:val="00F2124A"/>
    <w:rsid w:val="00F50E5E"/>
    <w:rsid w:val="00FC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EC4773-A2E8-4201-AFD3-94C617718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7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7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A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A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A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A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A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A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A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A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A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A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608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Martínez López</dc:creator>
  <cp:keywords/>
  <dc:description/>
  <cp:lastModifiedBy>Diego Martínez López</cp:lastModifiedBy>
  <cp:revision>3</cp:revision>
  <dcterms:created xsi:type="dcterms:W3CDTF">2026-01-05T20:13:00Z</dcterms:created>
  <dcterms:modified xsi:type="dcterms:W3CDTF">2026-01-05T23:47:00Z</dcterms:modified>
</cp:coreProperties>
</file>