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48EF" w14:textId="463A9122" w:rsidR="00BD60B4" w:rsidRPr="00367496" w:rsidRDefault="00367496" w:rsidP="00E77726">
      <w:pPr>
        <w:jc w:val="both"/>
        <w:rPr>
          <w:b/>
          <w:bCs/>
          <w:i/>
          <w:iCs/>
          <w:sz w:val="36"/>
          <w:szCs w:val="36"/>
        </w:rPr>
      </w:pPr>
      <w:r w:rsidRPr="00367496">
        <w:rPr>
          <w:b/>
          <w:bCs/>
          <w:i/>
          <w:iCs/>
          <w:sz w:val="36"/>
          <w:szCs w:val="36"/>
        </w:rPr>
        <w:t>PRÁCTICA 3</w:t>
      </w:r>
    </w:p>
    <w:p w14:paraId="25F59793" w14:textId="77777777" w:rsidR="002C194A" w:rsidRPr="00AF6448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AF6448">
        <w:rPr>
          <w:rFonts w:cstheme="minorHAnsi"/>
          <w:b/>
          <w:bCs/>
          <w:sz w:val="28"/>
          <w:szCs w:val="28"/>
          <w:u w:val="single"/>
        </w:rPr>
        <w:t>Tiempo de carga y descarga del condensador:</w:t>
      </w:r>
    </w:p>
    <w:p w14:paraId="53411886" w14:textId="77777777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7A1860" w14:textId="498D77FE" w:rsidR="002C194A" w:rsidRPr="008E7452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E7452">
        <w:rPr>
          <w:rFonts w:cstheme="minorHAnsi"/>
          <w:b/>
          <w:bCs/>
          <w:i/>
          <w:iCs/>
          <w:sz w:val="24"/>
          <w:szCs w:val="24"/>
        </w:rPr>
        <w:t>Valores de los elementos usados en el circuito:</w:t>
      </w:r>
    </w:p>
    <w:p w14:paraId="5F04F061" w14:textId="77777777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9E2CC1" w14:textId="3971D095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R</w:t>
      </w:r>
      <w:r w:rsidRPr="002C194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10 K</w:t>
      </w:r>
      <w:r w:rsidRPr="002C194A">
        <w:rPr>
          <w:rFonts w:cstheme="minorHAnsi"/>
          <w:color w:val="202124"/>
          <w:sz w:val="24"/>
          <w:szCs w:val="24"/>
          <w:shd w:val="clear" w:color="auto" w:fill="FFFFFF"/>
        </w:rPr>
        <w:t>Ω</w:t>
      </w:r>
    </w:p>
    <w:p w14:paraId="36DD4AA0" w14:textId="1A83481A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C</w:t>
      </w:r>
      <w:r w:rsidRPr="002C194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10 </w:t>
      </w:r>
      <w:proofErr w:type="spellStart"/>
      <w:r>
        <w:rPr>
          <w:rFonts w:cstheme="minorHAnsi"/>
          <w:sz w:val="24"/>
          <w:szCs w:val="24"/>
        </w:rPr>
        <w:t>nF</w:t>
      </w:r>
      <w:proofErr w:type="spellEnd"/>
    </w:p>
    <w:p w14:paraId="7E6E09EE" w14:textId="192C2C91" w:rsidR="002C194A" w:rsidRPr="002C194A" w:rsidRDefault="002C194A" w:rsidP="00E77726">
      <w:pPr>
        <w:jc w:val="both"/>
        <w:rPr>
          <w:rFonts w:ascii="Arial" w:eastAsia="Times New Roman" w:hAnsi="Arial" w:cs="Arial"/>
          <w:sz w:val="24"/>
          <w:szCs w:val="24"/>
          <w:u w:val="single"/>
          <w:shd w:val="clear" w:color="auto" w:fill="FFFFFF"/>
          <w:lang w:eastAsia="es-ES"/>
        </w:rPr>
      </w:pPr>
      <w:r w:rsidRPr="00946881">
        <w:rPr>
          <w:rFonts w:cstheme="minorHAnsi"/>
          <w:i/>
          <w:iCs/>
          <w:sz w:val="24"/>
          <w:szCs w:val="24"/>
        </w:rPr>
        <w:t xml:space="preserve">Constante de tiempo teórica </w:t>
      </w:r>
      <w:r w:rsidRPr="002C194A">
        <w:rPr>
          <w:rFonts w:ascii="Cambria Math" w:eastAsia="Times New Roman" w:hAnsi="Cambria Math" w:cs="Cambria Math"/>
          <w:i/>
          <w:iCs/>
          <w:sz w:val="24"/>
          <w:szCs w:val="24"/>
          <w:shd w:val="clear" w:color="auto" w:fill="FFFFFF"/>
          <w:lang w:eastAsia="es-ES"/>
        </w:rPr>
        <w:t>𝜏</w:t>
      </w:r>
      <w:r>
        <w:rPr>
          <w:rFonts w:eastAsia="Times New Roman" w:cstheme="minorHAnsi"/>
          <w:color w:val="660099"/>
          <w:sz w:val="30"/>
          <w:szCs w:val="30"/>
          <w:shd w:val="clear" w:color="auto" w:fill="FFFFFF"/>
          <w:lang w:eastAsia="es-ES"/>
        </w:rPr>
        <w:t xml:space="preserve"> </w:t>
      </w:r>
      <w:r w:rsidRPr="002C194A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 xml:space="preserve">= </w:t>
      </w:r>
      <w:r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>R*C = 0,1 ms</w:t>
      </w:r>
    </w:p>
    <w:p w14:paraId="68BEC77D" w14:textId="0356B0F0" w:rsidR="002C194A" w:rsidRPr="008E7452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E7452">
        <w:rPr>
          <w:rFonts w:cstheme="minorHAnsi"/>
          <w:b/>
          <w:bCs/>
          <w:i/>
          <w:iCs/>
          <w:sz w:val="24"/>
          <w:szCs w:val="24"/>
        </w:rPr>
        <w:t>Señal cuadrada:</w:t>
      </w:r>
    </w:p>
    <w:p w14:paraId="59CA1E21" w14:textId="77777777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F80603" w14:textId="558F9DCC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Per</w:t>
      </w:r>
      <w:r w:rsidR="00946881">
        <w:rPr>
          <w:rFonts w:cstheme="minorHAnsi"/>
          <w:i/>
          <w:iCs/>
          <w:sz w:val="24"/>
          <w:szCs w:val="24"/>
        </w:rPr>
        <w:t>í</w:t>
      </w:r>
      <w:r w:rsidRPr="00946881">
        <w:rPr>
          <w:rFonts w:cstheme="minorHAnsi"/>
          <w:i/>
          <w:iCs/>
          <w:sz w:val="24"/>
          <w:szCs w:val="24"/>
        </w:rPr>
        <w:t>odo de la señal</w:t>
      </w:r>
      <w:r w:rsidRPr="002C194A">
        <w:rPr>
          <w:rFonts w:cstheme="minorHAnsi"/>
          <w:sz w:val="24"/>
          <w:szCs w:val="24"/>
        </w:rPr>
        <w:t xml:space="preserve"> =</w:t>
      </w:r>
      <w:r>
        <w:rPr>
          <w:rFonts w:cstheme="minorHAnsi"/>
          <w:sz w:val="24"/>
          <w:szCs w:val="24"/>
        </w:rPr>
        <w:t xml:space="preserve"> </w:t>
      </w:r>
      <w:r w:rsidR="002A5D1D">
        <w:rPr>
          <w:rFonts w:cstheme="minorHAnsi"/>
          <w:sz w:val="24"/>
          <w:szCs w:val="24"/>
        </w:rPr>
        <w:t xml:space="preserve">10 * </w:t>
      </w:r>
      <w:r w:rsidR="002A5D1D" w:rsidRPr="002C194A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>𝜏</w:t>
      </w:r>
      <w:r w:rsidR="002A5D1D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 xml:space="preserve"> = 1 ms</w:t>
      </w:r>
    </w:p>
    <w:p w14:paraId="5DB77BF7" w14:textId="798B70D8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750C7F" w14:textId="4D843076" w:rsidR="00285203" w:rsidRPr="002C194A" w:rsidRDefault="00285203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85203">
        <w:rPr>
          <w:rFonts w:cstheme="minorHAnsi"/>
          <w:noProof/>
          <w:sz w:val="24"/>
          <w:szCs w:val="24"/>
        </w:rPr>
        <w:drawing>
          <wp:inline distT="0" distB="0" distL="0" distR="0" wp14:anchorId="6343ED64" wp14:editId="042424C1">
            <wp:extent cx="5400040" cy="2364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D6CF" w14:textId="77777777" w:rsidR="00285203" w:rsidRDefault="00285203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16329C1" w14:textId="77777777" w:rsidR="00285203" w:rsidRDefault="00285203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B0B87BE" w14:textId="7199B935" w:rsidR="002C194A" w:rsidRPr="008E7452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E7452">
        <w:rPr>
          <w:rFonts w:cstheme="minorHAnsi"/>
          <w:b/>
          <w:bCs/>
          <w:i/>
          <w:iCs/>
          <w:sz w:val="24"/>
          <w:szCs w:val="24"/>
        </w:rPr>
        <w:t>Medida de los tiempos de subida y bajada:</w:t>
      </w:r>
    </w:p>
    <w:p w14:paraId="36172A3E" w14:textId="77777777" w:rsidR="002C194A" w:rsidRP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EF63A2" w14:textId="76B6FCB9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Tiempo de subida</w:t>
      </w:r>
      <w:r w:rsidRPr="002C194A">
        <w:rPr>
          <w:rFonts w:cstheme="minorHAnsi"/>
          <w:sz w:val="24"/>
          <w:szCs w:val="24"/>
        </w:rPr>
        <w:t xml:space="preserve"> = </w:t>
      </w:r>
      <w:r w:rsidR="002A5D1D">
        <w:rPr>
          <w:rFonts w:cstheme="minorHAnsi"/>
          <w:sz w:val="24"/>
          <w:szCs w:val="24"/>
        </w:rPr>
        <w:t>t</w:t>
      </w:r>
      <w:r w:rsidR="00285203" w:rsidRPr="00192650">
        <w:rPr>
          <w:rFonts w:cstheme="minorHAnsi"/>
          <w:sz w:val="24"/>
          <w:szCs w:val="24"/>
          <w:vertAlign w:val="subscript"/>
        </w:rPr>
        <w:t>9</w:t>
      </w:r>
      <w:r w:rsidR="002A5D1D" w:rsidRPr="00192650">
        <w:rPr>
          <w:rFonts w:cstheme="minorHAnsi"/>
          <w:sz w:val="24"/>
          <w:szCs w:val="24"/>
          <w:vertAlign w:val="subscript"/>
        </w:rPr>
        <w:t xml:space="preserve">0% </w:t>
      </w:r>
      <w:r w:rsidR="002A5D1D">
        <w:rPr>
          <w:rFonts w:cstheme="minorHAnsi"/>
          <w:sz w:val="24"/>
          <w:szCs w:val="24"/>
        </w:rPr>
        <w:t>- t</w:t>
      </w:r>
      <w:r w:rsidR="00285203" w:rsidRPr="00192650">
        <w:rPr>
          <w:rFonts w:cstheme="minorHAnsi"/>
          <w:sz w:val="24"/>
          <w:szCs w:val="24"/>
          <w:vertAlign w:val="subscript"/>
        </w:rPr>
        <w:t>1</w:t>
      </w:r>
      <w:r w:rsidR="002A5D1D" w:rsidRPr="00192650">
        <w:rPr>
          <w:rFonts w:cstheme="minorHAnsi"/>
          <w:sz w:val="24"/>
          <w:szCs w:val="24"/>
          <w:vertAlign w:val="subscript"/>
        </w:rPr>
        <w:t>0%</w:t>
      </w:r>
      <w:r w:rsidR="00285203">
        <w:rPr>
          <w:rFonts w:cstheme="minorHAnsi"/>
          <w:sz w:val="24"/>
          <w:szCs w:val="24"/>
        </w:rPr>
        <w:t xml:space="preserve"> = 218,53492 </w:t>
      </w:r>
      <w:r w:rsidR="00285203" w:rsidRPr="00285203">
        <w:rPr>
          <w:rFonts w:cstheme="minorHAnsi"/>
          <w:color w:val="202124"/>
          <w:sz w:val="24"/>
          <w:szCs w:val="24"/>
          <w:shd w:val="clear" w:color="auto" w:fill="FFFFFF"/>
        </w:rPr>
        <w:t>µ</w:t>
      </w:r>
      <w:r w:rsidR="00285203">
        <w:rPr>
          <w:rFonts w:cstheme="minorHAnsi"/>
          <w:sz w:val="24"/>
          <w:szCs w:val="24"/>
        </w:rPr>
        <w:t xml:space="preserve">s </w:t>
      </w:r>
      <w:bookmarkStart w:id="0" w:name="_Hlk57490894"/>
      <w:r w:rsidR="00285203" w:rsidRPr="00285203">
        <w:rPr>
          <w:rFonts w:cstheme="minorHAnsi"/>
          <w:color w:val="202124"/>
          <w:sz w:val="24"/>
          <w:szCs w:val="24"/>
          <w:shd w:val="clear" w:color="auto" w:fill="FFFFFF"/>
        </w:rPr>
        <w:t>≈</w:t>
      </w:r>
      <w:bookmarkEnd w:id="0"/>
      <w:r w:rsidR="00285203">
        <w:rPr>
          <w:rFonts w:cstheme="minorHAnsi"/>
          <w:color w:val="202124"/>
          <w:sz w:val="24"/>
          <w:szCs w:val="24"/>
          <w:shd w:val="clear" w:color="auto" w:fill="FFFFFF"/>
        </w:rPr>
        <w:t xml:space="preserve"> 2,2 * </w:t>
      </w:r>
      <w:r w:rsidR="00285203" w:rsidRPr="002C194A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>𝜏</w:t>
      </w:r>
    </w:p>
    <w:p w14:paraId="34812373" w14:textId="77777777" w:rsidR="00285203" w:rsidRDefault="00285203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DA84DE1" w14:textId="28A71E4A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7452">
        <w:rPr>
          <w:rFonts w:cstheme="minorHAnsi"/>
          <w:noProof/>
          <w:sz w:val="24"/>
          <w:szCs w:val="24"/>
        </w:rPr>
        <w:drawing>
          <wp:inline distT="0" distB="0" distL="0" distR="0" wp14:anchorId="2E41BFF2" wp14:editId="0E194A90">
            <wp:extent cx="5400040" cy="2373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3A4" w14:textId="7777777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30215C" w14:textId="7777777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FA03C9" w14:textId="0AB62030" w:rsid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lastRenderedPageBreak/>
        <w:t>Tiempo de bajada</w:t>
      </w:r>
      <w:r w:rsidRPr="002C194A">
        <w:rPr>
          <w:rFonts w:cstheme="minorHAnsi"/>
          <w:sz w:val="24"/>
          <w:szCs w:val="24"/>
        </w:rPr>
        <w:t xml:space="preserve"> = </w:t>
      </w:r>
      <w:r w:rsidR="002A5D1D">
        <w:rPr>
          <w:rFonts w:cstheme="minorHAnsi"/>
          <w:sz w:val="24"/>
          <w:szCs w:val="24"/>
        </w:rPr>
        <w:t>t</w:t>
      </w:r>
      <w:r w:rsidR="008E7452" w:rsidRPr="00192650">
        <w:rPr>
          <w:rFonts w:cstheme="minorHAnsi"/>
          <w:sz w:val="24"/>
          <w:szCs w:val="24"/>
          <w:vertAlign w:val="subscript"/>
        </w:rPr>
        <w:t>1</w:t>
      </w:r>
      <w:r w:rsidR="002A5D1D" w:rsidRPr="00192650">
        <w:rPr>
          <w:rFonts w:cstheme="minorHAnsi"/>
          <w:sz w:val="24"/>
          <w:szCs w:val="24"/>
          <w:vertAlign w:val="subscript"/>
        </w:rPr>
        <w:t>0%</w:t>
      </w:r>
      <w:r w:rsidR="002A5D1D">
        <w:rPr>
          <w:rFonts w:cstheme="minorHAnsi"/>
          <w:sz w:val="24"/>
          <w:szCs w:val="24"/>
        </w:rPr>
        <w:t xml:space="preserve"> - t</w:t>
      </w:r>
      <w:r w:rsidR="008E7452" w:rsidRPr="00192650">
        <w:rPr>
          <w:rFonts w:cstheme="minorHAnsi"/>
          <w:sz w:val="24"/>
          <w:szCs w:val="24"/>
          <w:vertAlign w:val="subscript"/>
        </w:rPr>
        <w:t>9</w:t>
      </w:r>
      <w:r w:rsidR="002A5D1D" w:rsidRPr="00192650">
        <w:rPr>
          <w:rFonts w:cstheme="minorHAnsi"/>
          <w:sz w:val="24"/>
          <w:szCs w:val="24"/>
          <w:vertAlign w:val="subscript"/>
        </w:rPr>
        <w:t>0%</w:t>
      </w:r>
      <w:r w:rsidR="002A5D1D">
        <w:rPr>
          <w:rFonts w:cstheme="minorHAnsi"/>
          <w:sz w:val="24"/>
          <w:szCs w:val="24"/>
        </w:rPr>
        <w:t xml:space="preserve"> </w:t>
      </w:r>
      <w:r w:rsidR="008E7452">
        <w:rPr>
          <w:rFonts w:cstheme="minorHAnsi"/>
          <w:sz w:val="24"/>
          <w:szCs w:val="24"/>
        </w:rPr>
        <w:t xml:space="preserve">= 217,72345 </w:t>
      </w:r>
      <w:r w:rsidR="008E7452" w:rsidRPr="00285203">
        <w:rPr>
          <w:rFonts w:cstheme="minorHAnsi"/>
          <w:color w:val="202124"/>
          <w:sz w:val="24"/>
          <w:szCs w:val="24"/>
          <w:shd w:val="clear" w:color="auto" w:fill="FFFFFF"/>
        </w:rPr>
        <w:t>µ</w:t>
      </w:r>
      <w:r w:rsidR="008E7452">
        <w:rPr>
          <w:rFonts w:cstheme="minorHAnsi"/>
          <w:sz w:val="24"/>
          <w:szCs w:val="24"/>
        </w:rPr>
        <w:t xml:space="preserve">s </w:t>
      </w:r>
      <w:r w:rsidR="008E7452" w:rsidRPr="00285203">
        <w:rPr>
          <w:rFonts w:cstheme="minorHAnsi"/>
          <w:color w:val="202124"/>
          <w:sz w:val="24"/>
          <w:szCs w:val="24"/>
          <w:shd w:val="clear" w:color="auto" w:fill="FFFFFF"/>
        </w:rPr>
        <w:t>≈</w:t>
      </w:r>
      <w:r w:rsidR="008E7452">
        <w:rPr>
          <w:rFonts w:cstheme="minorHAnsi"/>
          <w:color w:val="202124"/>
          <w:sz w:val="24"/>
          <w:szCs w:val="24"/>
          <w:shd w:val="clear" w:color="auto" w:fill="FFFFFF"/>
        </w:rPr>
        <w:t xml:space="preserve"> 2,2 * </w:t>
      </w:r>
      <w:r w:rsidR="008E7452" w:rsidRPr="002C194A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>𝜏</w:t>
      </w:r>
      <w:r w:rsidR="002A5D1D">
        <w:rPr>
          <w:rFonts w:cstheme="minorHAnsi"/>
          <w:sz w:val="24"/>
          <w:szCs w:val="24"/>
        </w:rPr>
        <w:t xml:space="preserve"> </w:t>
      </w:r>
    </w:p>
    <w:p w14:paraId="42D4C7C7" w14:textId="56DF32FD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B40487" w14:textId="58AE46C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7452">
        <w:rPr>
          <w:rFonts w:cstheme="minorHAnsi"/>
          <w:noProof/>
          <w:sz w:val="24"/>
          <w:szCs w:val="24"/>
        </w:rPr>
        <w:drawing>
          <wp:inline distT="0" distB="0" distL="0" distR="0" wp14:anchorId="30DE2CB7" wp14:editId="533BF5F7">
            <wp:extent cx="5400040" cy="2381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5BDF" w14:textId="7777777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EE5080" w14:textId="7777777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398284" w14:textId="67057D08" w:rsidR="008E7452" w:rsidRPr="00946881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 xml:space="preserve">Constante de tiempo experimental </w:t>
      </w:r>
      <w:r w:rsidR="008E7452" w:rsidRPr="002C194A">
        <w:rPr>
          <w:rFonts w:ascii="Cambria Math" w:eastAsia="Times New Roman" w:hAnsi="Cambria Math" w:cs="Cambria Math"/>
          <w:i/>
          <w:iCs/>
          <w:sz w:val="24"/>
          <w:szCs w:val="24"/>
          <w:shd w:val="clear" w:color="auto" w:fill="FFFFFF"/>
          <w:lang w:eastAsia="es-ES"/>
        </w:rPr>
        <w:t>𝜏</w:t>
      </w:r>
      <w:r w:rsidR="008E7452" w:rsidRPr="00946881">
        <w:rPr>
          <w:rFonts w:ascii="Cambria Math" w:eastAsia="Times New Roman" w:hAnsi="Cambria Math" w:cs="Cambria Math"/>
          <w:i/>
          <w:iCs/>
          <w:sz w:val="24"/>
          <w:szCs w:val="24"/>
          <w:shd w:val="clear" w:color="auto" w:fill="FFFFFF"/>
          <w:lang w:eastAsia="es-ES"/>
        </w:rPr>
        <w:t>:</w:t>
      </w:r>
    </w:p>
    <w:p w14:paraId="61BFB520" w14:textId="77777777" w:rsidR="008E7452" w:rsidRPr="008E7452" w:rsidRDefault="008E7452" w:rsidP="001B58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  <w:r w:rsidRPr="002C194A">
        <w:rPr>
          <w:rFonts w:ascii="Cambria Math" w:eastAsia="Times New Roman" w:hAnsi="Cambria Math" w:cs="Cambria Math"/>
          <w:i/>
          <w:iCs/>
          <w:sz w:val="24"/>
          <w:szCs w:val="24"/>
          <w:shd w:val="clear" w:color="auto" w:fill="FFFFFF"/>
          <w:lang w:eastAsia="es-ES"/>
        </w:rPr>
        <w:t>𝜏</w:t>
      </w:r>
      <w:r w:rsidRPr="008E7452">
        <w:rPr>
          <w:rFonts w:cstheme="minorHAnsi"/>
          <w:i/>
          <w:iCs/>
          <w:sz w:val="24"/>
          <w:szCs w:val="24"/>
        </w:rPr>
        <w:t xml:space="preserve"> = </w:t>
      </w:r>
      <w:proofErr w:type="gramStart"/>
      <w:r w:rsidRPr="008E7452">
        <w:rPr>
          <w:rFonts w:cstheme="minorHAnsi"/>
          <w:i/>
          <w:iCs/>
          <w:sz w:val="24"/>
          <w:szCs w:val="24"/>
        </w:rPr>
        <w:t>( (</w:t>
      </w:r>
      <w:proofErr w:type="gramEnd"/>
      <w:r w:rsidRPr="008E7452">
        <w:rPr>
          <w:rFonts w:cstheme="minorHAnsi"/>
          <w:i/>
          <w:iCs/>
          <w:sz w:val="24"/>
          <w:szCs w:val="24"/>
        </w:rPr>
        <w:t xml:space="preserve">217,72345 </w:t>
      </w:r>
      <w:r w:rsidRPr="008E7452"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  <w:t>µ</w:t>
      </w:r>
      <w:r w:rsidRPr="008E7452">
        <w:rPr>
          <w:rFonts w:cstheme="minorHAnsi"/>
          <w:i/>
          <w:iCs/>
          <w:sz w:val="24"/>
          <w:szCs w:val="24"/>
        </w:rPr>
        <w:t xml:space="preserve">s + 218,53492 </w:t>
      </w:r>
      <w:r w:rsidRPr="008E7452"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  <w:t>µ</w:t>
      </w:r>
      <w:r w:rsidRPr="008E7452">
        <w:rPr>
          <w:rFonts w:cstheme="minorHAnsi"/>
          <w:i/>
          <w:iCs/>
          <w:sz w:val="24"/>
          <w:szCs w:val="24"/>
        </w:rPr>
        <w:t>s) / 2 ) / 2,2 =</w:t>
      </w:r>
    </w:p>
    <w:p w14:paraId="3275319A" w14:textId="129486D6" w:rsidR="008E7452" w:rsidRPr="008E7452" w:rsidRDefault="008E7452" w:rsidP="001B58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  <w:r w:rsidRPr="008E7452">
        <w:rPr>
          <w:rFonts w:cstheme="minorHAnsi"/>
          <w:i/>
          <w:iCs/>
          <w:sz w:val="24"/>
          <w:szCs w:val="24"/>
        </w:rPr>
        <w:t xml:space="preserve">= 99,14962954545455 </w:t>
      </w:r>
      <w:r w:rsidRPr="008E7452"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  <w:t>µ</w:t>
      </w:r>
      <w:r w:rsidRPr="008E7452">
        <w:rPr>
          <w:rFonts w:cstheme="minorHAnsi"/>
          <w:i/>
          <w:iCs/>
          <w:sz w:val="24"/>
          <w:szCs w:val="24"/>
        </w:rPr>
        <w:t xml:space="preserve">s </w:t>
      </w:r>
      <w:r w:rsidRPr="008E7452"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  <w:t>≈ 0,1 ms</w:t>
      </w:r>
    </w:p>
    <w:p w14:paraId="52E15974" w14:textId="309AC19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4107F3B" w14:textId="77777777" w:rsidR="002C194A" w:rsidRPr="002C194A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90B0139" w14:textId="3EDCC319" w:rsidR="00367496" w:rsidRDefault="002C194A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E7452">
        <w:rPr>
          <w:rFonts w:cstheme="minorHAnsi"/>
          <w:b/>
          <w:bCs/>
          <w:i/>
          <w:iCs/>
          <w:sz w:val="24"/>
          <w:szCs w:val="24"/>
        </w:rPr>
        <w:t>¿Son iguales los tiempos de subida y de bajada? ¿Coincide la constante de tiempo experimental con la teórica? Razona los resultados obtenidos.</w:t>
      </w:r>
    </w:p>
    <w:p w14:paraId="363565E2" w14:textId="77777777" w:rsidR="008E7452" w:rsidRP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</w:p>
    <w:p w14:paraId="3BFC8B85" w14:textId="22C28F15" w:rsidR="008E7452" w:rsidRP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7452">
        <w:rPr>
          <w:rFonts w:cstheme="minorHAnsi"/>
          <w:sz w:val="24"/>
          <w:szCs w:val="24"/>
        </w:rPr>
        <w:t>Sí, tanto el tiempo de subida como el de bajada son prácticamente iguales.</w:t>
      </w:r>
    </w:p>
    <w:p w14:paraId="1CF7D446" w14:textId="3DA33BD3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  <w:r w:rsidRPr="008E7452">
        <w:rPr>
          <w:rFonts w:cstheme="minorHAnsi"/>
          <w:sz w:val="24"/>
          <w:szCs w:val="24"/>
        </w:rPr>
        <w:t xml:space="preserve">Además, la constante </w:t>
      </w:r>
      <w:r w:rsidRPr="002C194A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>𝜏</w:t>
      </w:r>
      <w:r w:rsidRPr="008E7452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 xml:space="preserve"> experimental coincide con la </w:t>
      </w:r>
      <w:r w:rsidRPr="002C194A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>𝜏</w:t>
      </w:r>
      <w:r w:rsidRPr="008E7452">
        <w:rPr>
          <w:rFonts w:ascii="Cambria Math" w:eastAsia="Times New Roman" w:hAnsi="Cambria Math" w:cs="Cambria Math"/>
          <w:sz w:val="24"/>
          <w:szCs w:val="24"/>
          <w:shd w:val="clear" w:color="auto" w:fill="FFFFFF"/>
          <w:lang w:eastAsia="es-ES"/>
        </w:rPr>
        <w:t xml:space="preserve"> </w:t>
      </w:r>
      <w:r w:rsidRPr="008E7452"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>teórica</w:t>
      </w:r>
      <w:r>
        <w:rPr>
          <w:rFonts w:eastAsia="Times New Roman" w:cstheme="minorHAnsi"/>
          <w:sz w:val="24"/>
          <w:szCs w:val="24"/>
          <w:shd w:val="clear" w:color="auto" w:fill="FFFFFF"/>
          <w:lang w:eastAsia="es-ES"/>
        </w:rPr>
        <w:t>.</w:t>
      </w:r>
    </w:p>
    <w:p w14:paraId="3A3AD00A" w14:textId="7D4BE6EC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63E6DD06" w14:textId="2ABA2199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41A7AC12" w14:textId="5880FEF0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67C11334" w14:textId="750A9FCF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33A1B3F2" w14:textId="5D812C8B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3F96C456" w14:textId="15F6EA0A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3C7D5075" w14:textId="2E8475A4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2AA1E5F4" w14:textId="1FFF7F29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27BE003E" w14:textId="3F1C14C7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3355F05C" w14:textId="02F2B9A4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34C86F3E" w14:textId="08606CE1" w:rsidR="008E7452" w:rsidRDefault="008E7452" w:rsidP="00E777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763DA590" w14:textId="36057D80" w:rsidR="008E7452" w:rsidRDefault="008E7452" w:rsidP="002C19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0BAC5877" w14:textId="6DCA9336" w:rsidR="008E7452" w:rsidRDefault="008E7452" w:rsidP="002C19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0F7E717C" w14:textId="00D4670F" w:rsidR="008E7452" w:rsidRDefault="008E7452" w:rsidP="002C19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6F826916" w14:textId="79066B7F" w:rsidR="008E7452" w:rsidRDefault="008E7452" w:rsidP="002C19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0656F248" w14:textId="50997378" w:rsidR="008E7452" w:rsidRDefault="008E7452" w:rsidP="002C19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ES"/>
        </w:rPr>
      </w:pPr>
    </w:p>
    <w:p w14:paraId="071C34E5" w14:textId="6025FAE0" w:rsidR="008E7452" w:rsidRPr="008E7452" w:rsidRDefault="008E7452" w:rsidP="00E77726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</w:pPr>
      <w:r w:rsidRPr="008E7452"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  <w:t>Diego Santiago Ortiz</w:t>
      </w:r>
    </w:p>
    <w:p w14:paraId="36845640" w14:textId="2DAC2645" w:rsidR="008E7452" w:rsidRDefault="008E7452" w:rsidP="008E7452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</w:pPr>
      <w:r w:rsidRPr="008E7452"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  <w:t>1º GII</w:t>
      </w:r>
    </w:p>
    <w:p w14:paraId="4044FE9B" w14:textId="6AB23551" w:rsidR="00E77726" w:rsidRPr="008E7452" w:rsidRDefault="00E77726" w:rsidP="008E7452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</w:pPr>
      <w:r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  <w:t>FFT</w:t>
      </w:r>
    </w:p>
    <w:p w14:paraId="61A727A1" w14:textId="0DEDA56D" w:rsidR="008E7452" w:rsidRPr="008E7452" w:rsidRDefault="008E7452" w:rsidP="008E745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4"/>
          <w:szCs w:val="24"/>
        </w:rPr>
      </w:pPr>
      <w:r w:rsidRPr="008E7452">
        <w:rPr>
          <w:rFonts w:eastAsia="Times New Roman" w:cstheme="minorHAnsi"/>
          <w:i/>
          <w:iCs/>
          <w:sz w:val="24"/>
          <w:szCs w:val="24"/>
          <w:shd w:val="clear" w:color="auto" w:fill="FFFFFF"/>
          <w:lang w:eastAsia="es-ES"/>
        </w:rPr>
        <w:t>Grupo A3</w:t>
      </w:r>
    </w:p>
    <w:sectPr w:rsidR="008E7452" w:rsidRPr="008E7452" w:rsidSect="003674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5CA2C" w14:textId="77777777" w:rsidR="005D4103" w:rsidRDefault="005D4103" w:rsidP="00367496">
      <w:pPr>
        <w:spacing w:after="0" w:line="240" w:lineRule="auto"/>
      </w:pPr>
      <w:r>
        <w:separator/>
      </w:r>
    </w:p>
  </w:endnote>
  <w:endnote w:type="continuationSeparator" w:id="0">
    <w:p w14:paraId="07866E68" w14:textId="77777777" w:rsidR="005D4103" w:rsidRDefault="005D4103" w:rsidP="0036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AF4C5" w14:textId="77777777" w:rsidR="00367496" w:rsidRDefault="00367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5B54A" w14:textId="77777777" w:rsidR="00367496" w:rsidRDefault="003674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D2F7" w14:textId="77777777" w:rsidR="00367496" w:rsidRDefault="00367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76F8D" w14:textId="77777777" w:rsidR="005D4103" w:rsidRDefault="005D4103" w:rsidP="00367496">
      <w:pPr>
        <w:spacing w:after="0" w:line="240" w:lineRule="auto"/>
      </w:pPr>
      <w:r>
        <w:separator/>
      </w:r>
    </w:p>
  </w:footnote>
  <w:footnote w:type="continuationSeparator" w:id="0">
    <w:p w14:paraId="7C81DF71" w14:textId="77777777" w:rsidR="005D4103" w:rsidRDefault="005D4103" w:rsidP="0036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DED63" w14:textId="77777777" w:rsidR="00367496" w:rsidRDefault="003674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1048A" w14:textId="5E213626" w:rsidR="00367496" w:rsidRDefault="003674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29DD3" w14:textId="77777777" w:rsidR="00367496" w:rsidRDefault="003674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6"/>
    <w:rsid w:val="0011075C"/>
    <w:rsid w:val="00192650"/>
    <w:rsid w:val="001B58B9"/>
    <w:rsid w:val="00285203"/>
    <w:rsid w:val="002A5D1D"/>
    <w:rsid w:val="002C194A"/>
    <w:rsid w:val="00300B9D"/>
    <w:rsid w:val="00367496"/>
    <w:rsid w:val="005D4103"/>
    <w:rsid w:val="006B0793"/>
    <w:rsid w:val="00885FF2"/>
    <w:rsid w:val="008E7452"/>
    <w:rsid w:val="00946881"/>
    <w:rsid w:val="00AF6448"/>
    <w:rsid w:val="00BD60B4"/>
    <w:rsid w:val="00E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D48B3"/>
  <w15:chartTrackingRefBased/>
  <w15:docId w15:val="{75C66D0C-5D07-425D-86B3-5D164EA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1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7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496"/>
  </w:style>
  <w:style w:type="paragraph" w:styleId="Piedepgina">
    <w:name w:val="footer"/>
    <w:basedOn w:val="Normal"/>
    <w:link w:val="PiedepginaCar"/>
    <w:uiPriority w:val="99"/>
    <w:unhideWhenUsed/>
    <w:rsid w:val="00367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496"/>
  </w:style>
  <w:style w:type="table" w:styleId="Tablaconcuadrcula">
    <w:name w:val="Table Grid"/>
    <w:basedOn w:val="Tablanormal"/>
    <w:uiPriority w:val="39"/>
    <w:rsid w:val="0036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C194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C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Santiago Ortiz</dc:creator>
  <cp:keywords/>
  <dc:description/>
  <cp:lastModifiedBy>Diego Santiago Ortiz</cp:lastModifiedBy>
  <cp:revision>6</cp:revision>
  <cp:lastPrinted>2020-11-28T19:41:00Z</cp:lastPrinted>
  <dcterms:created xsi:type="dcterms:W3CDTF">2020-11-28T12:25:00Z</dcterms:created>
  <dcterms:modified xsi:type="dcterms:W3CDTF">2020-11-28T20:54:00Z</dcterms:modified>
</cp:coreProperties>
</file>