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2563A" w14:textId="323961D2" w:rsidR="00A70C3D" w:rsidRDefault="00A70C3D" w:rsidP="008E33A2">
      <w:pPr>
        <w:jc w:val="both"/>
        <w:rPr>
          <w:b/>
          <w:bCs/>
          <w:i/>
          <w:iCs/>
          <w:sz w:val="36"/>
          <w:szCs w:val="36"/>
        </w:rPr>
      </w:pPr>
      <w:r w:rsidRPr="00367496">
        <w:rPr>
          <w:b/>
          <w:bCs/>
          <w:i/>
          <w:iCs/>
          <w:sz w:val="36"/>
          <w:szCs w:val="36"/>
        </w:rPr>
        <w:t xml:space="preserve">PRÁCTICA </w:t>
      </w:r>
      <w:r w:rsidR="008E33A2">
        <w:rPr>
          <w:b/>
          <w:bCs/>
          <w:i/>
          <w:iCs/>
          <w:sz w:val="36"/>
          <w:szCs w:val="36"/>
        </w:rPr>
        <w:t>6</w:t>
      </w:r>
    </w:p>
    <w:p w14:paraId="5E6A8BFB" w14:textId="002FA224" w:rsidR="0005675B" w:rsidRDefault="0005675B" w:rsidP="008E33A2">
      <w:pPr>
        <w:jc w:val="both"/>
        <w:rPr>
          <w:rFonts w:cstheme="minorHAnsi"/>
          <w:i/>
          <w:iCs/>
          <w:sz w:val="24"/>
          <w:szCs w:val="24"/>
        </w:rPr>
      </w:pPr>
      <w:r>
        <w:rPr>
          <w:rFonts w:cstheme="minorHAnsi"/>
          <w:b/>
          <w:bCs/>
          <w:i/>
          <w:iCs/>
          <w:sz w:val="24"/>
          <w:szCs w:val="24"/>
        </w:rPr>
        <w:t xml:space="preserve">Nombre del alumno: </w:t>
      </w:r>
      <w:r w:rsidRPr="0005675B">
        <w:rPr>
          <w:rFonts w:cstheme="minorHAnsi"/>
          <w:i/>
          <w:iCs/>
          <w:sz w:val="24"/>
          <w:szCs w:val="24"/>
        </w:rPr>
        <w:t>Diego Santiago Ortiz</w:t>
      </w:r>
    </w:p>
    <w:p w14:paraId="3E6BF2A1" w14:textId="3BE01F90" w:rsidR="0005675B" w:rsidRPr="00367496" w:rsidRDefault="0005675B" w:rsidP="008E33A2">
      <w:pPr>
        <w:jc w:val="both"/>
        <w:rPr>
          <w:b/>
          <w:bCs/>
          <w:i/>
          <w:iCs/>
          <w:sz w:val="36"/>
          <w:szCs w:val="36"/>
        </w:rPr>
      </w:pPr>
      <w:r>
        <w:rPr>
          <w:rFonts w:cstheme="minorHAnsi"/>
          <w:b/>
          <w:bCs/>
          <w:i/>
          <w:iCs/>
          <w:sz w:val="24"/>
          <w:szCs w:val="24"/>
        </w:rPr>
        <w:t>Turno de la sesión de prácticas:</w:t>
      </w:r>
      <w:r>
        <w:rPr>
          <w:rFonts w:cstheme="minorHAnsi"/>
          <w:b/>
          <w:bCs/>
          <w:i/>
          <w:iCs/>
          <w:sz w:val="24"/>
          <w:szCs w:val="24"/>
        </w:rPr>
        <w:t xml:space="preserve"> </w:t>
      </w:r>
      <w:r>
        <w:rPr>
          <w:rFonts w:cstheme="minorHAnsi"/>
          <w:i/>
          <w:iCs/>
          <w:sz w:val="24"/>
          <w:szCs w:val="24"/>
        </w:rPr>
        <w:t>A3</w:t>
      </w:r>
    </w:p>
    <w:p w14:paraId="11349B3D" w14:textId="77777777" w:rsidR="0016005C" w:rsidRDefault="0016005C" w:rsidP="00A70C3D">
      <w:pPr>
        <w:autoSpaceDE w:val="0"/>
        <w:autoSpaceDN w:val="0"/>
        <w:adjustRightInd w:val="0"/>
        <w:spacing w:after="0" w:line="240" w:lineRule="auto"/>
        <w:jc w:val="both"/>
        <w:rPr>
          <w:rFonts w:cstheme="minorHAnsi"/>
          <w:b/>
          <w:bCs/>
          <w:sz w:val="28"/>
          <w:szCs w:val="28"/>
          <w:u w:val="single"/>
        </w:rPr>
      </w:pPr>
      <w:r>
        <w:rPr>
          <w:rFonts w:cstheme="minorHAnsi"/>
          <w:b/>
          <w:bCs/>
          <w:sz w:val="28"/>
          <w:szCs w:val="28"/>
          <w:u w:val="single"/>
        </w:rPr>
        <w:t>Trabajo de Prelaboratorio</w:t>
      </w:r>
    </w:p>
    <w:p w14:paraId="4908E71B" w14:textId="030FBADE" w:rsidR="00F3304C" w:rsidRDefault="008E33A2" w:rsidP="00F3304C">
      <w:pPr>
        <w:autoSpaceDE w:val="0"/>
        <w:autoSpaceDN w:val="0"/>
        <w:adjustRightInd w:val="0"/>
        <w:spacing w:before="100" w:beforeAutospacing="1" w:after="0" w:line="240" w:lineRule="auto"/>
        <w:jc w:val="both"/>
        <w:rPr>
          <w:rFonts w:cstheme="minorHAnsi"/>
          <w:b/>
          <w:bCs/>
          <w:i/>
          <w:iCs/>
          <w:sz w:val="24"/>
          <w:szCs w:val="24"/>
        </w:rPr>
      </w:pPr>
      <w:r>
        <w:rPr>
          <w:rFonts w:cstheme="minorHAnsi"/>
          <w:b/>
          <w:bCs/>
          <w:i/>
          <w:iCs/>
          <w:sz w:val="24"/>
          <w:szCs w:val="24"/>
        </w:rPr>
        <w:t>Explicar desde un punto de vista teórico la salida que espera ver en el osciloscopio al alimentar la entrada del circuito de la figura 31 con una señal cuadrada de amplitud 5V que varía entre 0 y 5 V</w:t>
      </w:r>
    </w:p>
    <w:p w14:paraId="11A3A9C0" w14:textId="703D9F11" w:rsidR="008E33A2" w:rsidRPr="0054651A" w:rsidRDefault="00DA2D33" w:rsidP="00F3304C">
      <w:pPr>
        <w:autoSpaceDE w:val="0"/>
        <w:autoSpaceDN w:val="0"/>
        <w:adjustRightInd w:val="0"/>
        <w:spacing w:before="100" w:beforeAutospacing="1" w:after="0" w:line="240" w:lineRule="auto"/>
        <w:jc w:val="both"/>
        <w:rPr>
          <w:rFonts w:cstheme="minorHAnsi"/>
          <w:sz w:val="24"/>
          <w:szCs w:val="24"/>
        </w:rPr>
      </w:pPr>
      <w:r w:rsidRPr="0054651A">
        <w:rPr>
          <w:rFonts w:cstheme="minorHAnsi"/>
          <w:sz w:val="24"/>
          <w:szCs w:val="24"/>
        </w:rPr>
        <w:t>Se espera una señal cuadrada inversa a la de entrada de amplitud algo menos de 5</w:t>
      </w:r>
      <w:r w:rsidR="008B2425" w:rsidRPr="0054651A">
        <w:rPr>
          <w:rFonts w:cstheme="minorHAnsi"/>
          <w:sz w:val="24"/>
          <w:szCs w:val="24"/>
        </w:rPr>
        <w:t>, ya que el inversor NMOS no llega a 0 en la salida para los valores altos de entrada.</w:t>
      </w:r>
    </w:p>
    <w:p w14:paraId="590181EC" w14:textId="069B6BBA" w:rsidR="008E33A2" w:rsidRDefault="008E33A2" w:rsidP="008E33A2">
      <w:pPr>
        <w:autoSpaceDE w:val="0"/>
        <w:autoSpaceDN w:val="0"/>
        <w:adjustRightInd w:val="0"/>
        <w:spacing w:before="100" w:beforeAutospacing="1" w:after="0" w:line="240" w:lineRule="auto"/>
        <w:jc w:val="both"/>
        <w:rPr>
          <w:rFonts w:cstheme="minorHAnsi"/>
          <w:b/>
          <w:bCs/>
          <w:i/>
          <w:iCs/>
          <w:sz w:val="24"/>
          <w:szCs w:val="24"/>
        </w:rPr>
      </w:pPr>
      <w:r>
        <w:rPr>
          <w:rFonts w:cstheme="minorHAnsi"/>
          <w:b/>
          <w:bCs/>
          <w:i/>
          <w:iCs/>
          <w:sz w:val="24"/>
          <w:szCs w:val="24"/>
        </w:rPr>
        <w:t>Explicar desde un punto de vista teórico la salida que espera ver en el osciloscopio al alimentar la entrada del circuito de la figura 32 con una señal cuadrada de amplitud 5V que varía entre 0 y 5 V</w:t>
      </w:r>
    </w:p>
    <w:p w14:paraId="440862E3" w14:textId="56397CD9" w:rsidR="00DA2D33" w:rsidRPr="0054651A" w:rsidRDefault="00DA2D33" w:rsidP="00DA2D33">
      <w:pPr>
        <w:autoSpaceDE w:val="0"/>
        <w:autoSpaceDN w:val="0"/>
        <w:adjustRightInd w:val="0"/>
        <w:spacing w:before="100" w:beforeAutospacing="1" w:after="0" w:line="240" w:lineRule="auto"/>
        <w:jc w:val="both"/>
        <w:rPr>
          <w:rFonts w:cstheme="minorHAnsi"/>
          <w:sz w:val="24"/>
          <w:szCs w:val="24"/>
        </w:rPr>
      </w:pPr>
      <w:r w:rsidRPr="0054651A">
        <w:rPr>
          <w:rFonts w:cstheme="minorHAnsi"/>
          <w:sz w:val="24"/>
          <w:szCs w:val="24"/>
        </w:rPr>
        <w:t>Se espera una señal cuadrada inversa a la de entrada, de amplitud 5</w:t>
      </w:r>
      <w:r w:rsidR="004D07C7" w:rsidRPr="0054651A">
        <w:rPr>
          <w:rFonts w:cstheme="minorHAnsi"/>
          <w:sz w:val="24"/>
          <w:szCs w:val="24"/>
        </w:rPr>
        <w:t>, ya que es un inversor CMOS</w:t>
      </w:r>
      <w:r w:rsidR="0054651A" w:rsidRPr="0054651A">
        <w:rPr>
          <w:rFonts w:cstheme="minorHAnsi"/>
          <w:sz w:val="24"/>
          <w:szCs w:val="24"/>
        </w:rPr>
        <w:t>.</w:t>
      </w:r>
    </w:p>
    <w:p w14:paraId="4A20697C" w14:textId="3B9D2726" w:rsidR="008E33A2" w:rsidRDefault="008E33A2" w:rsidP="00272EFA">
      <w:pPr>
        <w:autoSpaceDE w:val="0"/>
        <w:autoSpaceDN w:val="0"/>
        <w:adjustRightInd w:val="0"/>
        <w:spacing w:before="100" w:beforeAutospacing="1" w:after="0" w:line="240" w:lineRule="auto"/>
        <w:jc w:val="both"/>
        <w:rPr>
          <w:rFonts w:cstheme="minorHAnsi"/>
          <w:b/>
          <w:bCs/>
          <w:i/>
          <w:iCs/>
          <w:sz w:val="24"/>
          <w:szCs w:val="24"/>
        </w:rPr>
      </w:pPr>
      <w:r>
        <w:rPr>
          <w:rFonts w:cstheme="minorHAnsi"/>
          <w:b/>
          <w:bCs/>
          <w:i/>
          <w:iCs/>
          <w:sz w:val="24"/>
          <w:szCs w:val="24"/>
        </w:rPr>
        <w:t>¿Qué salida espera ver en el osciloscopio en el circuito de la figura 33 al usar una tensión V</w:t>
      </w:r>
      <w:r w:rsidRPr="008E33A2">
        <w:rPr>
          <w:rFonts w:cstheme="minorHAnsi"/>
          <w:b/>
          <w:bCs/>
          <w:i/>
          <w:iCs/>
          <w:sz w:val="24"/>
          <w:szCs w:val="24"/>
          <w:vertAlign w:val="subscript"/>
        </w:rPr>
        <w:t>ib</w:t>
      </w:r>
      <w:r>
        <w:rPr>
          <w:rFonts w:cstheme="minorHAnsi"/>
          <w:b/>
          <w:bCs/>
          <w:i/>
          <w:iCs/>
          <w:sz w:val="24"/>
          <w:szCs w:val="24"/>
        </w:rPr>
        <w:t xml:space="preserve"> = 5V? ¿Y al usar V</w:t>
      </w:r>
      <w:r w:rsidRPr="008E33A2">
        <w:rPr>
          <w:rFonts w:cstheme="minorHAnsi"/>
          <w:b/>
          <w:bCs/>
          <w:i/>
          <w:iCs/>
          <w:sz w:val="24"/>
          <w:szCs w:val="24"/>
          <w:vertAlign w:val="subscript"/>
        </w:rPr>
        <w:t>ib</w:t>
      </w:r>
      <w:r>
        <w:rPr>
          <w:rFonts w:cstheme="minorHAnsi"/>
          <w:b/>
          <w:bCs/>
          <w:i/>
          <w:iCs/>
          <w:sz w:val="24"/>
          <w:szCs w:val="24"/>
        </w:rPr>
        <w:t xml:space="preserve"> = 0V?</w:t>
      </w:r>
    </w:p>
    <w:p w14:paraId="0E78390E" w14:textId="33D43551" w:rsidR="00272EFA" w:rsidRPr="0054651A" w:rsidRDefault="00272EFA" w:rsidP="00272EFA">
      <w:pPr>
        <w:autoSpaceDE w:val="0"/>
        <w:autoSpaceDN w:val="0"/>
        <w:adjustRightInd w:val="0"/>
        <w:spacing w:before="100" w:beforeAutospacing="1" w:after="0" w:line="240" w:lineRule="auto"/>
        <w:jc w:val="both"/>
        <w:rPr>
          <w:rFonts w:cstheme="minorHAnsi"/>
          <w:sz w:val="24"/>
          <w:szCs w:val="24"/>
          <w:vertAlign w:val="subscript"/>
        </w:rPr>
      </w:pPr>
      <w:r w:rsidRPr="0054651A">
        <w:rPr>
          <w:rFonts w:cstheme="minorHAnsi"/>
          <w:sz w:val="24"/>
          <w:szCs w:val="24"/>
        </w:rPr>
        <w:t xml:space="preserve">Al usar </w:t>
      </w:r>
      <w:r w:rsidRPr="0054651A">
        <w:rPr>
          <w:rFonts w:cstheme="minorHAnsi"/>
          <w:sz w:val="24"/>
          <w:szCs w:val="24"/>
        </w:rPr>
        <w:t>V</w:t>
      </w:r>
      <w:r w:rsidRPr="0054651A">
        <w:rPr>
          <w:rFonts w:cstheme="minorHAnsi"/>
          <w:sz w:val="24"/>
          <w:szCs w:val="24"/>
          <w:vertAlign w:val="subscript"/>
        </w:rPr>
        <w:t>ib</w:t>
      </w:r>
      <w:r w:rsidRPr="0054651A">
        <w:rPr>
          <w:rFonts w:cstheme="minorHAnsi"/>
          <w:sz w:val="24"/>
          <w:szCs w:val="24"/>
        </w:rPr>
        <w:t xml:space="preserve"> = 5V</w:t>
      </w:r>
      <w:r w:rsidRPr="0054651A">
        <w:rPr>
          <w:rFonts w:cstheme="minorHAnsi"/>
          <w:sz w:val="24"/>
          <w:szCs w:val="24"/>
        </w:rPr>
        <w:t xml:space="preserve"> se debería ver una señal cuadrada invertida a </w:t>
      </w:r>
      <w:r w:rsidRPr="0054651A">
        <w:rPr>
          <w:rFonts w:cstheme="minorHAnsi"/>
          <w:sz w:val="24"/>
          <w:szCs w:val="24"/>
        </w:rPr>
        <w:t>V</w:t>
      </w:r>
      <w:r w:rsidRPr="0054651A">
        <w:rPr>
          <w:rFonts w:cstheme="minorHAnsi"/>
          <w:sz w:val="24"/>
          <w:szCs w:val="24"/>
          <w:vertAlign w:val="subscript"/>
        </w:rPr>
        <w:t>i</w:t>
      </w:r>
      <w:r w:rsidRPr="0054651A">
        <w:rPr>
          <w:rFonts w:cstheme="minorHAnsi"/>
          <w:sz w:val="24"/>
          <w:szCs w:val="24"/>
          <w:vertAlign w:val="subscript"/>
        </w:rPr>
        <w:t>a</w:t>
      </w:r>
      <w:r w:rsidR="008D4CF7" w:rsidRPr="0054651A">
        <w:rPr>
          <w:rFonts w:cstheme="minorHAnsi"/>
          <w:sz w:val="24"/>
          <w:szCs w:val="24"/>
        </w:rPr>
        <w:t>.</w:t>
      </w:r>
    </w:p>
    <w:p w14:paraId="22B14251" w14:textId="7133370F" w:rsidR="00272EFA" w:rsidRPr="0054651A" w:rsidRDefault="00272EFA" w:rsidP="00272EFA">
      <w:pPr>
        <w:autoSpaceDE w:val="0"/>
        <w:autoSpaceDN w:val="0"/>
        <w:adjustRightInd w:val="0"/>
        <w:spacing w:after="0" w:line="240" w:lineRule="auto"/>
        <w:jc w:val="both"/>
        <w:rPr>
          <w:rFonts w:cstheme="minorHAnsi"/>
          <w:sz w:val="24"/>
          <w:szCs w:val="24"/>
        </w:rPr>
      </w:pPr>
      <w:r w:rsidRPr="0054651A">
        <w:rPr>
          <w:rFonts w:cstheme="minorHAnsi"/>
          <w:sz w:val="24"/>
          <w:szCs w:val="24"/>
        </w:rPr>
        <w:t>Al usar V</w:t>
      </w:r>
      <w:r w:rsidRPr="0054651A">
        <w:rPr>
          <w:rFonts w:cstheme="minorHAnsi"/>
          <w:sz w:val="24"/>
          <w:szCs w:val="24"/>
          <w:vertAlign w:val="subscript"/>
        </w:rPr>
        <w:t>ib</w:t>
      </w:r>
      <w:r w:rsidRPr="0054651A">
        <w:rPr>
          <w:rFonts w:cstheme="minorHAnsi"/>
          <w:sz w:val="24"/>
          <w:szCs w:val="24"/>
        </w:rPr>
        <w:t xml:space="preserve"> = </w:t>
      </w:r>
      <w:r w:rsidRPr="0054651A">
        <w:rPr>
          <w:rFonts w:cstheme="minorHAnsi"/>
          <w:sz w:val="24"/>
          <w:szCs w:val="24"/>
        </w:rPr>
        <w:t>0</w:t>
      </w:r>
      <w:r w:rsidRPr="0054651A">
        <w:rPr>
          <w:rFonts w:cstheme="minorHAnsi"/>
          <w:sz w:val="24"/>
          <w:szCs w:val="24"/>
        </w:rPr>
        <w:t xml:space="preserve">V se debería ver una señal </w:t>
      </w:r>
      <w:r w:rsidRPr="0054651A">
        <w:rPr>
          <w:rFonts w:cstheme="minorHAnsi"/>
          <w:sz w:val="24"/>
          <w:szCs w:val="24"/>
        </w:rPr>
        <w:t>constante en 5 V (1 lógico).</w:t>
      </w:r>
    </w:p>
    <w:p w14:paraId="6FA54593" w14:textId="2EDB57EE" w:rsidR="00272EFA" w:rsidRPr="0054651A" w:rsidRDefault="00272EFA" w:rsidP="00272EFA">
      <w:pPr>
        <w:autoSpaceDE w:val="0"/>
        <w:autoSpaceDN w:val="0"/>
        <w:adjustRightInd w:val="0"/>
        <w:spacing w:before="100" w:beforeAutospacing="1" w:after="0" w:line="240" w:lineRule="auto"/>
        <w:jc w:val="both"/>
        <w:rPr>
          <w:rFonts w:cstheme="minorHAnsi"/>
          <w:sz w:val="24"/>
          <w:szCs w:val="24"/>
          <w:vertAlign w:val="subscript"/>
        </w:rPr>
      </w:pPr>
      <w:r w:rsidRPr="0054651A">
        <w:rPr>
          <w:rFonts w:cstheme="minorHAnsi"/>
          <w:sz w:val="24"/>
          <w:szCs w:val="24"/>
        </w:rPr>
        <w:t>En ese caso se cumpliría la tabla de verdad de la puerta NAND</w:t>
      </w:r>
      <w:r w:rsidR="008D4CF7" w:rsidRPr="0054651A">
        <w:rPr>
          <w:rFonts w:cstheme="minorHAnsi"/>
          <w:sz w:val="24"/>
          <w:szCs w:val="24"/>
        </w:rPr>
        <w:t>.</w:t>
      </w:r>
    </w:p>
    <w:p w14:paraId="2763CE53" w14:textId="1BC5996B" w:rsidR="008E33A2" w:rsidRDefault="008E33A2" w:rsidP="008E33A2">
      <w:pPr>
        <w:autoSpaceDE w:val="0"/>
        <w:autoSpaceDN w:val="0"/>
        <w:adjustRightInd w:val="0"/>
        <w:spacing w:before="100" w:beforeAutospacing="1" w:after="0" w:line="240" w:lineRule="auto"/>
        <w:jc w:val="both"/>
        <w:rPr>
          <w:rFonts w:cstheme="minorHAnsi"/>
          <w:b/>
          <w:bCs/>
          <w:i/>
          <w:iCs/>
          <w:sz w:val="24"/>
          <w:szCs w:val="24"/>
        </w:rPr>
      </w:pPr>
      <w:r>
        <w:rPr>
          <w:rFonts w:cstheme="minorHAnsi"/>
          <w:b/>
          <w:bCs/>
          <w:i/>
          <w:iCs/>
          <w:sz w:val="24"/>
          <w:szCs w:val="24"/>
        </w:rPr>
        <w:t>¿Qué salida espera ver en el osciloscopio en el circuito de la figura 34 al usar una tensión V</w:t>
      </w:r>
      <w:r w:rsidRPr="008E33A2">
        <w:rPr>
          <w:rFonts w:cstheme="minorHAnsi"/>
          <w:b/>
          <w:bCs/>
          <w:i/>
          <w:iCs/>
          <w:sz w:val="24"/>
          <w:szCs w:val="24"/>
          <w:vertAlign w:val="subscript"/>
        </w:rPr>
        <w:t>ib</w:t>
      </w:r>
      <w:r>
        <w:rPr>
          <w:rFonts w:cstheme="minorHAnsi"/>
          <w:b/>
          <w:bCs/>
          <w:i/>
          <w:iCs/>
          <w:sz w:val="24"/>
          <w:szCs w:val="24"/>
        </w:rPr>
        <w:t xml:space="preserve"> = 5V? ¿Y al usar V</w:t>
      </w:r>
      <w:r w:rsidRPr="008E33A2">
        <w:rPr>
          <w:rFonts w:cstheme="minorHAnsi"/>
          <w:b/>
          <w:bCs/>
          <w:i/>
          <w:iCs/>
          <w:sz w:val="24"/>
          <w:szCs w:val="24"/>
          <w:vertAlign w:val="subscript"/>
        </w:rPr>
        <w:t>ib</w:t>
      </w:r>
      <w:r>
        <w:rPr>
          <w:rFonts w:cstheme="minorHAnsi"/>
          <w:b/>
          <w:bCs/>
          <w:i/>
          <w:iCs/>
          <w:sz w:val="24"/>
          <w:szCs w:val="24"/>
        </w:rPr>
        <w:t xml:space="preserve"> = 0V?</w:t>
      </w:r>
    </w:p>
    <w:p w14:paraId="7D33EF2B" w14:textId="60264E5B" w:rsidR="008D4CF7" w:rsidRPr="0054651A" w:rsidRDefault="008D4CF7" w:rsidP="008D4CF7">
      <w:pPr>
        <w:autoSpaceDE w:val="0"/>
        <w:autoSpaceDN w:val="0"/>
        <w:adjustRightInd w:val="0"/>
        <w:spacing w:before="100" w:beforeAutospacing="1" w:after="0" w:line="240" w:lineRule="auto"/>
        <w:jc w:val="both"/>
        <w:rPr>
          <w:rFonts w:cstheme="minorHAnsi"/>
          <w:sz w:val="24"/>
          <w:szCs w:val="24"/>
          <w:vertAlign w:val="subscript"/>
        </w:rPr>
      </w:pPr>
      <w:r w:rsidRPr="0054651A">
        <w:rPr>
          <w:rFonts w:cstheme="minorHAnsi"/>
          <w:sz w:val="24"/>
          <w:szCs w:val="24"/>
        </w:rPr>
        <w:t>Al usar V</w:t>
      </w:r>
      <w:r w:rsidRPr="0054651A">
        <w:rPr>
          <w:rFonts w:cstheme="minorHAnsi"/>
          <w:sz w:val="24"/>
          <w:szCs w:val="24"/>
          <w:vertAlign w:val="subscript"/>
        </w:rPr>
        <w:t>ib</w:t>
      </w:r>
      <w:r w:rsidRPr="0054651A">
        <w:rPr>
          <w:rFonts w:cstheme="minorHAnsi"/>
          <w:sz w:val="24"/>
          <w:szCs w:val="24"/>
        </w:rPr>
        <w:t xml:space="preserve"> = 5V se debería ver una señal </w:t>
      </w:r>
      <w:r w:rsidRPr="0054651A">
        <w:rPr>
          <w:rFonts w:cstheme="minorHAnsi"/>
          <w:sz w:val="24"/>
          <w:szCs w:val="24"/>
        </w:rPr>
        <w:t>constate en 0V (0 lógico).</w:t>
      </w:r>
    </w:p>
    <w:p w14:paraId="67E50BC5" w14:textId="0E61FD10" w:rsidR="008E33A2" w:rsidRPr="0054651A" w:rsidRDefault="008D4CF7" w:rsidP="008D4CF7">
      <w:pPr>
        <w:autoSpaceDE w:val="0"/>
        <w:autoSpaceDN w:val="0"/>
        <w:adjustRightInd w:val="0"/>
        <w:spacing w:after="0" w:line="240" w:lineRule="auto"/>
        <w:jc w:val="both"/>
        <w:rPr>
          <w:rFonts w:cstheme="minorHAnsi"/>
          <w:sz w:val="24"/>
          <w:szCs w:val="24"/>
        </w:rPr>
      </w:pPr>
      <w:r w:rsidRPr="0054651A">
        <w:rPr>
          <w:rFonts w:cstheme="minorHAnsi"/>
          <w:sz w:val="24"/>
          <w:szCs w:val="24"/>
        </w:rPr>
        <w:t>Al usar V</w:t>
      </w:r>
      <w:r w:rsidRPr="0054651A">
        <w:rPr>
          <w:rFonts w:cstheme="minorHAnsi"/>
          <w:sz w:val="24"/>
          <w:szCs w:val="24"/>
          <w:vertAlign w:val="subscript"/>
        </w:rPr>
        <w:t>ib</w:t>
      </w:r>
      <w:r w:rsidRPr="0054651A">
        <w:rPr>
          <w:rFonts w:cstheme="minorHAnsi"/>
          <w:sz w:val="24"/>
          <w:szCs w:val="24"/>
        </w:rPr>
        <w:t xml:space="preserve"> = 0V se debería ver una señal cuadrada invertida a V</w:t>
      </w:r>
      <w:r w:rsidRPr="0054651A">
        <w:rPr>
          <w:rFonts w:cstheme="minorHAnsi"/>
          <w:sz w:val="24"/>
          <w:szCs w:val="24"/>
          <w:vertAlign w:val="subscript"/>
        </w:rPr>
        <w:t>ia</w:t>
      </w:r>
      <w:r w:rsidRPr="0054651A">
        <w:rPr>
          <w:rFonts w:cstheme="minorHAnsi"/>
          <w:sz w:val="24"/>
          <w:szCs w:val="24"/>
        </w:rPr>
        <w:t>.</w:t>
      </w:r>
    </w:p>
    <w:p w14:paraId="13F137D3" w14:textId="19E4F505" w:rsidR="008D4CF7" w:rsidRPr="0054651A" w:rsidRDefault="008D4CF7" w:rsidP="008D4CF7">
      <w:pPr>
        <w:autoSpaceDE w:val="0"/>
        <w:autoSpaceDN w:val="0"/>
        <w:adjustRightInd w:val="0"/>
        <w:spacing w:before="100" w:beforeAutospacing="1" w:after="0" w:line="240" w:lineRule="auto"/>
        <w:jc w:val="both"/>
        <w:rPr>
          <w:rFonts w:cstheme="minorHAnsi"/>
          <w:sz w:val="24"/>
          <w:szCs w:val="24"/>
          <w:vertAlign w:val="subscript"/>
        </w:rPr>
      </w:pPr>
      <w:r w:rsidRPr="0054651A">
        <w:rPr>
          <w:rFonts w:cstheme="minorHAnsi"/>
          <w:sz w:val="24"/>
          <w:szCs w:val="24"/>
        </w:rPr>
        <w:t>En ese caso se cumpliría la tabla de verdad de la puerta N</w:t>
      </w:r>
      <w:r w:rsidR="00FF41CA">
        <w:rPr>
          <w:rFonts w:cstheme="minorHAnsi"/>
          <w:sz w:val="24"/>
          <w:szCs w:val="24"/>
        </w:rPr>
        <w:t>OR</w:t>
      </w:r>
      <w:r w:rsidRPr="0054651A">
        <w:rPr>
          <w:rFonts w:cstheme="minorHAnsi"/>
          <w:sz w:val="24"/>
          <w:szCs w:val="24"/>
        </w:rPr>
        <w:t>.</w:t>
      </w:r>
    </w:p>
    <w:p w14:paraId="60360881" w14:textId="77777777" w:rsidR="008D4CF7" w:rsidRDefault="008D4CF7" w:rsidP="008D4CF7">
      <w:pPr>
        <w:autoSpaceDE w:val="0"/>
        <w:autoSpaceDN w:val="0"/>
        <w:adjustRightInd w:val="0"/>
        <w:spacing w:after="0" w:line="240" w:lineRule="auto"/>
        <w:jc w:val="both"/>
        <w:rPr>
          <w:rFonts w:cstheme="minorHAnsi"/>
          <w:i/>
          <w:iCs/>
          <w:sz w:val="24"/>
          <w:szCs w:val="24"/>
        </w:rPr>
      </w:pPr>
    </w:p>
    <w:p w14:paraId="196507EA" w14:textId="77777777" w:rsidR="00F3304C" w:rsidRDefault="00F3304C" w:rsidP="00F3304C">
      <w:pPr>
        <w:autoSpaceDE w:val="0"/>
        <w:autoSpaceDN w:val="0"/>
        <w:adjustRightInd w:val="0"/>
        <w:spacing w:after="0" w:line="240" w:lineRule="auto"/>
        <w:jc w:val="both"/>
        <w:rPr>
          <w:rFonts w:cstheme="minorHAnsi"/>
          <w:color w:val="202124"/>
          <w:sz w:val="24"/>
          <w:szCs w:val="24"/>
          <w:shd w:val="clear" w:color="auto" w:fill="FFFFFF"/>
        </w:rPr>
      </w:pPr>
    </w:p>
    <w:p w14:paraId="3AD0906A" w14:textId="77777777" w:rsidR="009D7C29" w:rsidRPr="009D7C29" w:rsidRDefault="009D7C29" w:rsidP="009D7C29">
      <w:pPr>
        <w:autoSpaceDE w:val="0"/>
        <w:autoSpaceDN w:val="0"/>
        <w:adjustRightInd w:val="0"/>
        <w:spacing w:before="100" w:beforeAutospacing="1" w:after="0" w:line="240" w:lineRule="auto"/>
        <w:jc w:val="both"/>
        <w:rPr>
          <w:rFonts w:cstheme="minorHAnsi"/>
          <w:i/>
          <w:iCs/>
          <w:sz w:val="24"/>
          <w:szCs w:val="24"/>
        </w:rPr>
      </w:pPr>
    </w:p>
    <w:p w14:paraId="7C705A34" w14:textId="77777777" w:rsidR="009D7C29" w:rsidRDefault="009D7C29" w:rsidP="00A70C3D">
      <w:pPr>
        <w:autoSpaceDE w:val="0"/>
        <w:autoSpaceDN w:val="0"/>
        <w:adjustRightInd w:val="0"/>
        <w:spacing w:after="0" w:line="240" w:lineRule="auto"/>
        <w:jc w:val="both"/>
        <w:rPr>
          <w:rFonts w:cstheme="minorHAnsi"/>
          <w:b/>
          <w:bCs/>
          <w:sz w:val="28"/>
          <w:szCs w:val="28"/>
          <w:u w:val="single"/>
        </w:rPr>
      </w:pPr>
    </w:p>
    <w:p w14:paraId="518AA531" w14:textId="77777777" w:rsidR="00DA2D33" w:rsidRDefault="00DA2D33" w:rsidP="00A70C3D">
      <w:pPr>
        <w:autoSpaceDE w:val="0"/>
        <w:autoSpaceDN w:val="0"/>
        <w:adjustRightInd w:val="0"/>
        <w:spacing w:after="0" w:line="240" w:lineRule="auto"/>
        <w:jc w:val="both"/>
        <w:rPr>
          <w:rFonts w:cstheme="minorHAnsi"/>
          <w:b/>
          <w:bCs/>
          <w:sz w:val="28"/>
          <w:szCs w:val="28"/>
          <w:u w:val="single"/>
        </w:rPr>
      </w:pPr>
    </w:p>
    <w:p w14:paraId="7DB5B4E9" w14:textId="77777777" w:rsidR="008B2425" w:rsidRDefault="008B2425" w:rsidP="00A70C3D">
      <w:pPr>
        <w:autoSpaceDE w:val="0"/>
        <w:autoSpaceDN w:val="0"/>
        <w:adjustRightInd w:val="0"/>
        <w:spacing w:after="0" w:line="240" w:lineRule="auto"/>
        <w:jc w:val="both"/>
        <w:rPr>
          <w:rFonts w:cstheme="minorHAnsi"/>
          <w:b/>
          <w:bCs/>
          <w:sz w:val="28"/>
          <w:szCs w:val="28"/>
          <w:u w:val="single"/>
        </w:rPr>
      </w:pPr>
    </w:p>
    <w:p w14:paraId="3E21C9AE" w14:textId="77777777" w:rsidR="008B2425" w:rsidRDefault="008B2425" w:rsidP="00A70C3D">
      <w:pPr>
        <w:autoSpaceDE w:val="0"/>
        <w:autoSpaceDN w:val="0"/>
        <w:adjustRightInd w:val="0"/>
        <w:spacing w:after="0" w:line="240" w:lineRule="auto"/>
        <w:jc w:val="both"/>
        <w:rPr>
          <w:rFonts w:cstheme="minorHAnsi"/>
          <w:b/>
          <w:bCs/>
          <w:sz w:val="28"/>
          <w:szCs w:val="28"/>
          <w:u w:val="single"/>
        </w:rPr>
      </w:pPr>
    </w:p>
    <w:p w14:paraId="6F9D5648" w14:textId="77777777" w:rsidR="008B2425" w:rsidRDefault="008B2425" w:rsidP="00A70C3D">
      <w:pPr>
        <w:autoSpaceDE w:val="0"/>
        <w:autoSpaceDN w:val="0"/>
        <w:adjustRightInd w:val="0"/>
        <w:spacing w:after="0" w:line="240" w:lineRule="auto"/>
        <w:jc w:val="both"/>
        <w:rPr>
          <w:rFonts w:cstheme="minorHAnsi"/>
          <w:b/>
          <w:bCs/>
          <w:sz w:val="28"/>
          <w:szCs w:val="28"/>
          <w:u w:val="single"/>
        </w:rPr>
      </w:pPr>
    </w:p>
    <w:p w14:paraId="2C066AE3" w14:textId="77777777" w:rsidR="0005675B" w:rsidRDefault="0005675B" w:rsidP="00A70C3D">
      <w:pPr>
        <w:autoSpaceDE w:val="0"/>
        <w:autoSpaceDN w:val="0"/>
        <w:adjustRightInd w:val="0"/>
        <w:spacing w:after="0" w:line="240" w:lineRule="auto"/>
        <w:jc w:val="both"/>
        <w:rPr>
          <w:rFonts w:cstheme="minorHAnsi"/>
          <w:b/>
          <w:bCs/>
          <w:sz w:val="28"/>
          <w:szCs w:val="28"/>
          <w:u w:val="single"/>
        </w:rPr>
      </w:pPr>
    </w:p>
    <w:p w14:paraId="0DA4E9B2" w14:textId="2027A58A" w:rsidR="0016005C" w:rsidRDefault="0016005C" w:rsidP="00A70C3D">
      <w:pPr>
        <w:autoSpaceDE w:val="0"/>
        <w:autoSpaceDN w:val="0"/>
        <w:adjustRightInd w:val="0"/>
        <w:spacing w:after="0" w:line="240" w:lineRule="auto"/>
        <w:jc w:val="both"/>
        <w:rPr>
          <w:rFonts w:cstheme="minorHAnsi"/>
          <w:b/>
          <w:bCs/>
          <w:sz w:val="28"/>
          <w:szCs w:val="28"/>
          <w:u w:val="single"/>
        </w:rPr>
      </w:pPr>
      <w:r>
        <w:rPr>
          <w:rFonts w:cstheme="minorHAnsi"/>
          <w:b/>
          <w:bCs/>
          <w:sz w:val="28"/>
          <w:szCs w:val="28"/>
          <w:u w:val="single"/>
        </w:rPr>
        <w:lastRenderedPageBreak/>
        <w:t>Trabajo de Laboratorio</w:t>
      </w:r>
    </w:p>
    <w:p w14:paraId="627CD128" w14:textId="25813F99" w:rsidR="00860EDE" w:rsidRDefault="00860EDE" w:rsidP="00860EDE">
      <w:pPr>
        <w:autoSpaceDE w:val="0"/>
        <w:autoSpaceDN w:val="0"/>
        <w:adjustRightInd w:val="0"/>
        <w:spacing w:before="100" w:beforeAutospacing="1" w:after="0" w:line="240" w:lineRule="auto"/>
        <w:rPr>
          <w:rFonts w:cstheme="minorHAnsi"/>
          <w:b/>
          <w:bCs/>
          <w:i/>
          <w:iCs/>
          <w:sz w:val="24"/>
          <w:szCs w:val="24"/>
        </w:rPr>
      </w:pPr>
      <w:r>
        <w:rPr>
          <w:rFonts w:cstheme="minorHAnsi"/>
          <w:b/>
          <w:bCs/>
          <w:i/>
          <w:iCs/>
          <w:sz w:val="24"/>
          <w:szCs w:val="24"/>
        </w:rPr>
        <w:t>Montamos el circuito</w:t>
      </w:r>
      <w:r w:rsidR="004D07C7">
        <w:rPr>
          <w:rFonts w:cstheme="minorHAnsi"/>
          <w:b/>
          <w:bCs/>
          <w:i/>
          <w:iCs/>
          <w:sz w:val="24"/>
          <w:szCs w:val="24"/>
        </w:rPr>
        <w:t xml:space="preserve"> de la figura</w:t>
      </w:r>
      <w:r>
        <w:rPr>
          <w:rFonts w:cstheme="minorHAnsi"/>
          <w:b/>
          <w:bCs/>
          <w:i/>
          <w:iCs/>
          <w:sz w:val="24"/>
          <w:szCs w:val="24"/>
        </w:rPr>
        <w:t xml:space="preserve"> 31:</w:t>
      </w:r>
    </w:p>
    <w:p w14:paraId="46CDAB6A" w14:textId="2A1E6668" w:rsidR="00860EDE" w:rsidRDefault="00860EDE" w:rsidP="007E1B6D">
      <w:pPr>
        <w:autoSpaceDE w:val="0"/>
        <w:autoSpaceDN w:val="0"/>
        <w:adjustRightInd w:val="0"/>
        <w:spacing w:before="100" w:beforeAutospacing="1" w:after="0" w:line="240" w:lineRule="auto"/>
        <w:jc w:val="center"/>
        <w:rPr>
          <w:rFonts w:cstheme="minorHAnsi"/>
          <w:b/>
          <w:bCs/>
          <w:i/>
          <w:iCs/>
          <w:sz w:val="24"/>
          <w:szCs w:val="24"/>
        </w:rPr>
      </w:pPr>
      <w:r w:rsidRPr="00860EDE">
        <w:rPr>
          <w:rFonts w:cstheme="minorHAnsi"/>
          <w:b/>
          <w:bCs/>
          <w:i/>
          <w:iCs/>
          <w:sz w:val="24"/>
          <w:szCs w:val="24"/>
        </w:rPr>
        <w:drawing>
          <wp:inline distT="0" distB="0" distL="0" distR="0" wp14:anchorId="6B4B7347" wp14:editId="712CBD95">
            <wp:extent cx="5400040" cy="22872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287270"/>
                    </a:xfrm>
                    <a:prstGeom prst="rect">
                      <a:avLst/>
                    </a:prstGeom>
                  </pic:spPr>
                </pic:pic>
              </a:graphicData>
            </a:graphic>
          </wp:inline>
        </w:drawing>
      </w:r>
    </w:p>
    <w:p w14:paraId="6A7E1CBF" w14:textId="77777777" w:rsidR="008D4CF7" w:rsidRDefault="008D4CF7" w:rsidP="00860EDE">
      <w:pPr>
        <w:autoSpaceDE w:val="0"/>
        <w:autoSpaceDN w:val="0"/>
        <w:adjustRightInd w:val="0"/>
        <w:spacing w:before="100" w:beforeAutospacing="1" w:after="0" w:line="240" w:lineRule="auto"/>
        <w:rPr>
          <w:rFonts w:cstheme="minorHAnsi"/>
          <w:b/>
          <w:bCs/>
          <w:i/>
          <w:iCs/>
          <w:sz w:val="24"/>
          <w:szCs w:val="24"/>
        </w:rPr>
      </w:pPr>
    </w:p>
    <w:p w14:paraId="0E9F1E3E" w14:textId="6BBDC6BC" w:rsidR="00AE6A0F" w:rsidRDefault="00AE6A0F" w:rsidP="00860EDE">
      <w:pPr>
        <w:autoSpaceDE w:val="0"/>
        <w:autoSpaceDN w:val="0"/>
        <w:adjustRightInd w:val="0"/>
        <w:spacing w:before="100" w:beforeAutospacing="1" w:after="0" w:line="240" w:lineRule="auto"/>
        <w:rPr>
          <w:rFonts w:cstheme="minorHAnsi"/>
          <w:b/>
          <w:bCs/>
          <w:i/>
          <w:iCs/>
          <w:sz w:val="24"/>
          <w:szCs w:val="24"/>
        </w:rPr>
      </w:pPr>
      <w:r w:rsidRPr="00AE6A0F">
        <w:rPr>
          <w:rFonts w:cstheme="minorHAnsi"/>
          <w:b/>
          <w:bCs/>
          <w:i/>
          <w:iCs/>
          <w:sz w:val="24"/>
          <w:szCs w:val="24"/>
        </w:rPr>
        <w:t>Representar con la mayor fidelidad posible (escalas, retardo, etc.) la figura</w:t>
      </w:r>
      <w:r w:rsidR="008B2425">
        <w:rPr>
          <w:rFonts w:cstheme="minorHAnsi"/>
          <w:b/>
          <w:bCs/>
          <w:i/>
          <w:iCs/>
          <w:sz w:val="24"/>
          <w:szCs w:val="24"/>
        </w:rPr>
        <w:t xml:space="preserve"> </w:t>
      </w:r>
      <w:r w:rsidRPr="00AE6A0F">
        <w:rPr>
          <w:rFonts w:cstheme="minorHAnsi"/>
          <w:b/>
          <w:bCs/>
          <w:i/>
          <w:iCs/>
          <w:sz w:val="24"/>
          <w:szCs w:val="24"/>
        </w:rPr>
        <w:t>que aparece en el osciloscopio cuando una de las sondas está midiendo la entrada y la</w:t>
      </w:r>
      <w:r>
        <w:rPr>
          <w:rFonts w:cstheme="minorHAnsi"/>
          <w:b/>
          <w:bCs/>
          <w:i/>
          <w:iCs/>
          <w:sz w:val="24"/>
          <w:szCs w:val="24"/>
        </w:rPr>
        <w:t xml:space="preserve"> </w:t>
      </w:r>
      <w:r w:rsidRPr="00AE6A0F">
        <w:rPr>
          <w:rFonts w:cstheme="minorHAnsi"/>
          <w:b/>
          <w:bCs/>
          <w:i/>
          <w:iCs/>
          <w:sz w:val="24"/>
          <w:szCs w:val="24"/>
        </w:rPr>
        <w:t>otra la salida al alimentar la entrada del circuito de la figura 31 con una señal</w:t>
      </w:r>
      <w:r>
        <w:rPr>
          <w:rFonts w:cstheme="minorHAnsi"/>
          <w:b/>
          <w:bCs/>
          <w:i/>
          <w:iCs/>
          <w:sz w:val="24"/>
          <w:szCs w:val="24"/>
        </w:rPr>
        <w:t xml:space="preserve"> </w:t>
      </w:r>
      <w:r w:rsidRPr="00AE6A0F">
        <w:rPr>
          <w:rFonts w:cstheme="minorHAnsi"/>
          <w:b/>
          <w:bCs/>
          <w:i/>
          <w:iCs/>
          <w:sz w:val="24"/>
          <w:szCs w:val="24"/>
        </w:rPr>
        <w:t>cuadrada de amplitud 5V que varíe entre 0 y 5V.</w:t>
      </w:r>
    </w:p>
    <w:p w14:paraId="36F4B24B" w14:textId="77777777" w:rsidR="00860EDE" w:rsidRDefault="00860EDE" w:rsidP="007E1B6D">
      <w:pPr>
        <w:autoSpaceDE w:val="0"/>
        <w:autoSpaceDN w:val="0"/>
        <w:adjustRightInd w:val="0"/>
        <w:spacing w:before="100" w:beforeAutospacing="1" w:after="0" w:line="240" w:lineRule="auto"/>
        <w:jc w:val="center"/>
        <w:rPr>
          <w:rFonts w:cstheme="minorHAnsi"/>
          <w:b/>
          <w:bCs/>
          <w:i/>
          <w:iCs/>
          <w:sz w:val="24"/>
          <w:szCs w:val="24"/>
        </w:rPr>
      </w:pPr>
      <w:r w:rsidRPr="00860EDE">
        <w:rPr>
          <w:rFonts w:cstheme="minorHAnsi"/>
          <w:i/>
          <w:iCs/>
          <w:sz w:val="24"/>
          <w:szCs w:val="24"/>
        </w:rPr>
        <w:drawing>
          <wp:inline distT="0" distB="0" distL="0" distR="0" wp14:anchorId="31DE1808" wp14:editId="64C7B3D4">
            <wp:extent cx="5400040" cy="23888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388870"/>
                    </a:xfrm>
                    <a:prstGeom prst="rect">
                      <a:avLst/>
                    </a:prstGeom>
                  </pic:spPr>
                </pic:pic>
              </a:graphicData>
            </a:graphic>
          </wp:inline>
        </w:drawing>
      </w:r>
    </w:p>
    <w:p w14:paraId="63D615CB" w14:textId="77777777" w:rsidR="00860EDE" w:rsidRDefault="00860EDE" w:rsidP="00860EDE">
      <w:pPr>
        <w:autoSpaceDE w:val="0"/>
        <w:autoSpaceDN w:val="0"/>
        <w:adjustRightInd w:val="0"/>
        <w:spacing w:before="100" w:beforeAutospacing="1" w:after="0" w:line="240" w:lineRule="auto"/>
        <w:rPr>
          <w:rFonts w:cstheme="minorHAnsi"/>
          <w:b/>
          <w:bCs/>
          <w:i/>
          <w:iCs/>
          <w:sz w:val="24"/>
          <w:szCs w:val="24"/>
        </w:rPr>
      </w:pPr>
    </w:p>
    <w:p w14:paraId="03C7821D" w14:textId="77777777" w:rsidR="00860EDE" w:rsidRDefault="00860EDE" w:rsidP="00860EDE">
      <w:pPr>
        <w:autoSpaceDE w:val="0"/>
        <w:autoSpaceDN w:val="0"/>
        <w:adjustRightInd w:val="0"/>
        <w:spacing w:before="100" w:beforeAutospacing="1" w:after="0" w:line="240" w:lineRule="auto"/>
        <w:rPr>
          <w:rFonts w:cstheme="minorHAnsi"/>
          <w:b/>
          <w:bCs/>
          <w:i/>
          <w:iCs/>
          <w:sz w:val="24"/>
          <w:szCs w:val="24"/>
        </w:rPr>
      </w:pPr>
    </w:p>
    <w:p w14:paraId="38B1323F" w14:textId="77777777" w:rsidR="00860EDE" w:rsidRDefault="00860EDE" w:rsidP="00860EDE">
      <w:pPr>
        <w:autoSpaceDE w:val="0"/>
        <w:autoSpaceDN w:val="0"/>
        <w:adjustRightInd w:val="0"/>
        <w:spacing w:before="100" w:beforeAutospacing="1" w:after="0" w:line="240" w:lineRule="auto"/>
        <w:rPr>
          <w:rFonts w:cstheme="minorHAnsi"/>
          <w:b/>
          <w:bCs/>
          <w:i/>
          <w:iCs/>
          <w:sz w:val="24"/>
          <w:szCs w:val="24"/>
        </w:rPr>
      </w:pPr>
    </w:p>
    <w:p w14:paraId="3E2B23F7" w14:textId="77777777" w:rsidR="008D4CF7" w:rsidRDefault="008D4CF7" w:rsidP="00860EDE">
      <w:pPr>
        <w:autoSpaceDE w:val="0"/>
        <w:autoSpaceDN w:val="0"/>
        <w:adjustRightInd w:val="0"/>
        <w:spacing w:before="100" w:beforeAutospacing="1" w:after="0" w:line="240" w:lineRule="auto"/>
        <w:rPr>
          <w:rFonts w:cstheme="minorHAnsi"/>
          <w:b/>
          <w:bCs/>
          <w:i/>
          <w:iCs/>
          <w:sz w:val="24"/>
          <w:szCs w:val="24"/>
        </w:rPr>
      </w:pPr>
    </w:p>
    <w:p w14:paraId="093A0278" w14:textId="0321AE5F" w:rsidR="00860EDE" w:rsidRDefault="00AE6A0F" w:rsidP="00860EDE">
      <w:pPr>
        <w:autoSpaceDE w:val="0"/>
        <w:autoSpaceDN w:val="0"/>
        <w:adjustRightInd w:val="0"/>
        <w:spacing w:before="100" w:beforeAutospacing="1" w:after="0" w:line="240" w:lineRule="auto"/>
        <w:rPr>
          <w:rFonts w:cstheme="minorHAnsi"/>
          <w:b/>
          <w:bCs/>
          <w:i/>
          <w:iCs/>
          <w:sz w:val="24"/>
          <w:szCs w:val="24"/>
        </w:rPr>
      </w:pPr>
      <w:r w:rsidRPr="00AE6A0F">
        <w:rPr>
          <w:rFonts w:cstheme="minorHAnsi"/>
          <w:b/>
          <w:bCs/>
          <w:i/>
          <w:iCs/>
          <w:sz w:val="24"/>
          <w:szCs w:val="24"/>
        </w:rPr>
        <w:lastRenderedPageBreak/>
        <w:t>Calcular el tiempo de retardo de la puerta NMOS para ello medir los tiempos de</w:t>
      </w:r>
      <w:r>
        <w:rPr>
          <w:rFonts w:cstheme="minorHAnsi"/>
          <w:b/>
          <w:bCs/>
          <w:i/>
          <w:iCs/>
          <w:sz w:val="24"/>
          <w:szCs w:val="24"/>
        </w:rPr>
        <w:t xml:space="preserve"> </w:t>
      </w:r>
      <w:r w:rsidRPr="00AE6A0F">
        <w:rPr>
          <w:rFonts w:cstheme="minorHAnsi"/>
          <w:b/>
          <w:bCs/>
          <w:i/>
          <w:iCs/>
          <w:sz w:val="24"/>
          <w:szCs w:val="24"/>
        </w:rPr>
        <w:t>propagación alto bajo y bajo alto.</w:t>
      </w:r>
      <w:r>
        <w:rPr>
          <w:rFonts w:cstheme="minorHAnsi"/>
          <w:b/>
          <w:bCs/>
          <w:i/>
          <w:iCs/>
          <w:sz w:val="24"/>
          <w:szCs w:val="24"/>
        </w:rPr>
        <w:t xml:space="preserve"> </w:t>
      </w:r>
      <w:r w:rsidRPr="00AE6A0F">
        <w:rPr>
          <w:rFonts w:cstheme="minorHAnsi"/>
          <w:b/>
          <w:bCs/>
          <w:i/>
          <w:iCs/>
          <w:sz w:val="24"/>
          <w:szCs w:val="24"/>
        </w:rPr>
        <w:t>Representar igualmente la figura de la pantalla del osciloscopio a partir de la cual</w:t>
      </w:r>
      <w:r>
        <w:rPr>
          <w:rFonts w:cstheme="minorHAnsi"/>
          <w:b/>
          <w:bCs/>
          <w:i/>
          <w:iCs/>
          <w:sz w:val="24"/>
          <w:szCs w:val="24"/>
        </w:rPr>
        <w:t xml:space="preserve"> </w:t>
      </w:r>
      <w:r w:rsidRPr="00AE6A0F">
        <w:rPr>
          <w:rFonts w:cstheme="minorHAnsi"/>
          <w:b/>
          <w:bCs/>
          <w:i/>
          <w:iCs/>
          <w:sz w:val="24"/>
          <w:szCs w:val="24"/>
        </w:rPr>
        <w:t>realizamos estas mediciones.</w:t>
      </w:r>
    </w:p>
    <w:p w14:paraId="1A6BC992" w14:textId="705029E0" w:rsidR="00860EDE" w:rsidRDefault="00860EDE" w:rsidP="00860EDE">
      <w:pPr>
        <w:autoSpaceDE w:val="0"/>
        <w:autoSpaceDN w:val="0"/>
        <w:adjustRightInd w:val="0"/>
        <w:spacing w:before="100" w:beforeAutospacing="1" w:after="0" w:line="240" w:lineRule="auto"/>
        <w:rPr>
          <w:rFonts w:cstheme="minorHAnsi"/>
          <w:i/>
          <w:iCs/>
          <w:sz w:val="24"/>
          <w:szCs w:val="24"/>
        </w:rPr>
      </w:pPr>
      <w:r>
        <w:rPr>
          <w:rFonts w:cstheme="minorHAnsi"/>
          <w:i/>
          <w:iCs/>
          <w:sz w:val="24"/>
          <w:szCs w:val="24"/>
        </w:rPr>
        <w:t>V</w:t>
      </w:r>
      <w:r w:rsidRPr="00860EDE">
        <w:rPr>
          <w:rFonts w:cstheme="minorHAnsi"/>
          <w:i/>
          <w:iCs/>
          <w:sz w:val="24"/>
          <w:szCs w:val="24"/>
          <w:vertAlign w:val="subscript"/>
        </w:rPr>
        <w:t>OL</w:t>
      </w:r>
      <w:r>
        <w:rPr>
          <w:rFonts w:cstheme="minorHAnsi"/>
          <w:i/>
          <w:iCs/>
          <w:sz w:val="24"/>
          <w:szCs w:val="24"/>
        </w:rPr>
        <w:t xml:space="preserve"> = 176 mV</w:t>
      </w:r>
    </w:p>
    <w:p w14:paraId="4687DD6B" w14:textId="339947FF" w:rsidR="00860EDE" w:rsidRPr="00860EDE" w:rsidRDefault="00860EDE" w:rsidP="00860EDE">
      <w:pPr>
        <w:autoSpaceDE w:val="0"/>
        <w:autoSpaceDN w:val="0"/>
        <w:adjustRightInd w:val="0"/>
        <w:spacing w:before="100" w:beforeAutospacing="1" w:after="0" w:line="240" w:lineRule="auto"/>
        <w:jc w:val="center"/>
        <w:rPr>
          <w:rFonts w:cstheme="minorHAnsi"/>
          <w:b/>
          <w:bCs/>
          <w:i/>
          <w:iCs/>
          <w:sz w:val="24"/>
          <w:szCs w:val="24"/>
        </w:rPr>
      </w:pPr>
      <w:r w:rsidRPr="00860EDE">
        <w:rPr>
          <w:rFonts w:cstheme="minorHAnsi"/>
          <w:i/>
          <w:iCs/>
          <w:sz w:val="24"/>
          <w:szCs w:val="24"/>
        </w:rPr>
        <w:drawing>
          <wp:inline distT="0" distB="0" distL="0" distR="0" wp14:anchorId="4704B2DE" wp14:editId="049BA56B">
            <wp:extent cx="2220341" cy="1280160"/>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9441" cy="1314235"/>
                    </a:xfrm>
                    <a:prstGeom prst="rect">
                      <a:avLst/>
                    </a:prstGeom>
                  </pic:spPr>
                </pic:pic>
              </a:graphicData>
            </a:graphic>
          </wp:inline>
        </w:drawing>
      </w:r>
    </w:p>
    <w:p w14:paraId="7C010CB4" w14:textId="329CB22A" w:rsidR="00860EDE" w:rsidRDefault="00860EDE" w:rsidP="00AE6A0F">
      <w:pPr>
        <w:autoSpaceDE w:val="0"/>
        <w:autoSpaceDN w:val="0"/>
        <w:adjustRightInd w:val="0"/>
        <w:spacing w:before="100" w:beforeAutospacing="1" w:after="0" w:line="240" w:lineRule="auto"/>
        <w:rPr>
          <w:rFonts w:cstheme="minorHAnsi"/>
          <w:i/>
          <w:iCs/>
          <w:sz w:val="24"/>
          <w:szCs w:val="24"/>
        </w:rPr>
      </w:pPr>
      <w:r>
        <w:rPr>
          <w:rFonts w:cstheme="minorHAnsi"/>
          <w:i/>
          <w:iCs/>
          <w:sz w:val="24"/>
          <w:szCs w:val="24"/>
        </w:rPr>
        <w:t>V</w:t>
      </w:r>
      <w:r w:rsidRPr="00860EDE">
        <w:rPr>
          <w:rFonts w:cstheme="minorHAnsi"/>
          <w:i/>
          <w:iCs/>
          <w:sz w:val="24"/>
          <w:szCs w:val="24"/>
          <w:vertAlign w:val="subscript"/>
        </w:rPr>
        <w:t>OH</w:t>
      </w:r>
      <w:r>
        <w:rPr>
          <w:rFonts w:cstheme="minorHAnsi"/>
          <w:i/>
          <w:iCs/>
          <w:sz w:val="24"/>
          <w:szCs w:val="24"/>
        </w:rPr>
        <w:t xml:space="preserve"> = 5 V</w:t>
      </w:r>
    </w:p>
    <w:p w14:paraId="406BC9DA" w14:textId="75CDDAFD" w:rsidR="00860EDE" w:rsidRDefault="00860EDE" w:rsidP="00860EDE">
      <w:pPr>
        <w:autoSpaceDE w:val="0"/>
        <w:autoSpaceDN w:val="0"/>
        <w:adjustRightInd w:val="0"/>
        <w:spacing w:before="100" w:beforeAutospacing="1" w:after="0" w:line="240" w:lineRule="auto"/>
        <w:jc w:val="center"/>
        <w:rPr>
          <w:rFonts w:cstheme="minorHAnsi"/>
          <w:i/>
          <w:iCs/>
          <w:sz w:val="24"/>
          <w:szCs w:val="24"/>
        </w:rPr>
      </w:pPr>
      <w:r w:rsidRPr="00860EDE">
        <w:rPr>
          <w:rFonts w:cstheme="minorHAnsi"/>
          <w:i/>
          <w:iCs/>
          <w:sz w:val="24"/>
          <w:szCs w:val="24"/>
        </w:rPr>
        <w:drawing>
          <wp:inline distT="0" distB="0" distL="0" distR="0" wp14:anchorId="75571E5B" wp14:editId="2AA04E98">
            <wp:extent cx="2195138" cy="125089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0801" cy="1316810"/>
                    </a:xfrm>
                    <a:prstGeom prst="rect">
                      <a:avLst/>
                    </a:prstGeom>
                  </pic:spPr>
                </pic:pic>
              </a:graphicData>
            </a:graphic>
          </wp:inline>
        </w:drawing>
      </w:r>
    </w:p>
    <w:p w14:paraId="0F2F9B87" w14:textId="0C573A8C" w:rsidR="00860EDE" w:rsidRDefault="00860EDE" w:rsidP="00AE6A0F">
      <w:pPr>
        <w:autoSpaceDE w:val="0"/>
        <w:autoSpaceDN w:val="0"/>
        <w:adjustRightInd w:val="0"/>
        <w:spacing w:before="100" w:beforeAutospacing="1" w:after="0" w:line="240" w:lineRule="auto"/>
        <w:rPr>
          <w:rFonts w:cstheme="minorHAnsi"/>
          <w:i/>
          <w:iCs/>
          <w:sz w:val="24"/>
          <w:szCs w:val="24"/>
        </w:rPr>
      </w:pPr>
      <w:r>
        <w:rPr>
          <w:rFonts w:cstheme="minorHAnsi"/>
          <w:i/>
          <w:iCs/>
          <w:sz w:val="24"/>
          <w:szCs w:val="24"/>
        </w:rPr>
        <w:t>V</w:t>
      </w:r>
      <w:r w:rsidRPr="00860EDE">
        <w:rPr>
          <w:rFonts w:cstheme="minorHAnsi"/>
          <w:i/>
          <w:iCs/>
          <w:sz w:val="24"/>
          <w:szCs w:val="24"/>
          <w:vertAlign w:val="subscript"/>
        </w:rPr>
        <w:t>50%</w:t>
      </w:r>
      <w:r>
        <w:rPr>
          <w:rFonts w:cstheme="minorHAnsi"/>
          <w:i/>
          <w:iCs/>
          <w:sz w:val="24"/>
          <w:szCs w:val="24"/>
        </w:rPr>
        <w:t xml:space="preserve"> = V</w:t>
      </w:r>
      <w:r w:rsidRPr="00860EDE">
        <w:rPr>
          <w:rFonts w:cstheme="minorHAnsi"/>
          <w:i/>
          <w:iCs/>
          <w:sz w:val="24"/>
          <w:szCs w:val="24"/>
          <w:vertAlign w:val="subscript"/>
        </w:rPr>
        <w:t>OL</w:t>
      </w:r>
      <w:r>
        <w:rPr>
          <w:rFonts w:cstheme="minorHAnsi"/>
          <w:i/>
          <w:iCs/>
          <w:sz w:val="24"/>
          <w:szCs w:val="24"/>
        </w:rPr>
        <w:t xml:space="preserve"> + (V</w:t>
      </w:r>
      <w:r w:rsidRPr="00860EDE">
        <w:rPr>
          <w:rFonts w:cstheme="minorHAnsi"/>
          <w:i/>
          <w:iCs/>
          <w:sz w:val="24"/>
          <w:szCs w:val="24"/>
          <w:vertAlign w:val="subscript"/>
        </w:rPr>
        <w:t>OH</w:t>
      </w:r>
      <w:r>
        <w:rPr>
          <w:rFonts w:cstheme="minorHAnsi"/>
          <w:i/>
          <w:iCs/>
          <w:sz w:val="24"/>
          <w:szCs w:val="24"/>
        </w:rPr>
        <w:t xml:space="preserve"> – V</w:t>
      </w:r>
      <w:r w:rsidRPr="00860EDE">
        <w:rPr>
          <w:rFonts w:cstheme="minorHAnsi"/>
          <w:i/>
          <w:iCs/>
          <w:sz w:val="24"/>
          <w:szCs w:val="24"/>
          <w:vertAlign w:val="subscript"/>
        </w:rPr>
        <w:t>OL</w:t>
      </w:r>
      <w:r>
        <w:rPr>
          <w:rFonts w:cstheme="minorHAnsi"/>
          <w:i/>
          <w:iCs/>
          <w:sz w:val="24"/>
          <w:szCs w:val="24"/>
        </w:rPr>
        <w:t>)/2 = 2,588 V</w:t>
      </w:r>
    </w:p>
    <w:p w14:paraId="096DBDF1" w14:textId="181FEC25" w:rsidR="00860EDE" w:rsidRDefault="00860EDE" w:rsidP="00AE6A0F">
      <w:pPr>
        <w:autoSpaceDE w:val="0"/>
        <w:autoSpaceDN w:val="0"/>
        <w:adjustRightInd w:val="0"/>
        <w:spacing w:before="100" w:beforeAutospacing="1" w:after="0" w:line="240" w:lineRule="auto"/>
        <w:rPr>
          <w:rFonts w:cstheme="minorHAnsi"/>
          <w:i/>
          <w:iCs/>
          <w:sz w:val="24"/>
          <w:szCs w:val="24"/>
        </w:rPr>
      </w:pPr>
      <w:r>
        <w:rPr>
          <w:rFonts w:cstheme="minorHAnsi"/>
          <w:i/>
          <w:iCs/>
          <w:sz w:val="24"/>
          <w:szCs w:val="24"/>
        </w:rPr>
        <w:t>T</w:t>
      </w:r>
      <w:r w:rsidRPr="00C4142E">
        <w:rPr>
          <w:rFonts w:cstheme="minorHAnsi"/>
          <w:i/>
          <w:iCs/>
          <w:sz w:val="24"/>
          <w:szCs w:val="24"/>
          <w:vertAlign w:val="subscript"/>
        </w:rPr>
        <w:t>PLH</w:t>
      </w:r>
      <w:r>
        <w:rPr>
          <w:rFonts w:cstheme="minorHAnsi"/>
          <w:i/>
          <w:iCs/>
          <w:sz w:val="24"/>
          <w:szCs w:val="24"/>
        </w:rPr>
        <w:t xml:space="preserve"> = </w:t>
      </w:r>
      <w:r w:rsidR="00C4142E">
        <w:rPr>
          <w:rFonts w:cstheme="minorHAnsi"/>
          <w:i/>
          <w:iCs/>
          <w:sz w:val="24"/>
          <w:szCs w:val="24"/>
        </w:rPr>
        <w:t>(2,310</w:t>
      </w:r>
      <w:r w:rsidR="00C4142E" w:rsidRPr="00C4142E">
        <w:rPr>
          <w:rFonts w:cs="Arial"/>
          <w:i/>
          <w:iCs/>
          <w:color w:val="202124"/>
          <w:sz w:val="24"/>
          <w:szCs w:val="24"/>
          <w:shd w:val="clear" w:color="auto" w:fill="FFFFFF"/>
        </w:rPr>
        <w:t xml:space="preserve"> </w:t>
      </w:r>
      <w:r w:rsidR="00C4142E">
        <w:rPr>
          <w:rFonts w:cs="Arial"/>
          <w:i/>
          <w:iCs/>
          <w:color w:val="202124"/>
          <w:sz w:val="24"/>
          <w:szCs w:val="24"/>
          <w:shd w:val="clear" w:color="auto" w:fill="FFFFFF"/>
        </w:rPr>
        <w:t xml:space="preserve">– 2) </w:t>
      </w:r>
      <w:r w:rsidR="00C4142E" w:rsidRPr="00741851">
        <w:rPr>
          <w:rFonts w:cs="Arial"/>
          <w:i/>
          <w:iCs/>
          <w:color w:val="202124"/>
          <w:sz w:val="24"/>
          <w:szCs w:val="24"/>
          <w:shd w:val="clear" w:color="auto" w:fill="FFFFFF"/>
        </w:rPr>
        <w:t>μ</w:t>
      </w:r>
      <w:r w:rsidR="00C4142E">
        <w:rPr>
          <w:rFonts w:cs="Arial"/>
          <w:i/>
          <w:iCs/>
          <w:color w:val="202124"/>
          <w:sz w:val="24"/>
          <w:szCs w:val="24"/>
          <w:shd w:val="clear" w:color="auto" w:fill="FFFFFF"/>
        </w:rPr>
        <w:t>s</w:t>
      </w:r>
      <w:r w:rsidR="00C4142E">
        <w:rPr>
          <w:rFonts w:cs="Arial"/>
          <w:i/>
          <w:iCs/>
          <w:color w:val="202124"/>
          <w:sz w:val="24"/>
          <w:szCs w:val="24"/>
          <w:shd w:val="clear" w:color="auto" w:fill="FFFFFF"/>
        </w:rPr>
        <w:t xml:space="preserve"> = 0,31 </w:t>
      </w:r>
      <w:r w:rsidR="00C4142E" w:rsidRPr="00741851">
        <w:rPr>
          <w:rFonts w:cs="Arial"/>
          <w:i/>
          <w:iCs/>
          <w:color w:val="202124"/>
          <w:sz w:val="24"/>
          <w:szCs w:val="24"/>
          <w:shd w:val="clear" w:color="auto" w:fill="FFFFFF"/>
        </w:rPr>
        <w:t>μ</w:t>
      </w:r>
      <w:r w:rsidR="00C4142E">
        <w:rPr>
          <w:rFonts w:cs="Arial"/>
          <w:i/>
          <w:iCs/>
          <w:color w:val="202124"/>
          <w:sz w:val="24"/>
          <w:szCs w:val="24"/>
          <w:shd w:val="clear" w:color="auto" w:fill="FFFFFF"/>
        </w:rPr>
        <w:t>s</w:t>
      </w:r>
    </w:p>
    <w:p w14:paraId="7EC85680" w14:textId="2AA19277" w:rsidR="00C4142E" w:rsidRDefault="00C4142E" w:rsidP="00C4142E">
      <w:pPr>
        <w:autoSpaceDE w:val="0"/>
        <w:autoSpaceDN w:val="0"/>
        <w:adjustRightInd w:val="0"/>
        <w:spacing w:before="100" w:beforeAutospacing="1" w:after="0" w:line="240" w:lineRule="auto"/>
        <w:jc w:val="center"/>
        <w:rPr>
          <w:rFonts w:cstheme="minorHAnsi"/>
          <w:i/>
          <w:iCs/>
          <w:sz w:val="24"/>
          <w:szCs w:val="24"/>
        </w:rPr>
      </w:pPr>
      <w:r w:rsidRPr="00C4142E">
        <w:rPr>
          <w:rFonts w:cstheme="minorHAnsi"/>
          <w:i/>
          <w:iCs/>
          <w:sz w:val="24"/>
          <w:szCs w:val="24"/>
        </w:rPr>
        <w:drawing>
          <wp:inline distT="0" distB="0" distL="0" distR="0" wp14:anchorId="137C97BB" wp14:editId="5310BD3D">
            <wp:extent cx="2229005" cy="136062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4895" cy="1394743"/>
                    </a:xfrm>
                    <a:prstGeom prst="rect">
                      <a:avLst/>
                    </a:prstGeom>
                  </pic:spPr>
                </pic:pic>
              </a:graphicData>
            </a:graphic>
          </wp:inline>
        </w:drawing>
      </w:r>
    </w:p>
    <w:p w14:paraId="7CE1212E" w14:textId="4317863B" w:rsidR="00860EDE" w:rsidRDefault="00860EDE" w:rsidP="00AE6A0F">
      <w:pPr>
        <w:autoSpaceDE w:val="0"/>
        <w:autoSpaceDN w:val="0"/>
        <w:adjustRightInd w:val="0"/>
        <w:spacing w:before="100" w:beforeAutospacing="1" w:after="0" w:line="240" w:lineRule="auto"/>
        <w:rPr>
          <w:rFonts w:cs="Arial"/>
          <w:i/>
          <w:iCs/>
          <w:color w:val="202124"/>
          <w:sz w:val="24"/>
          <w:szCs w:val="24"/>
          <w:shd w:val="clear" w:color="auto" w:fill="FFFFFF"/>
        </w:rPr>
      </w:pPr>
      <w:r w:rsidRPr="00C4142E">
        <w:rPr>
          <w:rFonts w:cstheme="minorHAnsi"/>
          <w:i/>
          <w:iCs/>
          <w:sz w:val="24"/>
          <w:szCs w:val="24"/>
        </w:rPr>
        <w:t>T</w:t>
      </w:r>
      <w:r w:rsidRPr="00C4142E">
        <w:rPr>
          <w:rFonts w:cstheme="minorHAnsi"/>
          <w:i/>
          <w:iCs/>
          <w:sz w:val="24"/>
          <w:szCs w:val="24"/>
          <w:vertAlign w:val="subscript"/>
        </w:rPr>
        <w:t>PHL</w:t>
      </w:r>
      <w:r w:rsidRPr="00C4142E">
        <w:rPr>
          <w:rFonts w:cstheme="minorHAnsi"/>
          <w:i/>
          <w:iCs/>
          <w:sz w:val="24"/>
          <w:szCs w:val="24"/>
        </w:rPr>
        <w:t xml:space="preserve"> = </w:t>
      </w:r>
      <w:r w:rsidR="00C4142E" w:rsidRPr="00C4142E">
        <w:rPr>
          <w:rFonts w:cstheme="minorHAnsi"/>
          <w:i/>
          <w:iCs/>
          <w:sz w:val="24"/>
          <w:szCs w:val="24"/>
        </w:rPr>
        <w:t xml:space="preserve">(4,036 – 4) </w:t>
      </w:r>
      <w:r w:rsidR="00C4142E" w:rsidRPr="00741851">
        <w:rPr>
          <w:rFonts w:cs="Arial"/>
          <w:i/>
          <w:iCs/>
          <w:color w:val="202124"/>
          <w:sz w:val="24"/>
          <w:szCs w:val="24"/>
          <w:shd w:val="clear" w:color="auto" w:fill="FFFFFF"/>
        </w:rPr>
        <w:t>μ</w:t>
      </w:r>
      <w:r w:rsidR="00C4142E">
        <w:rPr>
          <w:rFonts w:cs="Arial"/>
          <w:i/>
          <w:iCs/>
          <w:color w:val="202124"/>
          <w:sz w:val="24"/>
          <w:szCs w:val="24"/>
          <w:shd w:val="clear" w:color="auto" w:fill="FFFFFF"/>
        </w:rPr>
        <w:t>s</w:t>
      </w:r>
      <w:r w:rsidR="00C4142E">
        <w:rPr>
          <w:rFonts w:cs="Arial"/>
          <w:i/>
          <w:iCs/>
          <w:color w:val="202124"/>
          <w:sz w:val="24"/>
          <w:szCs w:val="24"/>
          <w:shd w:val="clear" w:color="auto" w:fill="FFFFFF"/>
        </w:rPr>
        <w:t xml:space="preserve"> = 0,</w:t>
      </w:r>
      <w:r w:rsidR="004D07C7">
        <w:rPr>
          <w:rFonts w:cs="Arial"/>
          <w:i/>
          <w:iCs/>
          <w:color w:val="202124"/>
          <w:sz w:val="24"/>
          <w:szCs w:val="24"/>
          <w:shd w:val="clear" w:color="auto" w:fill="FFFFFF"/>
        </w:rPr>
        <w:t>0</w:t>
      </w:r>
      <w:r w:rsidR="00C4142E">
        <w:rPr>
          <w:rFonts w:cs="Arial"/>
          <w:i/>
          <w:iCs/>
          <w:color w:val="202124"/>
          <w:sz w:val="24"/>
          <w:szCs w:val="24"/>
          <w:shd w:val="clear" w:color="auto" w:fill="FFFFFF"/>
        </w:rPr>
        <w:t xml:space="preserve">36 </w:t>
      </w:r>
      <w:r w:rsidR="00C4142E" w:rsidRPr="00741851">
        <w:rPr>
          <w:rFonts w:cs="Arial"/>
          <w:i/>
          <w:iCs/>
          <w:color w:val="202124"/>
          <w:sz w:val="24"/>
          <w:szCs w:val="24"/>
          <w:shd w:val="clear" w:color="auto" w:fill="FFFFFF"/>
        </w:rPr>
        <w:t>μ</w:t>
      </w:r>
      <w:r w:rsidR="00C4142E">
        <w:rPr>
          <w:rFonts w:cs="Arial"/>
          <w:i/>
          <w:iCs/>
          <w:color w:val="202124"/>
          <w:sz w:val="24"/>
          <w:szCs w:val="24"/>
          <w:shd w:val="clear" w:color="auto" w:fill="FFFFFF"/>
        </w:rPr>
        <w:t>s</w:t>
      </w:r>
    </w:p>
    <w:p w14:paraId="4F089D6A" w14:textId="51444842" w:rsidR="00C4142E" w:rsidRPr="00C4142E" w:rsidRDefault="00C4142E" w:rsidP="00C4142E">
      <w:pPr>
        <w:autoSpaceDE w:val="0"/>
        <w:autoSpaceDN w:val="0"/>
        <w:adjustRightInd w:val="0"/>
        <w:spacing w:before="100" w:beforeAutospacing="1" w:after="0" w:line="240" w:lineRule="auto"/>
        <w:jc w:val="center"/>
        <w:rPr>
          <w:rFonts w:cstheme="minorHAnsi"/>
          <w:i/>
          <w:iCs/>
          <w:sz w:val="24"/>
          <w:szCs w:val="24"/>
        </w:rPr>
      </w:pPr>
      <w:r w:rsidRPr="00C4142E">
        <w:rPr>
          <w:rFonts w:cstheme="minorHAnsi"/>
          <w:i/>
          <w:iCs/>
          <w:sz w:val="24"/>
          <w:szCs w:val="24"/>
        </w:rPr>
        <w:drawing>
          <wp:inline distT="0" distB="0" distL="0" distR="0" wp14:anchorId="4394E9B6" wp14:editId="37B92A15">
            <wp:extent cx="2273605" cy="1389888"/>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8798" cy="1435855"/>
                    </a:xfrm>
                    <a:prstGeom prst="rect">
                      <a:avLst/>
                    </a:prstGeom>
                  </pic:spPr>
                </pic:pic>
              </a:graphicData>
            </a:graphic>
          </wp:inline>
        </w:drawing>
      </w:r>
    </w:p>
    <w:p w14:paraId="2D8F5253" w14:textId="77777777" w:rsidR="004D07C7" w:rsidRDefault="00860EDE" w:rsidP="00AE6A0F">
      <w:pPr>
        <w:autoSpaceDE w:val="0"/>
        <w:autoSpaceDN w:val="0"/>
        <w:adjustRightInd w:val="0"/>
        <w:spacing w:before="100" w:beforeAutospacing="1" w:after="0" w:line="240" w:lineRule="auto"/>
        <w:rPr>
          <w:rFonts w:cstheme="minorHAnsi"/>
          <w:i/>
          <w:iCs/>
          <w:sz w:val="24"/>
          <w:szCs w:val="24"/>
        </w:rPr>
      </w:pPr>
      <w:r w:rsidRPr="00C4142E">
        <w:rPr>
          <w:rFonts w:cstheme="minorHAnsi"/>
          <w:i/>
          <w:iCs/>
          <w:sz w:val="24"/>
          <w:szCs w:val="24"/>
        </w:rPr>
        <w:t>T</w:t>
      </w:r>
      <w:r w:rsidRPr="004D07C7">
        <w:rPr>
          <w:rFonts w:cstheme="minorHAnsi"/>
          <w:i/>
          <w:iCs/>
          <w:sz w:val="24"/>
          <w:szCs w:val="24"/>
          <w:vertAlign w:val="subscript"/>
        </w:rPr>
        <w:t>D</w:t>
      </w:r>
      <w:r w:rsidRPr="00C4142E">
        <w:rPr>
          <w:rFonts w:cstheme="minorHAnsi"/>
          <w:i/>
          <w:iCs/>
          <w:sz w:val="24"/>
          <w:szCs w:val="24"/>
        </w:rPr>
        <w:t xml:space="preserve"> = (T</w:t>
      </w:r>
      <w:r w:rsidRPr="004D07C7">
        <w:rPr>
          <w:rFonts w:cstheme="minorHAnsi"/>
          <w:i/>
          <w:iCs/>
          <w:sz w:val="24"/>
          <w:szCs w:val="24"/>
          <w:vertAlign w:val="subscript"/>
        </w:rPr>
        <w:t>PLH</w:t>
      </w:r>
      <w:r w:rsidRPr="00C4142E">
        <w:rPr>
          <w:rFonts w:cstheme="minorHAnsi"/>
          <w:i/>
          <w:iCs/>
          <w:sz w:val="24"/>
          <w:szCs w:val="24"/>
        </w:rPr>
        <w:t xml:space="preserve"> + T</w:t>
      </w:r>
      <w:r w:rsidRPr="004D07C7">
        <w:rPr>
          <w:rFonts w:cstheme="minorHAnsi"/>
          <w:i/>
          <w:iCs/>
          <w:sz w:val="24"/>
          <w:szCs w:val="24"/>
          <w:vertAlign w:val="subscript"/>
        </w:rPr>
        <w:t>PHL</w:t>
      </w:r>
      <w:r w:rsidRPr="00C4142E">
        <w:rPr>
          <w:rFonts w:cstheme="minorHAnsi"/>
          <w:i/>
          <w:iCs/>
          <w:sz w:val="24"/>
          <w:szCs w:val="24"/>
        </w:rPr>
        <w:t xml:space="preserve">)/2 = </w:t>
      </w:r>
      <w:r w:rsidR="00C4142E" w:rsidRPr="00C4142E">
        <w:rPr>
          <w:rFonts w:cstheme="minorHAnsi"/>
          <w:i/>
          <w:iCs/>
          <w:sz w:val="24"/>
          <w:szCs w:val="24"/>
        </w:rPr>
        <w:t xml:space="preserve">172,5 </w:t>
      </w:r>
      <w:r w:rsidR="00C4142E" w:rsidRPr="00741851">
        <w:rPr>
          <w:rFonts w:cs="Arial"/>
          <w:i/>
          <w:iCs/>
          <w:color w:val="202124"/>
          <w:sz w:val="24"/>
          <w:szCs w:val="24"/>
          <w:shd w:val="clear" w:color="auto" w:fill="FFFFFF"/>
        </w:rPr>
        <w:t>μ</w:t>
      </w:r>
      <w:r w:rsidR="00C4142E" w:rsidRPr="00C4142E">
        <w:rPr>
          <w:rFonts w:cs="Arial"/>
          <w:i/>
          <w:iCs/>
          <w:color w:val="202124"/>
          <w:sz w:val="24"/>
          <w:szCs w:val="24"/>
          <w:shd w:val="clear" w:color="auto" w:fill="FFFFFF"/>
        </w:rPr>
        <w:t>s</w:t>
      </w:r>
    </w:p>
    <w:p w14:paraId="65B60D51" w14:textId="58757827" w:rsidR="00860EDE" w:rsidRPr="004D07C7" w:rsidRDefault="00860EDE" w:rsidP="00AE6A0F">
      <w:pPr>
        <w:autoSpaceDE w:val="0"/>
        <w:autoSpaceDN w:val="0"/>
        <w:adjustRightInd w:val="0"/>
        <w:spacing w:before="100" w:beforeAutospacing="1" w:after="0" w:line="240" w:lineRule="auto"/>
        <w:rPr>
          <w:rFonts w:cstheme="minorHAnsi"/>
          <w:i/>
          <w:iCs/>
          <w:sz w:val="24"/>
          <w:szCs w:val="24"/>
        </w:rPr>
      </w:pPr>
      <w:r>
        <w:rPr>
          <w:rFonts w:cstheme="minorHAnsi"/>
          <w:b/>
          <w:bCs/>
          <w:i/>
          <w:iCs/>
          <w:sz w:val="24"/>
          <w:szCs w:val="24"/>
        </w:rPr>
        <w:lastRenderedPageBreak/>
        <w:t>Montamos el circuito</w:t>
      </w:r>
      <w:r w:rsidR="004D07C7">
        <w:rPr>
          <w:rFonts w:cstheme="minorHAnsi"/>
          <w:b/>
          <w:bCs/>
          <w:i/>
          <w:iCs/>
          <w:sz w:val="24"/>
          <w:szCs w:val="24"/>
        </w:rPr>
        <w:t xml:space="preserve"> de la figura</w:t>
      </w:r>
      <w:r>
        <w:rPr>
          <w:rFonts w:cstheme="minorHAnsi"/>
          <w:b/>
          <w:bCs/>
          <w:i/>
          <w:iCs/>
          <w:sz w:val="24"/>
          <w:szCs w:val="24"/>
        </w:rPr>
        <w:t xml:space="preserve"> 3</w:t>
      </w:r>
      <w:r w:rsidR="00C4142E">
        <w:rPr>
          <w:rFonts w:cstheme="minorHAnsi"/>
          <w:b/>
          <w:bCs/>
          <w:i/>
          <w:iCs/>
          <w:sz w:val="24"/>
          <w:szCs w:val="24"/>
        </w:rPr>
        <w:t>2</w:t>
      </w:r>
      <w:r>
        <w:rPr>
          <w:rFonts w:cstheme="minorHAnsi"/>
          <w:b/>
          <w:bCs/>
          <w:i/>
          <w:iCs/>
          <w:sz w:val="24"/>
          <w:szCs w:val="24"/>
        </w:rPr>
        <w:t>:</w:t>
      </w:r>
    </w:p>
    <w:p w14:paraId="599FA0C7" w14:textId="30D07F43" w:rsidR="007E1B6D" w:rsidRPr="00AE6A0F" w:rsidRDefault="007E1B6D" w:rsidP="007E1B6D">
      <w:pPr>
        <w:autoSpaceDE w:val="0"/>
        <w:autoSpaceDN w:val="0"/>
        <w:adjustRightInd w:val="0"/>
        <w:spacing w:before="100" w:beforeAutospacing="1" w:after="0" w:line="240" w:lineRule="auto"/>
        <w:jc w:val="center"/>
        <w:rPr>
          <w:rFonts w:cstheme="minorHAnsi"/>
          <w:b/>
          <w:bCs/>
          <w:i/>
          <w:iCs/>
          <w:sz w:val="24"/>
          <w:szCs w:val="24"/>
        </w:rPr>
      </w:pPr>
      <w:r w:rsidRPr="007E1B6D">
        <w:rPr>
          <w:rFonts w:cstheme="minorHAnsi"/>
          <w:b/>
          <w:bCs/>
          <w:i/>
          <w:iCs/>
          <w:sz w:val="24"/>
          <w:szCs w:val="24"/>
        </w:rPr>
        <w:drawing>
          <wp:inline distT="0" distB="0" distL="0" distR="0" wp14:anchorId="49AF036F" wp14:editId="35729CCE">
            <wp:extent cx="5400040" cy="22491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249170"/>
                    </a:xfrm>
                    <a:prstGeom prst="rect">
                      <a:avLst/>
                    </a:prstGeom>
                  </pic:spPr>
                </pic:pic>
              </a:graphicData>
            </a:graphic>
          </wp:inline>
        </w:drawing>
      </w:r>
    </w:p>
    <w:p w14:paraId="600D2597" w14:textId="77777777" w:rsidR="0054651A" w:rsidRDefault="0054651A" w:rsidP="008B2425">
      <w:pPr>
        <w:autoSpaceDE w:val="0"/>
        <w:autoSpaceDN w:val="0"/>
        <w:adjustRightInd w:val="0"/>
        <w:spacing w:before="100" w:beforeAutospacing="1" w:after="0" w:line="240" w:lineRule="auto"/>
        <w:jc w:val="both"/>
        <w:rPr>
          <w:rFonts w:cstheme="minorHAnsi"/>
          <w:b/>
          <w:bCs/>
          <w:i/>
          <w:iCs/>
          <w:sz w:val="24"/>
          <w:szCs w:val="24"/>
        </w:rPr>
      </w:pPr>
    </w:p>
    <w:p w14:paraId="4F8B053B" w14:textId="76777695" w:rsidR="00AE6A0F" w:rsidRDefault="00AE6A0F" w:rsidP="008B2425">
      <w:pPr>
        <w:autoSpaceDE w:val="0"/>
        <w:autoSpaceDN w:val="0"/>
        <w:adjustRightInd w:val="0"/>
        <w:spacing w:before="100" w:beforeAutospacing="1" w:after="0" w:line="240" w:lineRule="auto"/>
        <w:jc w:val="both"/>
        <w:rPr>
          <w:rFonts w:cstheme="minorHAnsi"/>
          <w:b/>
          <w:bCs/>
          <w:i/>
          <w:iCs/>
          <w:sz w:val="24"/>
          <w:szCs w:val="24"/>
        </w:rPr>
      </w:pPr>
      <w:r w:rsidRPr="00AE6A0F">
        <w:rPr>
          <w:rFonts w:cstheme="minorHAnsi"/>
          <w:b/>
          <w:bCs/>
          <w:i/>
          <w:iCs/>
          <w:sz w:val="24"/>
          <w:szCs w:val="24"/>
        </w:rPr>
        <w:t>Representar con la mayor fidelidad posible (escalas, retardo, etc.) la figura 32</w:t>
      </w:r>
      <w:r w:rsidR="008B2425">
        <w:rPr>
          <w:rFonts w:cstheme="minorHAnsi"/>
          <w:b/>
          <w:bCs/>
          <w:i/>
          <w:iCs/>
          <w:sz w:val="24"/>
          <w:szCs w:val="24"/>
        </w:rPr>
        <w:t xml:space="preserve"> </w:t>
      </w:r>
      <w:r w:rsidRPr="00AE6A0F">
        <w:rPr>
          <w:rFonts w:cstheme="minorHAnsi"/>
          <w:b/>
          <w:bCs/>
          <w:i/>
          <w:iCs/>
          <w:sz w:val="24"/>
          <w:szCs w:val="24"/>
        </w:rPr>
        <w:t>que aparece en el osciloscopio cuando una de las sondas está midiendo la entrada y la</w:t>
      </w:r>
      <w:r>
        <w:rPr>
          <w:rFonts w:cstheme="minorHAnsi"/>
          <w:b/>
          <w:bCs/>
          <w:i/>
          <w:iCs/>
          <w:sz w:val="24"/>
          <w:szCs w:val="24"/>
        </w:rPr>
        <w:t xml:space="preserve"> </w:t>
      </w:r>
      <w:r w:rsidRPr="00AE6A0F">
        <w:rPr>
          <w:rFonts w:cstheme="minorHAnsi"/>
          <w:b/>
          <w:bCs/>
          <w:i/>
          <w:iCs/>
          <w:sz w:val="24"/>
          <w:szCs w:val="24"/>
        </w:rPr>
        <w:t>otra la salida al alimentar la entrada del circuito de la figura con una señal</w:t>
      </w:r>
      <w:r>
        <w:rPr>
          <w:rFonts w:cstheme="minorHAnsi"/>
          <w:b/>
          <w:bCs/>
          <w:i/>
          <w:iCs/>
          <w:sz w:val="24"/>
          <w:szCs w:val="24"/>
        </w:rPr>
        <w:t xml:space="preserve"> </w:t>
      </w:r>
      <w:r w:rsidRPr="00AE6A0F">
        <w:rPr>
          <w:rFonts w:cstheme="minorHAnsi"/>
          <w:b/>
          <w:bCs/>
          <w:i/>
          <w:iCs/>
          <w:sz w:val="24"/>
          <w:szCs w:val="24"/>
        </w:rPr>
        <w:t>cuadrada</w:t>
      </w:r>
      <w:r>
        <w:rPr>
          <w:rFonts w:cstheme="minorHAnsi"/>
          <w:b/>
          <w:bCs/>
          <w:i/>
          <w:iCs/>
          <w:sz w:val="24"/>
          <w:szCs w:val="24"/>
        </w:rPr>
        <w:t xml:space="preserve"> </w:t>
      </w:r>
      <w:r w:rsidRPr="00AE6A0F">
        <w:rPr>
          <w:rFonts w:cstheme="minorHAnsi"/>
          <w:b/>
          <w:bCs/>
          <w:i/>
          <w:iCs/>
          <w:sz w:val="24"/>
          <w:szCs w:val="24"/>
        </w:rPr>
        <w:t>de amplitud 5V que varíe entre 0 y 5V.</w:t>
      </w:r>
    </w:p>
    <w:p w14:paraId="2D88A9F9" w14:textId="7A5BE4AD" w:rsidR="00DA2D33" w:rsidRPr="00AE6A0F" w:rsidRDefault="007E1B6D" w:rsidP="00AE6A0F">
      <w:pPr>
        <w:autoSpaceDE w:val="0"/>
        <w:autoSpaceDN w:val="0"/>
        <w:adjustRightInd w:val="0"/>
        <w:spacing w:before="100" w:beforeAutospacing="1" w:after="0" w:line="240" w:lineRule="auto"/>
        <w:rPr>
          <w:rFonts w:cstheme="minorHAnsi"/>
          <w:b/>
          <w:bCs/>
          <w:i/>
          <w:iCs/>
          <w:sz w:val="24"/>
          <w:szCs w:val="24"/>
        </w:rPr>
      </w:pPr>
      <w:r w:rsidRPr="007E1B6D">
        <w:rPr>
          <w:rFonts w:cstheme="minorHAnsi"/>
          <w:i/>
          <w:iCs/>
          <w:sz w:val="24"/>
          <w:szCs w:val="24"/>
        </w:rPr>
        <w:drawing>
          <wp:inline distT="0" distB="0" distL="0" distR="0" wp14:anchorId="54BF40FA" wp14:editId="176CFFD1">
            <wp:extent cx="5400040" cy="23844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384425"/>
                    </a:xfrm>
                    <a:prstGeom prst="rect">
                      <a:avLst/>
                    </a:prstGeom>
                  </pic:spPr>
                </pic:pic>
              </a:graphicData>
            </a:graphic>
          </wp:inline>
        </w:drawing>
      </w:r>
    </w:p>
    <w:p w14:paraId="1BFB7711" w14:textId="77777777" w:rsidR="004D07C7" w:rsidRDefault="004D07C7" w:rsidP="00AE6A0F">
      <w:pPr>
        <w:autoSpaceDE w:val="0"/>
        <w:autoSpaceDN w:val="0"/>
        <w:adjustRightInd w:val="0"/>
        <w:spacing w:before="100" w:beforeAutospacing="1" w:after="0" w:line="240" w:lineRule="auto"/>
        <w:rPr>
          <w:rFonts w:cstheme="minorHAnsi"/>
          <w:b/>
          <w:bCs/>
          <w:i/>
          <w:iCs/>
          <w:sz w:val="24"/>
          <w:szCs w:val="24"/>
        </w:rPr>
      </w:pPr>
    </w:p>
    <w:p w14:paraId="261A2EBF" w14:textId="77777777" w:rsidR="004D07C7" w:rsidRDefault="004D07C7" w:rsidP="00AE6A0F">
      <w:pPr>
        <w:autoSpaceDE w:val="0"/>
        <w:autoSpaceDN w:val="0"/>
        <w:adjustRightInd w:val="0"/>
        <w:spacing w:before="100" w:beforeAutospacing="1" w:after="0" w:line="240" w:lineRule="auto"/>
        <w:rPr>
          <w:rFonts w:cstheme="minorHAnsi"/>
          <w:b/>
          <w:bCs/>
          <w:i/>
          <w:iCs/>
          <w:sz w:val="24"/>
          <w:szCs w:val="24"/>
        </w:rPr>
      </w:pPr>
    </w:p>
    <w:p w14:paraId="2F3C514A" w14:textId="77777777" w:rsidR="004D07C7" w:rsidRDefault="004D07C7" w:rsidP="00AE6A0F">
      <w:pPr>
        <w:autoSpaceDE w:val="0"/>
        <w:autoSpaceDN w:val="0"/>
        <w:adjustRightInd w:val="0"/>
        <w:spacing w:before="100" w:beforeAutospacing="1" w:after="0" w:line="240" w:lineRule="auto"/>
        <w:rPr>
          <w:rFonts w:cstheme="minorHAnsi"/>
          <w:b/>
          <w:bCs/>
          <w:i/>
          <w:iCs/>
          <w:sz w:val="24"/>
          <w:szCs w:val="24"/>
        </w:rPr>
      </w:pPr>
    </w:p>
    <w:p w14:paraId="0CE2BC8C" w14:textId="77777777" w:rsidR="004D07C7" w:rsidRDefault="004D07C7" w:rsidP="00AE6A0F">
      <w:pPr>
        <w:autoSpaceDE w:val="0"/>
        <w:autoSpaceDN w:val="0"/>
        <w:adjustRightInd w:val="0"/>
        <w:spacing w:before="100" w:beforeAutospacing="1" w:after="0" w:line="240" w:lineRule="auto"/>
        <w:rPr>
          <w:rFonts w:cstheme="minorHAnsi"/>
          <w:b/>
          <w:bCs/>
          <w:i/>
          <w:iCs/>
          <w:sz w:val="24"/>
          <w:szCs w:val="24"/>
        </w:rPr>
      </w:pPr>
    </w:p>
    <w:p w14:paraId="7A056111" w14:textId="77777777" w:rsidR="0054651A" w:rsidRDefault="0054651A" w:rsidP="00AE6A0F">
      <w:pPr>
        <w:autoSpaceDE w:val="0"/>
        <w:autoSpaceDN w:val="0"/>
        <w:adjustRightInd w:val="0"/>
        <w:spacing w:before="100" w:beforeAutospacing="1" w:after="0" w:line="240" w:lineRule="auto"/>
        <w:rPr>
          <w:rFonts w:cstheme="minorHAnsi"/>
          <w:b/>
          <w:bCs/>
          <w:i/>
          <w:iCs/>
          <w:sz w:val="24"/>
          <w:szCs w:val="24"/>
        </w:rPr>
      </w:pPr>
    </w:p>
    <w:p w14:paraId="17B2DC4C" w14:textId="73680E9C" w:rsidR="00AE6A0F" w:rsidRDefault="00AE6A0F" w:rsidP="00AE6A0F">
      <w:pPr>
        <w:autoSpaceDE w:val="0"/>
        <w:autoSpaceDN w:val="0"/>
        <w:adjustRightInd w:val="0"/>
        <w:spacing w:before="100" w:beforeAutospacing="1" w:after="0" w:line="240" w:lineRule="auto"/>
        <w:rPr>
          <w:rFonts w:cstheme="minorHAnsi"/>
          <w:b/>
          <w:bCs/>
          <w:i/>
          <w:iCs/>
          <w:sz w:val="24"/>
          <w:szCs w:val="24"/>
        </w:rPr>
      </w:pPr>
      <w:r w:rsidRPr="00AE6A0F">
        <w:rPr>
          <w:rFonts w:cstheme="minorHAnsi"/>
          <w:b/>
          <w:bCs/>
          <w:i/>
          <w:iCs/>
          <w:sz w:val="24"/>
          <w:szCs w:val="24"/>
        </w:rPr>
        <w:lastRenderedPageBreak/>
        <w:t>Calcular el tiempo de retardo de la puerta CMOS para ello medir los tiempos de</w:t>
      </w:r>
      <w:r w:rsidR="00DA2D33">
        <w:rPr>
          <w:rFonts w:cstheme="minorHAnsi"/>
          <w:b/>
          <w:bCs/>
          <w:i/>
          <w:iCs/>
          <w:sz w:val="24"/>
          <w:szCs w:val="24"/>
        </w:rPr>
        <w:t xml:space="preserve"> </w:t>
      </w:r>
      <w:r w:rsidRPr="00AE6A0F">
        <w:rPr>
          <w:rFonts w:cstheme="minorHAnsi"/>
          <w:b/>
          <w:bCs/>
          <w:i/>
          <w:iCs/>
          <w:sz w:val="24"/>
          <w:szCs w:val="24"/>
        </w:rPr>
        <w:t>propagación alto bajo y bajo alto.</w:t>
      </w:r>
      <w:r>
        <w:rPr>
          <w:rFonts w:cstheme="minorHAnsi"/>
          <w:b/>
          <w:bCs/>
          <w:i/>
          <w:iCs/>
          <w:sz w:val="24"/>
          <w:szCs w:val="24"/>
        </w:rPr>
        <w:t xml:space="preserve"> </w:t>
      </w:r>
      <w:r w:rsidRPr="00AE6A0F">
        <w:rPr>
          <w:rFonts w:cstheme="minorHAnsi"/>
          <w:b/>
          <w:bCs/>
          <w:i/>
          <w:iCs/>
          <w:sz w:val="24"/>
          <w:szCs w:val="24"/>
        </w:rPr>
        <w:t>Representar igualmente la figura de la pantalla del osciloscopio a partir de la cual</w:t>
      </w:r>
      <w:r>
        <w:rPr>
          <w:rFonts w:cstheme="minorHAnsi"/>
          <w:b/>
          <w:bCs/>
          <w:i/>
          <w:iCs/>
          <w:sz w:val="24"/>
          <w:szCs w:val="24"/>
        </w:rPr>
        <w:t xml:space="preserve"> </w:t>
      </w:r>
      <w:r w:rsidRPr="00AE6A0F">
        <w:rPr>
          <w:rFonts w:cstheme="minorHAnsi"/>
          <w:b/>
          <w:bCs/>
          <w:i/>
          <w:iCs/>
          <w:sz w:val="24"/>
          <w:szCs w:val="24"/>
        </w:rPr>
        <w:t>realizamos estas mediciones.</w:t>
      </w:r>
    </w:p>
    <w:p w14:paraId="625C6A3E" w14:textId="009072FB" w:rsidR="00DA2D33" w:rsidRDefault="007E1B6D" w:rsidP="00AE6A0F">
      <w:pPr>
        <w:autoSpaceDE w:val="0"/>
        <w:autoSpaceDN w:val="0"/>
        <w:adjustRightInd w:val="0"/>
        <w:spacing w:before="100" w:beforeAutospacing="1" w:after="0" w:line="240" w:lineRule="auto"/>
        <w:rPr>
          <w:rFonts w:cstheme="minorHAnsi"/>
          <w:i/>
          <w:iCs/>
          <w:sz w:val="24"/>
          <w:szCs w:val="24"/>
        </w:rPr>
      </w:pPr>
      <w:r>
        <w:rPr>
          <w:rFonts w:cstheme="minorHAnsi"/>
          <w:i/>
          <w:iCs/>
          <w:sz w:val="24"/>
          <w:szCs w:val="24"/>
        </w:rPr>
        <w:t>En este caso:</w:t>
      </w:r>
    </w:p>
    <w:p w14:paraId="4097AEF9" w14:textId="5690B810" w:rsidR="007E1B6D" w:rsidRDefault="007E1B6D" w:rsidP="00AE6A0F">
      <w:pPr>
        <w:autoSpaceDE w:val="0"/>
        <w:autoSpaceDN w:val="0"/>
        <w:adjustRightInd w:val="0"/>
        <w:spacing w:before="100" w:beforeAutospacing="1" w:after="0" w:line="240" w:lineRule="auto"/>
        <w:rPr>
          <w:rFonts w:cstheme="minorHAnsi"/>
          <w:i/>
          <w:iCs/>
          <w:sz w:val="24"/>
          <w:szCs w:val="24"/>
        </w:rPr>
      </w:pPr>
      <w:r>
        <w:rPr>
          <w:rFonts w:cstheme="minorHAnsi"/>
          <w:i/>
          <w:iCs/>
          <w:sz w:val="24"/>
          <w:szCs w:val="24"/>
        </w:rPr>
        <w:t>V</w:t>
      </w:r>
      <w:r w:rsidRPr="00860EDE">
        <w:rPr>
          <w:rFonts w:cstheme="minorHAnsi"/>
          <w:i/>
          <w:iCs/>
          <w:sz w:val="24"/>
          <w:szCs w:val="24"/>
          <w:vertAlign w:val="subscript"/>
        </w:rPr>
        <w:t>50%</w:t>
      </w:r>
      <w:r>
        <w:rPr>
          <w:rFonts w:cstheme="minorHAnsi"/>
          <w:i/>
          <w:iCs/>
          <w:sz w:val="24"/>
          <w:szCs w:val="24"/>
        </w:rPr>
        <w:t xml:space="preserve"> = 2,5 </w:t>
      </w:r>
      <w:r>
        <w:rPr>
          <w:rFonts w:cstheme="minorHAnsi"/>
          <w:i/>
          <w:iCs/>
          <w:sz w:val="24"/>
          <w:szCs w:val="24"/>
        </w:rPr>
        <w:t>V</w:t>
      </w:r>
    </w:p>
    <w:p w14:paraId="08F21E53" w14:textId="71A8846F" w:rsidR="007E1B6D" w:rsidRDefault="007E1B6D" w:rsidP="00AE6A0F">
      <w:pPr>
        <w:autoSpaceDE w:val="0"/>
        <w:autoSpaceDN w:val="0"/>
        <w:adjustRightInd w:val="0"/>
        <w:spacing w:before="100" w:beforeAutospacing="1" w:after="0" w:line="240" w:lineRule="auto"/>
        <w:rPr>
          <w:rFonts w:cstheme="minorHAnsi"/>
          <w:i/>
          <w:iCs/>
          <w:sz w:val="24"/>
          <w:szCs w:val="24"/>
        </w:rPr>
      </w:pPr>
      <w:r>
        <w:rPr>
          <w:rFonts w:cstheme="minorHAnsi"/>
          <w:i/>
          <w:iCs/>
          <w:sz w:val="24"/>
          <w:szCs w:val="24"/>
        </w:rPr>
        <w:t>T</w:t>
      </w:r>
      <w:r w:rsidRPr="00C4142E">
        <w:rPr>
          <w:rFonts w:cstheme="minorHAnsi"/>
          <w:i/>
          <w:iCs/>
          <w:sz w:val="24"/>
          <w:szCs w:val="24"/>
          <w:vertAlign w:val="subscript"/>
        </w:rPr>
        <w:t>PLH</w:t>
      </w:r>
      <w:r>
        <w:rPr>
          <w:rFonts w:cstheme="minorHAnsi"/>
          <w:i/>
          <w:iCs/>
          <w:sz w:val="24"/>
          <w:szCs w:val="24"/>
        </w:rPr>
        <w:t xml:space="preserve"> = (2,</w:t>
      </w:r>
      <w:r>
        <w:rPr>
          <w:rFonts w:cstheme="minorHAnsi"/>
          <w:i/>
          <w:iCs/>
          <w:sz w:val="24"/>
          <w:szCs w:val="24"/>
        </w:rPr>
        <w:t>044</w:t>
      </w:r>
      <w:r w:rsidRPr="00C4142E">
        <w:rPr>
          <w:rFonts w:cs="Arial"/>
          <w:i/>
          <w:iCs/>
          <w:color w:val="202124"/>
          <w:sz w:val="24"/>
          <w:szCs w:val="24"/>
          <w:shd w:val="clear" w:color="auto" w:fill="FFFFFF"/>
        </w:rPr>
        <w:t xml:space="preserve"> </w:t>
      </w:r>
      <w:r>
        <w:rPr>
          <w:rFonts w:cs="Arial"/>
          <w:i/>
          <w:iCs/>
          <w:color w:val="202124"/>
          <w:sz w:val="24"/>
          <w:szCs w:val="24"/>
          <w:shd w:val="clear" w:color="auto" w:fill="FFFFFF"/>
        </w:rPr>
        <w:t xml:space="preserve">– 2) </w:t>
      </w:r>
      <w:r w:rsidRPr="00741851">
        <w:rPr>
          <w:rFonts w:cs="Arial"/>
          <w:i/>
          <w:iCs/>
          <w:color w:val="202124"/>
          <w:sz w:val="24"/>
          <w:szCs w:val="24"/>
          <w:shd w:val="clear" w:color="auto" w:fill="FFFFFF"/>
        </w:rPr>
        <w:t>μ</w:t>
      </w:r>
      <w:r>
        <w:rPr>
          <w:rFonts w:cs="Arial"/>
          <w:i/>
          <w:iCs/>
          <w:color w:val="202124"/>
          <w:sz w:val="24"/>
          <w:szCs w:val="24"/>
          <w:shd w:val="clear" w:color="auto" w:fill="FFFFFF"/>
        </w:rPr>
        <w:t>s = 0,</w:t>
      </w:r>
      <w:r>
        <w:rPr>
          <w:rFonts w:cs="Arial"/>
          <w:i/>
          <w:iCs/>
          <w:color w:val="202124"/>
          <w:sz w:val="24"/>
          <w:szCs w:val="24"/>
          <w:shd w:val="clear" w:color="auto" w:fill="FFFFFF"/>
        </w:rPr>
        <w:t>044</w:t>
      </w:r>
      <w:r>
        <w:rPr>
          <w:rFonts w:cs="Arial"/>
          <w:i/>
          <w:iCs/>
          <w:color w:val="202124"/>
          <w:sz w:val="24"/>
          <w:szCs w:val="24"/>
          <w:shd w:val="clear" w:color="auto" w:fill="FFFFFF"/>
        </w:rPr>
        <w:t xml:space="preserve"> </w:t>
      </w:r>
      <w:r w:rsidRPr="00741851">
        <w:rPr>
          <w:rFonts w:cs="Arial"/>
          <w:i/>
          <w:iCs/>
          <w:color w:val="202124"/>
          <w:sz w:val="24"/>
          <w:szCs w:val="24"/>
          <w:shd w:val="clear" w:color="auto" w:fill="FFFFFF"/>
        </w:rPr>
        <w:t>μ</w:t>
      </w:r>
      <w:r>
        <w:rPr>
          <w:rFonts w:cs="Arial"/>
          <w:i/>
          <w:iCs/>
          <w:color w:val="202124"/>
          <w:sz w:val="24"/>
          <w:szCs w:val="24"/>
          <w:shd w:val="clear" w:color="auto" w:fill="FFFFFF"/>
        </w:rPr>
        <w:t>s</w:t>
      </w:r>
    </w:p>
    <w:p w14:paraId="3F54806E" w14:textId="08647D8C" w:rsidR="007E1B6D" w:rsidRDefault="007E1B6D" w:rsidP="007E1B6D">
      <w:pPr>
        <w:autoSpaceDE w:val="0"/>
        <w:autoSpaceDN w:val="0"/>
        <w:adjustRightInd w:val="0"/>
        <w:spacing w:before="100" w:beforeAutospacing="1" w:after="0" w:line="240" w:lineRule="auto"/>
        <w:jc w:val="center"/>
        <w:rPr>
          <w:rFonts w:cstheme="minorHAnsi"/>
          <w:i/>
          <w:iCs/>
          <w:sz w:val="24"/>
          <w:szCs w:val="24"/>
        </w:rPr>
      </w:pPr>
      <w:r w:rsidRPr="007E1B6D">
        <w:rPr>
          <w:rFonts w:cstheme="minorHAnsi"/>
          <w:i/>
          <w:iCs/>
          <w:sz w:val="24"/>
          <w:szCs w:val="24"/>
        </w:rPr>
        <w:drawing>
          <wp:inline distT="0" distB="0" distL="0" distR="0" wp14:anchorId="7AC1D4F2" wp14:editId="68F1C63F">
            <wp:extent cx="1916582" cy="2148257"/>
            <wp:effectExtent l="0" t="0" r="762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66084" cy="2203743"/>
                    </a:xfrm>
                    <a:prstGeom prst="rect">
                      <a:avLst/>
                    </a:prstGeom>
                  </pic:spPr>
                </pic:pic>
              </a:graphicData>
            </a:graphic>
          </wp:inline>
        </w:drawing>
      </w:r>
    </w:p>
    <w:p w14:paraId="123110F8" w14:textId="5F866D2F" w:rsidR="004D07C7" w:rsidRPr="004D07C7" w:rsidRDefault="004D07C7" w:rsidP="004D07C7">
      <w:pPr>
        <w:autoSpaceDE w:val="0"/>
        <w:autoSpaceDN w:val="0"/>
        <w:adjustRightInd w:val="0"/>
        <w:spacing w:before="100" w:beforeAutospacing="1" w:after="0" w:line="240" w:lineRule="auto"/>
        <w:rPr>
          <w:rFonts w:cs="Arial"/>
          <w:i/>
          <w:iCs/>
          <w:color w:val="202124"/>
          <w:sz w:val="24"/>
          <w:szCs w:val="24"/>
          <w:shd w:val="clear" w:color="auto" w:fill="FFFFFF"/>
        </w:rPr>
      </w:pPr>
      <w:r w:rsidRPr="00C4142E">
        <w:rPr>
          <w:rFonts w:cstheme="minorHAnsi"/>
          <w:i/>
          <w:iCs/>
          <w:sz w:val="24"/>
          <w:szCs w:val="24"/>
        </w:rPr>
        <w:t>T</w:t>
      </w:r>
      <w:r w:rsidRPr="00C4142E">
        <w:rPr>
          <w:rFonts w:cstheme="minorHAnsi"/>
          <w:i/>
          <w:iCs/>
          <w:sz w:val="24"/>
          <w:szCs w:val="24"/>
          <w:vertAlign w:val="subscript"/>
        </w:rPr>
        <w:t>PHL</w:t>
      </w:r>
      <w:r w:rsidRPr="00C4142E">
        <w:rPr>
          <w:rFonts w:cstheme="minorHAnsi"/>
          <w:i/>
          <w:iCs/>
          <w:sz w:val="24"/>
          <w:szCs w:val="24"/>
        </w:rPr>
        <w:t xml:space="preserve"> = (4,0</w:t>
      </w:r>
      <w:r>
        <w:rPr>
          <w:rFonts w:cstheme="minorHAnsi"/>
          <w:i/>
          <w:iCs/>
          <w:sz w:val="24"/>
          <w:szCs w:val="24"/>
        </w:rPr>
        <w:t>63</w:t>
      </w:r>
      <w:r w:rsidRPr="00C4142E">
        <w:rPr>
          <w:rFonts w:cstheme="minorHAnsi"/>
          <w:i/>
          <w:iCs/>
          <w:sz w:val="24"/>
          <w:szCs w:val="24"/>
        </w:rPr>
        <w:t xml:space="preserve"> – 4) </w:t>
      </w:r>
      <w:r w:rsidRPr="00741851">
        <w:rPr>
          <w:rFonts w:cs="Arial"/>
          <w:i/>
          <w:iCs/>
          <w:color w:val="202124"/>
          <w:sz w:val="24"/>
          <w:szCs w:val="24"/>
          <w:shd w:val="clear" w:color="auto" w:fill="FFFFFF"/>
        </w:rPr>
        <w:t>μ</w:t>
      </w:r>
      <w:r>
        <w:rPr>
          <w:rFonts w:cs="Arial"/>
          <w:i/>
          <w:iCs/>
          <w:color w:val="202124"/>
          <w:sz w:val="24"/>
          <w:szCs w:val="24"/>
          <w:shd w:val="clear" w:color="auto" w:fill="FFFFFF"/>
        </w:rPr>
        <w:t>s = 0,</w:t>
      </w:r>
      <w:r>
        <w:rPr>
          <w:rFonts w:cs="Arial"/>
          <w:i/>
          <w:iCs/>
          <w:color w:val="202124"/>
          <w:sz w:val="24"/>
          <w:szCs w:val="24"/>
          <w:shd w:val="clear" w:color="auto" w:fill="FFFFFF"/>
        </w:rPr>
        <w:t>0</w:t>
      </w:r>
      <w:r>
        <w:rPr>
          <w:rFonts w:cs="Arial"/>
          <w:i/>
          <w:iCs/>
          <w:color w:val="202124"/>
          <w:sz w:val="24"/>
          <w:szCs w:val="24"/>
          <w:shd w:val="clear" w:color="auto" w:fill="FFFFFF"/>
        </w:rPr>
        <w:t>6</w:t>
      </w:r>
      <w:r>
        <w:rPr>
          <w:rFonts w:cs="Arial"/>
          <w:i/>
          <w:iCs/>
          <w:color w:val="202124"/>
          <w:sz w:val="24"/>
          <w:szCs w:val="24"/>
          <w:shd w:val="clear" w:color="auto" w:fill="FFFFFF"/>
        </w:rPr>
        <w:t>3</w:t>
      </w:r>
      <w:r>
        <w:rPr>
          <w:rFonts w:cs="Arial"/>
          <w:i/>
          <w:iCs/>
          <w:color w:val="202124"/>
          <w:sz w:val="24"/>
          <w:szCs w:val="24"/>
          <w:shd w:val="clear" w:color="auto" w:fill="FFFFFF"/>
        </w:rPr>
        <w:t xml:space="preserve"> </w:t>
      </w:r>
      <w:r w:rsidRPr="00741851">
        <w:rPr>
          <w:rFonts w:cs="Arial"/>
          <w:i/>
          <w:iCs/>
          <w:color w:val="202124"/>
          <w:sz w:val="24"/>
          <w:szCs w:val="24"/>
          <w:shd w:val="clear" w:color="auto" w:fill="FFFFFF"/>
        </w:rPr>
        <w:t>μ</w:t>
      </w:r>
      <w:r>
        <w:rPr>
          <w:rFonts w:cs="Arial"/>
          <w:i/>
          <w:iCs/>
          <w:color w:val="202124"/>
          <w:sz w:val="24"/>
          <w:szCs w:val="24"/>
          <w:shd w:val="clear" w:color="auto" w:fill="FFFFFF"/>
        </w:rPr>
        <w:t>s</w:t>
      </w:r>
    </w:p>
    <w:p w14:paraId="4A19DACC" w14:textId="78855D52" w:rsidR="004D07C7" w:rsidRDefault="004D07C7" w:rsidP="004D07C7">
      <w:pPr>
        <w:autoSpaceDE w:val="0"/>
        <w:autoSpaceDN w:val="0"/>
        <w:adjustRightInd w:val="0"/>
        <w:spacing w:before="100" w:beforeAutospacing="1" w:after="0" w:line="240" w:lineRule="auto"/>
        <w:jc w:val="center"/>
        <w:rPr>
          <w:rFonts w:cstheme="minorHAnsi"/>
          <w:i/>
          <w:iCs/>
          <w:sz w:val="24"/>
          <w:szCs w:val="24"/>
        </w:rPr>
      </w:pPr>
      <w:r w:rsidRPr="004D07C7">
        <w:rPr>
          <w:rFonts w:cstheme="minorHAnsi"/>
          <w:i/>
          <w:iCs/>
          <w:sz w:val="24"/>
          <w:szCs w:val="24"/>
        </w:rPr>
        <w:drawing>
          <wp:inline distT="0" distB="0" distL="0" distR="0" wp14:anchorId="0F1D33A7" wp14:editId="11E3328A">
            <wp:extent cx="1909267" cy="2037620"/>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7752" cy="2078692"/>
                    </a:xfrm>
                    <a:prstGeom prst="rect">
                      <a:avLst/>
                    </a:prstGeom>
                  </pic:spPr>
                </pic:pic>
              </a:graphicData>
            </a:graphic>
          </wp:inline>
        </w:drawing>
      </w:r>
    </w:p>
    <w:p w14:paraId="2F5A1577" w14:textId="0FE4CCD0" w:rsidR="004D07C7" w:rsidRPr="007E1B6D" w:rsidRDefault="004D07C7" w:rsidP="004D07C7">
      <w:pPr>
        <w:autoSpaceDE w:val="0"/>
        <w:autoSpaceDN w:val="0"/>
        <w:adjustRightInd w:val="0"/>
        <w:spacing w:before="100" w:beforeAutospacing="1" w:after="0" w:line="240" w:lineRule="auto"/>
        <w:rPr>
          <w:rFonts w:cstheme="minorHAnsi"/>
          <w:i/>
          <w:iCs/>
          <w:sz w:val="24"/>
          <w:szCs w:val="24"/>
        </w:rPr>
      </w:pPr>
      <w:r w:rsidRPr="00C4142E">
        <w:rPr>
          <w:rFonts w:cstheme="minorHAnsi"/>
          <w:i/>
          <w:iCs/>
          <w:sz w:val="24"/>
          <w:szCs w:val="24"/>
        </w:rPr>
        <w:t>T</w:t>
      </w:r>
      <w:r w:rsidRPr="004D07C7">
        <w:rPr>
          <w:rFonts w:cstheme="minorHAnsi"/>
          <w:i/>
          <w:iCs/>
          <w:sz w:val="24"/>
          <w:szCs w:val="24"/>
          <w:vertAlign w:val="subscript"/>
        </w:rPr>
        <w:t>D</w:t>
      </w:r>
      <w:r w:rsidRPr="00C4142E">
        <w:rPr>
          <w:rFonts w:cstheme="minorHAnsi"/>
          <w:i/>
          <w:iCs/>
          <w:sz w:val="24"/>
          <w:szCs w:val="24"/>
        </w:rPr>
        <w:t xml:space="preserve"> = (T</w:t>
      </w:r>
      <w:r w:rsidRPr="004D07C7">
        <w:rPr>
          <w:rFonts w:cstheme="minorHAnsi"/>
          <w:i/>
          <w:iCs/>
          <w:sz w:val="24"/>
          <w:szCs w:val="24"/>
          <w:vertAlign w:val="subscript"/>
        </w:rPr>
        <w:t>PLH</w:t>
      </w:r>
      <w:r w:rsidRPr="00C4142E">
        <w:rPr>
          <w:rFonts w:cstheme="minorHAnsi"/>
          <w:i/>
          <w:iCs/>
          <w:sz w:val="24"/>
          <w:szCs w:val="24"/>
        </w:rPr>
        <w:t xml:space="preserve"> + T</w:t>
      </w:r>
      <w:r w:rsidRPr="004D07C7">
        <w:rPr>
          <w:rFonts w:cstheme="minorHAnsi"/>
          <w:i/>
          <w:iCs/>
          <w:sz w:val="24"/>
          <w:szCs w:val="24"/>
          <w:vertAlign w:val="subscript"/>
        </w:rPr>
        <w:t>PHL</w:t>
      </w:r>
      <w:r w:rsidRPr="00C4142E">
        <w:rPr>
          <w:rFonts w:cstheme="minorHAnsi"/>
          <w:i/>
          <w:iCs/>
          <w:sz w:val="24"/>
          <w:szCs w:val="24"/>
        </w:rPr>
        <w:t xml:space="preserve">)/2 = </w:t>
      </w:r>
      <w:r>
        <w:rPr>
          <w:rFonts w:cstheme="minorHAnsi"/>
          <w:i/>
          <w:iCs/>
          <w:sz w:val="24"/>
          <w:szCs w:val="24"/>
        </w:rPr>
        <w:t>53</w:t>
      </w:r>
      <w:r w:rsidRPr="00C4142E">
        <w:rPr>
          <w:rFonts w:cstheme="minorHAnsi"/>
          <w:i/>
          <w:iCs/>
          <w:sz w:val="24"/>
          <w:szCs w:val="24"/>
        </w:rPr>
        <w:t xml:space="preserve">,5 </w:t>
      </w:r>
      <w:r>
        <w:rPr>
          <w:rFonts w:cs="Arial"/>
          <w:i/>
          <w:iCs/>
          <w:color w:val="202124"/>
          <w:sz w:val="24"/>
          <w:szCs w:val="24"/>
          <w:shd w:val="clear" w:color="auto" w:fill="FFFFFF"/>
        </w:rPr>
        <w:t>n</w:t>
      </w:r>
      <w:r w:rsidRPr="00C4142E">
        <w:rPr>
          <w:rFonts w:cs="Arial"/>
          <w:i/>
          <w:iCs/>
          <w:color w:val="202124"/>
          <w:sz w:val="24"/>
          <w:szCs w:val="24"/>
          <w:shd w:val="clear" w:color="auto" w:fill="FFFFFF"/>
        </w:rPr>
        <w:t>s</w:t>
      </w:r>
    </w:p>
    <w:p w14:paraId="614DA718" w14:textId="77777777" w:rsidR="004D07C7" w:rsidRDefault="004D07C7" w:rsidP="00AE6A0F">
      <w:pPr>
        <w:autoSpaceDE w:val="0"/>
        <w:autoSpaceDN w:val="0"/>
        <w:adjustRightInd w:val="0"/>
        <w:spacing w:before="100" w:beforeAutospacing="1" w:after="0" w:line="240" w:lineRule="auto"/>
        <w:rPr>
          <w:rFonts w:cs="Calibri"/>
          <w:b/>
          <w:bCs/>
          <w:i/>
          <w:iCs/>
          <w:sz w:val="24"/>
          <w:szCs w:val="24"/>
        </w:rPr>
      </w:pPr>
    </w:p>
    <w:p w14:paraId="35C6378D" w14:textId="77777777" w:rsidR="004D07C7" w:rsidRDefault="004D07C7" w:rsidP="00AE6A0F">
      <w:pPr>
        <w:autoSpaceDE w:val="0"/>
        <w:autoSpaceDN w:val="0"/>
        <w:adjustRightInd w:val="0"/>
        <w:spacing w:before="100" w:beforeAutospacing="1" w:after="0" w:line="240" w:lineRule="auto"/>
        <w:rPr>
          <w:rFonts w:cs="Calibri"/>
          <w:b/>
          <w:bCs/>
          <w:i/>
          <w:iCs/>
          <w:sz w:val="24"/>
          <w:szCs w:val="24"/>
        </w:rPr>
      </w:pPr>
    </w:p>
    <w:p w14:paraId="18D1A1E7" w14:textId="77777777" w:rsidR="004D07C7" w:rsidRDefault="004D07C7" w:rsidP="00AE6A0F">
      <w:pPr>
        <w:autoSpaceDE w:val="0"/>
        <w:autoSpaceDN w:val="0"/>
        <w:adjustRightInd w:val="0"/>
        <w:spacing w:before="100" w:beforeAutospacing="1" w:after="0" w:line="240" w:lineRule="auto"/>
        <w:rPr>
          <w:rFonts w:cs="Calibri"/>
          <w:b/>
          <w:bCs/>
          <w:i/>
          <w:iCs/>
          <w:sz w:val="24"/>
          <w:szCs w:val="24"/>
        </w:rPr>
      </w:pPr>
    </w:p>
    <w:p w14:paraId="62817672" w14:textId="046280D7" w:rsidR="004D07C7" w:rsidRDefault="004D07C7" w:rsidP="00AE6A0F">
      <w:pPr>
        <w:autoSpaceDE w:val="0"/>
        <w:autoSpaceDN w:val="0"/>
        <w:adjustRightInd w:val="0"/>
        <w:spacing w:before="100" w:beforeAutospacing="1" w:after="0" w:line="240" w:lineRule="auto"/>
        <w:rPr>
          <w:rFonts w:cs="Calibri"/>
          <w:b/>
          <w:bCs/>
          <w:i/>
          <w:iCs/>
          <w:sz w:val="24"/>
          <w:szCs w:val="24"/>
        </w:rPr>
      </w:pPr>
    </w:p>
    <w:p w14:paraId="7F2A9A86" w14:textId="77777777" w:rsidR="00272EFA" w:rsidRDefault="00272EFA" w:rsidP="00AE6A0F">
      <w:pPr>
        <w:autoSpaceDE w:val="0"/>
        <w:autoSpaceDN w:val="0"/>
        <w:adjustRightInd w:val="0"/>
        <w:spacing w:before="100" w:beforeAutospacing="1" w:after="0" w:line="240" w:lineRule="auto"/>
        <w:rPr>
          <w:rFonts w:cs="Calibri"/>
          <w:b/>
          <w:bCs/>
          <w:i/>
          <w:iCs/>
          <w:sz w:val="24"/>
          <w:szCs w:val="24"/>
        </w:rPr>
      </w:pPr>
    </w:p>
    <w:p w14:paraId="59D2EDFD" w14:textId="5416864A" w:rsidR="004D07C7" w:rsidRDefault="004D07C7" w:rsidP="00AE6A0F">
      <w:pPr>
        <w:autoSpaceDE w:val="0"/>
        <w:autoSpaceDN w:val="0"/>
        <w:adjustRightInd w:val="0"/>
        <w:spacing w:before="100" w:beforeAutospacing="1" w:after="0" w:line="240" w:lineRule="auto"/>
        <w:rPr>
          <w:rFonts w:cs="Calibri"/>
          <w:b/>
          <w:bCs/>
          <w:i/>
          <w:iCs/>
          <w:sz w:val="24"/>
          <w:szCs w:val="24"/>
        </w:rPr>
      </w:pPr>
      <w:r>
        <w:rPr>
          <w:rFonts w:cs="Calibri"/>
          <w:b/>
          <w:bCs/>
          <w:i/>
          <w:iCs/>
          <w:sz w:val="24"/>
          <w:szCs w:val="24"/>
        </w:rPr>
        <w:lastRenderedPageBreak/>
        <w:t>Montamos el circuito de la figura 33:</w:t>
      </w:r>
    </w:p>
    <w:p w14:paraId="5118E3E9" w14:textId="6C0787D6" w:rsidR="004D07C7" w:rsidRDefault="00272EFA" w:rsidP="004D07C7">
      <w:pPr>
        <w:autoSpaceDE w:val="0"/>
        <w:autoSpaceDN w:val="0"/>
        <w:adjustRightInd w:val="0"/>
        <w:spacing w:before="100" w:beforeAutospacing="1" w:after="0" w:line="240" w:lineRule="auto"/>
        <w:jc w:val="center"/>
        <w:rPr>
          <w:rFonts w:cs="Calibri"/>
          <w:b/>
          <w:bCs/>
          <w:i/>
          <w:iCs/>
          <w:sz w:val="24"/>
          <w:szCs w:val="24"/>
        </w:rPr>
      </w:pPr>
      <w:r w:rsidRPr="00272EFA">
        <w:rPr>
          <w:rFonts w:cs="Calibri"/>
          <w:b/>
          <w:bCs/>
          <w:i/>
          <w:iCs/>
          <w:sz w:val="24"/>
          <w:szCs w:val="24"/>
        </w:rPr>
        <w:drawing>
          <wp:inline distT="0" distB="0" distL="0" distR="0" wp14:anchorId="77F3026B" wp14:editId="04E87F28">
            <wp:extent cx="4879238" cy="213724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3476" cy="2152245"/>
                    </a:xfrm>
                    <a:prstGeom prst="rect">
                      <a:avLst/>
                    </a:prstGeom>
                  </pic:spPr>
                </pic:pic>
              </a:graphicData>
            </a:graphic>
          </wp:inline>
        </w:drawing>
      </w:r>
    </w:p>
    <w:p w14:paraId="7A55CB17" w14:textId="77777777" w:rsidR="00272EFA" w:rsidRDefault="00272EFA" w:rsidP="00AE6A0F">
      <w:pPr>
        <w:autoSpaceDE w:val="0"/>
        <w:autoSpaceDN w:val="0"/>
        <w:adjustRightInd w:val="0"/>
        <w:spacing w:before="100" w:beforeAutospacing="1" w:after="0" w:line="240" w:lineRule="auto"/>
        <w:rPr>
          <w:rFonts w:cs="Calibri"/>
          <w:b/>
          <w:bCs/>
          <w:i/>
          <w:iCs/>
          <w:sz w:val="24"/>
          <w:szCs w:val="24"/>
        </w:rPr>
      </w:pPr>
    </w:p>
    <w:p w14:paraId="43BA15E4" w14:textId="6662E0C5" w:rsidR="00AE6A0F" w:rsidRPr="00AE6A0F" w:rsidRDefault="00AE6A0F" w:rsidP="00AE6A0F">
      <w:pPr>
        <w:autoSpaceDE w:val="0"/>
        <w:autoSpaceDN w:val="0"/>
        <w:adjustRightInd w:val="0"/>
        <w:spacing w:before="100" w:beforeAutospacing="1" w:after="0" w:line="240" w:lineRule="auto"/>
        <w:rPr>
          <w:rFonts w:cs="Calibri"/>
          <w:b/>
          <w:bCs/>
          <w:i/>
          <w:iCs/>
          <w:sz w:val="24"/>
          <w:szCs w:val="24"/>
        </w:rPr>
      </w:pPr>
      <w:r w:rsidRPr="00AE6A0F">
        <w:rPr>
          <w:rFonts w:cs="Calibri"/>
          <w:b/>
          <w:bCs/>
          <w:i/>
          <w:iCs/>
          <w:sz w:val="24"/>
          <w:szCs w:val="24"/>
        </w:rPr>
        <w:t>Razonar a partir de las medidas realizadas en el laboratorio para el montaje</w:t>
      </w:r>
    </w:p>
    <w:p w14:paraId="54E6B434" w14:textId="77777777" w:rsidR="00AE6A0F" w:rsidRPr="00AE6A0F" w:rsidRDefault="00AE6A0F" w:rsidP="00DA2D33">
      <w:pPr>
        <w:autoSpaceDE w:val="0"/>
        <w:autoSpaceDN w:val="0"/>
        <w:adjustRightInd w:val="0"/>
        <w:spacing w:after="0" w:line="240" w:lineRule="auto"/>
        <w:rPr>
          <w:rFonts w:cs="Calibri"/>
          <w:b/>
          <w:bCs/>
          <w:i/>
          <w:iCs/>
          <w:sz w:val="24"/>
          <w:szCs w:val="24"/>
        </w:rPr>
      </w:pPr>
      <w:r w:rsidRPr="00AE6A0F">
        <w:rPr>
          <w:rFonts w:cs="Calibri"/>
          <w:b/>
          <w:bCs/>
          <w:i/>
          <w:iCs/>
          <w:sz w:val="24"/>
          <w:szCs w:val="24"/>
        </w:rPr>
        <w:t>de la figura 33 si el comportamiento del circuito se corresponde con el de una puerta</w:t>
      </w:r>
    </w:p>
    <w:p w14:paraId="319C09B4" w14:textId="46466FD8" w:rsidR="00AE6A0F" w:rsidRDefault="00AE6A0F" w:rsidP="00DA2D33">
      <w:pPr>
        <w:autoSpaceDE w:val="0"/>
        <w:autoSpaceDN w:val="0"/>
        <w:adjustRightInd w:val="0"/>
        <w:spacing w:after="0" w:line="240" w:lineRule="auto"/>
        <w:rPr>
          <w:rFonts w:cs="Calibri"/>
          <w:b/>
          <w:bCs/>
          <w:i/>
          <w:iCs/>
          <w:sz w:val="24"/>
          <w:szCs w:val="24"/>
        </w:rPr>
      </w:pPr>
      <w:r w:rsidRPr="00DA2D33">
        <w:rPr>
          <w:rFonts w:cs="Calibri"/>
          <w:b/>
          <w:bCs/>
          <w:i/>
          <w:iCs/>
          <w:sz w:val="24"/>
          <w:szCs w:val="24"/>
        </w:rPr>
        <w:t>NAND.</w:t>
      </w:r>
    </w:p>
    <w:p w14:paraId="376CCE67" w14:textId="5D318212" w:rsidR="00272EFA" w:rsidRPr="00272EFA" w:rsidRDefault="00272EFA" w:rsidP="00DA2D33">
      <w:pPr>
        <w:autoSpaceDE w:val="0"/>
        <w:autoSpaceDN w:val="0"/>
        <w:adjustRightInd w:val="0"/>
        <w:spacing w:before="100" w:beforeAutospacing="1" w:after="0" w:line="240" w:lineRule="auto"/>
        <w:rPr>
          <w:rFonts w:cstheme="minorHAnsi"/>
          <w:sz w:val="24"/>
          <w:szCs w:val="24"/>
        </w:rPr>
      </w:pPr>
      <w:r w:rsidRPr="00272EFA">
        <w:rPr>
          <w:rFonts w:cstheme="minorHAnsi"/>
          <w:sz w:val="24"/>
          <w:szCs w:val="24"/>
        </w:rPr>
        <w:t>Para V</w:t>
      </w:r>
      <w:r w:rsidRPr="00272EFA">
        <w:rPr>
          <w:rFonts w:cstheme="minorHAnsi"/>
          <w:sz w:val="24"/>
          <w:szCs w:val="24"/>
          <w:vertAlign w:val="subscript"/>
        </w:rPr>
        <w:t>B</w:t>
      </w:r>
      <w:r w:rsidRPr="00272EFA">
        <w:rPr>
          <w:rFonts w:cstheme="minorHAnsi"/>
          <w:sz w:val="24"/>
          <w:szCs w:val="24"/>
        </w:rPr>
        <w:t xml:space="preserve"> = 5 V (1 lógico)</w:t>
      </w:r>
      <w:r w:rsidR="0005675B">
        <w:rPr>
          <w:rFonts w:cstheme="minorHAnsi"/>
          <w:sz w:val="24"/>
          <w:szCs w:val="24"/>
        </w:rPr>
        <w:t>:</w:t>
      </w:r>
    </w:p>
    <w:p w14:paraId="16E14505" w14:textId="5C7D5DA6" w:rsidR="00272EFA" w:rsidRDefault="00272EFA" w:rsidP="00272EFA">
      <w:pPr>
        <w:autoSpaceDE w:val="0"/>
        <w:autoSpaceDN w:val="0"/>
        <w:adjustRightInd w:val="0"/>
        <w:spacing w:before="100" w:beforeAutospacing="1" w:after="0" w:line="240" w:lineRule="auto"/>
        <w:jc w:val="center"/>
        <w:rPr>
          <w:rFonts w:cstheme="minorHAnsi"/>
          <w:i/>
          <w:iCs/>
          <w:sz w:val="24"/>
          <w:szCs w:val="24"/>
        </w:rPr>
      </w:pPr>
      <w:r w:rsidRPr="00272EFA">
        <w:rPr>
          <w:rFonts w:cstheme="minorHAnsi"/>
          <w:i/>
          <w:iCs/>
          <w:sz w:val="24"/>
          <w:szCs w:val="24"/>
        </w:rPr>
        <w:drawing>
          <wp:inline distT="0" distB="0" distL="0" distR="0" wp14:anchorId="507E8504" wp14:editId="659BB284">
            <wp:extent cx="4187442" cy="1846532"/>
            <wp:effectExtent l="0" t="0" r="381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7442" cy="1846532"/>
                    </a:xfrm>
                    <a:prstGeom prst="rect">
                      <a:avLst/>
                    </a:prstGeom>
                  </pic:spPr>
                </pic:pic>
              </a:graphicData>
            </a:graphic>
          </wp:inline>
        </w:drawing>
      </w:r>
    </w:p>
    <w:p w14:paraId="006C70CC" w14:textId="4F57D297" w:rsidR="00272EFA" w:rsidRPr="00272EFA" w:rsidRDefault="00272EFA" w:rsidP="00272EFA">
      <w:pPr>
        <w:autoSpaceDE w:val="0"/>
        <w:autoSpaceDN w:val="0"/>
        <w:adjustRightInd w:val="0"/>
        <w:spacing w:before="100" w:beforeAutospacing="1" w:after="0" w:line="240" w:lineRule="auto"/>
        <w:rPr>
          <w:rFonts w:cstheme="minorHAnsi"/>
          <w:sz w:val="24"/>
          <w:szCs w:val="24"/>
        </w:rPr>
      </w:pPr>
      <w:r w:rsidRPr="00272EFA">
        <w:rPr>
          <w:rFonts w:cstheme="minorHAnsi"/>
          <w:sz w:val="24"/>
          <w:szCs w:val="24"/>
        </w:rPr>
        <w:t>Para V</w:t>
      </w:r>
      <w:r w:rsidRPr="00272EFA">
        <w:rPr>
          <w:rFonts w:cstheme="minorHAnsi"/>
          <w:sz w:val="24"/>
          <w:szCs w:val="24"/>
          <w:vertAlign w:val="subscript"/>
        </w:rPr>
        <w:t>B</w:t>
      </w:r>
      <w:r w:rsidRPr="00272EFA">
        <w:rPr>
          <w:rFonts w:cstheme="minorHAnsi"/>
          <w:sz w:val="24"/>
          <w:szCs w:val="24"/>
        </w:rPr>
        <w:t xml:space="preserve"> = </w:t>
      </w:r>
      <w:r w:rsidRPr="00272EFA">
        <w:rPr>
          <w:rFonts w:cstheme="minorHAnsi"/>
          <w:sz w:val="24"/>
          <w:szCs w:val="24"/>
        </w:rPr>
        <w:t>0</w:t>
      </w:r>
      <w:r w:rsidRPr="00272EFA">
        <w:rPr>
          <w:rFonts w:cstheme="minorHAnsi"/>
          <w:sz w:val="24"/>
          <w:szCs w:val="24"/>
        </w:rPr>
        <w:t xml:space="preserve"> V (</w:t>
      </w:r>
      <w:r w:rsidRPr="00272EFA">
        <w:rPr>
          <w:rFonts w:cstheme="minorHAnsi"/>
          <w:sz w:val="24"/>
          <w:szCs w:val="24"/>
        </w:rPr>
        <w:t>0</w:t>
      </w:r>
      <w:r w:rsidRPr="00272EFA">
        <w:rPr>
          <w:rFonts w:cstheme="minorHAnsi"/>
          <w:sz w:val="24"/>
          <w:szCs w:val="24"/>
        </w:rPr>
        <w:t xml:space="preserve"> lógico)</w:t>
      </w:r>
      <w:r w:rsidR="0005675B">
        <w:rPr>
          <w:rFonts w:cstheme="minorHAnsi"/>
          <w:sz w:val="24"/>
          <w:szCs w:val="24"/>
        </w:rPr>
        <w:t>:</w:t>
      </w:r>
    </w:p>
    <w:p w14:paraId="25246611" w14:textId="678CA8D2" w:rsidR="00272EFA" w:rsidRPr="00272EFA" w:rsidRDefault="00272EFA" w:rsidP="00272EFA">
      <w:pPr>
        <w:autoSpaceDE w:val="0"/>
        <w:autoSpaceDN w:val="0"/>
        <w:adjustRightInd w:val="0"/>
        <w:spacing w:before="100" w:beforeAutospacing="1" w:after="0" w:line="240" w:lineRule="auto"/>
        <w:jc w:val="center"/>
        <w:rPr>
          <w:rFonts w:cstheme="minorHAnsi"/>
          <w:i/>
          <w:iCs/>
          <w:sz w:val="24"/>
          <w:szCs w:val="24"/>
        </w:rPr>
      </w:pPr>
      <w:r w:rsidRPr="00272EFA">
        <w:rPr>
          <w:rFonts w:cstheme="minorHAnsi"/>
          <w:i/>
          <w:iCs/>
          <w:sz w:val="24"/>
          <w:szCs w:val="24"/>
        </w:rPr>
        <w:drawing>
          <wp:inline distT="0" distB="0" distL="0" distR="0" wp14:anchorId="1A3581B1" wp14:editId="6BEBCA44">
            <wp:extent cx="4226483" cy="1871201"/>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6483" cy="1871201"/>
                    </a:xfrm>
                    <a:prstGeom prst="rect">
                      <a:avLst/>
                    </a:prstGeom>
                  </pic:spPr>
                </pic:pic>
              </a:graphicData>
            </a:graphic>
          </wp:inline>
        </w:drawing>
      </w:r>
    </w:p>
    <w:p w14:paraId="27004213" w14:textId="3796E0C3" w:rsidR="00272EFA" w:rsidRPr="00272EFA" w:rsidRDefault="00272EFA" w:rsidP="00DA2D33">
      <w:pPr>
        <w:autoSpaceDE w:val="0"/>
        <w:autoSpaceDN w:val="0"/>
        <w:adjustRightInd w:val="0"/>
        <w:spacing w:before="100" w:beforeAutospacing="1" w:after="0" w:line="240" w:lineRule="auto"/>
        <w:rPr>
          <w:rFonts w:cs="Calibri"/>
          <w:sz w:val="24"/>
          <w:szCs w:val="24"/>
        </w:rPr>
      </w:pPr>
      <w:r w:rsidRPr="00272EFA">
        <w:rPr>
          <w:rFonts w:cs="Calibri"/>
          <w:sz w:val="24"/>
          <w:szCs w:val="24"/>
        </w:rPr>
        <w:t>Sí que se cumple la tabla de verdad de la puerta NAND</w:t>
      </w:r>
      <w:r w:rsidR="0005675B">
        <w:rPr>
          <w:rFonts w:cs="Calibri"/>
          <w:sz w:val="24"/>
          <w:szCs w:val="24"/>
        </w:rPr>
        <w:t>.</w:t>
      </w:r>
    </w:p>
    <w:p w14:paraId="63D21199" w14:textId="0D695837" w:rsidR="00272EFA" w:rsidRDefault="00272EFA" w:rsidP="00272EFA">
      <w:pPr>
        <w:autoSpaceDE w:val="0"/>
        <w:autoSpaceDN w:val="0"/>
        <w:adjustRightInd w:val="0"/>
        <w:spacing w:before="100" w:beforeAutospacing="1" w:after="0" w:line="240" w:lineRule="auto"/>
        <w:rPr>
          <w:rFonts w:cs="Calibri"/>
          <w:b/>
          <w:bCs/>
          <w:i/>
          <w:iCs/>
          <w:sz w:val="24"/>
          <w:szCs w:val="24"/>
        </w:rPr>
      </w:pPr>
      <w:r>
        <w:rPr>
          <w:rFonts w:cs="Calibri"/>
          <w:b/>
          <w:bCs/>
          <w:i/>
          <w:iCs/>
          <w:sz w:val="24"/>
          <w:szCs w:val="24"/>
        </w:rPr>
        <w:lastRenderedPageBreak/>
        <w:t>Montamos el circuito de la figura 3</w:t>
      </w:r>
      <w:r w:rsidR="0005675B">
        <w:rPr>
          <w:rFonts w:cs="Calibri"/>
          <w:b/>
          <w:bCs/>
          <w:i/>
          <w:iCs/>
          <w:sz w:val="24"/>
          <w:szCs w:val="24"/>
        </w:rPr>
        <w:t>4</w:t>
      </w:r>
      <w:r>
        <w:rPr>
          <w:rFonts w:cs="Calibri"/>
          <w:b/>
          <w:bCs/>
          <w:i/>
          <w:iCs/>
          <w:sz w:val="24"/>
          <w:szCs w:val="24"/>
        </w:rPr>
        <w:t>:</w:t>
      </w:r>
    </w:p>
    <w:p w14:paraId="61EDF9DE" w14:textId="3D84B162" w:rsidR="00272EFA" w:rsidRDefault="0005675B" w:rsidP="00272EFA">
      <w:pPr>
        <w:autoSpaceDE w:val="0"/>
        <w:autoSpaceDN w:val="0"/>
        <w:adjustRightInd w:val="0"/>
        <w:spacing w:before="100" w:beforeAutospacing="1" w:after="0" w:line="240" w:lineRule="auto"/>
        <w:jc w:val="center"/>
        <w:rPr>
          <w:rFonts w:cs="Calibri"/>
          <w:b/>
          <w:bCs/>
          <w:i/>
          <w:iCs/>
          <w:sz w:val="24"/>
          <w:szCs w:val="24"/>
        </w:rPr>
      </w:pPr>
      <w:r w:rsidRPr="0005675B">
        <w:rPr>
          <w:rFonts w:cs="Calibri"/>
          <w:b/>
          <w:bCs/>
          <w:i/>
          <w:iCs/>
          <w:sz w:val="24"/>
          <w:szCs w:val="24"/>
        </w:rPr>
        <w:drawing>
          <wp:inline distT="0" distB="0" distL="0" distR="0" wp14:anchorId="2695E32E" wp14:editId="49632A0B">
            <wp:extent cx="4980513" cy="2094931"/>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5859" cy="2101386"/>
                    </a:xfrm>
                    <a:prstGeom prst="rect">
                      <a:avLst/>
                    </a:prstGeom>
                  </pic:spPr>
                </pic:pic>
              </a:graphicData>
            </a:graphic>
          </wp:inline>
        </w:drawing>
      </w:r>
    </w:p>
    <w:p w14:paraId="4A2D1DED" w14:textId="7A2D00CF" w:rsidR="00AE6A0F" w:rsidRPr="00DA2D33" w:rsidRDefault="00AE6A0F" w:rsidP="00DA2D33">
      <w:pPr>
        <w:autoSpaceDE w:val="0"/>
        <w:autoSpaceDN w:val="0"/>
        <w:adjustRightInd w:val="0"/>
        <w:spacing w:before="100" w:beforeAutospacing="1" w:after="0" w:line="240" w:lineRule="auto"/>
        <w:rPr>
          <w:rFonts w:cs="Calibri"/>
          <w:b/>
          <w:bCs/>
          <w:i/>
          <w:iCs/>
          <w:sz w:val="24"/>
          <w:szCs w:val="24"/>
        </w:rPr>
      </w:pPr>
      <w:r w:rsidRPr="00DA2D33">
        <w:rPr>
          <w:rFonts w:cs="Calibri"/>
          <w:b/>
          <w:bCs/>
          <w:i/>
          <w:iCs/>
          <w:sz w:val="24"/>
          <w:szCs w:val="24"/>
        </w:rPr>
        <w:t>Razonar a partir de las medidas realizadas en el laboratorio para el montaje</w:t>
      </w:r>
    </w:p>
    <w:p w14:paraId="3FE1D747" w14:textId="77777777" w:rsidR="00AE6A0F" w:rsidRPr="00DA2D33" w:rsidRDefault="00AE6A0F" w:rsidP="00AE6A0F">
      <w:pPr>
        <w:autoSpaceDE w:val="0"/>
        <w:autoSpaceDN w:val="0"/>
        <w:adjustRightInd w:val="0"/>
        <w:spacing w:after="0" w:line="240" w:lineRule="auto"/>
        <w:rPr>
          <w:rFonts w:cs="Calibri"/>
          <w:b/>
          <w:bCs/>
          <w:i/>
          <w:iCs/>
          <w:sz w:val="24"/>
          <w:szCs w:val="24"/>
        </w:rPr>
      </w:pPr>
      <w:r w:rsidRPr="00DA2D33">
        <w:rPr>
          <w:rFonts w:cs="Calibri"/>
          <w:b/>
          <w:bCs/>
          <w:i/>
          <w:iCs/>
          <w:sz w:val="24"/>
          <w:szCs w:val="24"/>
        </w:rPr>
        <w:t>de la figura 34 si el comportamiento del circuito se corresponde con el de una puerta</w:t>
      </w:r>
    </w:p>
    <w:p w14:paraId="7884C3E8" w14:textId="77777777" w:rsidR="00AE6A0F" w:rsidRPr="00DA2D33" w:rsidRDefault="00AE6A0F" w:rsidP="00AE6A0F">
      <w:pPr>
        <w:autoSpaceDE w:val="0"/>
        <w:autoSpaceDN w:val="0"/>
        <w:adjustRightInd w:val="0"/>
        <w:spacing w:after="0" w:line="240" w:lineRule="auto"/>
        <w:jc w:val="both"/>
        <w:rPr>
          <w:rFonts w:cs="Calibri"/>
          <w:b/>
          <w:bCs/>
          <w:i/>
          <w:iCs/>
          <w:sz w:val="24"/>
          <w:szCs w:val="24"/>
        </w:rPr>
      </w:pPr>
      <w:r w:rsidRPr="00DA2D33">
        <w:rPr>
          <w:rFonts w:cs="Calibri"/>
          <w:b/>
          <w:bCs/>
          <w:i/>
          <w:iCs/>
          <w:sz w:val="24"/>
          <w:szCs w:val="24"/>
        </w:rPr>
        <w:t>NOR.</w:t>
      </w:r>
    </w:p>
    <w:p w14:paraId="76050D8E" w14:textId="4BBAED61" w:rsidR="008D4CF7" w:rsidRDefault="008D4CF7" w:rsidP="008D4CF7">
      <w:pPr>
        <w:autoSpaceDE w:val="0"/>
        <w:autoSpaceDN w:val="0"/>
        <w:adjustRightInd w:val="0"/>
        <w:spacing w:before="100" w:beforeAutospacing="1" w:after="0" w:line="240" w:lineRule="auto"/>
        <w:rPr>
          <w:rFonts w:cstheme="minorHAnsi"/>
          <w:sz w:val="24"/>
          <w:szCs w:val="24"/>
        </w:rPr>
      </w:pPr>
      <w:r w:rsidRPr="00272EFA">
        <w:rPr>
          <w:rFonts w:cstheme="minorHAnsi"/>
          <w:sz w:val="24"/>
          <w:szCs w:val="24"/>
        </w:rPr>
        <w:t>Para V</w:t>
      </w:r>
      <w:r w:rsidRPr="00272EFA">
        <w:rPr>
          <w:rFonts w:cstheme="minorHAnsi"/>
          <w:sz w:val="24"/>
          <w:szCs w:val="24"/>
          <w:vertAlign w:val="subscript"/>
        </w:rPr>
        <w:t>B</w:t>
      </w:r>
      <w:r w:rsidRPr="00272EFA">
        <w:rPr>
          <w:rFonts w:cstheme="minorHAnsi"/>
          <w:sz w:val="24"/>
          <w:szCs w:val="24"/>
        </w:rPr>
        <w:t xml:space="preserve"> = 5 V (1 lógico)</w:t>
      </w:r>
      <w:r w:rsidR="0005675B">
        <w:rPr>
          <w:rFonts w:cstheme="minorHAnsi"/>
          <w:sz w:val="24"/>
          <w:szCs w:val="24"/>
        </w:rPr>
        <w:t>:</w:t>
      </w:r>
    </w:p>
    <w:p w14:paraId="3EE18D00" w14:textId="55A500DE" w:rsidR="008D4CF7" w:rsidRDefault="008D4CF7" w:rsidP="008D4CF7">
      <w:pPr>
        <w:autoSpaceDE w:val="0"/>
        <w:autoSpaceDN w:val="0"/>
        <w:adjustRightInd w:val="0"/>
        <w:spacing w:before="100" w:beforeAutospacing="1" w:after="0" w:line="240" w:lineRule="auto"/>
        <w:jc w:val="center"/>
        <w:rPr>
          <w:rFonts w:cstheme="minorHAnsi"/>
          <w:sz w:val="24"/>
          <w:szCs w:val="24"/>
        </w:rPr>
      </w:pPr>
      <w:r w:rsidRPr="008D4CF7">
        <w:rPr>
          <w:rFonts w:cstheme="minorHAnsi"/>
          <w:sz w:val="24"/>
          <w:szCs w:val="24"/>
        </w:rPr>
        <w:drawing>
          <wp:inline distT="0" distB="0" distL="0" distR="0" wp14:anchorId="361F156C" wp14:editId="1B65255F">
            <wp:extent cx="4564685" cy="201932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4685" cy="2019325"/>
                    </a:xfrm>
                    <a:prstGeom prst="rect">
                      <a:avLst/>
                    </a:prstGeom>
                  </pic:spPr>
                </pic:pic>
              </a:graphicData>
            </a:graphic>
          </wp:inline>
        </w:drawing>
      </w:r>
    </w:p>
    <w:p w14:paraId="2FC62F92" w14:textId="3DB7B581" w:rsidR="008D4CF7" w:rsidRDefault="008D4CF7" w:rsidP="008D4CF7">
      <w:pPr>
        <w:autoSpaceDE w:val="0"/>
        <w:autoSpaceDN w:val="0"/>
        <w:adjustRightInd w:val="0"/>
        <w:spacing w:before="100" w:beforeAutospacing="1" w:after="0" w:line="240" w:lineRule="auto"/>
        <w:rPr>
          <w:rFonts w:cstheme="minorHAnsi"/>
          <w:sz w:val="24"/>
          <w:szCs w:val="24"/>
        </w:rPr>
      </w:pPr>
      <w:r w:rsidRPr="00272EFA">
        <w:rPr>
          <w:rFonts w:cstheme="minorHAnsi"/>
          <w:sz w:val="24"/>
          <w:szCs w:val="24"/>
        </w:rPr>
        <w:t>Para V</w:t>
      </w:r>
      <w:r w:rsidRPr="00272EFA">
        <w:rPr>
          <w:rFonts w:cstheme="minorHAnsi"/>
          <w:sz w:val="24"/>
          <w:szCs w:val="24"/>
          <w:vertAlign w:val="subscript"/>
        </w:rPr>
        <w:t>B</w:t>
      </w:r>
      <w:r w:rsidRPr="00272EFA">
        <w:rPr>
          <w:rFonts w:cstheme="minorHAnsi"/>
          <w:sz w:val="24"/>
          <w:szCs w:val="24"/>
        </w:rPr>
        <w:t xml:space="preserve"> = </w:t>
      </w:r>
      <w:r>
        <w:rPr>
          <w:rFonts w:cstheme="minorHAnsi"/>
          <w:sz w:val="24"/>
          <w:szCs w:val="24"/>
        </w:rPr>
        <w:t>0</w:t>
      </w:r>
      <w:r w:rsidRPr="00272EFA">
        <w:rPr>
          <w:rFonts w:cstheme="minorHAnsi"/>
          <w:sz w:val="24"/>
          <w:szCs w:val="24"/>
        </w:rPr>
        <w:t xml:space="preserve"> V (</w:t>
      </w:r>
      <w:r>
        <w:rPr>
          <w:rFonts w:cstheme="minorHAnsi"/>
          <w:sz w:val="24"/>
          <w:szCs w:val="24"/>
        </w:rPr>
        <w:t>0</w:t>
      </w:r>
      <w:r w:rsidRPr="00272EFA">
        <w:rPr>
          <w:rFonts w:cstheme="minorHAnsi"/>
          <w:sz w:val="24"/>
          <w:szCs w:val="24"/>
        </w:rPr>
        <w:t xml:space="preserve"> lógico)</w:t>
      </w:r>
      <w:r w:rsidR="0005675B">
        <w:rPr>
          <w:rFonts w:cstheme="minorHAnsi"/>
          <w:sz w:val="24"/>
          <w:szCs w:val="24"/>
        </w:rPr>
        <w:t>:</w:t>
      </w:r>
    </w:p>
    <w:p w14:paraId="5719A09E" w14:textId="7BB3E9B2" w:rsidR="008D4CF7" w:rsidRDefault="008D4CF7" w:rsidP="008D4CF7">
      <w:pPr>
        <w:autoSpaceDE w:val="0"/>
        <w:autoSpaceDN w:val="0"/>
        <w:adjustRightInd w:val="0"/>
        <w:spacing w:before="100" w:beforeAutospacing="1" w:after="0" w:line="240" w:lineRule="auto"/>
        <w:jc w:val="center"/>
        <w:rPr>
          <w:rFonts w:cstheme="minorHAnsi"/>
          <w:sz w:val="24"/>
          <w:szCs w:val="24"/>
        </w:rPr>
      </w:pPr>
      <w:r w:rsidRPr="008D4CF7">
        <w:rPr>
          <w:rFonts w:cstheme="minorHAnsi"/>
          <w:sz w:val="24"/>
          <w:szCs w:val="24"/>
        </w:rPr>
        <w:drawing>
          <wp:inline distT="0" distB="0" distL="0" distR="0" wp14:anchorId="71942F38" wp14:editId="5B45DAD9">
            <wp:extent cx="4579315" cy="202687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9315" cy="2026875"/>
                    </a:xfrm>
                    <a:prstGeom prst="rect">
                      <a:avLst/>
                    </a:prstGeom>
                  </pic:spPr>
                </pic:pic>
              </a:graphicData>
            </a:graphic>
          </wp:inline>
        </w:drawing>
      </w:r>
    </w:p>
    <w:p w14:paraId="78D9983E" w14:textId="227D2F93" w:rsidR="000A0606" w:rsidRPr="0054651A" w:rsidRDefault="008D4CF7" w:rsidP="0054651A">
      <w:pPr>
        <w:autoSpaceDE w:val="0"/>
        <w:autoSpaceDN w:val="0"/>
        <w:adjustRightInd w:val="0"/>
        <w:spacing w:before="100" w:beforeAutospacing="1" w:after="0" w:line="240" w:lineRule="auto"/>
        <w:rPr>
          <w:rFonts w:cs="Calibri"/>
          <w:sz w:val="24"/>
          <w:szCs w:val="24"/>
        </w:rPr>
      </w:pPr>
      <w:r w:rsidRPr="00272EFA">
        <w:rPr>
          <w:rFonts w:cs="Calibri"/>
          <w:sz w:val="24"/>
          <w:szCs w:val="24"/>
        </w:rPr>
        <w:t>Sí que se cumple la tabla de verdad de la puerta N</w:t>
      </w:r>
      <w:r w:rsidR="0005675B">
        <w:rPr>
          <w:rFonts w:cs="Calibri"/>
          <w:sz w:val="24"/>
          <w:szCs w:val="24"/>
        </w:rPr>
        <w:t>OR.</w:t>
      </w:r>
    </w:p>
    <w:sectPr w:rsidR="000A0606" w:rsidRPr="005465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3F9"/>
    <w:rsid w:val="00047E0F"/>
    <w:rsid w:val="0005675B"/>
    <w:rsid w:val="000A0606"/>
    <w:rsid w:val="000D06A4"/>
    <w:rsid w:val="0016005C"/>
    <w:rsid w:val="0019458F"/>
    <w:rsid w:val="00272EFA"/>
    <w:rsid w:val="00303350"/>
    <w:rsid w:val="003C47B5"/>
    <w:rsid w:val="00455E85"/>
    <w:rsid w:val="004D07C7"/>
    <w:rsid w:val="004F512E"/>
    <w:rsid w:val="0054651A"/>
    <w:rsid w:val="0064750B"/>
    <w:rsid w:val="00687734"/>
    <w:rsid w:val="00741851"/>
    <w:rsid w:val="007B101C"/>
    <w:rsid w:val="007E1B6D"/>
    <w:rsid w:val="00860EDE"/>
    <w:rsid w:val="008B2425"/>
    <w:rsid w:val="008D4CF7"/>
    <w:rsid w:val="008E33A2"/>
    <w:rsid w:val="00944285"/>
    <w:rsid w:val="009D7C29"/>
    <w:rsid w:val="009F3F70"/>
    <w:rsid w:val="00A70C3D"/>
    <w:rsid w:val="00AC0846"/>
    <w:rsid w:val="00AE6A0F"/>
    <w:rsid w:val="00B47263"/>
    <w:rsid w:val="00BB17BF"/>
    <w:rsid w:val="00BE6C73"/>
    <w:rsid w:val="00BF70EC"/>
    <w:rsid w:val="00C4142E"/>
    <w:rsid w:val="00CC3A8E"/>
    <w:rsid w:val="00DA2D33"/>
    <w:rsid w:val="00F3304C"/>
    <w:rsid w:val="00F6638B"/>
    <w:rsid w:val="00F713F9"/>
    <w:rsid w:val="00FF41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17990"/>
  <w15:chartTrackingRefBased/>
  <w15:docId w15:val="{8783F1F8-7E4A-4B44-BC7D-2812A4A1D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normal5">
    <w:name w:val="Plain Table 5"/>
    <w:basedOn w:val="Tablanormal"/>
    <w:uiPriority w:val="45"/>
    <w:rsid w:val="00BB17B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
    <w:name w:val="Table Grid"/>
    <w:basedOn w:val="Tablanormal"/>
    <w:uiPriority w:val="39"/>
    <w:rsid w:val="00BB1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B472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573951">
      <w:bodyDiv w:val="1"/>
      <w:marLeft w:val="0"/>
      <w:marRight w:val="0"/>
      <w:marTop w:val="0"/>
      <w:marBottom w:val="0"/>
      <w:divBdr>
        <w:top w:val="none" w:sz="0" w:space="0" w:color="auto"/>
        <w:left w:val="none" w:sz="0" w:space="0" w:color="auto"/>
        <w:bottom w:val="none" w:sz="0" w:space="0" w:color="auto"/>
        <w:right w:val="none" w:sz="0" w:space="0" w:color="auto"/>
      </w:divBdr>
    </w:div>
    <w:div w:id="434056210">
      <w:bodyDiv w:val="1"/>
      <w:marLeft w:val="0"/>
      <w:marRight w:val="0"/>
      <w:marTop w:val="0"/>
      <w:marBottom w:val="0"/>
      <w:divBdr>
        <w:top w:val="none" w:sz="0" w:space="0" w:color="auto"/>
        <w:left w:val="none" w:sz="0" w:space="0" w:color="auto"/>
        <w:bottom w:val="none" w:sz="0" w:space="0" w:color="auto"/>
        <w:right w:val="none" w:sz="0" w:space="0" w:color="auto"/>
      </w:divBdr>
    </w:div>
    <w:div w:id="534778971">
      <w:bodyDiv w:val="1"/>
      <w:marLeft w:val="0"/>
      <w:marRight w:val="0"/>
      <w:marTop w:val="0"/>
      <w:marBottom w:val="0"/>
      <w:divBdr>
        <w:top w:val="none" w:sz="0" w:space="0" w:color="auto"/>
        <w:left w:val="none" w:sz="0" w:space="0" w:color="auto"/>
        <w:bottom w:val="none" w:sz="0" w:space="0" w:color="auto"/>
        <w:right w:val="none" w:sz="0" w:space="0" w:color="auto"/>
      </w:divBdr>
    </w:div>
    <w:div w:id="564802629">
      <w:bodyDiv w:val="1"/>
      <w:marLeft w:val="0"/>
      <w:marRight w:val="0"/>
      <w:marTop w:val="0"/>
      <w:marBottom w:val="0"/>
      <w:divBdr>
        <w:top w:val="none" w:sz="0" w:space="0" w:color="auto"/>
        <w:left w:val="none" w:sz="0" w:space="0" w:color="auto"/>
        <w:bottom w:val="none" w:sz="0" w:space="0" w:color="auto"/>
        <w:right w:val="none" w:sz="0" w:space="0" w:color="auto"/>
      </w:divBdr>
    </w:div>
    <w:div w:id="587154691">
      <w:bodyDiv w:val="1"/>
      <w:marLeft w:val="0"/>
      <w:marRight w:val="0"/>
      <w:marTop w:val="0"/>
      <w:marBottom w:val="0"/>
      <w:divBdr>
        <w:top w:val="none" w:sz="0" w:space="0" w:color="auto"/>
        <w:left w:val="none" w:sz="0" w:space="0" w:color="auto"/>
        <w:bottom w:val="none" w:sz="0" w:space="0" w:color="auto"/>
        <w:right w:val="none" w:sz="0" w:space="0" w:color="auto"/>
      </w:divBdr>
    </w:div>
    <w:div w:id="1236628455">
      <w:bodyDiv w:val="1"/>
      <w:marLeft w:val="0"/>
      <w:marRight w:val="0"/>
      <w:marTop w:val="0"/>
      <w:marBottom w:val="0"/>
      <w:divBdr>
        <w:top w:val="none" w:sz="0" w:space="0" w:color="auto"/>
        <w:left w:val="none" w:sz="0" w:space="0" w:color="auto"/>
        <w:bottom w:val="none" w:sz="0" w:space="0" w:color="auto"/>
        <w:right w:val="none" w:sz="0" w:space="0" w:color="auto"/>
      </w:divBdr>
    </w:div>
    <w:div w:id="1790783414">
      <w:bodyDiv w:val="1"/>
      <w:marLeft w:val="0"/>
      <w:marRight w:val="0"/>
      <w:marTop w:val="0"/>
      <w:marBottom w:val="0"/>
      <w:divBdr>
        <w:top w:val="none" w:sz="0" w:space="0" w:color="auto"/>
        <w:left w:val="none" w:sz="0" w:space="0" w:color="auto"/>
        <w:bottom w:val="none" w:sz="0" w:space="0" w:color="auto"/>
        <w:right w:val="none" w:sz="0" w:space="0" w:color="auto"/>
      </w:divBdr>
    </w:div>
    <w:div w:id="1825507873">
      <w:bodyDiv w:val="1"/>
      <w:marLeft w:val="0"/>
      <w:marRight w:val="0"/>
      <w:marTop w:val="0"/>
      <w:marBottom w:val="0"/>
      <w:divBdr>
        <w:top w:val="none" w:sz="0" w:space="0" w:color="auto"/>
        <w:left w:val="none" w:sz="0" w:space="0" w:color="auto"/>
        <w:bottom w:val="none" w:sz="0" w:space="0" w:color="auto"/>
        <w:right w:val="none" w:sz="0" w:space="0" w:color="auto"/>
      </w:divBdr>
    </w:div>
    <w:div w:id="190206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8BE1D-2E63-4950-8660-0AEADBA02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7</Pages>
  <Words>543</Words>
  <Characters>2991</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Santiago Ortiz</dc:creator>
  <cp:keywords/>
  <dc:description/>
  <cp:lastModifiedBy>Diego Santiago Ortiz</cp:lastModifiedBy>
  <cp:revision>20</cp:revision>
  <cp:lastPrinted>2021-01-05T21:18:00Z</cp:lastPrinted>
  <dcterms:created xsi:type="dcterms:W3CDTF">2020-11-28T17:56:00Z</dcterms:created>
  <dcterms:modified xsi:type="dcterms:W3CDTF">2021-01-05T21:19:00Z</dcterms:modified>
</cp:coreProperties>
</file>