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71275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B61C267" w14:textId="6E8F2D5A" w:rsidR="00471275" w:rsidRPr="003B466F" w:rsidRDefault="00471275" w:rsidP="00471275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profesionales siguen estando enfocados a la ciencia de los datos. Experimente con tras tecnologías y en otras tareas en este proyecto, pero no cambio mis intereses.</w:t>
            </w:r>
          </w:p>
          <w:p w14:paraId="5C31E427" w14:textId="77777777" w:rsidR="00761B8A" w:rsidRPr="00471275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AEA0090" w14:textId="77B51EC9" w:rsidR="00471275" w:rsidRPr="00471275" w:rsidRDefault="00471275" w:rsidP="00471275">
            <w:pPr>
              <w:pStyle w:val="ListParagraph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471275">
              <w:rPr>
                <w:rFonts w:eastAsiaTheme="majorEastAsia"/>
                <w:color w:val="7F7F7F" w:themeColor="text1" w:themeTint="80"/>
                <w:sz w:val="24"/>
                <w:szCs w:val="24"/>
              </w:rPr>
              <w:t>No afecto en nada, como dije anteriormente, mis intereses profesionales siguen estando enfocados a la ciencia de los datos.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8A706CF" w14:textId="5C187BBA" w:rsidR="00395A04" w:rsidRPr="003B466F" w:rsidRDefault="00395A04" w:rsidP="00395A0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ahora tengo un mejor manejo de los tiempos y he fortalecido mi responsabilidad en el desarrollo de estos proyectos.</w:t>
            </w:r>
          </w:p>
          <w:p w14:paraId="409E2634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B067A16" w14:textId="1178E3ED" w:rsidR="00395A04" w:rsidRPr="003B466F" w:rsidRDefault="00395A04" w:rsidP="00395A0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siendo responsable y disciplinado al momento de realizar las actividades requeridas en el ámbito laboral.</w:t>
            </w:r>
          </w:p>
          <w:p w14:paraId="0E2C6A44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A4ED82E" w14:textId="2FCB5B56" w:rsidR="00395A04" w:rsidRPr="003B466F" w:rsidRDefault="00395A04" w:rsidP="00395A0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mismo que en la respuesta anterior, seguir siendo responsable y disciplinado.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037B6FE" w14:textId="62C609CC" w:rsidR="00395A04" w:rsidRPr="00395A04" w:rsidRDefault="00395A04" w:rsidP="00395A04">
            <w:pPr>
              <w:pStyle w:val="ListParagraph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395A04">
              <w:rPr>
                <w:rFonts w:eastAsiaTheme="majorEastAsia"/>
                <w:color w:val="7F7F7F" w:themeColor="text1" w:themeTint="80"/>
                <w:sz w:val="24"/>
                <w:szCs w:val="24"/>
              </w:rPr>
              <w:t>Si, ahora he aprendido más o menos como se maneja el desarrollo de los proyectos en el ámbito laboral.</w:t>
            </w:r>
          </w:p>
          <w:p w14:paraId="5EC4C4BA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8AA1B55" w14:textId="007B70A1" w:rsidR="00395A04" w:rsidRPr="003B466F" w:rsidRDefault="00395A04" w:rsidP="00395A04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en alguna empresa orientada a los datos, en la cual pueda fortalecer mis habilidades en esta disciplina, como también en el área de inteligencia artificial.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387B500" w14:textId="7A196C96" w:rsidR="00395A04" w:rsidRPr="00395A04" w:rsidRDefault="00395A04" w:rsidP="00395A04">
            <w:pPr>
              <w:pStyle w:val="ListParagraph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395A04">
              <w:rPr>
                <w:rFonts w:eastAsiaTheme="majorEastAsia"/>
                <w:color w:val="7F7F7F" w:themeColor="text1" w:themeTint="80"/>
                <w:sz w:val="24"/>
                <w:szCs w:val="24"/>
              </w:rPr>
              <w:t>Son muchas las cosas positivas a destacar, pero una de las negativas es un problema con la comunicación, aunque no hubo problemas tan grandes, si hubo algunos roces superficiales que fueron resueltos con total madurez.</w:t>
            </w:r>
          </w:p>
          <w:p w14:paraId="051C8234" w14:textId="77777777" w:rsidR="00761B8A" w:rsidRPr="00395A04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23BC7E9" w14:textId="44FCD93B" w:rsidR="00395A04" w:rsidRPr="00761B8A" w:rsidRDefault="00395A04" w:rsidP="00395A04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lo mencioné anteriormente, me gustaría mejorar el tema de la comunicación, ya que es algo super fundamental a la hora de desarrollar las actividades.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7C989" w14:textId="77777777" w:rsidR="00FE5B7B" w:rsidRDefault="00FE5B7B" w:rsidP="00DF38AE">
      <w:pPr>
        <w:spacing w:after="0" w:line="240" w:lineRule="auto"/>
      </w:pPr>
      <w:r>
        <w:separator/>
      </w:r>
    </w:p>
  </w:endnote>
  <w:endnote w:type="continuationSeparator" w:id="0">
    <w:p w14:paraId="1A0012D3" w14:textId="77777777" w:rsidR="00FE5B7B" w:rsidRDefault="00FE5B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339E" w14:textId="77777777" w:rsidR="00FE5B7B" w:rsidRDefault="00FE5B7B" w:rsidP="00DF38AE">
      <w:pPr>
        <w:spacing w:after="0" w:line="240" w:lineRule="auto"/>
      </w:pPr>
      <w:r>
        <w:separator/>
      </w:r>
    </w:p>
  </w:footnote>
  <w:footnote w:type="continuationSeparator" w:id="0">
    <w:p w14:paraId="1C56A10B" w14:textId="77777777" w:rsidR="00FE5B7B" w:rsidRDefault="00FE5B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564917">
    <w:abstractNumId w:val="3"/>
  </w:num>
  <w:num w:numId="2" w16cid:durableId="78141136">
    <w:abstractNumId w:val="8"/>
  </w:num>
  <w:num w:numId="3" w16cid:durableId="1843814118">
    <w:abstractNumId w:val="12"/>
  </w:num>
  <w:num w:numId="4" w16cid:durableId="1502887630">
    <w:abstractNumId w:val="28"/>
  </w:num>
  <w:num w:numId="5" w16cid:durableId="1012342917">
    <w:abstractNumId w:val="30"/>
  </w:num>
  <w:num w:numId="6" w16cid:durableId="403574101">
    <w:abstractNumId w:val="4"/>
  </w:num>
  <w:num w:numId="7" w16cid:durableId="1773090735">
    <w:abstractNumId w:val="11"/>
  </w:num>
  <w:num w:numId="8" w16cid:durableId="11415823">
    <w:abstractNumId w:val="19"/>
  </w:num>
  <w:num w:numId="9" w16cid:durableId="460004401">
    <w:abstractNumId w:val="15"/>
  </w:num>
  <w:num w:numId="10" w16cid:durableId="1887790148">
    <w:abstractNumId w:val="9"/>
  </w:num>
  <w:num w:numId="11" w16cid:durableId="1574974154">
    <w:abstractNumId w:val="24"/>
  </w:num>
  <w:num w:numId="12" w16cid:durableId="1007637348">
    <w:abstractNumId w:val="35"/>
  </w:num>
  <w:num w:numId="13" w16cid:durableId="1862864530">
    <w:abstractNumId w:val="29"/>
  </w:num>
  <w:num w:numId="14" w16cid:durableId="1576624664">
    <w:abstractNumId w:val="1"/>
  </w:num>
  <w:num w:numId="15" w16cid:durableId="1871675233">
    <w:abstractNumId w:val="36"/>
  </w:num>
  <w:num w:numId="16" w16cid:durableId="1414737749">
    <w:abstractNumId w:val="21"/>
  </w:num>
  <w:num w:numId="17" w16cid:durableId="2031683759">
    <w:abstractNumId w:val="17"/>
  </w:num>
  <w:num w:numId="18" w16cid:durableId="431323509">
    <w:abstractNumId w:val="31"/>
  </w:num>
  <w:num w:numId="19" w16cid:durableId="5250353">
    <w:abstractNumId w:val="10"/>
  </w:num>
  <w:num w:numId="20" w16cid:durableId="1189951698">
    <w:abstractNumId w:val="39"/>
  </w:num>
  <w:num w:numId="21" w16cid:durableId="1460225602">
    <w:abstractNumId w:val="34"/>
  </w:num>
  <w:num w:numId="22" w16cid:durableId="261232497">
    <w:abstractNumId w:val="13"/>
  </w:num>
  <w:num w:numId="23" w16cid:durableId="927226742">
    <w:abstractNumId w:val="14"/>
  </w:num>
  <w:num w:numId="24" w16cid:durableId="1505779457">
    <w:abstractNumId w:val="5"/>
  </w:num>
  <w:num w:numId="25" w16cid:durableId="1218126604">
    <w:abstractNumId w:val="16"/>
  </w:num>
  <w:num w:numId="26" w16cid:durableId="461120460">
    <w:abstractNumId w:val="20"/>
  </w:num>
  <w:num w:numId="27" w16cid:durableId="1154613802">
    <w:abstractNumId w:val="23"/>
  </w:num>
  <w:num w:numId="28" w16cid:durableId="1345009142">
    <w:abstractNumId w:val="0"/>
  </w:num>
  <w:num w:numId="29" w16cid:durableId="1964800293">
    <w:abstractNumId w:val="18"/>
  </w:num>
  <w:num w:numId="30" w16cid:durableId="1654723824">
    <w:abstractNumId w:val="22"/>
  </w:num>
  <w:num w:numId="31" w16cid:durableId="1651789412">
    <w:abstractNumId w:val="2"/>
  </w:num>
  <w:num w:numId="32" w16cid:durableId="324822204">
    <w:abstractNumId w:val="7"/>
  </w:num>
  <w:num w:numId="33" w16cid:durableId="878124266">
    <w:abstractNumId w:val="32"/>
  </w:num>
  <w:num w:numId="34" w16cid:durableId="138696555">
    <w:abstractNumId w:val="38"/>
  </w:num>
  <w:num w:numId="35" w16cid:durableId="1510678611">
    <w:abstractNumId w:val="6"/>
  </w:num>
  <w:num w:numId="36" w16cid:durableId="1805273324">
    <w:abstractNumId w:val="25"/>
  </w:num>
  <w:num w:numId="37" w16cid:durableId="246038199">
    <w:abstractNumId w:val="37"/>
  </w:num>
  <w:num w:numId="38" w16cid:durableId="607545319">
    <w:abstractNumId w:val="27"/>
  </w:num>
  <w:num w:numId="39" w16cid:durableId="1433016547">
    <w:abstractNumId w:val="26"/>
  </w:num>
  <w:num w:numId="40" w16cid:durableId="1298280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5A04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FF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275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3FE9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5B7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ALEJANDRO HERRERA RODRIGUEZ</cp:lastModifiedBy>
  <cp:revision>3</cp:revision>
  <cp:lastPrinted>2019-12-16T20:10:00Z</cp:lastPrinted>
  <dcterms:created xsi:type="dcterms:W3CDTF">2025-11-20T02:09:00Z</dcterms:created>
  <dcterms:modified xsi:type="dcterms:W3CDTF">2025-11-20T02:15:00Z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