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53e15e5ab13083c000e820d07e272af41ffa782"/>
    <w:p>
      <w:pPr>
        <w:pStyle w:val="Heading1"/>
      </w:pPr>
      <w:r>
        <w:t xml:space="preserve">🌐 ARQUITECTURA DE GESTIÓN REMOTA DE NOMBRES Y MÚLTIPLES SEÑALES</w:t>
      </w:r>
    </w:p>
    <w:bookmarkStart w:id="9" w:name="X90acbc156b11f8763c95955cda9e5e4024cc62e"/>
    <w:p>
      <w:pPr>
        <w:pStyle w:val="Heading3"/>
      </w:pPr>
      <w:r>
        <w:t xml:space="preserve">Despliegue en Campo a Miles de Kilómetros sin Acceso de Fábrica</w:t>
      </w:r>
    </w:p>
    <w:p>
      <w:r>
        <w:pict>
          <v:rect style="width:0;height:1.5pt" o:hralign="center" o:hrstd="t" o:hr="t"/>
        </w:pict>
      </w:r>
    </w:p>
    <w:bookmarkEnd w:id="9"/>
    <w:bookmarkStart w:id="10" w:name="X8da07c25292dd2f6e53ea0f89bad63572c59877"/>
    <w:p>
      <w:pPr>
        <w:pStyle w:val="Heading2"/>
      </w:pPr>
      <w:r>
        <w:t xml:space="preserve">1. El Desafío Real en Campo</w:t>
      </w:r>
    </w:p>
    <w:p>
      <w:pPr>
        <w:pStyle w:val="FirstParagraph"/>
      </w:pPr>
      <w:r>
        <w:t xml:space="preserve">Cuando las balizas salen de fábrica y se instalan en distintas ciudades o municipios: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hay cables ni programadores:</w:t>
      </w:r>
      <w:r>
        <w:t xml:space="preserve"> </w:t>
      </w:r>
      <w:r>
        <w:t xml:space="preserve">El técnico solo tiene su teléfono móvil y la conexión Bluetooth a 10 metros.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Múltiples Técnicos a lo largo del tiempo:</w:t>
      </w:r>
      <w:r>
        <w:t xml:space="preserve"> </w:t>
      </w:r>
      <w:r>
        <w:t xml:space="preserve">El técnico que instala hoy puede no ser el mismo que haga la inspección dentro de 1 año.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Múltiples Señales en la misma Ciudad:</w:t>
      </w:r>
      <w:r>
        <w:t xml:space="preserve"> </w:t>
      </w:r>
      <w:r>
        <w:t xml:space="preserve">Un corredor vial puede tener 10, 20 o 50 balizas instaladas.</w:t>
      </w:r>
    </w:p>
    <w:p>
      <w:r>
        <w:pict>
          <v:rect style="width:0;height:1.5pt" o:hralign="center" o:hrstd="t" o:hr="t"/>
        </w:pict>
      </w:r>
    </w:p>
    <w:bookmarkEnd w:id="10"/>
    <w:bookmarkStart w:id="11" w:name="Xadd641cbf28a9bd9002a50f1788ceea7ab3d962"/>
    <w:p>
      <w:pPr>
        <w:pStyle w:val="Heading2"/>
      </w:pPr>
      <w:r>
        <w:t xml:space="preserve">2. La Solución Integral: Doble Memoria (Microcontrolador + App Móvil)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"Técnico 1 (Instalación Inicial)"</w:t>
      </w:r>
      <w:r>
        <w:br/>
      </w:r>
      <w:r>
        <w:rPr>
          <w:rStyle w:val="VerbatimChar"/>
        </w:rPr>
        <w:t xml:space="preserve">    App1["📱 App IT VIAL (Técnico 1)"] --&gt;|1. Escribe Nombre:&lt;br/&gt;'Colegio San José - Poste Norte'| App1_DB["💾 Base de Datos Local App"]</w:t>
      </w:r>
      <w:r>
        <w:br/>
      </w:r>
      <w:r>
        <w:rPr>
          <w:rStyle w:val="VerbatimChar"/>
        </w:rPr>
        <w:t xml:space="preserve">    App1 --&gt;|2. Envía Trama por Aire:&lt;br/&gt;¿NCOL SAN JOSE - NORTE?| PIC["⚡ Microcontrolador PIC18F2550"]</w:t>
      </w:r>
      <w:r>
        <w:br/>
      </w:r>
      <w:r>
        <w:rPr>
          <w:rStyle w:val="VerbatimChar"/>
        </w:rPr>
        <w:t xml:space="preserve">    PIC --&gt;|3. Graba en EEPROM (0x40..0x5F)| EEPROM["💾 EEPROM de la Baliza en el Poste"]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"Técnico 2 (Mantenimiento a los 6 Meses con OTRO Celular)"</w:t>
      </w:r>
      <w:r>
        <w:br/>
      </w:r>
      <w:r>
        <w:rPr>
          <w:rStyle w:val="VerbatimChar"/>
        </w:rPr>
        <w:t xml:space="preserve">    App2["📱 App IT VIAL (Técnico 2 Nuevo)"] --&gt;|4. Pulsa LEER (¿L?)| PIC</w:t>
      </w:r>
      <w:r>
        <w:br/>
      </w:r>
      <w:r>
        <w:rPr>
          <w:rStyle w:val="VerbatimChar"/>
        </w:rPr>
        <w:t xml:space="preserve">    PIC --&gt;|5. Responde con su Nombre en EEPROM:&lt;br/&gt;'ID: COL SAN JOSE - NORTE'| App2</w:t>
      </w:r>
      <w:r>
        <w:br/>
      </w:r>
      <w:r>
        <w:rPr>
          <w:rStyle w:val="VerbatimChar"/>
        </w:rPr>
        <w:t xml:space="preserve">    App2 --&gt;|6. Genera Reporte Oficial con Nombre Automático| Reporte["📄 Acta de Auditoría con Nombre Exacto"]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1"/>
    <w:bookmarkStart w:id="15" w:name="X1c554e4b4fcb0e090706e0c733055e5c21bdefa"/>
    <w:p>
      <w:pPr>
        <w:pStyle w:val="Heading2"/>
      </w:pPr>
      <w:r>
        <w:t xml:space="preserve">3. ¿Cómo Funciona Paso a Paso?</w:t>
      </w:r>
    </w:p>
    <w:bookmarkStart w:id="12" w:name="X2f376a9c2c23fa394ea2e5205ea53b28ba9f22d"/>
    <w:p>
      <w:pPr>
        <w:pStyle w:val="Heading3"/>
      </w:pPr>
      <w:r>
        <w:t xml:space="preserve">A. Grabación por el Aire en la EEPROM del PIC (Trama</w:t>
      </w:r>
      <w:r>
        <w:t xml:space="preserve"> </w:t>
      </w:r>
      <w:r>
        <w:rPr>
          <w:rStyle w:val="VerbatimChar"/>
        </w:rPr>
        <w:t xml:space="preserve">¿N...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t xml:space="preserve">En la memoria no volátil del PIC18F2550 usamos las direcciones</w:t>
      </w:r>
      <w:r>
        <w:t xml:space="preserve"> </w:t>
      </w:r>
      <w:r>
        <w:rPr>
          <w:rStyle w:val="VerbatimChar"/>
        </w:rPr>
        <w:t xml:space="preserve">0x40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0x5F</w:t>
      </w:r>
      <w:r>
        <w:t xml:space="preserve"> </w:t>
      </w:r>
      <w:r>
        <w:t xml:space="preserve">(32 bytes libres).</w:t>
      </w:r>
    </w:p>
    <w:p>
      <w:pPr>
        <w:pStyle w:val="Compact"/>
        <w:numPr>
          <w:ilvl w:val="0"/>
          <w:numId w:val="1002"/>
        </w:numPr>
      </w:pPr>
      <w:r>
        <w:t xml:space="preserve">Desde la App, el técnico toca el campo</w:t>
      </w:r>
      <w:r>
        <w:t xml:space="preserve"> </w:t>
      </w:r>
      <w:r>
        <w:rPr>
          <w:b/>
          <w:bCs/>
        </w:rPr>
        <w:t xml:space="preserve">«Nombre / Ubicación de la Señal»</w:t>
      </w:r>
      <w:r>
        <w:t xml:space="preserve"> </w:t>
      </w:r>
      <w:r>
        <w:t xml:space="preserve">y escribe el nombre del colegio o punto vial.</w:t>
      </w:r>
    </w:p>
    <w:p>
      <w:pPr>
        <w:pStyle w:val="Compact"/>
        <w:numPr>
          <w:ilvl w:val="0"/>
          <w:numId w:val="1002"/>
        </w:numPr>
      </w:pPr>
      <w:r>
        <w:t xml:space="preserve">La app envía la trama: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b"/>
            </m:rPr>
            <m:t>¿</m:t>
          </m:r>
          <m:r>
            <m:rPr>
              <m:sty m:val="b"/>
            </m:rPr>
            <m:t>N</m:t>
          </m:r>
          <m:r>
            <m:rPr>
              <m:nor/>
              <m:sty m:val="p"/>
            </m:rPr>
            <m:t>COLEGIO SAN JOSE - KM 4+200</m:t>
          </m:r>
          <m:r>
            <m:rPr>
              <m:sty m:val="b"/>
            </m:rPr>
            <m:t>?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El PIC responde:</w:t>
      </w:r>
      <w:r>
        <w:t xml:space="preserve"> </w:t>
      </w:r>
      <w:r>
        <w:rPr>
          <w:rStyle w:val="VerbatimChar"/>
        </w:rPr>
        <w:t xml:space="preserve">OK_NAME</w:t>
      </w:r>
      <w:r>
        <w:t xml:space="preserve"> </w:t>
      </w:r>
      <w:r>
        <w:t xml:space="preserve">y queda</w:t>
      </w:r>
      <w:r>
        <w:t xml:space="preserve"> </w:t>
      </w:r>
      <w:r>
        <w:rPr>
          <w:b/>
          <w:bCs/>
        </w:rPr>
        <w:t xml:space="preserve">grabado para siempre en el poste</w:t>
      </w:r>
      <w:r>
        <w:t xml:space="preserve">.</w:t>
      </w:r>
    </w:p>
    <w:bookmarkEnd w:id="12"/>
    <w:bookmarkStart w:id="13" w:name="X9e349e4d6b5e02659e44e6175f69ceeb5bd0d08"/>
    <w:p>
      <w:pPr>
        <w:pStyle w:val="Heading3"/>
      </w:pPr>
      <w:r>
        <w:t xml:space="preserve">B. Lectura Universal por Cualquier Celular:</w:t>
      </w:r>
    </w:p>
    <w:p>
      <w:pPr>
        <w:pStyle w:val="Compact"/>
        <w:numPr>
          <w:ilvl w:val="0"/>
          <w:numId w:val="1003"/>
        </w:numPr>
      </w:pPr>
      <w:r>
        <w:t xml:space="preserve">Cuando cualquier otro inspector, interventor o técnico de la alcaldía llegue en el futuro y pulse</w:t>
      </w:r>
      <w:r>
        <w:t xml:space="preserve"> </w:t>
      </w:r>
      <w:r>
        <w:rPr>
          <w:rStyle w:val="VerbatimChar"/>
          <w:b/>
          <w:bCs/>
        </w:rPr>
        <w:t xml:space="preserve">LEER</w:t>
      </w:r>
      <w:r>
        <w:t xml:space="preserve">, el reporte</w:t>
      </w:r>
      <w:r>
        <w:t xml:space="preserve"> </w:t>
      </w:r>
      <w:r>
        <w:rPr>
          <w:rStyle w:val="VerbatimChar"/>
        </w:rPr>
        <w:t xml:space="preserve">¿L?</w:t>
      </w:r>
      <w:r>
        <w:t xml:space="preserve"> </w:t>
      </w:r>
      <w:r>
        <w:t xml:space="preserve">incluirá automáticamente: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   ORDEN DE AUDITORÍA Y MANTENIMIENTO   </w:t>
      </w:r>
      <w:r>
        <w:br/>
      </w:r>
      <w:r>
        <w:rPr>
          <w:rStyle w:val="VerbatimChar"/>
        </w:rPr>
        <w:t xml:space="preserve">   SEÑAL: 30 CUANDO ACTIVADA - IT VIAL  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Ubicación/Colegio:   COLEGIO SAN JOSE - KM 4+200</w:t>
      </w:r>
      <w:r>
        <w:br/>
      </w:r>
      <w:r>
        <w:rPr>
          <w:rStyle w:val="VerbatimChar"/>
        </w:rPr>
        <w:t xml:space="preserve">Baliza ID (MAC):     98:D3:31:F8:42:0A</w:t>
      </w:r>
      <w:r>
        <w:br/>
      </w:r>
      <w:r>
        <w:rPr>
          <w:rStyle w:val="VerbatimChar"/>
        </w:rPr>
        <w:t xml:space="preserve">Voltaje Batería 12V: 12.6 V (Carga Óptima)</w:t>
      </w:r>
      <w:r>
        <w:br/>
      </w:r>
      <w:r>
        <w:rPr>
          <w:rStyle w:val="VerbatimChar"/>
        </w:rPr>
        <w:t xml:space="preserve">Cortes de Energía:   2 cortes acumulados</w:t>
      </w:r>
      <w:r>
        <w:br/>
      </w:r>
      <w:r>
        <w:rPr>
          <w:rStyle w:val="VerbatimChar"/>
        </w:rPr>
        <w:t xml:space="preserve">...</w:t>
      </w:r>
    </w:p>
    <w:bookmarkEnd w:id="13"/>
    <w:bookmarkStart w:id="14" w:name="Xda753efc3870ed2f5398a665f627bffb0a5eaf7"/>
    <w:p>
      <w:pPr>
        <w:pStyle w:val="Heading3"/>
      </w:pPr>
      <w:r>
        <w:t xml:space="preserve">C. Inventario de Señales en la App (Historial de Rutas):</w:t>
      </w:r>
    </w:p>
    <w:p>
      <w:pPr>
        <w:pStyle w:val="Compact"/>
        <w:numPr>
          <w:ilvl w:val="0"/>
          <w:numId w:val="1004"/>
        </w:numPr>
      </w:pPr>
      <w:r>
        <w:t xml:space="preserve">La App guarda el historial de todas las balizas visitadas por el técnico:</w:t>
      </w:r>
    </w:p>
    <w:p>
      <w:pPr>
        <w:pStyle w:val="Compact"/>
        <w:numPr>
          <w:ilvl w:val="1"/>
          <w:numId w:val="1005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Poste 1:</w:t>
      </w:r>
      <w:r>
        <w:t xml:space="preserve"> </w:t>
      </w:r>
      <w:r>
        <w:rPr>
          <w:i/>
          <w:iCs/>
        </w:rPr>
        <w:t xml:space="preserve">Col. San José (MAC: ...0A) — 12.6V (OK)</w:t>
      </w:r>
    </w:p>
    <w:p>
      <w:pPr>
        <w:pStyle w:val="Compact"/>
        <w:numPr>
          <w:ilvl w:val="1"/>
          <w:numId w:val="1005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Poste 2:</w:t>
      </w:r>
      <w:r>
        <w:t xml:space="preserve"> </w:t>
      </w:r>
      <w:r>
        <w:rPr>
          <w:i/>
          <w:iCs/>
        </w:rPr>
        <w:t xml:space="preserve">Col. Gimnasio (MAC: ...2B) — 11.2V (ALERTA BATERÍA)</w:t>
      </w:r>
    </w:p>
    <w:p>
      <w:pPr>
        <w:pStyle w:val="Compact"/>
        <w:numPr>
          <w:ilvl w:val="1"/>
          <w:numId w:val="1005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Poste 3:</w:t>
      </w:r>
      <w:r>
        <w:t xml:space="preserve"> </w:t>
      </w:r>
      <w:r>
        <w:rPr>
          <w:i/>
          <w:iCs/>
        </w:rPr>
        <w:t xml:space="preserve">Escuela Normal (MAC: ...8C) — 12.8V (OK)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2026-08-22T21:38:24Z</dcterms:created>
  <dcterms:modified xsi:type="dcterms:W3CDTF">2026-08-22T21:38:24Z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