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8" w:name="Xd458d3afec789f0452c92d8f0d3d62f3963a841"/>
    <w:p>
      <w:pPr>
        <w:pStyle w:val="Heading1"/>
      </w:pPr>
      <w:r>
        <w:t xml:space="preserve">Baliza SR30 — Por qué no funciona el Bluetooth nuevo, y cómo probarlo</w:t>
      </w:r>
    </w:p>
    <w:p>
      <w:pPr>
        <w:pStyle w:val="FirstParagraph"/>
      </w:pPr>
      <w:r>
        <w:rPr>
          <w:b/>
          <w:bCs/>
        </w:rPr>
        <w:t xml:space="preserve">Equipo:</w:t>
      </w:r>
      <w:r>
        <w:t xml:space="preserve"> </w:t>
      </w:r>
      <w:r>
        <w:t xml:space="preserve">señal vial «30 CUANDO ACTIVADA», zona escolar. La luz titila → el límite de 30 km/h está vigente.</w:t>
      </w:r>
      <w:r>
        <w:t xml:space="preserve"> </w:t>
      </w:r>
      <w:r>
        <w:rPr>
          <w:b/>
          <w:bCs/>
        </w:rPr>
        <w:t xml:space="preserve">Horario impreso en la chapa:</w:t>
      </w:r>
      <w:r>
        <w:t xml:space="preserve"> </w:t>
      </w:r>
      <w:r>
        <w:t xml:space="preserve">6:00–9:00 · 11:30–13:30 · 15:00–16:30.</w:t>
      </w:r>
      <w:r>
        <w:t xml:space="preserve"> </w:t>
      </w:r>
      <w:r>
        <w:rPr>
          <w:b/>
          <w:bCs/>
        </w:rPr>
        <w:t xml:space="preserve">Controlador:</w:t>
      </w:r>
      <w:r>
        <w:t xml:space="preserve"> </w:t>
      </w:r>
      <w:r>
        <w:t xml:space="preserve">PIC18F2550 @ 20 MHz ·</w:t>
      </w:r>
      <w:r>
        <w:t xml:space="preserve"> </w:t>
      </w:r>
      <w:r>
        <w:rPr>
          <w:rStyle w:val="VerbatimChar"/>
        </w:rPr>
        <w:t xml:space="preserve">D:\@Proyect\Baliza\1 Firmware\Doc mplabx\18f2550_baliza_ V1.X\</w:t>
      </w:r>
      <w:r>
        <w:t xml:space="preserve"> </w:t>
      </w:r>
      <w:r>
        <w:rPr>
          <w:b/>
          <w:bCs/>
        </w:rPr>
        <w:t xml:space="preserve">Tarjeta:</w:t>
      </w:r>
      <w:r>
        <w:t xml:space="preserve"> </w:t>
      </w:r>
      <w:r>
        <w:rPr>
          <w:rStyle w:val="VerbatimChar"/>
        </w:rPr>
        <w:t xml:space="preserve">BALIZA_SR30</w:t>
      </w:r>
      <w:r>
        <w:t xml:space="preserve"> </w:t>
      </w:r>
      <w:r>
        <w:t xml:space="preserve">rev V1.0 — documentada en</w:t>
      </w:r>
      <w:r>
        <w:t xml:space="preserve"> </w:t>
      </w:r>
      <w:r>
        <w:rPr>
          <w:rStyle w:val="VerbatimChar"/>
        </w:rPr>
        <w:t xml:space="preserve">D:\@Proyect\Baliza\HARDWARE.md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21-ago-2026 · redactado tras la reunión con el cliente de ese día.</w:t>
      </w:r>
    </w:p>
    <w:p>
      <w:pPr>
        <w:pStyle w:val="BlockText"/>
      </w:pPr>
      <w:r>
        <w:rPr>
          <w:b/>
          <w:bCs/>
        </w:rPr>
        <w:t xml:space="preserve">Premisa de trabajo:</w:t>
      </w:r>
      <w:r>
        <w:t xml:space="preserve"> </w:t>
      </w:r>
      <w:r>
        <w:t xml:space="preserve">la tarjeta</w:t>
      </w:r>
      <w:r>
        <w:t xml:space="preserve"> </w:t>
      </w:r>
      <w:r>
        <w:rPr>
          <w:b/>
          <w:bCs/>
        </w:rPr>
        <w:t xml:space="preserve">ya está fabricada y es fija</w:t>
      </w:r>
      <w:r>
        <w:t xml:space="preserve">. Aquí no se propone rediseñar la placa. Lo que el hardware limita se enuncia como</w:t>
      </w:r>
      <w:r>
        <w:t xml:space="preserve"> </w:t>
      </w:r>
      <w:r>
        <w:rPr>
          <w:b/>
          <w:bCs/>
        </w:rPr>
        <w:t xml:space="preserve">restricción</w:t>
      </w:r>
      <w:r>
        <w:t xml:space="preserve"> </w:t>
      </w:r>
      <w:r>
        <w:t xml:space="preserve">y se trabaja alrededor.</w:t>
      </w:r>
    </w:p>
    <w:p>
      <w:pPr>
        <w:pStyle w:val="BlockText"/>
      </w:pPr>
      <w:r>
        <w:rPr>
          <w:b/>
          <w:bCs/>
        </w:rPr>
        <w:t xml:space="preserve">Por qué esto es crítico:</w:t>
      </w:r>
      <w:r>
        <w:t xml:space="preserve"> </w:t>
      </w:r>
      <w:r>
        <w:t xml:space="preserve">el Bluetooth es el</w:t>
      </w:r>
      <w:r>
        <w:t xml:space="preserve"> </w:t>
      </w:r>
      <w:r>
        <w:rPr>
          <w:b/>
          <w:bCs/>
        </w:rPr>
        <w:t xml:space="preserve">único</w:t>
      </w:r>
      <w:r>
        <w:t xml:space="preserve"> </w:t>
      </w:r>
      <w:r>
        <w:t xml:space="preserve">camino para programar los horarios. Si no empareja, el equipo no se puede configurar en campo. No hay teclado, no hay display, no hay otro puerto de usuario.</w:t>
      </w:r>
    </w:p>
    <w:p>
      <w:r>
        <w:pict>
          <v:rect style="width:0;height:1.5pt" o:hralign="center" o:hrstd="t" o:hr="t"/>
        </w:pict>
      </w:r>
    </w:p>
    <w:bookmarkStart w:id="9" w:name="X86b37d2f290a96f53b3b30ae30353f5a58f4cde"/>
    <w:p>
      <w:pPr>
        <w:pStyle w:val="Heading2"/>
      </w:pPr>
      <w:r>
        <w:t xml:space="preserve">0. Lo primero: NO es el .hex</w:t>
      </w:r>
    </w:p>
    <w:p>
      <w:pPr>
        <w:pStyle w:val="FirstParagraph"/>
      </w:pPr>
      <w:r>
        <w:t xml:space="preserve">El cliente sospecha que el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está «compilado para otro Bluetooth».</w:t>
      </w:r>
      <w:r>
        <w:t xml:space="preserve"> </w:t>
      </w:r>
      <w:r>
        <w:rPr>
          <w:b/>
          <w:bCs/>
        </w:rPr>
        <w:t xml:space="preserve">No lo está, y no puede estarlo.</w:t>
      </w:r>
    </w:p>
    <w:p>
      <w:pPr>
        <w:pStyle w:val="BodyText"/>
      </w:pPr>
      <w:r>
        <w:t xml:space="preserve">El firmware no sabe qué módulo Bluetooth hay al otro lado. Lo único que ve es el periférico EUSART del PIC: dos pines,</w:t>
      </w:r>
      <w:r>
        <w:t xml:space="preserve"> </w:t>
      </w:r>
      <w:r>
        <w:rPr>
          <w:rStyle w:val="VerbatimChar"/>
        </w:rPr>
        <w:t xml:space="preserve">RC6</w:t>
      </w:r>
      <w:r>
        <w:t xml:space="preserve"> </w:t>
      </w:r>
      <w:r>
        <w:t xml:space="preserve">(TX) y</w:t>
      </w:r>
      <w:r>
        <w:t xml:space="preserve"> </w:t>
      </w:r>
      <w:r>
        <w:rPr>
          <w:rStyle w:val="VerbatimChar"/>
        </w:rPr>
        <w:t xml:space="preserve">RC7</w:t>
      </w:r>
      <w:r>
        <w:t xml:space="preserve"> </w:t>
      </w:r>
      <w:r>
        <w:t xml:space="preserve">(RX), y un flujo de bytes. Toda la inicialización del puerto está en cinco líneas:</w:t>
      </w:r>
    </w:p>
    <w:p>
      <w:pPr>
        <w:pStyle w:val="SourceCode"/>
      </w:pPr>
      <w:r>
        <w:rPr>
          <w:rStyle w:val="CommentTok"/>
        </w:rPr>
        <w:t xml:space="preserve">// UART.h:26-38  — UART_init_baud()</w:t>
      </w:r>
      <w:r>
        <w:br/>
      </w:r>
      <w:r>
        <w:rPr>
          <w:rStyle w:val="NormalTok"/>
        </w:rPr>
        <w:t xml:space="preserve">TXSTAbits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TXSTAbits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asíncrono</w:t>
      </w:r>
      <w:r>
        <w:br/>
      </w:r>
      <w:r>
        <w:rPr>
          <w:rStyle w:val="NormalTok"/>
        </w:rPr>
        <w:t xml:space="preserve">TXSTAbits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TX9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8 bits</w:t>
      </w:r>
      <w:r>
        <w:br/>
      </w:r>
      <w:r>
        <w:rPr>
          <w:rStyle w:val="NormalTok"/>
        </w:rPr>
        <w:t xml:space="preserve">SPBRG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divisor del generador de baudios</w:t>
      </w:r>
      <w:r>
        <w:br/>
      </w:r>
      <w:r>
        <w:rPr>
          <w:rStyle w:val="NormalTok"/>
        </w:rPr>
        <w:t xml:space="preserve">RCSTAbits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TXSTAbits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RCSTAbits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 hay una sola referencia a «HC-06», ni a un comando</w:t>
      </w:r>
      <w:r>
        <w:t xml:space="preserve"> </w:t>
      </w:r>
      <w:r>
        <w:rPr>
          <w:rStyle w:val="VerbatimChar"/>
        </w:rPr>
        <w:t xml:space="preserve">AT</w:t>
      </w:r>
      <w:r>
        <w:t xml:space="preserve">, ni a una secuencia de inicialización del módulo, ni a un pin de control del módulo, en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el proyecto. El módulo Bluetooth es, para el PIC,</w:t>
      </w:r>
      <w:r>
        <w:t xml:space="preserve"> </w:t>
      </w:r>
      <w:r>
        <w:rPr>
          <w:b/>
          <w:bCs/>
        </w:rPr>
        <w:t xml:space="preserve">un cable serie transparente</w:t>
      </w:r>
      <w:r>
        <w:t xml:space="preserve">. Da exactamente igual si al otro lado hay un HC-06, un HC-05, un SIG0109A, un adaptador USB-TTL o un cable cruzado a un PC: mientras los bytes lleguen a 9600 baudios 8N1, el firmware funciona.</w:t>
      </w:r>
    </w:p>
    <w:p>
      <w:pPr>
        <w:pStyle w:val="BodyText"/>
      </w:pPr>
      <w:r>
        <w:rPr>
          <w:b/>
          <w:bCs/>
        </w:rPr>
        <w:t xml:space="preserve">Consecuencia práctica:</w:t>
      </w:r>
      <w:r>
        <w:t xml:space="preserve"> </w:t>
      </w:r>
      <w:r>
        <w:t xml:space="preserve">recompilar el firmware, reprogramar el PIC o buscar «otra versión del .hex»</w:t>
      </w:r>
      <w:r>
        <w:t xml:space="preserve"> </w:t>
      </w:r>
      <w:r>
        <w:rPr>
          <w:b/>
          <w:bCs/>
        </w:rPr>
        <w:t xml:space="preserve">no va a arreglar nada</w:t>
      </w:r>
      <w:r>
        <w:t xml:space="preserve">. Es tiempo perdido. El problema está en el módulo, en su configuración, en el emparejamiento del teléfono o en la app — nunca en «para qué Bluetooth está compilado el .hex».</w:t>
      </w:r>
    </w:p>
    <w:p>
      <w:pPr>
        <w:pStyle w:val="BodyText"/>
      </w:pPr>
      <w:r>
        <w:rPr>
          <w:b/>
          <w:bCs/>
        </w:rPr>
        <w:t xml:space="preserve">La única cosa del firmware que sí importa</w:t>
      </w:r>
      <w:r>
        <w:t xml:space="preserve"> </w:t>
      </w:r>
      <w:r>
        <w:t xml:space="preserve">es el número de la sección siguiente:</w:t>
      </w:r>
      <w:r>
        <w:t xml:space="preserve"> </w:t>
      </w:r>
      <w:r>
        <w:rPr>
          <w:b/>
          <w:bCs/>
        </w:rPr>
        <w:t xml:space="preserve">9600 baudios, y no es negociable.</w:t>
      </w:r>
    </w:p>
    <w:p>
      <w:r>
        <w:pict>
          <v:rect style="width:0;height:1.5pt" o:hralign="center" o:hrstd="t" o:hr="t"/>
        </w:pict>
      </w:r>
    </w:p>
    <w:bookmarkEnd w:id="9"/>
    <w:bookmarkStart w:id="15" w:name="X301fa1d9d60502351e5259e43e1b68dd3f9da62"/>
    <w:p>
      <w:pPr>
        <w:pStyle w:val="Heading2"/>
      </w:pPr>
      <w:r>
        <w:t xml:space="preserve">1. El número que manda: 9600 baudios, 8N1 — verificado</w:t>
      </w:r>
    </w:p>
    <w:p>
      <w:pPr>
        <w:pStyle w:val="FirstParagraph"/>
      </w:pPr>
      <w:r>
        <w:t xml:space="preserve">El PIC tiene la velocidad</w:t>
      </w:r>
      <w:r>
        <w:t xml:space="preserve"> </w:t>
      </w:r>
      <w:r>
        <w:rPr>
          <w:b/>
          <w:bCs/>
        </w:rPr>
        <w:t xml:space="preserve">fija en el código</w:t>
      </w:r>
      <w:r>
        <w:t xml:space="preserve">. No la negocia, no la autodetecta, no la cambia nunca.</w:t>
      </w:r>
    </w:p>
    <w:p>
      <w:pPr>
        <w:pStyle w:val="BodyText"/>
      </w:pPr>
      <w:r>
        <w:rPr>
          <w:b/>
          <w:bCs/>
        </w:rPr>
        <w:t xml:space="preserve">Evidencia: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Oscilador</w:t>
            </w:r>
          </w:p>
        </w:tc>
        <w:tc>
          <w:tcPr/>
          <w:p>
            <w:pPr>
              <w:pStyle w:val="Compact"/>
            </w:pPr>
            <w:r>
              <w:t xml:space="preserve">Cristal 20 MHz, modo 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main.h:17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#pragma config FOSC = HS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main.h:76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_XTAL_FREQ 20000000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Y1 = 20M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balizaSR30.kicad_sch:11582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Función que se ejecuta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UART_init_baud(9600)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main.c:117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BRGH</w:t>
            </w:r>
          </w:p>
        </w:tc>
        <w:tc>
          <w:tcPr/>
          <w:p>
            <w:pPr>
              <w:pStyle w:val="Compact"/>
            </w:pPr>
            <w:r>
              <w:t xml:space="preserve">0 (baja velocidad)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UART.h:26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BRG16</w:t>
            </w:r>
            <w:r>
              <w:t xml:space="preserve"> </w:t>
            </w:r>
            <w:r>
              <w:t xml:space="preserve">(BAUDCON)</w:t>
            </w:r>
          </w:p>
        </w:tc>
        <w:tc>
          <w:tcPr/>
          <w:p>
            <w:pPr>
              <w:pStyle w:val="Compact"/>
            </w:pPr>
            <w:r>
              <w:t xml:space="preserve">0 —</w:t>
            </w:r>
            <w:r>
              <w:t xml:space="preserve"> </w:t>
            </w:r>
            <w:r>
              <w:rPr>
                <w:b/>
                <w:bCs/>
              </w:rPr>
              <w:t xml:space="preserve">nunca se escribe</w:t>
            </w:r>
            <w:r>
              <w:t xml:space="preserve">, queda en su valor de reset</w:t>
            </w:r>
          </w:p>
        </w:tc>
        <w:tc>
          <w:tcPr/>
          <w:p>
            <w:pPr>
              <w:pStyle w:val="Compact"/>
            </w:pPr>
            <w:r>
              <w:t xml:space="preserve">ausencia en todo el proyecto; PIC18F2550 DS39632E §20.1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SPBRG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UART.h:34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Bits de datos</w:t>
            </w:r>
          </w:p>
        </w:tc>
        <w:tc>
          <w:tcPr/>
          <w:p>
            <w:pPr>
              <w:pStyle w:val="Compact"/>
            </w:pPr>
            <w:r>
              <w:t xml:space="preserve">8 (</w:t>
            </w:r>
            <w:r>
              <w:rPr>
                <w:rStyle w:val="VerbatimChar"/>
              </w:rPr>
              <w:t xml:space="preserve">TX9 = 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UART.h:32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Paridad</w:t>
            </w:r>
          </w:p>
        </w:tc>
        <w:tc>
          <w:tcPr/>
          <w:p>
            <w:pPr>
              <w:pStyle w:val="Compact"/>
            </w:pPr>
            <w:r>
              <w:t xml:space="preserve">ninguna (el EUSART del PIC18 no tiene generador de paridad)</w:t>
            </w:r>
          </w:p>
        </w:tc>
        <w:tc>
          <w:tcPr/>
          <w:p>
            <w:pPr>
              <w:pStyle w:val="Compact"/>
            </w:pPr>
            <w:r>
              <w:t xml:space="preserve">PIC18F2550 DS39632E §20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Bits de parada</w:t>
            </w:r>
          </w:p>
        </w:tc>
        <w:tc>
          <w:tcPr/>
          <w:p>
            <w:pPr>
              <w:pStyle w:val="Compact"/>
            </w:pPr>
            <w:r>
              <w:t xml:space="preserve">1 (fijo por hardware)</w:t>
            </w:r>
          </w:p>
        </w:tc>
        <w:tc>
          <w:tcPr/>
          <w:p>
            <w:pPr>
              <w:pStyle w:val="Compact"/>
            </w:pPr>
            <w:r>
              <w:t xml:space="preserve">PIC18F2550 DS39632E §20</w:t>
            </w:r>
          </w:p>
        </w:tc>
      </w:tr>
    </w:tbl>
    <w:bookmarkStart w:id="10" w:name="Xa299bf94f9aad1294ffc71eaba52ae6a7a19934"/>
    <w:p>
      <w:pPr>
        <w:pStyle w:val="Heading3"/>
      </w:pPr>
      <w:r>
        <w:t xml:space="preserve">1.1 La cuenta, hecha con la fórmula del datasheet</w:t>
      </w:r>
    </w:p>
    <w:p>
      <w:pPr>
        <w:pStyle w:val="FirstParagraph"/>
      </w:pPr>
      <w:r>
        <w:t xml:space="preserve">PIC18F2550, hoja de datos</w:t>
      </w:r>
      <w:r>
        <w:t xml:space="preserve"> </w:t>
      </w:r>
      <w:r>
        <w:rPr>
          <w:b/>
          <w:bCs/>
        </w:rPr>
        <w:t xml:space="preserve">DS39632E, Tabla 20-1 «Baud Rate Formulas»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SYNC = 0</w:t>
      </w:r>
      <w:r>
        <w:t xml:space="preserve"> </w:t>
      </w:r>
      <w:r>
        <w:t xml:space="preserve">(asíncrono),</w:t>
      </w:r>
      <w:r>
        <w:t xml:space="preserve"> </w:t>
      </w:r>
      <w:r>
        <w:rPr>
          <w:rStyle w:val="VerbatimChar"/>
        </w:rPr>
        <w:t xml:space="preserve">BRG16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BRGH = 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Baudios = FOSC / ( 64 · (n + 1) )        con n = SPBRG</w:t>
      </w:r>
    </w:p>
    <w:p>
      <w:pPr>
        <w:pStyle w:val="FirstParagraph"/>
      </w:pPr>
      <w:r>
        <w:t xml:space="preserve">Sustituyendo</w:t>
      </w:r>
      <w:r>
        <w:t xml:space="preserve"> </w:t>
      </w:r>
      <w:r>
        <w:rPr>
          <w:rStyle w:val="VerbatimChar"/>
        </w:rPr>
        <w:t xml:space="preserve">FOSC = 20 000 000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 = 32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Baudios = 20 000 000 / ( 64 · (32 + 1) )</w:t>
      </w:r>
      <w:r>
        <w:br/>
      </w:r>
      <w:r>
        <w:rPr>
          <w:rStyle w:val="VerbatimChar"/>
        </w:rPr>
        <w:t xml:space="preserve">        = 20 000 000 / ( 64 · 33 )</w:t>
      </w:r>
      <w:r>
        <w:br/>
      </w:r>
      <w:r>
        <w:rPr>
          <w:rStyle w:val="VerbatimChar"/>
        </w:rPr>
        <w:t xml:space="preserve">        = 20 000 000 / 2 112</w:t>
      </w:r>
      <w:r>
        <w:br/>
      </w:r>
      <w:r>
        <w:rPr>
          <w:rStyle w:val="VerbatimChar"/>
        </w:rPr>
        <w:t xml:space="preserve">        = 9 469,70 baudios</w:t>
      </w:r>
    </w:p>
    <w:p>
      <w:pPr>
        <w:pStyle w:val="FirstParagraph"/>
      </w:pPr>
      <w:r>
        <w:rPr>
          <w:b/>
          <w:bCs/>
        </w:rPr>
        <w:t xml:space="preserve">Error frente a 9600:</w:t>
      </w:r>
    </w:p>
    <w:p>
      <w:pPr>
        <w:pStyle w:val="SourceCode"/>
      </w:pPr>
      <w:r>
        <w:rPr>
          <w:rStyle w:val="VerbatimChar"/>
        </w:rPr>
        <w:t xml:space="preserve">error = (9 469,70 − 9 600) / 9 600 × 100 = −1,357 %</w:t>
      </w:r>
    </w:p>
    <w:bookmarkEnd w:id="10"/>
    <w:bookmarkStart w:id="11" w:name="Xe9321cdd7247db0fccd50234d47b6d195419b56"/>
    <w:p>
      <w:pPr>
        <w:pStyle w:val="Heading3"/>
      </w:pPr>
      <w:r>
        <w:t xml:space="preserve">1.2 ¿Es tolerable ese −1,36 %?</w:t>
      </w:r>
    </w:p>
    <w:p>
      <w:pPr>
        <w:pStyle w:val="FirstParagraph"/>
      </w:pPr>
      <w:r>
        <w:t xml:space="preserve">Sí, con margen. En una trama 8N1 el receptor engancha el flanco de bajada del bit de start y muestrea el bit de stop</w:t>
      </w:r>
      <w:r>
        <w:t xml:space="preserve"> </w:t>
      </w:r>
      <w:r>
        <w:rPr>
          <w:b/>
          <w:bCs/>
        </w:rPr>
        <w:t xml:space="preserve">9,5 tiempos de bit</w:t>
      </w:r>
      <w:r>
        <w:t xml:space="preserve"> </w:t>
      </w:r>
      <w:r>
        <w:t xml:space="preserve">después. Para que ese último muestreo caiga todavía dentro de su celda, la deriva acumulada entre los dos extremos debe ser menor de</w:t>
      </w:r>
      <w:r>
        <w:t xml:space="preserve"> </w:t>
      </w:r>
      <w:r>
        <w:rPr>
          <w:b/>
          <w:bCs/>
        </w:rPr>
        <w:t xml:space="preserve">±5 %</w:t>
      </w:r>
      <w:r>
        <w:t xml:space="preserve"> </w:t>
      </w:r>
      <w:r>
        <w:t xml:space="preserve">en el límite teórico, y por buena práctica se exige</w:t>
      </w:r>
      <w:r>
        <w:t xml:space="preserve"> </w:t>
      </w:r>
      <w:r>
        <w:rPr>
          <w:b/>
          <w:bCs/>
        </w:rPr>
        <w:t xml:space="preserve">menos de ±3 % sumando los dos extremos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Extremo PIC:</w:t>
      </w:r>
      <w:r>
        <w:t xml:space="preserve"> </w:t>
      </w:r>
      <w:r>
        <w:rPr>
          <w:b/>
          <w:bCs/>
        </w:rPr>
        <w:t xml:space="preserve">−1,36 %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Extremo módulo: desconocido, pero un módulo con cristal de 16 MHz y divisor entero típicamente queda por debajo de ±0,2 %.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Suma ≈ −1,5 %.</w:t>
      </w:r>
      <w:r>
        <w:t xml:space="preserve"> </w:t>
      </w:r>
      <w:r>
        <w:t xml:space="preserve">Sobra margen.</w:t>
      </w:r>
    </w:p>
    <w:p>
      <w:pPr>
        <w:pStyle w:val="FirstParagraph"/>
      </w:pPr>
      <w:r>
        <w:rPr>
          <w:b/>
          <w:bCs/>
        </w:rPr>
        <w:t xml:space="preserve">Comprobación de que 32 es el mejor valor posible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BRGH = 0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n = 31</w:t>
      </w:r>
      <w:r>
        <w:t xml:space="preserve"> </w:t>
      </w:r>
      <w:r>
        <w:t xml:space="preserve">daría</w:t>
      </w:r>
      <w:r>
        <w:t xml:space="preserve"> </w:t>
      </w:r>
      <w:r>
        <w:rPr>
          <w:rStyle w:val="VerbatimChar"/>
        </w:rPr>
        <w:t xml:space="preserve">20e6/(64·32) = 9765,6 bd</w:t>
      </w:r>
      <w:r>
        <w:t xml:space="preserve"> </w:t>
      </w:r>
      <w:r>
        <w:t xml:space="preserve">(+1,73 %), peor. Así que el valor elegido es el óptimo de su familia y coincide con la tabla de la hoja de datos de Microchip.</w:t>
      </w:r>
    </w:p>
    <w:bookmarkEnd w:id="11"/>
    <w:bookmarkStart w:id="12" w:name="X6d197949cbc12448761c4bdb7b3c474d311a72f"/>
    <w:p>
      <w:pPr>
        <w:pStyle w:val="Heading3"/>
      </w:pPr>
      <w:r>
        <w:t xml:space="preserve">1.3 Detalle: hay una segunda función de inicialización, más exacta, que NO se usa</w:t>
      </w:r>
    </w:p>
    <w:p>
      <w:pPr>
        <w:pStyle w:val="FirstParagraph"/>
      </w:pPr>
      <w:r>
        <w:rPr>
          <w:rStyle w:val="VerbatimChar"/>
        </w:rPr>
        <w:t xml:space="preserve">UART.h:6-18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UART_init()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BRGH = 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SPBRG = 129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Baudios = 20 000 000 / ( 16 · (129 + 1) ) = 20 000 000 / 2 080 = 9 615,38 bd  →  +0,16 %</w:t>
      </w:r>
    </w:p>
    <w:p>
      <w:pPr>
        <w:pStyle w:val="FirstParagraph"/>
      </w:pPr>
      <w:r>
        <w:t xml:space="preserve">Diez veces más exacta. Pero</w:t>
      </w:r>
      <w:r>
        <w:t xml:space="preserve"> </w:t>
      </w:r>
      <w:r>
        <w:rPr>
          <w:rStyle w:val="VerbatimChar"/>
          <w:b/>
          <w:bCs/>
        </w:rPr>
        <w:t xml:space="preserve">main.c:117</w:t>
      </w:r>
      <w:r>
        <w:rPr>
          <w:b/>
          <w:bCs/>
        </w:rPr>
        <w:t xml:space="preserve"> </w:t>
      </w:r>
      <w:r>
        <w:rPr>
          <w:b/>
          <w:bCs/>
        </w:rPr>
        <w:t xml:space="preserve">llama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UART_init_baud(9600)</w:t>
      </w:r>
      <w:r>
        <w:rPr>
          <w:b/>
          <w:bCs/>
        </w:rPr>
        <w:t xml:space="preserve">, no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UART_init()</w:t>
      </w:r>
      <w:r>
        <w:t xml:space="preserve">, así que la que corre es la de −1,36 %. No es un problema (§1.2), pero conviene saberlo: si algún día apareciera un módulo con un reloj muy desviado, cambiar la llamada de</w:t>
      </w:r>
      <w:r>
        <w:t xml:space="preserve"> </w:t>
      </w:r>
      <w:r>
        <w:rPr>
          <w:rStyle w:val="VerbatimChar"/>
        </w:rPr>
        <w:t xml:space="preserve">main.c:117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UART_init()</w:t>
      </w:r>
      <w:r>
        <w:t xml:space="preserve"> </w:t>
      </w:r>
      <w:r>
        <w:t xml:space="preserve">recupera 1,2 puntos de margen sin tocar nada más.</w:t>
      </w:r>
      <w:r>
        <w:t xml:space="preserve"> </w:t>
      </w:r>
      <w:r>
        <w:rPr>
          <w:b/>
          <w:bCs/>
        </w:rPr>
        <w:t xml:space="preserve">Hoy no hace falta.</w:t>
      </w:r>
    </w:p>
    <w:bookmarkEnd w:id="12"/>
    <w:bookmarkStart w:id="14" w:name="X19cdd38684b357dbb2969b64c2c2af40c3cbdd3"/>
    <w:p>
      <w:pPr>
        <w:pStyle w:val="Heading3"/>
      </w:pPr>
      <w:r>
        <w:t xml:space="preserve">1.4 Y ojo con el argumento</w:t>
      </w:r>
    </w:p>
    <w:p>
      <w:pPr>
        <w:pStyle w:val="FirstParagraph"/>
      </w:pPr>
      <w:r>
        <w:rPr>
          <w:rStyle w:val="VerbatimChar"/>
        </w:rPr>
        <w:t xml:space="preserve">UART_init_baud(const long int baudRate)</w:t>
      </w:r>
      <w:r>
        <w:t xml:space="preserve"> </w:t>
      </w:r>
      <w:r>
        <w:rPr>
          <w:b/>
          <w:bCs/>
        </w:rPr>
        <w:t xml:space="preserve">ignora su propio argumento</w:t>
      </w:r>
      <w:r>
        <w:t xml:space="preserve">. El</w:t>
      </w:r>
      <w:r>
        <w:t xml:space="preserve"> </w:t>
      </w:r>
      <w:r>
        <w:rPr>
          <w:rStyle w:val="VerbatimChar"/>
        </w:rPr>
        <w:t xml:space="preserve">9600</w:t>
      </w:r>
      <w:r>
        <w:t xml:space="preserve"> </w:t>
      </w:r>
      <w:r>
        <w:t xml:space="preserve">que se le pasa en</w:t>
      </w:r>
      <w:r>
        <w:t xml:space="preserve"> </w:t>
      </w:r>
      <w:r>
        <w:rPr>
          <w:rStyle w:val="VerbatimChar"/>
        </w:rPr>
        <w:t xml:space="preserve">main.c:117</w:t>
      </w:r>
      <w:r>
        <w:t xml:space="preserve"> </w:t>
      </w:r>
      <w:r>
        <w:t xml:space="preserve">no se usa:</w:t>
      </w:r>
      <w:r>
        <w:t xml:space="preserve"> </w:t>
      </w:r>
      <w:r>
        <w:rPr>
          <w:rStyle w:val="VerbatimChar"/>
        </w:rPr>
        <w:t xml:space="preserve">SPBRG</w:t>
      </w:r>
      <w:r>
        <w:t xml:space="preserve"> </w:t>
      </w:r>
      <w:r>
        <w:t xml:space="preserve">está escrito a pelo con</w:t>
      </w:r>
      <w:r>
        <w:t xml:space="preserve"> </w:t>
      </w:r>
      <w:r>
        <w:rPr>
          <w:rStyle w:val="VerbatimChar"/>
        </w:rPr>
        <w:t xml:space="preserve">32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UART.h:34</w:t>
      </w:r>
      <w:r>
        <w:t xml:space="preserve">, y la línea que lo calcularía está comentada (</w:t>
      </w:r>
      <w:r>
        <w:rPr>
          <w:rStyle w:val="VerbatimChar"/>
        </w:rPr>
        <w:t xml:space="preserve">UART.h:35</w:t>
      </w:r>
      <w:r>
        <w:t xml:space="preserve">). Cambiar el</w:t>
      </w:r>
      <w:r>
        <w:t xml:space="preserve"> </w:t>
      </w:r>
      <w:r>
        <w:rPr>
          <w:rStyle w:val="VerbatimChar"/>
        </w:rPr>
        <w:t xml:space="preserve">9600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no cambia la velocidad. Si alguna vez hay que cambiarla de verdad, se cambia</w:t>
      </w:r>
      <w:r>
        <w:t xml:space="preserve"> </w:t>
      </w:r>
      <w:r>
        <w:rPr>
          <w:rStyle w:val="VerbatimChar"/>
        </w:rPr>
        <w:t xml:space="preserve">SPBRG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UART.h:34</w:t>
      </w:r>
      <w:r>
        <w:t xml:space="preserve">.</w:t>
      </w:r>
    </w:p>
    <w:p>
      <w:pPr>
        <w:pStyle w:val="Heading3"/>
      </w:pPr>
      <w:bookmarkStart w:id="13" w:name="red_circle-regla-de-oro"/>
      <w:r>
        <w:t xml:space="preserve">🔴 Regla de oro</w:t>
      </w:r>
      <w:bookmarkEnd w:id="13"/>
    </w:p>
    <w:p>
      <w:pPr>
        <w:pStyle w:val="BlockText"/>
      </w:pPr>
      <w:r>
        <w:rPr>
          <w:b/>
          <w:bCs/>
        </w:rPr>
        <w:t xml:space="preserve">El módulo Bluetooth tiene que estar a 9600 baudios, 8 bits, sin paridad, 1 bit de stop.</w:t>
      </w:r>
      <w:r>
        <w:t xml:space="preserve"> </w:t>
      </w:r>
      <w:r>
        <w:t xml:space="preserve">Si está a 38400, a 115200 o a cualquier otra velocidad,</w:t>
      </w:r>
      <w:r>
        <w:t xml:space="preserve"> </w:t>
      </w:r>
      <w:r>
        <w:rPr>
          <w:b/>
          <w:bCs/>
        </w:rPr>
        <w:t xml:space="preserve">no hay nada que hacer</w:t>
      </w:r>
      <w:r>
        <w:t xml:space="preserve">: emparejará perfectamente, la app se conectará, y sólo saldrá basura o nada. Esta es la primera cosa a comprobar y la que más veces explica «no funciona».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368df56a05d11467cd87ae8f637e4e73b7c5a4b"/>
    <w:p>
      <w:pPr>
        <w:pStyle w:val="Heading2"/>
      </w:pPr>
      <w:r>
        <w:t xml:space="preserve">2. Las DOS averías distintas que se están confundiendo en una</w:t>
      </w:r>
    </w:p>
    <w:p>
      <w:pPr>
        <w:pStyle w:val="FirstParagraph"/>
      </w:pPr>
      <w:r>
        <w:t xml:space="preserve">Esta es la sección más útil del documento. «No lo reconoce» son</w:t>
      </w:r>
      <w:r>
        <w:t xml:space="preserve"> </w:t>
      </w:r>
      <w:r>
        <w:rPr>
          <w:b/>
          <w:bCs/>
        </w:rPr>
        <w:t xml:space="preserve">dos síntomas completamente distintos</w:t>
      </w:r>
      <w:r>
        <w:t xml:space="preserve">, con causas distintas y arreglos distintos. Hasta ahora se están tocando todas las variables a la vez, y por eso no se avanza.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AVERÍA A — el móvil NO VE el módulo                 │</w:t>
      </w:r>
      <w:r>
        <w:br/>
      </w:r>
      <w:r>
        <w:rPr>
          <w:rStyle w:val="VerbatimChar"/>
        </w:rPr>
        <w:t xml:space="preserve">        │  Capas implicadas: alimentación · módulo · Android   │</w:t>
      </w:r>
      <w:r>
        <w:br/>
      </w:r>
      <w:r>
        <w:rPr>
          <w:rStyle w:val="VerbatimChar"/>
        </w:rPr>
        <w:t xml:space="preserve">        │  El PIC NO PINTA NADA. La app NO PINTA NADA.        │</w:t>
      </w:r>
      <w:r>
        <w:br/>
      </w:r>
      <w:r>
        <w:rPr>
          <w:rStyle w:val="VerbatimChar"/>
        </w:rPr>
        <w:t xml:space="preserve">        │  Los baudios NO PINTAN NADA.   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 (una vez emparejado)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AVERÍA B — empareja, pero no llegan datos          │</w:t>
      </w:r>
      <w:r>
        <w:br/>
      </w:r>
      <w:r>
        <w:rPr>
          <w:rStyle w:val="VerbatimChar"/>
        </w:rPr>
        <w:t xml:space="preserve">        │  Capas implicadas: baudios · TX/RX · niveles ·      │</w:t>
      </w:r>
      <w:r>
        <w:br/>
      </w:r>
      <w:r>
        <w:rPr>
          <w:rStyle w:val="VerbatimChar"/>
        </w:rPr>
        <w:t xml:space="preserve">        │                    permisos de Android · firmware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└─────────────────────────────────────────────────────┘</w:t>
      </w:r>
    </w:p>
    <w:bookmarkStart w:id="16" w:name="Xad7cc3595b331333547d1da2235915c7225b783"/>
    <w:p>
      <w:pPr>
        <w:pStyle w:val="Heading3"/>
      </w:pPr>
      <w:r>
        <w:t xml:space="preserve">2.1 Tabla: síntoma → capa culpable → prueba que lo decide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Lo que se observa</w:t>
            </w:r>
          </w:p>
        </w:tc>
        <w:tc>
          <w:tcPr/>
          <w:p>
            <w:pPr>
              <w:pStyle w:val="Compact"/>
            </w:pPr>
            <w:r>
              <w:t xml:space="preserve">Capa culpable</w:t>
            </w:r>
          </w:p>
        </w:tc>
        <w:tc>
          <w:tcPr/>
          <w:p>
            <w:pPr>
              <w:pStyle w:val="Compact"/>
            </w:pPr>
            <w:r>
              <w:t xml:space="preserve">Lo que NO puede ser</w:t>
            </w:r>
          </w:p>
        </w:tc>
        <w:tc>
          <w:tcPr/>
          <w:p>
            <w:pPr>
              <w:pStyle w:val="Compact"/>
            </w:pPr>
            <w:r>
              <w:t xml:space="preserve">Prueba que lo decide</w:t>
            </w:r>
          </w:p>
        </w:tc>
        <w:tc>
          <w:tcPr/>
          <w:p>
            <w:pPr>
              <w:pStyle w:val="Compact"/>
            </w:pPr>
            <w:r>
              <w:t xml:space="preserve">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El LED del módulo</w:t>
            </w:r>
            <w:r>
              <w:t xml:space="preserve"> </w:t>
            </w:r>
            <w:r>
              <w:rPr>
                <w:b/>
                <w:bCs/>
              </w:rPr>
              <w:t xml:space="preserve">no enciende</w:t>
            </w:r>
            <w:r>
              <w:t xml:space="preserve"> </w:t>
            </w:r>
            <w:r>
              <w:t xml:space="preserve">al dar tensión</w:t>
            </w:r>
          </w:p>
        </w:tc>
        <w:tc>
          <w:tcPr/>
          <w:p>
            <w:pPr>
              <w:pStyle w:val="Compact"/>
            </w:pPr>
            <w:r>
              <w:t xml:space="preserve">Alimentación o módulo muerto</w:t>
            </w:r>
          </w:p>
        </w:tc>
        <w:tc>
          <w:tcPr/>
          <w:p>
            <w:pPr>
              <w:pStyle w:val="Compact"/>
            </w:pPr>
            <w:r>
              <w:t xml:space="preserve">Nada del PIC, la app ni los baudios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Prueba 0</w:t>
            </w:r>
            <w:r>
              <w:t xml:space="preserve">, paso 3: medir 5 V entre VCC y GND del zócalo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LED enciende/parpadea, pero el móvil</w:t>
            </w:r>
            <w:r>
              <w:t xml:space="preserve"> </w:t>
            </w:r>
            <w:r>
              <w:rPr>
                <w:b/>
                <w:bCs/>
              </w:rPr>
              <w:t xml:space="preserve">no lo encuentra</w:t>
            </w:r>
            <w:r>
              <w:t xml:space="preserve"> </w:t>
            </w:r>
            <w:r>
              <w:t xml:space="preserve">en la búsqueda de Bluetooth</w:t>
            </w:r>
          </w:p>
        </w:tc>
        <w:tc>
          <w:tcPr/>
          <w:p>
            <w:pPr>
              <w:pStyle w:val="Compact"/>
            </w:pPr>
            <w:r>
              <w:t xml:space="preserve">Módulo (rol, visibilidad) o Android (ubicación/permisos del sistema)</w:t>
            </w:r>
          </w:p>
        </w:tc>
        <w:tc>
          <w:tcPr/>
          <w:p>
            <w:pPr>
              <w:pStyle w:val="Compact"/>
            </w:pPr>
            <w:r>
              <w:t xml:space="preserve">Nada del PIC ni de la 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Prueba 0</w:t>
            </w:r>
            <w:r>
              <w:t xml:space="preserve">, pasos 5-6: buscar desde los ajustes del teléfono, con la ubicación encendida</w:t>
            </w: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El móvil</w:t>
            </w:r>
            <w:r>
              <w:t xml:space="preserve"> </w:t>
            </w:r>
            <w:r>
              <w:rPr>
                <w:b/>
                <w:bCs/>
              </w:rPr>
              <w:t xml:space="preserve">lo encuentra pero falla el emparejamiento</w:t>
            </w:r>
            <w:r>
              <w:t xml:space="preserve"> </w:t>
            </w:r>
            <w:r>
              <w:t xml:space="preserve">(«PIN incorrecto», «no se pudo emparejar»)</w:t>
            </w:r>
          </w:p>
        </w:tc>
        <w:tc>
          <w:tcPr/>
          <w:p>
            <w:pPr>
              <w:pStyle w:val="Compact"/>
            </w:pPr>
            <w:r>
              <w:t xml:space="preserve">PIN del módulo</w:t>
            </w:r>
          </w:p>
        </w:tc>
        <w:tc>
          <w:tcPr/>
          <w:p>
            <w:pPr>
              <w:pStyle w:val="Compact"/>
            </w:pPr>
            <w:r>
              <w:t xml:space="preserve">Nada más</w:t>
            </w:r>
          </w:p>
        </w:tc>
        <w:tc>
          <w:tcPr/>
          <w:p>
            <w:pPr>
              <w:pStyle w:val="Compact"/>
            </w:pPr>
            <w:r>
              <w:t xml:space="preserve">Probar</w:t>
            </w:r>
            <w:r>
              <w:t xml:space="preserve"> </w:t>
            </w:r>
            <w:r>
              <w:rPr>
                <w:rStyle w:val="VerbatimChar"/>
              </w:rPr>
              <w:t xml:space="preserve">1234</w:t>
            </w:r>
            <w:r>
              <w:t xml:space="preserve">, luego</w:t>
            </w:r>
            <w:r>
              <w:t xml:space="preserve"> </w:t>
            </w: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Empareja bien desde los ajustes, pero</w:t>
            </w:r>
            <w:r>
              <w:t xml:space="preserve"> </w:t>
            </w:r>
            <w:r>
              <w:rPr>
                <w:b/>
                <w:bCs/>
              </w:rPr>
              <w:t xml:space="preserve">no sale en la lista de la 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</w:t>
            </w:r>
            <w:r>
              <w:t xml:space="preserve">: sólo lista dispositivos</w:t>
            </w:r>
            <w:r>
              <w:t xml:space="preserve"> </w:t>
            </w:r>
            <w:r>
              <w:rPr>
                <w:b/>
                <w:bCs/>
              </w:rPr>
              <w:t xml:space="preserve">ya emparejados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MainActivity2.java:280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Módulo, PIC, baudios</w:t>
            </w:r>
          </w:p>
        </w:tc>
        <w:tc>
          <w:tcPr/>
          <w:p>
            <w:pPr>
              <w:pStyle w:val="Compact"/>
            </w:pPr>
            <w:r>
              <w:t xml:space="preserve">Verificar que el módulo aparece en «Dispositivos emparejados» de los</w:t>
            </w:r>
            <w:r>
              <w:t xml:space="preserve"> </w:t>
            </w:r>
            <w:r>
              <w:rPr>
                <w:b/>
                <w:bCs/>
              </w:rPr>
              <w:t xml:space="preserve">ajustes del teléfono</w:t>
            </w:r>
            <w:r>
              <w:t xml:space="preserve">, no en «disponibles»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En los ajustes del teléfono no aparece ningún dispositivo nuevo, y el teléfono es Android 12+</w:t>
            </w:r>
          </w:p>
        </w:tc>
        <w:tc>
          <w:tcPr/>
          <w:p>
            <w:pPr>
              <w:pStyle w:val="Compact"/>
            </w:pPr>
            <w:r>
              <w:t xml:space="preserve">Android: permisos de ubicación / servicio de ubicación apagado</w:t>
            </w:r>
          </w:p>
        </w:tc>
        <w:tc>
          <w:tcPr/>
          <w:p>
            <w:pPr>
              <w:pStyle w:val="Compact"/>
            </w:pPr>
            <w:r>
              <w:t xml:space="preserve">El módulo, si el LED parpadea</w:t>
            </w:r>
          </w:p>
        </w:tc>
        <w:tc>
          <w:tcPr/>
          <w:p>
            <w:pPr>
              <w:pStyle w:val="Compact"/>
            </w:pPr>
            <w:r>
              <w:t xml:space="preserve">Encender la ubicación del teléfono y repetir la búsqueda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Conecta, y la app dice</w:t>
            </w:r>
            <w:r>
              <w:t xml:space="preserve"> </w:t>
            </w:r>
            <w:r>
              <w:rPr>
                <w:b/>
                <w:bCs/>
              </w:rPr>
              <w:t xml:space="preserve">«Connect failed»</w:t>
            </w:r>
          </w:p>
        </w:tc>
        <w:tc>
          <w:tcPr/>
          <w:p>
            <w:pPr>
              <w:pStyle w:val="Compact"/>
            </w:pPr>
            <w:r>
              <w:t xml:space="preserve">Emparejamiento roto o módulo ocupado con</w:t>
            </w:r>
            <w:r>
              <w:t xml:space="preserve"> </w:t>
            </w:r>
            <w:r>
              <w:rPr>
                <w:b/>
                <w:bCs/>
              </w:rPr>
              <w:t xml:space="preserve">otro</w:t>
            </w:r>
            <w:r>
              <w:t xml:space="preserve"> </w:t>
            </w:r>
            <w:r>
              <w:t xml:space="preserve">teléfono</w:t>
            </w:r>
          </w:p>
        </w:tc>
        <w:tc>
          <w:tcPr/>
          <w:p>
            <w:pPr>
              <w:pStyle w:val="Compact"/>
            </w:pPr>
            <w:r>
              <w:t xml:space="preserve">Baudios (aún no se ha hablado)</w:t>
            </w:r>
          </w:p>
        </w:tc>
        <w:tc>
          <w:tcPr/>
          <w:p>
            <w:pPr>
              <w:pStyle w:val="Compact"/>
            </w:pPr>
            <w:r>
              <w:t xml:space="preserve">Apagar el otro teléfono; desemparejar y volver a emparejar</w:t>
            </w: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Conecta, y llega</w:t>
            </w:r>
            <w:r>
              <w:t xml:space="preserve"> </w:t>
            </w:r>
            <w:r>
              <w:rPr>
                <w:b/>
                <w:bCs/>
              </w:rPr>
              <w:t xml:space="preserve">texto ilegible / caracteres raros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Baudios distintos de 9600</w:t>
            </w:r>
          </w:p>
        </w:tc>
        <w:tc>
          <w:tcPr/>
          <w:p>
            <w:pPr>
              <w:pStyle w:val="Compact"/>
            </w:pPr>
            <w:r>
              <w:t xml:space="preserve">Módulo muerto, cableado, 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Prueba 3</w:t>
            </w:r>
            <w:r>
              <w:t xml:space="preserve">: leer el banner</w:t>
            </w:r>
            <w:r>
              <w:t xml:space="preserve"> </w:t>
            </w:r>
            <w:r>
              <w:rPr>
                <w:rStyle w:val="VerbatimChar"/>
              </w:rPr>
              <w:t xml:space="preserve">BALIZA ALARMA V1.0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Conecta, y</w:t>
            </w:r>
            <w:r>
              <w:t xml:space="preserve"> </w:t>
            </w:r>
            <w:r>
              <w:rPr>
                <w:b/>
                <w:bCs/>
              </w:rPr>
              <w:t xml:space="preserve">no llega absolutamente nada</w:t>
            </w:r>
            <w:r>
              <w:t xml:space="preserve"> </w:t>
            </w:r>
            <w:r>
              <w:t xml:space="preserve">(pantalla en blanco)</w:t>
            </w:r>
          </w:p>
        </w:tc>
        <w:tc>
          <w:tcPr/>
          <w:p>
            <w:pPr>
              <w:pStyle w:val="Compact"/>
            </w:pPr>
            <w:r>
              <w:t xml:space="preserve">Cableado TX/RX, alimentación del PIC, o el PIC no arranca</w:t>
            </w:r>
          </w:p>
        </w:tc>
        <w:tc>
          <w:tcPr/>
          <w:p>
            <w:pPr>
              <w:pStyle w:val="Compact"/>
            </w:pPr>
            <w:r>
              <w:t xml:space="preserve">Baudios (con baudios malos llegaría</w:t>
            </w:r>
            <w:r>
              <w:t xml:space="preserve"> </w:t>
            </w:r>
            <w:r>
              <w:rPr>
                <w:i/>
                <w:iCs/>
              </w:rPr>
              <w:t xml:space="preserve">algo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Prueba 3</w:t>
            </w:r>
            <w:r>
              <w:t xml:space="preserve">: ¿parpadea el LED de vida</w:t>
            </w:r>
            <w:r>
              <w:t xml:space="preserve"> </w:t>
            </w:r>
            <w:r>
              <w:rPr>
                <w:rStyle w:val="VerbatimChar"/>
              </w:rPr>
              <w:t xml:space="preserve">D1</w:t>
            </w:r>
            <w:r>
              <w:t xml:space="preserve"> </w:t>
            </w:r>
            <w:r>
              <w:t xml:space="preserve">de la tarjeta?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El banner</w:t>
            </w:r>
            <w:r>
              <w:t xml:space="preserve"> </w:t>
            </w:r>
            <w:r>
              <w:rPr>
                <w:b/>
                <w:bCs/>
              </w:rPr>
              <w:t xml:space="preserve">sí sale</w:t>
            </w:r>
            <w:r>
              <w:t xml:space="preserve"> </w:t>
            </w:r>
            <w:r>
              <w:t xml:space="preserve">legible, pero mandar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 </w:t>
            </w:r>
            <w:r>
              <w:t xml:space="preserve">no devuelve nada</w:t>
            </w:r>
          </w:p>
        </w:tc>
        <w:tc>
          <w:tcPr/>
          <w:p>
            <w:pPr>
              <w:pStyle w:val="Compact"/>
            </w:pPr>
            <w:r>
              <w:t xml:space="preserve">Sentido PIC ← módulo (RXD del módulo, o</w:t>
            </w:r>
            <w:r>
              <w:t xml:space="preserve"> </w:t>
            </w:r>
            <w:r>
              <w:rPr>
                <w:rStyle w:val="VerbatimChar"/>
              </w:rPr>
              <w:t xml:space="preserve">MCU_TX</w:t>
            </w:r>
            <w:r>
              <w:t xml:space="preserve"> </w:t>
            </w:r>
            <w:r>
              <w:t xml:space="preserve">del PIC)</w:t>
            </w:r>
          </w:p>
        </w:tc>
        <w:tc>
          <w:tcPr/>
          <w:p>
            <w:pPr>
              <w:pStyle w:val="Compact"/>
            </w:pPr>
            <w:r>
              <w:t xml:space="preserve">El sentido PIC → móvil, que ya está demostrado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Prueba 3</w:t>
            </w:r>
            <w:r>
              <w:t xml:space="preserve">, paso 6: enviar</w:t>
            </w:r>
            <w:r>
              <w:t xml:space="preserve"> </w:t>
            </w:r>
            <w:r>
              <w:rPr>
                <w:rStyle w:val="VerbatimChar"/>
              </w:rPr>
              <w:t xml:space="preserve">¿L?</w:t>
            </w:r>
            <w:r>
              <w:t xml:space="preserve"> </w:t>
            </w:r>
            <w:r>
              <w:t xml:space="preserve">como bloque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Todo va con un terminal serie, pero</w:t>
            </w:r>
            <w:r>
              <w:t xml:space="preserve"> </w:t>
            </w:r>
            <w:r>
              <w:rPr>
                <w:b/>
                <w:bCs/>
              </w:rPr>
              <w:t xml:space="preserve">la app no</w:t>
            </w:r>
          </w:p>
        </w:tc>
        <w:tc>
          <w:tcPr/>
          <w:p>
            <w:pPr>
              <w:pStyle w:val="Compact"/>
            </w:pPr>
            <w:r>
              <w:t xml:space="preserve">App / permisos de Android /</w:t>
            </w:r>
            <w:r>
              <w:t xml:space="preserve"> </w:t>
            </w:r>
            <w:r>
              <w:rPr>
                <w:rStyle w:val="VerbatimChar"/>
              </w:rPr>
              <w:t xml:space="preserve">targetSdkVersion</w:t>
            </w:r>
          </w:p>
        </w:tc>
        <w:tc>
          <w:tcPr/>
          <w:p>
            <w:pPr>
              <w:pStyle w:val="Compact"/>
            </w:pPr>
            <w:r>
              <w:t xml:space="preserve">Módulo, PIC, baudios, cableado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§5</w:t>
            </w:r>
            <w:r>
              <w:t xml:space="preserve">, y</w:t>
            </w:r>
            <w:r>
              <w:t xml:space="preserve"> </w:t>
            </w:r>
            <w:r>
              <w:rPr>
                <w:b/>
                <w:bCs/>
              </w:rPr>
              <w:t xml:space="preserve">Prueba 4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</w:tbl>
    <w:bookmarkEnd w:id="16"/>
    <w:bookmarkStart w:id="17" w:name="Xfbd590b46003c54a82305e62e8d6ed4c27c546b"/>
    <w:p>
      <w:pPr>
        <w:pStyle w:val="Heading3"/>
      </w:pPr>
      <w:r>
        <w:t xml:space="preserve">2.2 Lo que hay que dejar de hacer</w:t>
      </w:r>
    </w:p>
    <w:p>
      <w:pPr>
        <w:pStyle w:val="Compact"/>
        <w:numPr>
          <w:ilvl w:val="0"/>
          <w:numId w:val="1002"/>
        </w:numPr>
      </w:pPr>
      <w:r>
        <w:t xml:space="preserve">Dejar de recompilar el firmware (§0).</w:t>
      </w:r>
    </w:p>
    <w:p>
      <w:pPr>
        <w:pStyle w:val="Compact"/>
        <w:numPr>
          <w:ilvl w:val="0"/>
          <w:numId w:val="1002"/>
        </w:numPr>
      </w:pPr>
      <w:r>
        <w:t xml:space="preserve">Dejar de cambiar el módulo de sitio antes de saber si está vivo (</w:t>
      </w:r>
      <w:r>
        <w:rPr>
          <w:b/>
          <w:bCs/>
        </w:rPr>
        <w:t xml:space="preserve">Prueba 0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Dejar de probar con la app antes de que un terminal serie funcione (</w:t>
      </w:r>
      <w:r>
        <w:rPr>
          <w:b/>
          <w:bCs/>
        </w:rPr>
        <w:t xml:space="preserve">Pruebas 1-3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Dejar de cambiar dos cosas a la vez.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9" w:name="X44dd7d8a3b28e6a683b50fe1ab8ac4145966562"/>
    <w:p>
      <w:pPr>
        <w:pStyle w:val="Heading2"/>
      </w:pPr>
      <w:r>
        <w:t xml:space="preserve">3. Los tres módulos, comparados</w:t>
      </w:r>
    </w:p>
    <w:p>
      <w:pPr>
        <w:pStyle w:val="BlockText"/>
      </w:pPr>
      <w:r>
        <w:rPr>
          <w:b/>
          <w:bCs/>
        </w:rPr>
        <w:t xml:space="preserve">Cómo leer esta tabla.</w:t>
      </w:r>
      <w:r>
        <w:t xml:space="preserve"> </w:t>
      </w:r>
      <w:r>
        <w:t xml:space="preserve">Cada celda lleva una marca de procedencia:</w:t>
      </w:r>
      <w:r>
        <w:t xml:space="preserve"> </w:t>
      </w:r>
      <w:r>
        <w:rPr>
          <w:b/>
          <w:bCs/>
        </w:rPr>
        <w:t xml:space="preserve">[DS]</w:t>
      </w:r>
      <w:r>
        <w:t xml:space="preserve"> </w:t>
      </w:r>
      <w:r>
        <w:t xml:space="preserve">= hoja de datos o manual del fabricante ·</w:t>
      </w:r>
      <w:r>
        <w:t xml:space="preserve"> </w:t>
      </w:r>
      <w:r>
        <w:rPr>
          <w:b/>
          <w:bCs/>
        </w:rPr>
        <w:t xml:space="preserve">[M]</w:t>
      </w:r>
      <w:r>
        <w:t xml:space="preserve"> </w:t>
      </w:r>
      <w:r>
        <w:t xml:space="preserve">= lo que se observa habitualmente en el mercado,</w:t>
      </w:r>
      <w:r>
        <w:t xml:space="preserve"> </w:t>
      </w:r>
      <w:r>
        <w:rPr>
          <w:b/>
          <w:bCs/>
        </w:rPr>
        <w:t xml:space="preserve">no es especificación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[?]</w:t>
      </w:r>
      <w:r>
        <w:t xml:space="preserve"> </w:t>
      </w:r>
      <w:r>
        <w:t xml:space="preserve">= no confirmado, va a §9 «Preguntas abiertas».</w:t>
      </w:r>
    </w:p>
    <w:p>
      <w:pPr>
        <w:pStyle w:val="BlockText"/>
      </w:pPr>
      <w:r>
        <w:t xml:space="preserve">Los módulos HC-05 y HC-06 se venden desde hace quince años por decenas de fabricantes distintos sin especificación común. Lo marcado</w:t>
      </w:r>
      <w:r>
        <w:t xml:space="preserve"> </w:t>
      </w:r>
      <w:r>
        <w:rPr>
          <w:b/>
          <w:bCs/>
        </w:rPr>
        <w:t xml:space="preserve">[M]</w:t>
      </w:r>
      <w:r>
        <w:t xml:space="preserve"> </w:t>
      </w:r>
      <w:r>
        <w:t xml:space="preserve">es orientación de partida para probar,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un dato en el que apoyarse.</w:t>
      </w:r>
    </w:p>
    <w:p>
      <w:pPr>
        <w:pStyle w:val="FirstParagraph"/>
      </w:pPr>
      <w:r>
        <w:rPr>
          <w:b/>
          <w:bCs/>
        </w:rPr>
        <w:t xml:space="preserve">Fuentes primarias usadas en esta tabla:</w:t>
      </w:r>
    </w:p>
    <w:p>
      <w:pPr>
        <w:pStyle w:val="Compact"/>
        <w:numPr>
          <w:ilvl w:val="0"/>
          <w:numId w:val="1003"/>
        </w:numPr>
      </w:pPr>
      <w:r>
        <w:t xml:space="preserve">HC-06:</w:t>
      </w:r>
      <w:r>
        <w:t xml:space="preserve"> </w:t>
      </w:r>
      <w:r>
        <w:rPr>
          <w:i/>
          <w:iCs/>
        </w:rPr>
        <w:t xml:space="preserve">Product Data Sheet</w:t>
      </w:r>
      <w:r>
        <w:t xml:space="preserve">, Guangzhou HC Information Technology (Wavesen), Rev 2.2, 2011-04-06 —</w:t>
      </w:r>
      <w:r>
        <w:t xml:space="preserve"> </w:t>
      </w:r>
      <w:hyperlink r:id="rId19">
        <w:r>
          <w:rPr>
            <w:rStyle w:val="Hyperlink"/>
          </w:rPr>
          <w:t xml:space="preserve">https://www.electronicoscaldas.com/datasheet/HC-06_Wavesen.pdf</w:t>
        </w:r>
      </w:hyperlink>
    </w:p>
    <w:p>
      <w:pPr>
        <w:pStyle w:val="Compact"/>
        <w:numPr>
          <w:ilvl w:val="0"/>
          <w:numId w:val="1003"/>
        </w:numPr>
      </w:pPr>
      <w:r>
        <w:t xml:space="preserve">HC-05:</w:t>
      </w:r>
      <w:r>
        <w:t xml:space="preserve"> </w:t>
      </w:r>
      <w:r>
        <w:rPr>
          <w:i/>
          <w:iCs/>
        </w:rPr>
        <w:t xml:space="preserve">HC-05 Bluetooth to Serial Port Module</w:t>
      </w:r>
      <w:r>
        <w:t xml:space="preserve">, ITead Studio, 2010-06-18 —</w:t>
      </w:r>
      <w:r>
        <w:t xml:space="preserve"> </w:t>
      </w:r>
      <w:hyperlink r:id="rId20">
        <w:r>
          <w:rPr>
            <w:rStyle w:val="Hyperlink"/>
          </w:rPr>
          <w:t xml:space="preserve">https://components101.com/sites/default/files/component_datasheet/HC-05%20Datasheet.pdf</w:t>
        </w:r>
      </w:hyperlink>
    </w:p>
    <w:p>
      <w:pPr>
        <w:pStyle w:val="Compact"/>
        <w:numPr>
          <w:ilvl w:val="0"/>
          <w:numId w:val="1003"/>
        </w:numPr>
      </w:pPr>
      <w:r>
        <w:t xml:space="preserve">SIG0109A: ficha de producto de Sigma Electrónica —</w:t>
      </w:r>
      <w:r>
        <w:t xml:space="preserve"> </w:t>
      </w:r>
      <w:hyperlink r:id="rId21">
        <w:r>
          <w:rPr>
            <w:rStyle w:val="Hyperlink"/>
          </w:rPr>
          <w:t xml:space="preserve">https://www.sigmaelectronica.net/producto/sig0109a/</w:t>
        </w:r>
      </w:hyperlink>
      <w:r>
        <w:t xml:space="preserve"> </w:t>
      </w:r>
      <w:r>
        <w:t xml:space="preserve">— y</w:t>
      </w:r>
      <w:r>
        <w:t xml:space="preserve"> </w:t>
      </w:r>
      <w:r>
        <w:rPr>
          <w:rStyle w:val="VerbatimChar"/>
        </w:rPr>
        <w:t xml:space="preserve">BK3231_ARM968E-S.pdf</w:t>
      </w:r>
      <w:r>
        <w:t xml:space="preserve"> </w:t>
      </w:r>
      <w:r>
        <w:t xml:space="preserve">(hoja del SoC)</w:t>
      </w:r>
    </w:p>
    <w:p>
      <w:pPr>
        <w:pStyle w:val="Compact"/>
        <w:numPr>
          <w:ilvl w:val="0"/>
          <w:numId w:val="1003"/>
        </w:numPr>
      </w:pPr>
      <w:r>
        <w:t xml:space="preserve">Formato ZS-040 y niveles de E/S: Martyn Currey —</w:t>
      </w:r>
      <w:r>
        <w:t xml:space="preserve"> </w:t>
      </w:r>
      <w:hyperlink r:id="rId22">
        <w:r>
          <w:rPr>
            <w:rStyle w:val="Hyperlink"/>
          </w:rPr>
          <w:t xml:space="preserve">https://www.martyncurrey.com/hc-05-and-hc-06-zs-040-bluetooth-modules-first-look/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HC-06</w:t>
            </w:r>
            <w:r>
              <w:t xml:space="preserve"> </w:t>
            </w:r>
            <w:r>
              <w:t xml:space="preserve">(el que funcionaba)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HC-05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SIG0109A</w:t>
            </w:r>
            <w:r>
              <w:t xml:space="preserve"> </w:t>
            </w:r>
            <w:r>
              <w:t xml:space="preserve">(Sigma Electrónica)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Chip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i/>
                <w:iCs/>
              </w:rPr>
              <w:t xml:space="preserve">Bases at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CSR BC04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Bluetooth technology</w:t>
            </w:r>
            <w:r>
              <w:t xml:space="preserve">»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(«CSR BC417» es lo que se repite en el mercado, pero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aparece en la hoja del fabricante —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[M]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i/>
                <w:iCs/>
              </w:rPr>
              <w:t xml:space="preserve">It uses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CSR Bluecore 04</w:t>
            </w:r>
            <w:r>
              <w:rPr>
                <w:i/>
                <w:iCs/>
              </w:rPr>
              <w:t xml:space="preserve">-External single chip Bluetooth system</w:t>
            </w:r>
            <w:r>
              <w:t xml:space="preserve">»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Beken BK3231S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  <w:r>
              <w:t xml:space="preserve"> </w:t>
            </w:r>
            <w:r>
              <w:t xml:space="preserve">(ficha Sigma)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LinvorV1.n</w:t>
            </w:r>
            <w:r>
              <w:t xml:space="preserve"> </w:t>
            </w:r>
            <w:r>
              <w:t xml:space="preserve">(respuesta a</w:t>
            </w:r>
            <w:r>
              <w:t xml:space="preserve"> </w:t>
            </w:r>
            <w:r>
              <w:rPr>
                <w:rStyle w:val="VerbatimChar"/>
              </w:rPr>
              <w:t xml:space="preserve">AT+VERSION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</w:p>
        </w:tc>
        <w:tc>
          <w:tcPr/>
          <w:p>
            <w:pPr>
              <w:pStyle w:val="Compact"/>
            </w:pPr>
            <w:r>
              <w:t xml:space="preserve">firmware HC-05 de ITead/Wavesen;</w:t>
            </w:r>
            <w:r>
              <w:t xml:space="preserve"> </w:t>
            </w:r>
            <w:r>
              <w:rPr>
                <w:rStyle w:val="VerbatimChar"/>
              </w:rPr>
              <w:t xml:space="preserve">AT+VERSION?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+VERSION:2.0-20100601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</w:p>
        </w:tc>
        <w:tc>
          <w:tcPr/>
          <w:p>
            <w:pPr>
              <w:pStyle w:val="Compact"/>
            </w:pPr>
            <w:r>
              <w:t xml:space="preserve">firmware propio de Beken,</w:t>
            </w:r>
            <w:r>
              <w:t xml:space="preserve"> </w:t>
            </w:r>
            <w:r>
              <w:rPr>
                <w:b/>
                <w:bCs/>
              </w:rPr>
              <w:t xml:space="preserve">no compatible</w:t>
            </w:r>
            <w:r>
              <w:t xml:space="preserve"> </w:t>
            </w:r>
            <w:r>
              <w:t xml:space="preserve">con el de CSR</w:t>
            </w:r>
            <w:r>
              <w:t xml:space="preserve"> </w:t>
            </w:r>
            <w:r>
              <w:rPr>
                <w:b/>
                <w:bCs/>
              </w:rPr>
              <w:t xml:space="preserve">[DS por implicación]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 Bluetooth</w:t>
            </w:r>
          </w:p>
        </w:tc>
        <w:tc>
          <w:tcPr/>
          <w:p>
            <w:pPr>
              <w:pStyle w:val="Compact"/>
            </w:pPr>
            <w:r>
              <w:t xml:space="preserve">2.0 + EDR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V2.0 + EDR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Bluetooth 3.0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  <w:r>
              <w:t xml:space="preserve"> </w:t>
            </w:r>
            <w:r>
              <w:t xml:space="preserve">(ficha Sigma y</w:t>
            </w:r>
            <w:r>
              <w:t xml:space="preserve"> </w:t>
            </w:r>
            <w:r>
              <w:rPr>
                <w:rStyle w:val="VerbatimChar"/>
              </w:rPr>
              <w:t xml:space="preserve">BK3231_ARM968E-S.pdf</w:t>
            </w:r>
            <w:r>
              <w:t xml:space="preserve"> </w:t>
            </w:r>
            <w:r>
              <w:t xml:space="preserve">p.3)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SPP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</w:p>
        </w:tc>
        <w:tc>
          <w:tcPr/>
          <w:p>
            <w:pPr>
              <w:pStyle w:val="Compact"/>
            </w:pPr>
            <w:r>
              <w:t xml:space="preserve">SPP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</w:p>
        </w:tc>
        <w:tc>
          <w:tcPr/>
          <w:p>
            <w:pPr>
              <w:pStyle w:val="Compact"/>
            </w:pPr>
            <w:r>
              <w:t xml:space="preserve">SPP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  <w:r>
              <w:t xml:space="preserve"> </w:t>
            </w:r>
            <w:r>
              <w:t xml:space="preserve">— pero el SoC es de origen</w:t>
            </w:r>
            <w:r>
              <w:t xml:space="preserve"> </w:t>
            </w:r>
            <w:r>
              <w:rPr>
                <w:b/>
                <w:bCs/>
              </w:rPr>
              <w:t xml:space="preserve">HID</w:t>
            </w:r>
            <w:r>
              <w:t xml:space="preserve">: «</w:t>
            </w:r>
            <w:r>
              <w:rPr>
                <w:i/>
                <w:iCs/>
              </w:rPr>
              <w:t xml:space="preserve">HID v1.0, and other light profile by request</w:t>
            </w:r>
            <w:r>
              <w:t xml:space="preserve">» (</w:t>
            </w:r>
            <w:r>
              <w:rPr>
                <w:rStyle w:val="VerbatimChar"/>
              </w:rPr>
              <w:t xml:space="preserve">BK3231_ARM968E-S.pdf</w:t>
            </w:r>
            <w:r>
              <w:t xml:space="preserve">, p.3)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Cristal</w:t>
            </w:r>
          </w:p>
        </w:tc>
        <w:tc>
          <w:tcPr/>
          <w:p>
            <w:pPr>
              <w:pStyle w:val="Compact"/>
            </w:pPr>
            <w:r>
              <w:t xml:space="preserve">26 MHz</w:t>
            </w:r>
            <w:r>
              <w:t xml:space="preserve"> </w:t>
            </w:r>
            <w:r>
              <w:rPr>
                <w:b/>
                <w:bCs/>
              </w:rPr>
              <w:t xml:space="preserve">[M]</w:t>
            </w:r>
          </w:p>
        </w:tc>
        <w:tc>
          <w:tcPr/>
          <w:p>
            <w:pPr>
              <w:pStyle w:val="Compact"/>
            </w:pPr>
            <w:r>
              <w:t xml:space="preserve">26 MHz</w:t>
            </w:r>
            <w:r>
              <w:t xml:space="preserve"> </w:t>
            </w:r>
            <w:r>
              <w:rPr>
                <w:b/>
                <w:bCs/>
              </w:rPr>
              <w:t xml:space="preserve">[M]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MHz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  <w:r>
              <w:t xml:space="preserve"> </w:t>
            </w:r>
            <w:r>
              <w:t xml:space="preserve">(ficha Sigma; BK3231 datasheet, Tabla 2,</w:t>
            </w:r>
            <w:r>
              <w:t xml:space="preserve"> </w:t>
            </w:r>
            <w:r>
              <w:rPr>
                <w:rStyle w:val="VerbatimChar"/>
              </w:rPr>
              <w:t xml:space="preserve">FXTAL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Sólo esclavo</w:t>
            </w:r>
            <w:r>
              <w:t xml:space="preserve"> </w:t>
            </w:r>
            <w:r>
              <w:t xml:space="preserve">— no puede iniciar conexiones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  <w:r>
              <w:t xml:space="preserve"> </w:t>
            </w:r>
            <w:r>
              <w:t xml:space="preserve">(no existe comando de rol)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Maestro/esclavo/slave-loop</w:t>
            </w:r>
            <w:r>
              <w:t xml:space="preserve">, conmutable:</w:t>
            </w:r>
            <w:r>
              <w:t xml:space="preserve"> </w:t>
            </w:r>
            <w:r>
              <w:rPr>
                <w:rStyle w:val="VerbatimChar"/>
              </w:rPr>
              <w:t xml:space="preserve">AT+ROLE=0/1/2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[?]</w:t>
            </w:r>
            <w:r>
              <w:t xml:space="preserve"> </w:t>
            </w:r>
            <w:r>
              <w:t xml:space="preserve">la ficha no lo dice. Si es un JDY-31 (§3.3):</w:t>
            </w:r>
            <w:r>
              <w:t xml:space="preserve"> </w:t>
            </w:r>
            <w:r>
              <w:rPr>
                <w:b/>
                <w:bCs/>
              </w:rPr>
              <w:t xml:space="preserve">sólo esclavo</w:t>
            </w:r>
            <w:r>
              <w:t xml:space="preserve"> </w:t>
            </w:r>
            <w:r>
              <w:rPr>
                <w:b/>
                <w:bCs/>
              </w:rPr>
              <w:t xml:space="preserve">[DS del manual JDY-31]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Baudios de fábrica (modo datos)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9600 N81</w:t>
            </w:r>
            <w:r>
              <w:t xml:space="preserve"> </w:t>
            </w:r>
            <w:r>
              <w:t xml:space="preserve">— «</w:t>
            </w:r>
            <w:r>
              <w:rPr>
                <w:i/>
                <w:iCs/>
              </w:rPr>
              <w:t xml:space="preserve">Default parameter: Baud rate:9600N81</w:t>
            </w:r>
            <w:r>
              <w:t xml:space="preserve">»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El manual oficial dice 38400</w:t>
            </w:r>
            <w:r>
              <w:t xml:space="preserve">: «</w:t>
            </w:r>
            <w:r>
              <w:rPr>
                <w:i/>
                <w:iCs/>
              </w:rPr>
              <w:t xml:space="preserve">Default Baud rate: 38400, Data bits:8, Stop bit:1, Parity:No parity</w:t>
            </w:r>
            <w:r>
              <w:t xml:space="preserve">», y</w:t>
            </w:r>
            <w:r>
              <w:t xml:space="preserve"> </w:t>
            </w:r>
            <w:r>
              <w:rPr>
                <w:rStyle w:val="VerbatimChar"/>
              </w:rPr>
              <w:t xml:space="preserve">AT+ORGL</w:t>
            </w:r>
            <w:r>
              <w:t xml:space="preserve"> </w:t>
            </w:r>
            <w:r>
              <w:t xml:space="preserve">restaura «</w:t>
            </w:r>
            <w:r>
              <w:rPr>
                <w:i/>
                <w:iCs/>
              </w:rPr>
              <w:t xml:space="preserve">Baud 38400bits/s</w:t>
            </w:r>
            <w:r>
              <w:t xml:space="preserve">»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  <w:r>
              <w:t xml:space="preserve">. Las placas ZS-040 del mercado suelen venir a</w:t>
            </w:r>
            <w:r>
              <w:t xml:space="preserve"> </w:t>
            </w:r>
            <w:r>
              <w:rPr>
                <w:b/>
                <w:bCs/>
              </w:rPr>
              <w:t xml:space="preserve">9600</w:t>
            </w:r>
            <w:r>
              <w:t xml:space="preserve"> </w:t>
            </w:r>
            <w:r>
              <w:t xml:space="preserve">en modo datos</w:t>
            </w:r>
            <w:r>
              <w:t xml:space="preserve"> </w:t>
            </w:r>
            <w:r>
              <w:rPr>
                <w:b/>
                <w:bCs/>
              </w:rPr>
              <w:t xml:space="preserve">[M]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Los dos valores circulan: hay que medirlo (Prueba 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[?]</w:t>
            </w:r>
            <w:r>
              <w:t xml:space="preserve"> </w:t>
            </w:r>
            <w:r>
              <w:t xml:space="preserve">— la ficha de Sigma</w:t>
            </w:r>
            <w:r>
              <w:t xml:space="preserve"> </w:t>
            </w:r>
            <w:r>
              <w:rPr>
                <w:b/>
                <w:bCs/>
              </w:rPr>
              <w:t xml:space="preserve">no lo dice</w:t>
            </w:r>
            <w:r>
              <w:t xml:space="preserve">. Si es un JDY-31:</w:t>
            </w:r>
            <w:r>
              <w:t xml:space="preserve"> </w:t>
            </w:r>
            <w:r>
              <w:rPr>
                <w:b/>
                <w:bCs/>
              </w:rPr>
              <w:t xml:space="preserve">9600</w:t>
            </w:r>
            <w:r>
              <w:t xml:space="preserve"> </w:t>
            </w:r>
            <w:r>
              <w:rPr>
                <w:b/>
                <w:bCs/>
              </w:rPr>
              <w:t xml:space="preserve">[DS del manual JDY-31]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Modo 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hay modo separado.</w:t>
            </w:r>
            <w:r>
              <w:t xml:space="preserve"> </w:t>
            </w:r>
            <w:r>
              <w:t xml:space="preserve">«</w:t>
            </w:r>
            <w:r>
              <w:rPr>
                <w:i/>
                <w:iCs/>
              </w:rPr>
              <w:t xml:space="preserve">supply power to the module, it will enter to the AT mode if it needn't pair</w:t>
            </w:r>
            <w:r>
              <w:t xml:space="preserve">» — AT funciona mientras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esté emparejado/conectado, a los baudios de trabajo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Sí, modo separado.</w:t>
            </w:r>
            <w:r>
              <w:t xml:space="preserve"> </w:t>
            </w:r>
            <w:r>
              <w:t xml:space="preserve">«</w:t>
            </w:r>
            <w:r>
              <w:rPr>
                <w:i/>
                <w:iCs/>
              </w:rPr>
              <w:t xml:space="preserve">1. Connect PIO11 to high level. 2. Power on, module into command state. 3. Using baud rate 38400</w:t>
            </w:r>
            <w:r>
              <w:t xml:space="preserve">» —</w:t>
            </w:r>
            <w:r>
              <w:t xml:space="preserve"> </w:t>
            </w:r>
            <w:r>
              <w:rPr>
                <w:b/>
                <w:bCs/>
              </w:rPr>
              <w:t xml:space="preserve">PIO11 es el pin KEY/EN</w:t>
            </w:r>
            <w:r>
              <w:t xml:space="preserve"> </w:t>
            </w:r>
            <w:r>
              <w:t xml:space="preserve">del breakout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[?]</w:t>
            </w:r>
            <w:r>
              <w:t xml:space="preserve">. Si es un JDY-31:</w:t>
            </w:r>
            <w:r>
              <w:t xml:space="preserve"> </w:t>
            </w:r>
            <w:r>
              <w:rPr>
                <w:b/>
                <w:bCs/>
              </w:rPr>
              <w:t xml:space="preserve">no hay modo separado</w:t>
            </w:r>
            <w:r>
              <w:t xml:space="preserve">, los AT van por el mismo UART sin conexión activa</w:t>
            </w:r>
            <w:r>
              <w:t xml:space="preserve"> </w:t>
            </w:r>
            <w:r>
              <w:rPr>
                <w:b/>
                <w:bCs/>
              </w:rPr>
              <w:t xml:space="preserve">[DS del manual JDY-31]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Juego de comandos 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AT+BAUDn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AT+NAMEx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AT+PINxxxx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AT+PN/PO/PE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Sin CR/LF</w:t>
            </w:r>
            <w:r>
              <w:t xml:space="preserve">, con ~1 s entre comandos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AT+ROLE=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AT+UART=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AT+NAME=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AT+PSWD=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AT+ORGL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AT+RESET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AT+VERSION?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AT+ADDR?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AT+STATE?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Todos terminados en CR+LF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Otro juego distinto.</w:t>
            </w:r>
            <w:r>
              <w:t xml:space="preserve"> </w:t>
            </w:r>
            <w:r>
              <w:t xml:space="preserve">Si es un JDY-31, sólo</w:t>
            </w:r>
            <w:r>
              <w:t xml:space="preserve"> </w:t>
            </w:r>
            <w:r>
              <w:rPr>
                <w:b/>
                <w:bCs/>
              </w:rPr>
              <w:t xml:space="preserve">9 comandos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ninguno</w:t>
            </w:r>
            <w:r>
              <w:t xml:space="preserve"> </w:t>
            </w:r>
            <w:r>
              <w:t xml:space="preserve">es</w:t>
            </w:r>
            <w:r>
              <w:t xml:space="preserve"> </w:t>
            </w:r>
            <w:r>
              <w:rPr>
                <w:rStyle w:val="VerbatimChar"/>
              </w:rPr>
              <w:t xml:space="preserve">AT+ROLE</w:t>
            </w:r>
            <w:r>
              <w:t xml:space="preserve"> </w:t>
            </w:r>
            <w:r>
              <w:t xml:space="preserve">ni</w:t>
            </w:r>
            <w:r>
              <w:t xml:space="preserve"> </w:t>
            </w:r>
            <w:r>
              <w:rPr>
                <w:rStyle w:val="VerbatimChar"/>
              </w:rPr>
              <w:t xml:space="preserve">AT+UART</w:t>
            </w:r>
            <w:r>
              <w:t xml:space="preserve"> </w:t>
            </w:r>
            <w:r>
              <w:t xml:space="preserve">(§3.3)</w:t>
            </w:r>
            <w:r>
              <w:t xml:space="preserve"> </w:t>
            </w:r>
            <w:r>
              <w:rPr>
                <w:b/>
                <w:bCs/>
              </w:rPr>
              <w:t xml:space="preserve">[DS del manual JDY-31]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 por defecto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1234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El manual se contradice</w:t>
            </w:r>
            <w:r>
              <w:t xml:space="preserve">: la portada dice «</w:t>
            </w:r>
            <w:r>
              <w:rPr>
                <w:i/>
                <w:iCs/>
              </w:rPr>
              <w:t xml:space="preserve">Auto-pairing PINCODE:"0000" as default</w:t>
            </w:r>
            <w:r>
              <w:t xml:space="preserve">», pero</w:t>
            </w:r>
            <w:r>
              <w:t xml:space="preserve"> </w:t>
            </w:r>
            <w:r>
              <w:rPr>
                <w:rStyle w:val="VerbatimChar"/>
              </w:rPr>
              <w:t xml:space="preserve">AT+PSWD</w:t>
            </w:r>
            <w:r>
              <w:t xml:space="preserve"> </w:t>
            </w:r>
            <w:r>
              <w:t xml:space="preserve">dice «</w:t>
            </w:r>
            <w:r>
              <w:rPr>
                <w:i/>
                <w:iCs/>
              </w:rPr>
              <w:t xml:space="preserve">(Default 1234)</w:t>
            </w:r>
            <w:r>
              <w:t xml:space="preserve">» y</w:t>
            </w:r>
            <w:r>
              <w:t xml:space="preserve"> </w:t>
            </w:r>
            <w:r>
              <w:rPr>
                <w:rStyle w:val="VerbatimChar"/>
              </w:rPr>
              <w:t xml:space="preserve">AT+ORGL</w:t>
            </w:r>
            <w:r>
              <w:t xml:space="preserve"> </w:t>
            </w:r>
            <w:r>
              <w:t xml:space="preserve">restaura «</w:t>
            </w:r>
            <w:r>
              <w:rPr>
                <w:i/>
                <w:iCs/>
              </w:rPr>
              <w:t xml:space="preserve">pin code :1234</w:t>
            </w:r>
            <w:r>
              <w:t xml:space="preserve">»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Probar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1234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luego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0000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[?]</w:t>
            </w:r>
            <w:r>
              <w:t xml:space="preserve">. Si es un JDY-31: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1234</w:t>
            </w:r>
            <w:r>
              <w:t xml:space="preserve"> </w:t>
            </w:r>
            <w:r>
              <w:rPr>
                <w:b/>
                <w:bCs/>
              </w:rPr>
              <w:t xml:space="preserve">[DS del manual JDY-31]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por defecto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linvor</w:t>
            </w:r>
            <w:r>
              <w:t xml:space="preserve"> </w:t>
            </w:r>
            <w:r>
              <w:t xml:space="preserve">— «</w:t>
            </w:r>
            <w:r>
              <w:rPr>
                <w:i/>
                <w:iCs/>
              </w:rPr>
              <w:t xml:space="preserve">ID: linvor</w:t>
            </w:r>
            <w:r>
              <w:t xml:space="preserve">»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(Que se anuncie como «HC-06» es un reetiquetado del revendedor —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[M]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AT+NAME</w:t>
            </w:r>
            <w:r>
              <w:t xml:space="preserve"> </w:t>
            </w:r>
            <w:r>
              <w:t xml:space="preserve">indica «</w:t>
            </w:r>
            <w:r>
              <w:rPr>
                <w:i/>
                <w:iCs/>
              </w:rPr>
              <w:t xml:space="preserve">(Default :HC-05)</w:t>
            </w:r>
            <w:r>
              <w:t xml:space="preserve">», pero</w:t>
            </w:r>
            <w:r>
              <w:t xml:space="preserve"> </w:t>
            </w:r>
            <w:r>
              <w:rPr>
                <w:rStyle w:val="VerbatimChar"/>
              </w:rPr>
              <w:t xml:space="preserve">AT+ORGL</w:t>
            </w:r>
            <w:r>
              <w:t xml:space="preserve"> </w:t>
            </w:r>
            <w:r>
              <w:t xml:space="preserve">restaura «</w:t>
            </w:r>
            <w:r>
              <w:rPr>
                <w:i/>
                <w:iCs/>
              </w:rPr>
              <w:t xml:space="preserve">device name: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H-C-2010-06-01</w:t>
            </w:r>
            <w:r>
              <w:t xml:space="preserve">»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[?]</w:t>
            </w:r>
            <w:r>
              <w:t xml:space="preserve">. Si es un JDY-31: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JDY-31-SPP</w:t>
            </w:r>
            <w:r>
              <w:t xml:space="preserve"> </w:t>
            </w:r>
            <w:r>
              <w:rPr>
                <w:b/>
                <w:bCs/>
              </w:rPr>
              <w:t xml:space="preserve">[DS del manual JDY-31]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Pines de la placa</w:t>
            </w:r>
          </w:p>
        </w:tc>
        <w:tc>
          <w:tcPr/>
          <w:p>
            <w:pPr>
              <w:pStyle w:val="Compact"/>
            </w:pPr>
            <w:r>
              <w:t xml:space="preserve">6, paso 2,54 mm:</w:t>
            </w:r>
            <w:r>
              <w:t xml:space="preserve"> </w:t>
            </w:r>
            <w:r>
              <w:rPr>
                <w:rStyle w:val="VerbatimChar"/>
              </w:rPr>
              <w:t xml:space="preserve">STATE · RXD · TXD · GND · VCC · EN/KEY</w:t>
            </w:r>
            <w:r>
              <w:t xml:space="preserve"> </w:t>
            </w:r>
            <w:r>
              <w:rPr>
                <w:b/>
                <w:bCs/>
              </w:rPr>
              <w:t xml:space="preserve">[M]</w:t>
            </w:r>
            <w:r>
              <w:t xml:space="preserve"> </w:t>
            </w:r>
            <w:r>
              <w:t xml:space="preserve">(formato ZS-040 / JY-MCU)</w:t>
            </w:r>
          </w:p>
        </w:tc>
        <w:tc>
          <w:tcPr/>
          <w:p>
            <w:pPr>
              <w:pStyle w:val="Compact"/>
            </w:pPr>
            <w:r>
              <w:t xml:space="preserve">6, paso 2,54 mm:</w:t>
            </w:r>
            <w:r>
              <w:t xml:space="preserve"> </w:t>
            </w:r>
            <w:r>
              <w:rPr>
                <w:rStyle w:val="VerbatimChar"/>
              </w:rPr>
              <w:t xml:space="preserve">STATE · RXD · TXD · GND · VCC · EN/KEY</w:t>
            </w:r>
            <w:r>
              <w:t xml:space="preserve"> </w:t>
            </w:r>
            <w:r>
              <w:rPr>
                <w:b/>
                <w:bCs/>
              </w:rPr>
              <w:t xml:space="preserve">[M]</w:t>
            </w:r>
            <w:r>
              <w:t xml:space="preserve"> </w:t>
            </w:r>
            <w:r>
              <w:t xml:space="preserve">(formato ZS-040)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[?] — DATO CRÍTICO, y hay una CONTRADICCIÓN documentada. Ver §3.3 y §4 causa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Alimentación</w:t>
            </w:r>
          </w:p>
        </w:tc>
        <w:tc>
          <w:tcPr/>
          <w:p>
            <w:pPr>
              <w:pStyle w:val="Compact"/>
            </w:pPr>
            <w:r>
              <w:t xml:space="preserve">3,6–6 V en la placa portadora (lleva LDO de 3,3 V);</w:t>
            </w:r>
            <w:r>
              <w:t xml:space="preserve"> </w:t>
            </w:r>
            <w:r>
              <w:rPr>
                <w:b/>
                <w:bCs/>
              </w:rPr>
              <w:t xml:space="preserve">el módulo desnudo es de 3,3 V</w:t>
            </w:r>
            <w:r>
              <w:t xml:space="preserve"> </w:t>
            </w:r>
            <w:r>
              <w:rPr>
                <w:b/>
                <w:bCs/>
              </w:rPr>
              <w:t xml:space="preserve">[M]</w:t>
            </w:r>
          </w:p>
        </w:tc>
        <w:tc>
          <w:tcPr/>
          <w:p>
            <w:pPr>
              <w:pStyle w:val="Compact"/>
            </w:pPr>
            <w:r>
              <w:t xml:space="preserve">3,6–6 V en la placa portadora ZS-040</w:t>
            </w:r>
            <w:r>
              <w:t xml:space="preserve"> </w:t>
            </w:r>
            <w:r>
              <w:rPr>
                <w:b/>
                <w:bCs/>
              </w:rPr>
              <w:t xml:space="preserve">[M]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3,6–6 V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  <w:r>
              <w:t xml:space="preserve"> </w:t>
            </w:r>
            <w:r>
              <w:t xml:space="preserve">(ficha Sigma). El SoC BK3231 trabaja a</w:t>
            </w:r>
            <w:r>
              <w:t xml:space="preserve"> </w:t>
            </w:r>
            <w:r>
              <w:rPr>
                <w:b/>
                <w:bCs/>
              </w:rPr>
              <w:t xml:space="preserve">2,0–3,6 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BK3231_ARM968E-S.pdf</w:t>
            </w:r>
            <w:r>
              <w:t xml:space="preserve">, Tabla 2,</w:t>
            </w:r>
            <w:r>
              <w:t xml:space="preserve"> </w:t>
            </w:r>
            <w:r>
              <w:rPr>
                <w:rStyle w:val="VerbatimChar"/>
              </w:rPr>
              <w:t xml:space="preserve">VCC</w:t>
            </w:r>
            <w:r>
              <w:t xml:space="preserve">) → el módulo</w:t>
            </w:r>
            <w:r>
              <w:t xml:space="preserve"> </w:t>
            </w:r>
            <w:r>
              <w:rPr>
                <w:b/>
                <w:bCs/>
              </w:rPr>
              <w:t xml:space="preserve">lleva regulador interno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 lógico de RXD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3,3 V — NO tolerante a 5 V</w:t>
            </w:r>
            <w:r>
              <w:t xml:space="preserve"> </w:t>
            </w:r>
            <w:r>
              <w:rPr>
                <w:b/>
                <w:bCs/>
              </w:rPr>
              <w:t xml:space="preserve">[M]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3,3 V — NO tolerante a 5 V</w:t>
            </w:r>
            <w:r>
              <w:t xml:space="preserve">: «</w:t>
            </w:r>
            <w:r>
              <w:rPr>
                <w:i/>
                <w:iCs/>
              </w:rPr>
              <w:t xml:space="preserve">the breakout board adds 5v VCC in compatibility but the RX and TX pins are still 3.3v only</w:t>
            </w:r>
            <w:r>
              <w:t xml:space="preserve">»</w:t>
            </w:r>
            <w:r>
              <w:t xml:space="preserve"> </w:t>
            </w:r>
            <w:r>
              <w:rPr>
                <w:b/>
                <w:bCs/>
              </w:rPr>
              <w:t xml:space="preserve">[M]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[?] oficialmente.</w:t>
            </w:r>
            <w:r>
              <w:t xml:space="preserve"> </w:t>
            </w:r>
            <w:r>
              <w:t xml:space="preserve">Si es un JDY-31,</w:t>
            </w:r>
            <w:r>
              <w:t xml:space="preserve"> </w:t>
            </w:r>
            <w:r>
              <w:rPr>
                <w:b/>
                <w:bCs/>
              </w:rPr>
              <w:t xml:space="preserve">tampoco es tolerante a 5 V</w:t>
            </w:r>
            <w:r>
              <w:t xml:space="preserve"> </w:t>
            </w:r>
            <w:r>
              <w:rPr>
                <w:b/>
                <w:bCs/>
              </w:rPr>
              <w:t xml:space="preserve">[M]</w:t>
            </w:r>
            <w:r>
              <w:t xml:space="preserve">. El SoC admite</w:t>
            </w:r>
            <w:r>
              <w:t xml:space="preserve"> </w:t>
            </w:r>
            <w:r>
              <w:rPr>
                <w:rStyle w:val="VerbatimChar"/>
              </w:rPr>
              <w:t xml:space="preserve">VIH</w:t>
            </w:r>
            <w:r>
              <w:t xml:space="preserve"> </w:t>
            </w:r>
            <w:r>
              <w:t xml:space="preserve">máx</w:t>
            </w:r>
            <w:r>
              <w:t xml:space="preserve"> </w:t>
            </w:r>
            <w:r>
              <w:rPr>
                <w:rStyle w:val="VerbatimChar"/>
              </w:rPr>
              <w:t xml:space="preserve">VCC+0,3 V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VCC ≤ 3,6 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BK3231_ARM968E-S.pdf</w:t>
            </w:r>
            <w:r>
              <w:t xml:space="preserve">, Tabla 2)</w:t>
            </w:r>
          </w:p>
        </w:tc>
      </w:tr>
    </w:tbl>
    <w:bookmarkStart w:id="23" w:name="X18610700d8243691e555f6b4d7ea0d2849ee2bd"/>
    <w:p>
      <w:pPr>
        <w:pStyle w:val="Heading3"/>
      </w:pPr>
      <w:r>
        <w:t xml:space="preserve">3.1 Lo que hay que entender del SIG0109A</w:t>
      </w:r>
    </w:p>
    <w:p>
      <w:pPr>
        <w:pStyle w:val="FirstParagraph"/>
      </w:pPr>
      <w:r>
        <w:t xml:space="preserve">Sigma Electrónica lo vende literalmente como</w:t>
      </w:r>
      <w:r>
        <w:t xml:space="preserve"> </w:t>
      </w:r>
      <w:r>
        <w:rPr>
          <w:b/>
          <w:bCs/>
        </w:rPr>
        <w:t xml:space="preserve">«Módulo Bluetooth posible reemplazo del HC-05 y HC-06»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https://www.sigmaelectronica.net/producto/sig0109a/</w:t>
        </w:r>
      </w:hyperlink>
      <w:r>
        <w:t xml:space="preserve">). Nótese el</w:t>
      </w:r>
      <w:r>
        <w:t xml:space="preserve"> </w:t>
      </w:r>
      <w:r>
        <w:rPr>
          <w:b/>
          <w:bCs/>
        </w:rPr>
        <w:t xml:space="preserve">«posible»</w:t>
      </w:r>
      <w:r>
        <w:t xml:space="preserve">: el propio vendedor no lo garantiza.</w:t>
      </w:r>
    </w:p>
    <w:p>
      <w:pPr>
        <w:pStyle w:val="BodyText"/>
      </w:pPr>
      <w:r>
        <w:rPr>
          <w:b/>
          <w:bCs/>
        </w:rPr>
        <w:t xml:space="preserve">«Reemplazo» no significa «igual».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clon con otro chip, otro firmware y otro juego de comandos AT</w:t>
      </w:r>
      <w:r>
        <w:t xml:space="preserve">. Los HC-05 y HC-06 llevan un</w:t>
      </w:r>
      <w:r>
        <w:t xml:space="preserve"> </w:t>
      </w:r>
      <w:r>
        <w:rPr>
          <w:b/>
          <w:bCs/>
        </w:rPr>
        <w:t xml:space="preserve">CSR BlueCore 04</w:t>
      </w:r>
      <w:r>
        <w:t xml:space="preserve">; el SIG0109A lleva un</w:t>
      </w:r>
      <w:r>
        <w:t xml:space="preserve"> </w:t>
      </w:r>
      <w:r>
        <w:rPr>
          <w:b/>
          <w:bCs/>
        </w:rPr>
        <w:t xml:space="preserve">Beken BK3231S</w:t>
      </w:r>
      <w:r>
        <w:t xml:space="preserve">. La compatibilidad que promete el vendedor es a nivel de</w:t>
      </w:r>
      <w:r>
        <w:t xml:space="preserve"> </w:t>
      </w:r>
      <w:r>
        <w:rPr>
          <w:b/>
          <w:bCs/>
        </w:rPr>
        <w:t xml:space="preserve">función</w:t>
      </w:r>
      <w:r>
        <w:t xml:space="preserve"> </w:t>
      </w:r>
      <w:r>
        <w:t xml:space="preserve">(es un puente SPP-a-serie con 6 pines) y presumiblemente de</w:t>
      </w:r>
      <w:r>
        <w:t xml:space="preserve"> </w:t>
      </w:r>
      <w:r>
        <w:rPr>
          <w:b/>
          <w:bCs/>
        </w:rPr>
        <w:t xml:space="preserve">huella mecánica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 nivel de comandos AT, ni necesariamente de configuración de fábrica,</w:t>
      </w:r>
      <w:r>
        <w:t xml:space="preserve"> </w:t>
      </w:r>
      <w:r>
        <w:rPr>
          <w:b/>
          <w:bCs/>
        </w:rPr>
        <w:t xml:space="preserve">ni necesariamente de orden de pines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Todo lo que la ficha de Sigma NO dice</w:t>
      </w:r>
      <w:r>
        <w:t xml:space="preserve"> </w:t>
      </w:r>
      <w:r>
        <w:t xml:space="preserve">(verificado sobre la página completa): baudios por defecto, PIN de emparejamiento, nombre por defecto, pinout, comandos AT, y</w:t>
      </w:r>
      <w:r>
        <w:t xml:space="preserve"> </w:t>
      </w:r>
      <w:r>
        <w:rPr>
          <w:b/>
          <w:bCs/>
        </w:rPr>
        <w:t xml:space="preserve">no hay manual del módulo</w:t>
      </w:r>
      <w:r>
        <w:t xml:space="preserve"> </w:t>
      </w:r>
      <w:r>
        <w:t xml:space="preserve">— el único documento enlazado es el datasheet del SoC (§3.2).</w:t>
      </w:r>
    </w:p>
    <w:p>
      <w:pPr>
        <w:pStyle w:val="BodyText"/>
      </w:pPr>
      <w:r>
        <w:rPr>
          <w:b/>
          <w:bCs/>
        </w:rPr>
        <w:t xml:space="preserve">Traducción práctica:</w:t>
      </w:r>
      <w:r>
        <w:t xml:space="preserve"> </w:t>
      </w:r>
      <w:r>
        <w:t xml:space="preserve">todo lo que se sepa de configurar un HC-05 por AT</w:t>
      </w:r>
      <w:r>
        <w:t xml:space="preserve"> </w:t>
      </w:r>
      <w:r>
        <w:rPr>
          <w:b/>
          <w:bCs/>
        </w:rPr>
        <w:t xml:space="preserve">puede no aplicar</w:t>
      </w:r>
      <w:r>
        <w:t xml:space="preserve"> </w:t>
      </w:r>
      <w:r>
        <w:t xml:space="preserve">a este módulo. Si hay que cambiarle los baudios, hace falta</w:t>
      </w:r>
      <w:r>
        <w:t xml:space="preserve"> </w:t>
      </w:r>
      <w:r>
        <w:rPr>
          <w:b/>
          <w:bCs/>
        </w:rPr>
        <w:t xml:space="preserve">su</w:t>
      </w:r>
      <w:r>
        <w:t xml:space="preserve"> </w:t>
      </w:r>
      <w:r>
        <w:t xml:space="preserve">manual, no el del HC-05.</w:t>
      </w:r>
    </w:p>
    <w:bookmarkEnd w:id="23"/>
    <w:bookmarkStart w:id="24" w:name="Xaf73a3164fc9f2970a9520e8f88479173c30bcf"/>
    <w:p>
      <w:pPr>
        <w:pStyle w:val="Heading3"/>
      </w:pPr>
      <w:r>
        <w:t xml:space="preserve">3.2 El PDF que tienen NO es el que hace falta — leído y confirmado</w:t>
      </w:r>
    </w:p>
    <w:p>
      <w:pPr>
        <w:pStyle w:val="FirstParagraph"/>
      </w:pPr>
      <w:r>
        <w:t xml:space="preserve">El único documento disponible es</w:t>
      </w:r>
      <w:r>
        <w:t xml:space="preserve"> </w:t>
      </w:r>
      <w:r>
        <w:rPr>
          <w:rStyle w:val="VerbatimChar"/>
        </w:rPr>
        <w:t xml:space="preserve">D:\@Proyect\Baliza\5 HW bluetooth\BK3231_ARM968E-S.pdf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Qué es realmente:</w:t>
      </w:r>
      <w:r>
        <w:t xml:space="preserve"> </w:t>
      </w:r>
      <w:r>
        <w:t xml:space="preserve">«BK3231 Bluetooth HID SoC — Datasheet — Preliminary Specification», Beken Corporation,</w:t>
      </w:r>
      <w:r>
        <w:t xml:space="preserve"> </w:t>
      </w:r>
      <w:r>
        <w:rPr>
          <w:b/>
          <w:bCs/>
        </w:rPr>
        <w:t xml:space="preserve">29 páginas</w:t>
      </w:r>
      <w:r>
        <w:t xml:space="preserve">, fechado</w:t>
      </w:r>
      <w:r>
        <w:t xml:space="preserve"> </w:t>
      </w:r>
      <w:r>
        <w:rPr>
          <w:b/>
          <w:bCs/>
        </w:rPr>
        <w:t xml:space="preserve">Sep-2014</w:t>
      </w:r>
      <w:r>
        <w:t xml:space="preserve"> </w:t>
      </w:r>
      <w:r>
        <w:t xml:space="preserve">(metadatos del PDF: creado 2015-07-07, título original</w:t>
      </w:r>
      <w:r>
        <w:t xml:space="preserve"> </w:t>
      </w:r>
      <w:r>
        <w:rPr>
          <w:rStyle w:val="VerbatimChar"/>
        </w:rPr>
        <w:t xml:space="preserve">Microsoft Word - Technical Description.doc</w:t>
      </w:r>
      <w:r>
        <w:t xml:space="preserve">).</w:t>
      </w:r>
    </w:p>
    <w:p>
      <w:pPr>
        <w:pStyle w:val="BodyText"/>
      </w:pPr>
      <w:r>
        <w:t xml:space="preserve">Es la</w:t>
      </w:r>
      <w:r>
        <w:t xml:space="preserve"> </w:t>
      </w:r>
      <w:r>
        <w:rPr>
          <w:b/>
          <w:bCs/>
        </w:rPr>
        <w:t xml:space="preserve">hoja de datos del chip pelado</w:t>
      </w:r>
      <w:r>
        <w:t xml:space="preserve">, escrita para quien diseña una placa alrededor del BK3231.</w:t>
      </w:r>
      <w:r>
        <w:t xml:space="preserve"> </w:t>
      </w:r>
      <w:r>
        <w:rPr>
          <w:b/>
          <w:bCs/>
        </w:rPr>
        <w:t xml:space="preserve">No es el manual del módulo SIG0109A.</w:t>
      </w:r>
      <w:r>
        <w:t xml:space="preserve"> </w:t>
      </w:r>
      <w:r>
        <w:t xml:space="preserve">Su índice lo dice todo (p. 2):</w:t>
      </w:r>
    </w:p>
    <w:p>
      <w:pPr>
        <w:pStyle w:val="BlockText"/>
      </w:pPr>
      <w:r>
        <w:t xml:space="preserve">1 General Description · 2 Features · 3 Pin Information · 4 Memory Organization · 5 Interrupt and Clock Unit · 6 MFC · 7 GPIO · 8 ADC · 9 UART · 10 I2C-SMBus · 11 SPI · 12 PWM Timer · 13 Watch dog · 14 Electrical Specifications · 15 Package Information · 16 Application Schematic · 17 Order Information</w:t>
      </w:r>
    </w:p>
    <w:p>
      <w:pPr>
        <w:pStyle w:val="FirstParagraph"/>
      </w:pPr>
      <w:r>
        <w:rPr>
          <w:b/>
          <w:bCs/>
        </w:rPr>
        <w:t xml:space="preserve">Lo que se buscó en él, y NO está — confirmado con búsqueda de texto sobre el PDF completo: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 que hace falta para configurar el módulo</w:t>
            </w:r>
          </w:p>
        </w:tc>
        <w:tc>
          <w:tcPr/>
          <w:p>
            <w:pPr>
              <w:pStyle w:val="Compact"/>
            </w:pPr>
            <w:r>
              <w:t xml:space="preserve">¿Está en el PDF?</w:t>
            </w:r>
          </w:p>
        </w:tc>
        <w:tc>
          <w:tcPr/>
          <w:p>
            <w:pPr>
              <w:pStyle w:val="Compact"/>
            </w:pPr>
            <w:r>
              <w:t xml:space="preserve">Comprobación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Baudios por defecto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 única mención a baudios es la fórmula del registro del periférico UART, p. 17:</w:t>
            </w:r>
            <w:r>
              <w:t xml:space="preserve"> </w:t>
            </w:r>
            <w:r>
              <w:rPr>
                <w:rStyle w:val="VerbatimChar"/>
              </w:rPr>
              <w:t xml:space="preserve">Baud rate = UART_CLK/(UART_CLK_DIV+1)</w:t>
            </w:r>
            <w:r>
              <w:t xml:space="preserve">, con</w:t>
            </w:r>
            <w:r>
              <w:t xml:space="preserve"> </w:t>
            </w:r>
            <w:r>
              <w:rPr>
                <w:rStyle w:val="VerbatimChar"/>
              </w:rPr>
              <w:t xml:space="preserve">UART_CLK_DIV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0x0[20:8]</w:t>
            </w:r>
            <w:r>
              <w:t xml:space="preserve">. Eso configura el periférico</w:t>
            </w:r>
            <w:r>
              <w:t xml:space="preserve"> </w:t>
            </w:r>
            <w:r>
              <w:rPr>
                <w:b/>
                <w:bCs/>
              </w:rPr>
              <w:t xml:space="preserve">desde el firmware del chip</w:t>
            </w:r>
            <w:r>
              <w:t xml:space="preserve">; no dice a qué velocidad arranca un módulo comercial. No aparece «9600», ni «38400», ni «115200» en ninguna página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Comandos AT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Cero apariciones de «AT+», «AT command» o «command set» en las 29 páginas. Es lógico: los comandos AT los implementa el</w:t>
            </w:r>
            <w:r>
              <w:t xml:space="preserve"> </w:t>
            </w:r>
            <w:r>
              <w:rPr>
                <w:b/>
                <w:bCs/>
              </w:rPr>
              <w:t xml:space="preserve">firmware del módulo</w:t>
            </w:r>
            <w:r>
              <w:t xml:space="preserve">, no el silicio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Pinout de la placa del módulo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 sección 3 «Pin Information» describe los encapsulados</w:t>
            </w:r>
            <w:r>
              <w:t xml:space="preserve"> </w:t>
            </w:r>
            <w:r>
              <w:rPr>
                <w:b/>
                <w:bCs/>
              </w:rPr>
              <w:t xml:space="preserve">QFN 7×7 de 56 pines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QFN 4×4 de 32 pines</w:t>
            </w:r>
            <w:r>
              <w:t xml:space="preserve"> </w:t>
            </w:r>
            <w:r>
              <w:t xml:space="preserve">del chip (pines</w:t>
            </w:r>
            <w:r>
              <w:t xml:space="preserve"> </w:t>
            </w:r>
            <w:r>
              <w:rPr>
                <w:rStyle w:val="VerbatimChar"/>
              </w:rPr>
              <w:t xml:space="preserve">VDDPA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VDDSPI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VDDDSP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XTALN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RFP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VCCRF</w:t>
            </w:r>
            <w:r>
              <w:t xml:space="preserve">…). Nada que ver con los 6 pines de una placa portadora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 de emparejamiento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Cero apariciones de «pairing», «PIN code», «passkey» o «1234»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Bluetooth por defecto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Perfil SPP garantizado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A MEDIAS</w:t>
            </w:r>
          </w:p>
        </w:tc>
        <w:tc>
          <w:tcPr/>
          <w:p>
            <w:pPr>
              <w:pStyle w:val="Compact"/>
            </w:pPr>
            <w:r>
              <w:t xml:space="preserve">p. 3: «</w:t>
            </w:r>
            <w:r>
              <w:rPr>
                <w:i/>
                <w:iCs/>
              </w:rPr>
              <w:t xml:space="preserve">It integrates … Bluetooth HID profile</w:t>
            </w:r>
            <w:r>
              <w:t xml:space="preserve">» y «</w:t>
            </w:r>
            <w:r>
              <w:rPr>
                <w:i/>
                <w:iCs/>
              </w:rPr>
              <w:t xml:space="preserve">HID v1.0, and other light profile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by request</w:t>
            </w:r>
            <w:r>
              <w:t xml:space="preserve">». El SPP se menciona como posibilidad («</w:t>
            </w:r>
            <w:r>
              <w:rPr>
                <w:i/>
                <w:iCs/>
              </w:rPr>
              <w:t xml:space="preserve">it is also possible for other Bluetooth application such as SPP controller</w:t>
            </w:r>
            <w:r>
              <w:t xml:space="preserve">»),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como característica estándar del chip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Alimentación del módulo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DEL CHIP, NO DEL MÓDULO</w:t>
            </w:r>
          </w:p>
        </w:tc>
        <w:tc>
          <w:tcPr/>
          <w:p>
            <w:pPr>
              <w:pStyle w:val="Compact"/>
            </w:pPr>
            <w:r>
              <w:t xml:space="preserve">Tabla 2:</w:t>
            </w:r>
            <w:r>
              <w:t xml:space="preserve"> </w:t>
            </w:r>
            <w:r>
              <w:rPr>
                <w:rStyle w:val="VerbatimChar"/>
              </w:rPr>
              <w:t xml:space="preserve">VCC</w:t>
            </w:r>
            <w:r>
              <w:t xml:space="preserve"> </w:t>
            </w:r>
            <w:r>
              <w:t xml:space="preserve">operativo</w:t>
            </w:r>
            <w:r>
              <w:t xml:space="preserve"> </w:t>
            </w:r>
            <w:r>
              <w:rPr>
                <w:b/>
                <w:bCs/>
              </w:rPr>
              <w:t xml:space="preserve">2,0 – 3,0 – 3,6 V</w:t>
            </w:r>
            <w:r>
              <w:t xml:space="preserve">. Ese es el</w:t>
            </w:r>
            <w:r>
              <w:t xml:space="preserve"> </w:t>
            </w:r>
            <w:r>
              <w:rPr>
                <w:b/>
                <w:bCs/>
              </w:rPr>
              <w:t xml:space="preserve">SoC</w:t>
            </w:r>
            <w:r>
              <w:t xml:space="preserve">. La ficha de Sigma dice</w:t>
            </w:r>
            <w:r>
              <w:t xml:space="preserve"> </w:t>
            </w:r>
            <w:r>
              <w:rPr>
                <w:b/>
                <w:bCs/>
              </w:rPr>
              <w:t xml:space="preserve">3,6–6 V</w:t>
            </w:r>
            <w:r>
              <w:t xml:space="preserve"> </w:t>
            </w:r>
            <w:r>
              <w:t xml:space="preserve">para el</w:t>
            </w:r>
            <w:r>
              <w:t xml:space="preserve"> </w:t>
            </w:r>
            <w:r>
              <w:rPr>
                <w:b/>
                <w:bCs/>
              </w:rPr>
              <w:t xml:space="preserve">módulo</w:t>
            </w:r>
            <w:r>
              <w:t xml:space="preserve">, luego el módulo lleva su propio regulador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Tolerancia a 5 V en RXD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Tabla 2 da</w:t>
            </w:r>
            <w:r>
              <w:t xml:space="preserve"> </w:t>
            </w:r>
            <w:r>
              <w:rPr>
                <w:rStyle w:val="VerbatimChar"/>
              </w:rPr>
              <w:t xml:space="preserve">VIH</w:t>
            </w:r>
            <w:r>
              <w:t xml:space="preserve"> </w:t>
            </w:r>
            <w:r>
              <w:t xml:space="preserve">con máximo</w:t>
            </w:r>
            <w:r>
              <w:t xml:space="preserve"> </w:t>
            </w:r>
            <w:r>
              <w:rPr>
                <w:rStyle w:val="VerbatimChar"/>
              </w:rPr>
              <w:t xml:space="preserve">VCC+0,3 V</w:t>
            </w:r>
            <w:r>
              <w:t xml:space="preserve"> </w:t>
            </w:r>
            <w:r>
              <w:t xml:space="preserve">para los pines del</w:t>
            </w:r>
            <w:r>
              <w:t xml:space="preserve"> </w:t>
            </w:r>
            <w:r>
              <w:rPr>
                <w:b/>
                <w:bCs/>
              </w:rPr>
              <w:t xml:space="preserve">chip</w:t>
            </w:r>
            <w:r>
              <w:t xml:space="preserve">. Sobre lo que hay en el pin RXD</w:t>
            </w:r>
            <w:r>
              <w:t xml:space="preserve"> </w:t>
            </w:r>
            <w:r>
              <w:rPr>
                <w:b/>
                <w:bCs/>
              </w:rPr>
              <w:t xml:space="preserve">de la placa</w:t>
            </w:r>
            <w:r>
              <w:t xml:space="preserve"> </w:t>
            </w:r>
            <w:r>
              <w:t xml:space="preserve">no dice nada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🔴 Esta es la razón exacta por la que están atascados.</w:t>
      </w:r>
      <w:r>
        <w:t xml:space="preserve"> </w:t>
      </w:r>
      <w:r>
        <w:t xml:space="preserve">Tienen la hoja de datos de un microcontrolador ARM968E-S, y lo que necesitan es una hoja de dos páginas que diga «arranca a X baudios, el PIN es Y, se le habla con estos comandos AT y los pines van en este orden».</w:t>
      </w:r>
      <w:r>
        <w:t xml:space="preserve"> </w:t>
      </w:r>
      <w:r>
        <w:rPr>
          <w:b/>
          <w:bCs/>
        </w:rPr>
        <w:t xml:space="preserve">Ese documento no lo tienen, y sin él no se puede configurar el módulo a ciegas: hay que medirlo (Prueba 2) o pedírselo a Sigma (§9, pregunta 1).</w:t>
      </w:r>
    </w:p>
    <w:p>
      <w:r>
        <w:pict>
          <v:rect style="width:0;height:1.5pt" o:hralign="center" o:hrstd="t" o:hr="t"/>
        </w:pict>
      </w:r>
    </w:p>
    <w:bookmarkEnd w:id="24"/>
    <w:bookmarkStart w:id="28" w:name="X21bda72390e2f80ca1d360edf8e69f58626fe8f"/>
    <w:p>
      <w:pPr>
        <w:pStyle w:val="Heading3"/>
      </w:pPr>
      <w:r>
        <w:t xml:space="preserve">3.3 ⭐ La pista más útil: el SIG0109A es casi seguro un JDY-31 (o «SPP-C»)</w:t>
      </w:r>
    </w:p>
    <w:p>
      <w:pPr>
        <w:pStyle w:val="FirstParagraph"/>
      </w:pPr>
      <w:r>
        <w:t xml:space="preserve">Los módulos BK3231S vendidos como reemplazo de HC-05/HC-06 corresponden a la familia comercial</w:t>
      </w:r>
      <w:r>
        <w:t xml:space="preserve"> </w:t>
      </w:r>
      <w:r>
        <w:rPr>
          <w:b/>
          <w:bCs/>
        </w:rPr>
        <w:t xml:space="preserve">JDY-31 / JDY-30 / «SPP-C»</w:t>
      </w:r>
      <w:r>
        <w:t xml:space="preserve">. La identificación chip↔modelo procede de</w:t>
      </w:r>
      <w:r>
        <w:t xml:space="preserve"> </w:t>
      </w:r>
      <w:r>
        <w:rPr>
          <w:b/>
          <w:bCs/>
        </w:rPr>
        <w:t xml:space="preserve">terceros</w:t>
      </w:r>
      <w:r>
        <w:t xml:space="preserve">, no de Sigma:</w:t>
      </w:r>
    </w:p>
    <w:p>
      <w:pPr>
        <w:pStyle w:val="Compact"/>
        <w:numPr>
          <w:ilvl w:val="0"/>
          <w:numId w:val="1004"/>
        </w:numPr>
      </w:pPr>
      <w:r>
        <w:t xml:space="preserve">Martyn Currey: «</w:t>
      </w:r>
      <w:r>
        <w:rPr>
          <w:i/>
          <w:iCs/>
        </w:rPr>
        <w:t xml:space="preserve">The JDY-31 SPP bluetooth module, otherwise known as SPP-C, is a bluetooth slave module based on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BK3231S</w:t>
      </w:r>
      <w:r>
        <w:rPr>
          <w:i/>
          <w:iCs/>
        </w:rPr>
        <w:t xml:space="preserve"> </w:t>
      </w:r>
      <w:r>
        <w:rPr>
          <w:i/>
          <w:iCs/>
        </w:rPr>
        <w:t xml:space="preserve">Bluetooth SoC by Beken</w:t>
      </w:r>
      <w:r>
        <w:t xml:space="preserve">» —</w:t>
      </w:r>
      <w:r>
        <w:t xml:space="preserve"> </w:t>
      </w:r>
      <w:hyperlink r:id="rId25">
        <w:r>
          <w:rPr>
            <w:rStyle w:val="Hyperlink"/>
          </w:rPr>
          <w:t xml:space="preserve">https://www.martyncurrey.com/jdy-31-spp-bluetooth-module/</w:t>
        </w:r>
      </w:hyperlink>
    </w:p>
    <w:p>
      <w:pPr>
        <w:pStyle w:val="Compact"/>
        <w:numPr>
          <w:ilvl w:val="0"/>
          <w:numId w:val="1004"/>
        </w:numPr>
      </w:pPr>
      <w:r>
        <w:t xml:space="preserve">AdAstra-Soft: JDY-30 = BK3231,</w:t>
      </w:r>
      <w:r>
        <w:t xml:space="preserve"> </w:t>
      </w:r>
      <w:r>
        <w:rPr>
          <w:b/>
          <w:bCs/>
        </w:rPr>
        <w:t xml:space="preserve">JDY-31 = BK3231S</w:t>
      </w:r>
      <w:r>
        <w:t xml:space="preserve"> </w:t>
      </w:r>
      <w:r>
        <w:t xml:space="preserve">—</w:t>
      </w:r>
      <w:r>
        <w:t xml:space="preserve"> </w:t>
      </w:r>
      <w:hyperlink r:id="rId26">
        <w:r>
          <w:rPr>
            <w:rStyle w:val="Hyperlink"/>
          </w:rPr>
          <w:t xml:space="preserve">https://adastra-soft.com/some-information-about-the-jdy-31-bluetooth-module/</w:t>
        </w:r>
      </w:hyperlink>
    </w:p>
    <w:p>
      <w:pPr>
        <w:pStyle w:val="FirstParagraph"/>
      </w:pPr>
      <w:r>
        <w:rPr>
          <w:b/>
          <w:bCs/>
        </w:rPr>
        <w:t xml:space="preserve">Coincide con el SIG0109A en las tres cosas que Sigma sí publica:</w:t>
      </w:r>
      <w:r>
        <w:t xml:space="preserve"> </w:t>
      </w:r>
      <w:r>
        <w:t xml:space="preserve">chip BK3231S, Bluetooth 3.0 y alimentación 3,6–6 V.</w:t>
      </w:r>
      <w:r>
        <w:t xml:space="preserve"> </w:t>
      </w:r>
      <w:r>
        <w:rPr>
          <w:b/>
          <w:bCs/>
        </w:rPr>
        <w:t xml:space="preserve">Pero Sigma no publica el modelo, así que la equivalencia NO está confirmada</w:t>
      </w:r>
      <w:r>
        <w:t xml:space="preserve"> </w:t>
      </w:r>
      <w:r>
        <w:t xml:space="preserve">(§9, pregunta 1b).</w:t>
      </w:r>
    </w:p>
    <w:p>
      <w:pPr>
        <w:pStyle w:val="BodyText"/>
      </w:pPr>
      <w:r>
        <w:rPr>
          <w:b/>
          <w:bCs/>
        </w:rPr>
        <w:t xml:space="preserve">Si se confirma que es un JDY-31</w:t>
      </w:r>
      <w:r>
        <w:t xml:space="preserve">, existe manual del fabricante —</w:t>
      </w:r>
      <w:r>
        <w:t xml:space="preserve"> </w:t>
      </w:r>
      <w:r>
        <w:rPr>
          <w:i/>
          <w:iCs/>
        </w:rPr>
        <w:t xml:space="preserve">JDY-31 Bluetooth Backplane User Manual, V1.3, 2019-01-08</w:t>
      </w:r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https://adastra-soft.com/wp-content/uploads/2021/06/JDY-31_manual_2.pdf</w:t>
        </w:r>
      </w:hyperlink>
      <w:r>
        <w:t xml:space="preserve"> </w:t>
      </w:r>
      <w:r>
        <w:t xml:space="preserve">— y todo el problema se resuelve. Lo que dice,</w:t>
      </w:r>
      <w:r>
        <w:t xml:space="preserve"> </w:t>
      </w:r>
      <w:r>
        <w:rPr>
          <w:b/>
          <w:bCs/>
        </w:rPr>
        <w:t xml:space="preserve">[DS]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 según el manual JDY-31</w:t>
            </w:r>
          </w:p>
        </w:tc>
        <w:tc>
          <w:tcPr/>
          <w:p>
            <w:pPr>
              <w:pStyle w:val="Compact"/>
            </w:pPr>
            <w:r>
              <w:t xml:space="preserve">Qué significa para la baliza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Baudios de fábrica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Coincide con el PIC.</w:t>
            </w:r>
            <w:r>
              <w:t xml:space="preserve"> </w:t>
            </w:r>
            <w:r>
              <w:t xml:space="preserve">Si es un JDY-31, los baudios</w:t>
            </w:r>
            <w:r>
              <w:t xml:space="preserve"> </w:t>
            </w:r>
            <w:r>
              <w:rPr>
                <w:b/>
                <w:bCs/>
              </w:rPr>
              <w:t xml:space="preserve">no son la avería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AT+BAUD</w:t>
            </w:r>
          </w:p>
        </w:tc>
        <w:tc>
          <w:tcPr/>
          <w:p>
            <w:pPr>
              <w:pStyle w:val="Compact"/>
            </w:pPr>
            <w:r>
              <w:t xml:space="preserve">parámetro 4–9 → 9600 / 19200 / 38400 / 57600 / 115200 / 128000</w:t>
            </w:r>
          </w:p>
        </w:tc>
        <w:tc>
          <w:tcPr/>
          <w:p>
            <w:pPr>
              <w:pStyle w:val="Compact"/>
            </w:pPr>
            <w:r>
              <w:t xml:space="preserve">Se puede volver a 9600 con</w:t>
            </w:r>
            <w:r>
              <w:t xml:space="preserve"> </w:t>
            </w:r>
            <w:r>
              <w:rPr>
                <w:rStyle w:val="VerbatimChar"/>
              </w:rPr>
              <w:t xml:space="preserve">AT+BAUD4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 por defecto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1234</w:t>
            </w:r>
          </w:p>
        </w:tc>
        <w:tc>
          <w:tcPr/>
          <w:p>
            <w:pPr>
              <w:pStyle w:val="Compact"/>
            </w:pPr>
            <w:r>
              <w:t xml:space="preserve">✅ Es el que hay que probar primero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por defecto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JDY-31-SPP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No se llama «HC-06».</w:t>
            </w:r>
            <w:r>
              <w:t xml:space="preserve"> </w:t>
            </w:r>
            <w:r>
              <w:t xml:space="preserve">Buscar «HC-06» y no encontrarlo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significa que esté 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Sólo esclavo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La causa 3 (modo maestro) NO le aplica.</w:t>
            </w:r>
            <w:r>
              <w:t xml:space="preserve"> </w:t>
            </w:r>
            <w:r>
              <w:t xml:space="preserve">Sólo aplica al HC-05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Modo 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hay modo separado.</w:t>
            </w:r>
            <w:r>
              <w:t xml:space="preserve"> </w:t>
            </w:r>
            <w:r>
              <w:t xml:space="preserve">Mismo UART, con la conexión Bluetooth cerrada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No hace falta el pin KEY</w:t>
            </w:r>
            <w:r>
              <w:t xml:space="preserve"> </w:t>
            </w:r>
            <w:r>
              <w:t xml:space="preserve">— que en esta tarjeta está al 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Comandos 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Sólo 9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AT+VERSION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AT+RESET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AT+DISC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AT+LADDR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AT+PIN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AT+BAUD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AT+DEFAULT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AT+ENLOG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Terminados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\r\n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Respuestas</w:t>
            </w:r>
            <w:r>
              <w:t xml:space="preserve"> </w:t>
            </w:r>
            <w:r>
              <w:rPr>
                <w:rStyle w:val="VerbatimChar"/>
              </w:rPr>
              <w:t xml:space="preserve">+OK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+NAME=...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 existe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AT+ROLE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ni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AT+UART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Los comandos del HC-05</w:t>
            </w:r>
            <w:r>
              <w:t xml:space="preserve"> </w:t>
            </w:r>
            <w:r>
              <w:rPr>
                <w:b/>
                <w:bCs/>
              </w:rPr>
              <w:t xml:space="preserve">no funcionan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AT+VERSION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+VERSION=JDY-31-V1.2,Bluetooth V3.0</w:t>
            </w:r>
          </w:p>
        </w:tc>
        <w:tc>
          <w:tcPr/>
          <w:p>
            <w:pPr>
              <w:pStyle w:val="Compact"/>
            </w:pPr>
            <w:r>
              <w:t xml:space="preserve">Es la forma de identificarlo con certeza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Alimentación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i/>
                <w:iCs/>
              </w:rPr>
              <w:t xml:space="preserve">SMD type: 1,8–3,6 V (3,3 V recomendado);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with backplane: 3,6–6 V (recomendado 5 V)</w:t>
            </w:r>
            <w:r>
              <w:t xml:space="preserve">»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Los +5 V del zócalo son correctos</w:t>
            </w:r>
            <w:r>
              <w:t xml:space="preserve"> </w:t>
            </w:r>
            <w:r>
              <w:t xml:space="preserve">para la placa portadora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Bluetooth 3.0</w:t>
            </w:r>
            <w:r>
              <w:t xml:space="preserve"> </w:t>
            </w:r>
            <w:r>
              <w:rPr>
                <w:b/>
                <w:bCs/>
              </w:rPr>
              <w:t xml:space="preserve">SPP</w:t>
            </w:r>
          </w:p>
        </w:tc>
        <w:tc>
          <w:tcPr/>
          <w:p>
            <w:pPr>
              <w:pStyle w:val="Compact"/>
            </w:pPr>
            <w:r>
              <w:t xml:space="preserve">✅ Compatible con el UUID</w:t>
            </w:r>
            <w:r>
              <w:t xml:space="preserve"> </w:t>
            </w:r>
            <w:r>
              <w:rPr>
                <w:rStyle w:val="VerbatimChar"/>
              </w:rPr>
              <w:t xml:space="preserve">00001101-...</w:t>
            </w:r>
            <w:r>
              <w:t xml:space="preserve"> </w:t>
            </w:r>
            <w:r>
              <w:t xml:space="preserve">de la app</w:t>
            </w:r>
          </w:p>
        </w:tc>
      </w:tr>
    </w:tbl>
    <w:p>
      <w:pPr>
        <w:pStyle w:val="BodyText"/>
      </w:pPr>
      <w:r>
        <w:rPr>
          <w:b/>
          <w:bCs/>
        </w:rPr>
        <w:t xml:space="preserve">🔴 Y aquí está la contradicción que puede haber quemado el módulo: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Orden de los 6 pines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Tabla del manual JDY-31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 · RXD · TXD · GND · VCC · EN</w:t>
            </w:r>
            <w:r>
              <w:t xml:space="preserve"> </w:t>
            </w:r>
            <w:r>
              <w:rPr>
                <w:i/>
                <w:iCs/>
              </w:rPr>
              <w:t xml:space="preserve">(con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EN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marcado «Vacant», no operativo)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Martyn Currey, foto de la placa real</w:t>
            </w:r>
            <w:r>
              <w:t xml:space="preserve"> </w:t>
            </w:r>
            <w:r>
              <w:rPr>
                <w:b/>
                <w:bCs/>
              </w:rPr>
              <w:t xml:space="preserve">[M]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 · TXD · RXD · VCC · GND · 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Zócalo de la baliza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balizaSR30.kicad_pcb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 · RXD · TXD · GND · VCC · EN</w:t>
            </w:r>
          </w:p>
        </w:tc>
      </w:tr>
    </w:tbl>
    <w:p>
      <w:pPr>
        <w:pStyle w:val="BodyText"/>
      </w:pPr>
      <w:r>
        <w:t xml:space="preserve">Las dos fuentes discrepan en</w:t>
      </w:r>
      <w:r>
        <w:t xml:space="preserve"> </w:t>
      </w:r>
      <w:r>
        <w:rPr>
          <w:b/>
          <w:bCs/>
        </w:rPr>
        <w:t xml:space="preserve">dos permutaciones a la vez</w:t>
      </w:r>
      <w:r>
        <w:t xml:space="preserve">:</w:t>
      </w:r>
      <w:r>
        <w:t xml:space="preserve"> </w:t>
      </w:r>
      <w:r>
        <w:rPr>
          <w:rStyle w:val="VerbatimChar"/>
        </w:rPr>
        <w:t xml:space="preserve">RXD</w:t>
      </w:r>
      <w:r>
        <w:t xml:space="preserve">↔</w:t>
      </w:r>
      <w:r>
        <w:rPr>
          <w:rStyle w:val="VerbatimChar"/>
        </w:rPr>
        <w:t xml:space="preserve">TXD</w:t>
      </w:r>
      <w: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GND</w:t>
      </w:r>
      <w:r>
        <w:rPr>
          <w:b/>
          <w:bCs/>
        </w:rPr>
        <w:t xml:space="preserve">↔</w:t>
      </w:r>
      <w:r>
        <w:rPr>
          <w:rStyle w:val="VerbatimChar"/>
          <w:b/>
          <w:bCs/>
        </w:rPr>
        <w:t xml:space="preserve">VCC</w:t>
      </w:r>
      <w:r>
        <w:t xml:space="preserve">. La segunda es letal: si la placa real lleva el orden que reporta Currey y se inserta en este zócalo,</w:t>
      </w:r>
      <w:r>
        <w:t xml:space="preserve"> </w:t>
      </w:r>
      <w:r>
        <w:rPr>
          <w:b/>
          <w:bCs/>
        </w:rPr>
        <w:t xml:space="preserve">los +5 V entran por el pin GND del módulo y la masa por su VCC</w:t>
      </w:r>
      <w:r>
        <w:t xml:space="preserve">. Muerte instantánea.</w:t>
      </w:r>
    </w:p>
    <w:p>
      <w:pPr>
        <w:pStyle w:val="BlockText"/>
      </w:pPr>
      <w:r>
        <w:rPr>
          <w:b/>
          <w:bCs/>
        </w:rPr>
        <w:t xml:space="preserve">🔴 NO INSERTAR EL SIG0109A HASTA HABER COMPARADO SU SERIGRAFÍA, PIN A PIN, CON EL ZÓCALO.</w:t>
      </w:r>
      <w:r>
        <w:t xml:space="preserve"> </w:t>
      </w:r>
      <w:r>
        <w:t xml:space="preserve">Es gratis, tarda un minuto, y es la diferencia entre un módulo vivo y uno muerto. Ver §4, causa 6, y §6 Prueba 0, paso 2.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X1fe9ba49b59a264d7d0abf7bb7b50dd8cb9972a"/>
    <w:p>
      <w:pPr>
        <w:pStyle w:val="Heading2"/>
      </w:pPr>
      <w:r>
        <w:t xml:space="preserve">4. La causa más probable, ordenada</w:t>
      </w:r>
    </w:p>
    <w:p>
      <w:pPr>
        <w:pStyle w:val="FirstParagraph"/>
      </w:pPr>
      <w:r>
        <w:t xml:space="preserve">Lista priorizada. La primera es la más probable. Cada una:</w:t>
      </w:r>
      <w:r>
        <w:t xml:space="preserve"> </w:t>
      </w:r>
      <w:r>
        <w:rPr>
          <w:b/>
          <w:bCs/>
        </w:rPr>
        <w:t xml:space="preserve">qué síntoma produce</w:t>
      </w:r>
      <w:r>
        <w:t xml:space="preserve">,</w:t>
      </w:r>
      <w:r>
        <w:t xml:space="preserve"> </w:t>
      </w:r>
      <w:r>
        <w:rPr>
          <w:b/>
          <w:bCs/>
        </w:rPr>
        <w:t xml:space="preserve">cómo descartarla en menos de 5 minutos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0" w:name="Xe3db9734e4e22369f9311b045a836cf4f1d0f37"/>
    <w:p>
      <w:pPr>
        <w:pStyle w:val="Heading3"/>
      </w:pPr>
      <w:r>
        <w:t xml:space="preserve">🥇 Causa 1 — El módulo nuevo nunca se emparejó desde los ajustes del teléfono</w:t>
      </w:r>
    </w:p>
    <w:p>
      <w:pPr>
        <w:pStyle w:val="FirstParagraph"/>
      </w:pPr>
      <w:r>
        <w:rPr>
          <w:b/>
          <w:bCs/>
        </w:rPr>
        <w:t xml:space="preserve">Por qué es la primera.</w:t>
      </w:r>
      <w:r>
        <w:t xml:space="preserve"> </w:t>
      </w:r>
      <w:r>
        <w:t xml:space="preserve">La app</w:t>
      </w:r>
      <w:r>
        <w:t xml:space="preserve"> </w:t>
      </w:r>
      <w:r>
        <w:rPr>
          <w:b/>
          <w:bCs/>
        </w:rPr>
        <w:t xml:space="preserve">no busca dispositivos</w:t>
      </w:r>
      <w:r>
        <w:t xml:space="preserve">. Nunca llama a</w:t>
      </w:r>
      <w:r>
        <w:t xml:space="preserve"> </w:t>
      </w:r>
      <w:r>
        <w:rPr>
          <w:rStyle w:val="VerbatimChar"/>
        </w:rPr>
        <w:t xml:space="preserve">startDiscovery()</w:t>
      </w:r>
      <w:r>
        <w:t xml:space="preserve">. Sólo pide al sistema la lista de los que</w:t>
      </w:r>
      <w:r>
        <w:t xml:space="preserve"> </w:t>
      </w:r>
      <w:r>
        <w:rPr>
          <w:b/>
          <w:bCs/>
        </w:rPr>
        <w:t xml:space="preserve">ya están emparejados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MainActivity2.java:280</w:t>
      </w:r>
      <w:r>
        <w:br/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BluetoothDevice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pairedDevices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mBluetoothAdapter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getBondedDevices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Y si esa lista está vacía, el diálogo</w:t>
      </w:r>
      <w:r>
        <w:t xml:space="preserve"> </w:t>
      </w:r>
      <w:r>
        <w:rPr>
          <w:b/>
          <w:bCs/>
        </w:rPr>
        <w:t xml:space="preserve">ni siquiera se abre</w:t>
      </w:r>
      <w:r>
        <w:t xml:space="preserve">:</w:t>
      </w:r>
      <w:r>
        <w:t xml:space="preserve"> </w:t>
      </w:r>
      <w:r>
        <w:rPr>
          <w:rStyle w:val="VerbatimChar"/>
        </w:rPr>
        <w:t xml:space="preserve">if (pairedDevices.size() &gt; 0)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MainActivity2.java:282</w:t>
      </w:r>
      <w:r>
        <w:t xml:space="preserve">) — sin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 Se pulsa «Dispositivo» y</w:t>
      </w:r>
      <w:r>
        <w:t xml:space="preserve"> </w:t>
      </w:r>
      <w:r>
        <w:rPr>
          <w:b/>
          <w:bCs/>
        </w:rPr>
        <w:t xml:space="preserve">no pasa absolutamente nada</w:t>
      </w:r>
      <w:r>
        <w:t xml:space="preserve">. Ni error, ni aviso, ni lista vacía. Exactamente lo que un usuario describe como</w:t>
      </w:r>
      <w:r>
        <w:t xml:space="preserve"> </w:t>
      </w:r>
      <w:r>
        <w:rPr>
          <w:b/>
          <w:bCs/>
        </w:rPr>
        <w:t xml:space="preserve">«no lo reconoce»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Síntoma que produce:</w:t>
      </w:r>
      <w:r>
        <w:t xml:space="preserve"> </w:t>
      </w:r>
      <w:r>
        <w:t xml:space="preserve">se pulsa el botón de dispositivo en la app y no aparece ningún diálogo, o aparece uno que no incluye el módulo nuevo.</w:t>
      </w:r>
    </w:p>
    <w:p>
      <w:pPr>
        <w:pStyle w:val="BodyText"/>
      </w:pPr>
      <w:r>
        <w:rPr>
          <w:b/>
          <w:bCs/>
        </w:rPr>
        <w:t xml:space="preserve">Cómo descartarla (2 minutos):</w:t>
      </w:r>
      <w:r>
        <w:t xml:space="preserve"> </w:t>
      </w:r>
      <w:r>
        <w:t xml:space="preserve">Ajustes del teléfono → Bluetooth → buscar → emparejar el módulo → volver a la app.</w:t>
      </w:r>
      <w:r>
        <w:t xml:space="preserve"> </w:t>
      </w:r>
      <w:r>
        <w:rPr>
          <w:b/>
          <w:bCs/>
        </w:rPr>
        <w:t xml:space="preserve">El emparejamiento se hace SIEMPRE desde los ajustes de Android, nunca desde la app.</w:t>
      </w:r>
    </w:p>
    <w:p>
      <w:pPr>
        <w:pStyle w:val="BodyText"/>
      </w:pPr>
      <w:r>
        <w:rPr>
          <w:b/>
          <w:bCs/>
        </w:rPr>
        <w:t xml:space="preserve">Agravante:</w:t>
      </w:r>
      <w:r>
        <w:t xml:space="preserve"> </w:t>
      </w:r>
      <w:r>
        <w:t xml:space="preserve">el HC-06 antiguo probablemente</w:t>
      </w:r>
      <w:r>
        <w:t xml:space="preserve"> </w:t>
      </w:r>
      <w:r>
        <w:rPr>
          <w:b/>
          <w:bCs/>
        </w:rPr>
        <w:t xml:space="preserve">sigue emparejado</w:t>
      </w:r>
      <w:r>
        <w:t xml:space="preserve"> </w:t>
      </w:r>
      <w:r>
        <w:t xml:space="preserve">en el teléfono. Aparece en la lista de la app aunque no esté enchufado a ninguna parte, y la conexión falla. Confunde el diagnóstico.</w:t>
      </w:r>
      <w:r>
        <w:t xml:space="preserve"> </w:t>
      </w:r>
      <w:r>
        <w:rPr>
          <w:b/>
          <w:bCs/>
        </w:rPr>
        <w:t xml:space="preserve">Desemparejar el HC-06 viejo.</w:t>
      </w:r>
    </w:p>
    <w:p>
      <w:r>
        <w:pict>
          <v:rect style="width:0;height:1.5pt" o:hralign="center" o:hrstd="t" o:hr="t"/>
        </w:pict>
      </w:r>
    </w:p>
    <w:bookmarkEnd w:id="30"/>
    <w:bookmarkStart w:id="31" w:name="X9a8c40466b79096eb67bf3df3acbf07c84d2828"/>
    <w:p>
      <w:pPr>
        <w:pStyle w:val="Heading3"/>
      </w:pPr>
      <w:r>
        <w:t xml:space="preserve">🥈 Causa 2 — Los baudios del módulo nuevo no son 9600</w:t>
      </w:r>
    </w:p>
    <w:p>
      <w:pPr>
        <w:pStyle w:val="FirstParagraph"/>
      </w:pPr>
      <w:r>
        <w:rPr>
          <w:b/>
          <w:bCs/>
        </w:rPr>
        <w:t xml:space="preserve">Por qué.</w:t>
      </w:r>
      <w:r>
        <w:t xml:space="preserve"> </w:t>
      </w:r>
      <w:r>
        <w:t xml:space="preserve">El PIC está clavado a 9469,7 bd (§1). Si el módulo nuevo sale de fábrica a otra velocidad,</w:t>
      </w:r>
      <w:r>
        <w:t xml:space="preserve"> </w:t>
      </w:r>
      <w:r>
        <w:rPr>
          <w:b/>
          <w:bCs/>
        </w:rPr>
        <w:t xml:space="preserve">empareja perfectamente y no se entiende nada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Y hay un motivo documental fuerte para sospechar del HC-05 en concreto:</w:t>
      </w:r>
      <w:r>
        <w:t xml:space="preserve"> </w:t>
      </w:r>
      <w:r>
        <w:t xml:space="preserve">su manual oficial (ITead Studio, 2010-06-18) dice literalmente «</w:t>
      </w:r>
      <w:r>
        <w:rPr>
          <w:i/>
          <w:iCs/>
        </w:rPr>
        <w:t xml:space="preserve">Default Baud rate: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38400</w:t>
      </w:r>
      <w:r>
        <w:rPr>
          <w:i/>
          <w:iCs/>
        </w:rPr>
        <w:t xml:space="preserve">, Data bits:8, Stop bit:1, Parity:No parity</w:t>
      </w:r>
      <w:r>
        <w:t xml:space="preserve">», y</w:t>
      </w:r>
      <w:r>
        <w:t xml:space="preserve"> </w:t>
      </w:r>
      <w:r>
        <w:rPr>
          <w:rStyle w:val="VerbatimChar"/>
        </w:rPr>
        <w:t xml:space="preserve">AT+ORGL</w:t>
      </w:r>
      <w:r>
        <w:t xml:space="preserve"> </w:t>
      </w:r>
      <w:r>
        <w:t xml:space="preserve">—el comando de valores de fábrica— restaura «</w:t>
      </w:r>
      <w:r>
        <w:rPr>
          <w:i/>
          <w:iCs/>
        </w:rPr>
        <w:t xml:space="preserve">Baud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38400</w:t>
      </w:r>
      <w:r>
        <w:rPr>
          <w:i/>
          <w:iCs/>
        </w:rPr>
        <w:t xml:space="preserve"> </w:t>
      </w:r>
      <w:r>
        <w:rPr>
          <w:i/>
          <w:iCs/>
        </w:rPr>
        <w:t xml:space="preserve">bits/s</w:t>
      </w:r>
      <w:r>
        <w:t xml:space="preserve">». Las placas ZS-040 que circulan por el mercado suelen venir a 9600 en modo datos</w:t>
      </w:r>
      <w:r>
        <w:t xml:space="preserve"> </w:t>
      </w:r>
      <w:r>
        <w:rPr>
          <w:b/>
          <w:bCs/>
        </w:rPr>
        <w:t xml:space="preserve">[M]</w:t>
      </w:r>
      <w:r>
        <w:t xml:space="preserve">, pero</w:t>
      </w:r>
      <w:r>
        <w:t xml:space="preserve"> </w:t>
      </w:r>
      <w:r>
        <w:rPr>
          <w:b/>
          <w:bCs/>
        </w:rPr>
        <w:t xml:space="preserve">los dos valores circulan</w:t>
      </w:r>
      <w:r>
        <w:t xml:space="preserve">. Con un HC-05 recién comprado,</w:t>
      </w:r>
      <w:r>
        <w:t xml:space="preserve"> </w:t>
      </w:r>
      <w:r>
        <w:rPr>
          <w:b/>
          <w:bCs/>
        </w:rPr>
        <w:t xml:space="preserve">38400 es una hipótesis de primer orden</w:t>
      </w:r>
      <w:r>
        <w:t xml:space="preserve">, no una rareza.</w:t>
      </w:r>
    </w:p>
    <w:p>
      <w:pPr>
        <w:pStyle w:val="BodyText"/>
      </w:pPr>
      <w:r>
        <w:t xml:space="preserve">En cambio, si el SIG0109A resulta ser un JDY-31 (§3.3), su manual da</w:t>
      </w:r>
      <w:r>
        <w:t xml:space="preserve"> </w:t>
      </w:r>
      <w:r>
        <w:rPr>
          <w:b/>
          <w:bCs/>
        </w:rPr>
        <w:t xml:space="preserve">9600</w:t>
      </w:r>
      <w:r>
        <w:t xml:space="preserve"> </w:t>
      </w:r>
      <w:r>
        <w:t xml:space="preserve">de fábrica — y entonces esta causa</w:t>
      </w:r>
      <w:r>
        <w:t xml:space="preserve"> </w:t>
      </w:r>
      <w:r>
        <w:rPr>
          <w:b/>
          <w:bCs/>
        </w:rPr>
        <w:t xml:space="preserve">no le aplica</w:t>
      </w:r>
      <w:r>
        <w:t xml:space="preserve">. La ficha de Sigma, por sí sola,</w:t>
      </w:r>
      <w:r>
        <w:t xml:space="preserve"> </w:t>
      </w:r>
      <w:r>
        <w:rPr>
          <w:b/>
          <w:bCs/>
        </w:rPr>
        <w:t xml:space="preserve">no dice a qué velocidad arranca</w:t>
      </w:r>
      <w:r>
        <w:t xml:space="preserve"> </w:t>
      </w:r>
      <w:r>
        <w:t xml:space="preserve">(§3.1).</w:t>
      </w:r>
    </w:p>
    <w:p>
      <w:pPr>
        <w:pStyle w:val="BodyText"/>
      </w:pPr>
      <w:r>
        <w:rPr>
          <w:b/>
          <w:bCs/>
        </w:rPr>
        <w:t xml:space="preserve">Síntoma que produce:</w:t>
      </w:r>
      <w:r>
        <w:t xml:space="preserve"> </w:t>
      </w:r>
      <w:r>
        <w:t xml:space="preserve">empareja, la app conecta sin error, y llega</w:t>
      </w:r>
      <w:r>
        <w:t xml:space="preserve"> </w:t>
      </w:r>
      <w:r>
        <w:rPr>
          <w:b/>
          <w:bCs/>
        </w:rPr>
        <w:t xml:space="preserve">basura ilegible</w:t>
      </w:r>
      <w:r>
        <w:t xml:space="preserve"> </w:t>
      </w:r>
      <w:r>
        <w:t xml:space="preserve">(</w:t>
      </w:r>
      <w:r>
        <w:rPr>
          <w:rStyle w:val="VerbatimChar"/>
        </w:rPr>
        <w:t xml:space="preserve">ÿ</w:t>
      </w:r>
      <w:r>
        <w:t xml:space="preserve">,</w:t>
      </w:r>
      <w:r>
        <w:t xml:space="preserve"> </w:t>
      </w:r>
      <w:r>
        <w:rPr>
          <w:rStyle w:val="VerbatimChar"/>
        </w:rPr>
        <w:t xml:space="preserve">ø</w:t>
      </w:r>
      <w:r>
        <w:t xml:space="preserve">, caracteres de control) o nada. El caso B2 de la tabla de §2.1.</w:t>
      </w:r>
    </w:p>
    <w:p>
      <w:pPr>
        <w:pStyle w:val="BodyText"/>
      </w:pPr>
      <w:r>
        <w:rPr>
          <w:b/>
          <w:bCs/>
        </w:rPr>
        <w:t xml:space="preserve">Cómo descartarla (5 minutos):</w:t>
      </w:r>
      <w:r>
        <w:t xml:space="preserve"> </w:t>
      </w:r>
      <w:r>
        <w:rPr>
          <w:b/>
          <w:bCs/>
        </w:rPr>
        <w:t xml:space="preserve">Prueba 3</w:t>
      </w:r>
      <w:r>
        <w:t xml:space="preserve">. Módulo en la tarjeta, dar tensión, terminal serie Bluetooth abierto. Si a los ~7 s aparece</w:t>
      </w:r>
      <w:r>
        <w:t xml:space="preserve"> </w:t>
      </w:r>
      <w:r>
        <w:rPr>
          <w:rStyle w:val="VerbatimChar"/>
          <w:b/>
          <w:bCs/>
        </w:rPr>
        <w:t xml:space="preserve">BALIZA ALARMA V1.0</w:t>
      </w:r>
      <w:r>
        <w:t xml:space="preserve"> </w:t>
      </w:r>
      <w:r>
        <w:t xml:space="preserve">legible → está a 9600 y esta causa queda descartada. Si aparece basura → es esta.</w:t>
      </w:r>
    </w:p>
    <w:p>
      <w:r>
        <w:pict>
          <v:rect style="width:0;height:1.5pt" o:hralign="center" o:hrstd="t" o:hr="t"/>
        </w:pict>
      </w:r>
    </w:p>
    <w:bookmarkEnd w:id="31"/>
    <w:bookmarkStart w:id="32" w:name="X203d853a1b27def9d10c5301cad361e886968a6"/>
    <w:p>
      <w:pPr>
        <w:pStyle w:val="Heading3"/>
      </w:pPr>
      <w:r>
        <w:t xml:space="preserve">🥉 Causa 3 — El HC-05 sale de fábrica en modo maestro, o esperando comandos AT</w:t>
      </w:r>
    </w:p>
    <w:p>
      <w:pPr>
        <w:pStyle w:val="FirstParagraph"/>
      </w:pPr>
      <w:r>
        <w:rPr>
          <w:b/>
          <w:bCs/>
        </w:rPr>
        <w:t xml:space="preserve">Por qué.</w:t>
      </w:r>
      <w:r>
        <w:t xml:space="preserve"> </w:t>
      </w:r>
      <w:r>
        <w:t xml:space="preserve">El HC-05 es</w:t>
      </w:r>
      <w:r>
        <w:t xml:space="preserve"> </w:t>
      </w:r>
      <w:r>
        <w:rPr>
          <w:b/>
          <w:bCs/>
        </w:rPr>
        <w:t xml:space="preserve">maestro/esclavo/slave-loop</w:t>
      </w:r>
      <w:r>
        <w:t xml:space="preserve">, conmutable con</w:t>
      </w:r>
      <w:r>
        <w:t xml:space="preserve"> </w:t>
      </w:r>
      <w:r>
        <w:rPr>
          <w:rStyle w:val="VerbatimChar"/>
        </w:rPr>
        <w:t xml:space="preserve">AT+ROLE=0/1/2</w:t>
      </w:r>
      <w:r>
        <w:t xml:space="preserve"> </w:t>
      </w:r>
      <w:r>
        <w:rPr>
          <w:b/>
          <w:bCs/>
        </w:rPr>
        <w:t xml:space="preserve">[DS, manual ITead]</w:t>
      </w:r>
      <w:r>
        <w:t xml:space="preserve">. Si el que compraron viene con</w:t>
      </w:r>
      <w:r>
        <w:t xml:space="preserve"> </w:t>
      </w:r>
      <w:r>
        <w:rPr>
          <w:rStyle w:val="VerbatimChar"/>
        </w:rPr>
        <w:t xml:space="preserve">ROLE=1</w:t>
      </w:r>
      <w:r>
        <w:t xml:space="preserve"> </w:t>
      </w:r>
      <w:r>
        <w:t xml:space="preserve">(maestro) — porque salió así de fábrica o porque un proveedor lo reconfiguró —</w:t>
      </w:r>
      <w:r>
        <w:t xml:space="preserve"> </w:t>
      </w:r>
      <w:r>
        <w:rPr>
          <w:b/>
          <w:bCs/>
        </w:rPr>
        <w:t xml:space="preserve">no es conectable como esclavo</w:t>
      </w:r>
      <w:r>
        <w:t xml:space="preserve">: intentará él buscar y conectarse a otro dispositivo, y el teléfono no lo verá como algo a lo que emparejarse.</w:t>
      </w:r>
    </w:p>
    <w:p>
      <w:pPr>
        <w:pStyle w:val="BodyText"/>
      </w:pPr>
      <w:r>
        <w:rPr>
          <w:b/>
          <w:bCs/>
        </w:rPr>
        <w:t xml:space="preserve">El HC-06 no puede tener este problema:</w:t>
      </w:r>
      <w:r>
        <w:t xml:space="preserve"> </w:t>
      </w:r>
      <w:r>
        <w:t xml:space="preserve">su hoja de datos no contempla ningún comando de rol — es</w:t>
      </w:r>
      <w:r>
        <w:t xml:space="preserve"> </w:t>
      </w:r>
      <w:r>
        <w:rPr>
          <w:b/>
          <w:bCs/>
        </w:rPr>
        <w:t xml:space="preserve">esclavo puro</w:t>
      </w:r>
      <w:r>
        <w:t xml:space="preserve">. Es una diferencia de fondo entre los dos módulos y explica muy bien «con el HC-06 funcionaba».</w:t>
      </w:r>
    </w:p>
    <w:p>
      <w:pPr>
        <w:pStyle w:val="BodyText"/>
      </w:pPr>
      <w:r>
        <w:rPr>
          <w:b/>
          <w:bCs/>
        </w:rPr>
        <w:t xml:space="preserve">Y el SIG0109A tampoco, si es un JDY-31:</w:t>
      </w:r>
      <w:r>
        <w:t xml:space="preserve"> </w:t>
      </w:r>
      <w:r>
        <w:t xml:space="preserve">el manual del JDY-31 lo describe como</w:t>
      </w:r>
      <w:r>
        <w:t xml:space="preserve"> </w:t>
      </w:r>
      <w:r>
        <w:rPr>
          <w:b/>
          <w:bCs/>
        </w:rPr>
        <w:t xml:space="preserve">sólo esclavo</w:t>
      </w:r>
      <w:r>
        <w:t xml:space="preserve">, y su juego de comandos</w:t>
      </w:r>
      <w:r>
        <w:t xml:space="preserve"> </w:t>
      </w:r>
      <w:r>
        <w:rPr>
          <w:b/>
          <w:bCs/>
        </w:rPr>
        <w:t xml:space="preserve">no incluye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AT+ROLE</w:t>
      </w:r>
      <w:r>
        <w:t xml:space="preserve"> </w:t>
      </w:r>
      <w:r>
        <w:t xml:space="preserve">(§3.3).</w:t>
      </w:r>
      <w:r>
        <w:t xml:space="preserve"> </w:t>
      </w:r>
      <w:r>
        <w:rPr>
          <w:b/>
          <w:bCs/>
        </w:rPr>
        <w:t xml:space="preserve">Esta causa apunta al HC-05, no al SIG0109A.</w:t>
      </w:r>
    </w:p>
    <w:p>
      <w:pPr>
        <w:pStyle w:val="BodyText"/>
      </w:pPr>
      <w:r>
        <w:rPr>
          <w:b/>
          <w:bCs/>
        </w:rPr>
        <w:t xml:space="preserve">El segundo modo de fallo del HC-05:</w:t>
      </w:r>
      <w:r>
        <w:t xml:space="preserve"> </w:t>
      </w:r>
      <w:r>
        <w:t xml:space="preserve">su modo AT vive a</w:t>
      </w:r>
      <w:r>
        <w:t xml:space="preserve"> </w:t>
      </w:r>
      <w:r>
        <w:rPr>
          <w:b/>
          <w:bCs/>
        </w:rPr>
        <w:t xml:space="preserve">38400</w:t>
      </w:r>
      <w:r>
        <w:t xml:space="preserve"> </w:t>
      </w:r>
      <w:r>
        <w:t xml:space="preserve">y se entra con el pin</w:t>
      </w:r>
      <w:r>
        <w:t xml:space="preserve"> </w:t>
      </w:r>
      <w:r>
        <w:rPr>
          <w:b/>
          <w:bCs/>
        </w:rPr>
        <w:t xml:space="preserve">PIO11 (= KEY/EN del breakout) a nivel alto ANTES de alimentar</w:t>
      </w:r>
      <w:r>
        <w:t xml:space="preserve"> </w:t>
      </w:r>
      <w:r>
        <w:t xml:space="preserve">— el manual lo dice paso a paso: «</w:t>
      </w:r>
      <w:r>
        <w:rPr>
          <w:i/>
          <w:iCs/>
        </w:rPr>
        <w:t xml:space="preserve">1. Connect PIO11 to high level. 2. Power on, module into command state. 3. Using baud rate 38400</w:t>
      </w:r>
      <w:r>
        <w:t xml:space="preserve">». Si el módulo se quedó en modo AT (porque el pin EN quedó flotando y captó ruido, o porque alguien lo dejó así),</w:t>
      </w:r>
      <w:r>
        <w:t xml:space="preserve"> </w:t>
      </w:r>
      <w:r>
        <w:rPr>
          <w:b/>
          <w:bCs/>
        </w:rPr>
        <w:t xml:space="preserve">no habla SPP en absoluto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🔴 Restricción de la tarjeta:</w:t>
      </w:r>
      <w:r>
        <w:t xml:space="preserve"> </w:t>
      </w:r>
      <w:r>
        <w:t xml:space="preserve">el pin</w:t>
      </w:r>
      <w:r>
        <w:t xml:space="preserve"> </w:t>
      </w:r>
      <w:r>
        <w:rPr>
          <w:b/>
          <w:bCs/>
        </w:rPr>
        <w:t xml:space="preserve">EN/KEY del zócalo (</w:t>
      </w:r>
      <w:r>
        <w:rPr>
          <w:rStyle w:val="VerbatimChar"/>
          <w:b/>
          <w:bCs/>
        </w:rPr>
        <w:t xml:space="preserve">U2.6</w:t>
      </w:r>
      <w:r>
        <w:rPr>
          <w:b/>
          <w:bCs/>
        </w:rPr>
        <w:t xml:space="preserve">) NO ESTÁ CONECTADO A NADA</w:t>
      </w:r>
      <w:r>
        <w:t xml:space="preserve"> </w:t>
      </w:r>
      <w:r>
        <w:t xml:space="preserve">en la placa — queda al aire, sin marcador de no-conexión (</w:t>
      </w:r>
      <w:r>
        <w:rPr>
          <w:rStyle w:val="VerbatimChar"/>
        </w:rPr>
        <w:t xml:space="preserve">HARDWARE.md</w:t>
      </w:r>
      <w:r>
        <w:t xml:space="preserve"> </w:t>
      </w:r>
      <w:r>
        <w:t xml:space="preserve">§10 R26 y §11;</w:t>
      </w:r>
      <w:r>
        <w:t xml:space="preserve"> </w:t>
      </w:r>
      <w:r>
        <w:rPr>
          <w:rStyle w:val="VerbatimChar"/>
        </w:rPr>
        <w:t xml:space="preserve">U2.1 (STATE)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U2.6 (EN)</w:t>
      </w:r>
      <w:r>
        <w:t xml:space="preserve"> </w:t>
      </w:r>
      <w:r>
        <w:t xml:space="preserve">figuran en la lista de nodos aislados).</w:t>
      </w:r>
      <w:r>
        <w:t xml:space="preserve"> </w:t>
      </w:r>
      <w:r>
        <w:rPr>
          <w:b/>
          <w:bCs/>
        </w:rPr>
        <w:t xml:space="preserve">Consecuencia directa: el modo AT del HC-05 NO se puede activar con el módulo montado en la baliza.</w:t>
      </w:r>
      <w:r>
        <w:t xml:space="preserve"> </w:t>
      </w:r>
      <w:r>
        <w:t xml:space="preserve">Para configurarlo hace falta sacarlo de la tarjeta y usar un adaptador USB-TTL con acceso al pin KEY. No es un defecto que haya que arreglar: es el arnés con el que hay que moverse.</w:t>
      </w:r>
    </w:p>
    <w:p>
      <w:pPr>
        <w:pStyle w:val="BodyText"/>
      </w:pPr>
      <w:r>
        <w:rPr>
          <w:b/>
          <w:bCs/>
        </w:rPr>
        <w:t xml:space="preserve">Síntoma que produce:</w:t>
      </w:r>
      <w:r>
        <w:t xml:space="preserve"> </w:t>
      </w:r>
      <w:r>
        <w:t xml:space="preserve">el teléfono</w:t>
      </w:r>
      <w:r>
        <w:t xml:space="preserve"> </w:t>
      </w:r>
      <w:r>
        <w:rPr>
          <w:b/>
          <w:bCs/>
        </w:rPr>
        <w:t xml:space="preserve">no ve</w:t>
      </w:r>
      <w:r>
        <w:t xml:space="preserve"> </w:t>
      </w:r>
      <w:r>
        <w:t xml:space="preserve">el módulo (modo maestro), o lo ve pero nunca llegan datos (modo AT).</w:t>
      </w:r>
    </w:p>
    <w:p>
      <w:pPr>
        <w:pStyle w:val="BodyText"/>
      </w:pPr>
      <w:r>
        <w:rPr>
          <w:b/>
          <w:bCs/>
        </w:rPr>
        <w:t xml:space="preserve">Cómo descartarla (5 minutos):</w:t>
      </w:r>
      <w:r>
        <w:t xml:space="preserve"> </w:t>
      </w:r>
      <w:r>
        <w:rPr>
          <w:b/>
          <w:bCs/>
        </w:rPr>
        <w:t xml:space="preserve">Prueba 0</w:t>
      </w:r>
      <w:r>
        <w:t xml:space="preserve">. Si el teléfono lo ve y lo empareja como esclavo, el rol está bien. Para lo demás, dejar el pin EN/KEY</w:t>
      </w:r>
      <w:r>
        <w:t xml:space="preserve"> </w:t>
      </w:r>
      <w:r>
        <w:rPr>
          <w:b/>
          <w:bCs/>
        </w:rPr>
        <w:t xml:space="preserve">sin tocar</w:t>
      </w:r>
      <w:r>
        <w:t xml:space="preserve"> </w:t>
      </w:r>
      <w:r>
        <w:t xml:space="preserve">(al aire) y</w:t>
      </w:r>
      <w:r>
        <w:t xml:space="preserve"> </w:t>
      </w:r>
      <w:r>
        <w:rPr>
          <w:b/>
          <w:bCs/>
        </w:rPr>
        <w:t xml:space="preserve">quitar y volver a dar tensión</w:t>
      </w:r>
      <w:r>
        <w:t xml:space="preserve"> </w:t>
      </w:r>
      <w:r>
        <w:t xml:space="preserve">al módulo: un HC-05 con EN al aire arranca en modo datos.</w:t>
      </w:r>
    </w:p>
    <w:p>
      <w:r>
        <w:pict>
          <v:rect style="width:0;height:1.5pt" o:hralign="center" o:hrstd="t" o:hr="t"/>
        </w:pict>
      </w:r>
    </w:p>
    <w:bookmarkEnd w:id="32"/>
    <w:bookmarkStart w:id="33" w:name="Xa8d7ec29e5d84edf89814581b47e987055931cb"/>
    <w:p>
      <w:pPr>
        <w:pStyle w:val="Heading3"/>
      </w:pPr>
      <w:r>
        <w:t xml:space="preserve">4️⃣ Causa 4 — El módulo está emparejado con OTRO teléfono y por eso «no aparece»</w:t>
      </w:r>
    </w:p>
    <w:p>
      <w:pPr>
        <w:pStyle w:val="FirstParagraph"/>
      </w:pPr>
      <w:r>
        <w:rPr>
          <w:b/>
          <w:bCs/>
        </w:rPr>
        <w:t xml:space="preserve">Por qué.</w:t>
      </w:r>
      <w:r>
        <w:t xml:space="preserve"> </w:t>
      </w:r>
      <w:r>
        <w:t xml:space="preserve">Estos módulos aceptan</w:t>
      </w:r>
      <w:r>
        <w:t xml:space="preserve"> </w:t>
      </w:r>
      <w:r>
        <w:rPr>
          <w:b/>
          <w:bCs/>
        </w:rPr>
        <w:t xml:space="preserve">una sola conexión SPP a la vez</w:t>
      </w:r>
      <w:r>
        <w:t xml:space="preserve">. Si un HC-05 ya está conectado al teléfono de un técnico que está a diez metros con el Bluetooth encendido,</w:t>
      </w:r>
      <w:r>
        <w:t xml:space="preserve"> </w:t>
      </w:r>
      <w:r>
        <w:rPr>
          <w:b/>
          <w:bCs/>
        </w:rPr>
        <w:t xml:space="preserve">desaparece de las búsquedas</w:t>
      </w:r>
      <w:r>
        <w:t xml:space="preserve"> </w:t>
      </w:r>
      <w:r>
        <w:t xml:space="preserve">de los demás y rechaza conexiones nuevas.</w:t>
      </w:r>
    </w:p>
    <w:p>
      <w:pPr>
        <w:pStyle w:val="BodyText"/>
      </w:pPr>
      <w:r>
        <w:rPr>
          <w:b/>
          <w:bCs/>
        </w:rPr>
        <w:t xml:space="preserve">Síntoma que produce:</w:t>
      </w:r>
      <w:r>
        <w:t xml:space="preserve"> </w:t>
      </w:r>
      <w:r>
        <w:t xml:space="preserve">el módulo se ve un rato y luego desaparece; o el emparejamiento falla sin motivo; o la app dice</w:t>
      </w:r>
      <w:r>
        <w:t xml:space="preserve"> </w:t>
      </w:r>
      <w:r>
        <w:rPr>
          <w:rStyle w:val="VerbatimChar"/>
        </w:rPr>
        <w:t xml:space="preserve">Connect failed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MainActivity2.java:388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Cómo descartarla (2 minutos):</w:t>
      </w:r>
      <w:r>
        <w:t xml:space="preserve"> </w:t>
      </w:r>
      <w:r>
        <w:t xml:space="preserve">apagar el Bluetooth de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demás teléfonos que haya cerca, quitar y dar tensión al módulo, y repetir. Si el LED estaba fijo y pasa a parpadear rápido, era esto.</w:t>
      </w:r>
    </w:p>
    <w:p>
      <w:r>
        <w:pict>
          <v:rect style="width:0;height:1.5pt" o:hralign="center" o:hrstd="t" o:hr="t"/>
        </w:pict>
      </w:r>
    </w:p>
    <w:bookmarkEnd w:id="33"/>
    <w:bookmarkStart w:id="34" w:name="Xbfe10c79fbdcdc097d18145ad7d513d9b88524f"/>
    <w:p>
      <w:pPr>
        <w:pStyle w:val="Heading3"/>
      </w:pPr>
      <w:r>
        <w:t xml:space="preserve">5️⃣ Causa 5 — Permisos y versión de Android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b/>
          <w:bCs/>
        </w:rPr>
        <w:t xml:space="preserve">§5 completo</w:t>
      </w:r>
      <w:r>
        <w:t xml:space="preserve">. Resumen: la app se compiló con</w:t>
      </w:r>
      <w:r>
        <w:t xml:space="preserve"> </w:t>
      </w:r>
      <w:r>
        <w:rPr>
          <w:rStyle w:val="VerbatimChar"/>
        </w:rPr>
        <w:t xml:space="preserve">targetSdkVersion 30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sólo</w:t>
      </w:r>
      <w:r>
        <w:t xml:space="preserve"> </w:t>
      </w:r>
      <w:r>
        <w:t xml:space="preserve">declara</w:t>
      </w:r>
      <w:r>
        <w:t xml:space="preserve"> </w:t>
      </w:r>
      <w:r>
        <w:rPr>
          <w:rStyle w:val="VerbatimChar"/>
        </w:rPr>
        <w:t xml:space="preserve">BLUETOOTH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BLUETOOTH_ADMIN</w:t>
      </w:r>
      <w:r>
        <w:t xml:space="preserve">. En un teléfono nuevo esto puede ser toda la avería.</w:t>
      </w:r>
      <w:r>
        <w:t xml:space="preserve"> </w:t>
      </w:r>
      <w:r>
        <w:rPr>
          <w:b/>
          <w:bCs/>
        </w:rPr>
        <w:t xml:space="preserve">No descartar hasta haber leído §5.</w:t>
      </w:r>
    </w:p>
    <w:p>
      <w:pPr>
        <w:pStyle w:val="BodyText"/>
      </w:pPr>
      <w:r>
        <w:rPr>
          <w:b/>
          <w:bCs/>
        </w:rPr>
        <w:t xml:space="preserve">Cómo descartarla (5 minutos):</w:t>
      </w:r>
      <w:r>
        <w:t xml:space="preserve"> </w:t>
      </w:r>
      <w:r>
        <w:t xml:space="preserve">hacer funcionar la comunicación con un</w:t>
      </w:r>
      <w:r>
        <w:t xml:space="preserve"> </w:t>
      </w:r>
      <w:r>
        <w:rPr>
          <w:b/>
          <w:bCs/>
        </w:rPr>
        <w:t xml:space="preserve">terminal serie Bluetooth genérico</w:t>
      </w:r>
      <w:r>
        <w:t xml:space="preserve"> </w:t>
      </w:r>
      <w:r>
        <w:t xml:space="preserve">(Pruebas 1-3). Si el terminal funciona y la app no, la avería está al 100 % en la app o en sus permisos. Si el terminal tampoco funciona, la app es inocente.</w:t>
      </w:r>
    </w:p>
    <w:p>
      <w:r>
        <w:pict>
          <v:rect style="width:0;height:1.5pt" o:hralign="center" o:hrstd="t" o:hr="t"/>
        </w:pict>
      </w:r>
    </w:p>
    <w:bookmarkEnd w:id="34"/>
    <w:bookmarkStart w:id="35" w:name="X5339c603afd083d5d7970665a6c87dca57c3ce7"/>
    <w:p>
      <w:pPr>
        <w:pStyle w:val="Heading3"/>
      </w:pPr>
      <w:r>
        <w:t xml:space="preserve">6️⃣ Causa 6 — El SIG0109A tiene otro orden de pines y se enchufó girado</w:t>
      </w:r>
    </w:p>
    <w:p>
      <w:pPr>
        <w:pStyle w:val="FirstParagraph"/>
      </w:pPr>
      <w:r>
        <w:rPr>
          <w:b/>
          <w:bCs/>
        </w:rPr>
        <w:t xml:space="preserve">Por qué.</w:t>
      </w:r>
      <w:r>
        <w:t xml:space="preserve"> </w:t>
      </w:r>
      <w:r>
        <w:t xml:space="preserve">El zócalo de la tarjeta es una fila de</w:t>
      </w:r>
      <w:r>
        <w:t xml:space="preserve"> </w:t>
      </w:r>
      <w:r>
        <w:rPr>
          <w:b/>
          <w:bCs/>
        </w:rPr>
        <w:t xml:space="preserve">6 pines a 2,54 mm</w:t>
      </w:r>
      <w:r>
        <w:t xml:space="preserve"> </w:t>
      </w:r>
      <w:r>
        <w:t xml:space="preserve">(</w:t>
      </w:r>
      <w:r>
        <w:rPr>
          <w:rStyle w:val="VerbatimChar"/>
        </w:rPr>
        <w:t xml:space="preserve">balizaSR30.kicad_pcb</w:t>
      </w:r>
      <w:r>
        <w:t xml:space="preserve">, huella</w:t>
      </w:r>
      <w:r>
        <w:t xml:space="preserve"> </w:t>
      </w:r>
      <w:r>
        <w:rPr>
          <w:rStyle w:val="VerbatimChar"/>
        </w:rPr>
        <w:t xml:space="preserve">HC06:HC06</w:t>
      </w:r>
      <w:r>
        <w:t xml:space="preserve">, pads en X = 0 / 2,54 / 5,08 / 7,62 / 10,16 / 12,70 mm), cableada así: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Pad</w:t>
            </w:r>
          </w:p>
        </w:tc>
        <w:tc>
          <w:tcPr/>
          <w:p>
            <w:pPr>
              <w:pStyle w:val="Compact"/>
            </w:pPr>
            <w:r>
              <w:t xml:space="preserve">Señal en la placa</w:t>
            </w:r>
          </w:p>
        </w:tc>
        <w:tc>
          <w:tcPr/>
          <w:p>
            <w:pPr>
              <w:pStyle w:val="Compact"/>
            </w:pPr>
            <w:r>
              <w:t xml:space="preserve">Va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 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RXD</w:t>
            </w:r>
          </w:p>
        </w:tc>
        <w:tc>
          <w:tcPr/>
          <w:p>
            <w:pPr>
              <w:pStyle w:val="Compact"/>
            </w:pPr>
            <w:r>
              <w:t xml:space="preserve">←</w:t>
            </w:r>
            <w:r>
              <w:t xml:space="preserve"> </w:t>
            </w:r>
            <w:r>
              <w:rPr>
                <w:rStyle w:val="VerbatimChar"/>
              </w:rPr>
              <w:t xml:space="preserve">MCU_TX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RC6</w:t>
            </w:r>
            <w:r>
              <w:t xml:space="preserve">, pin 17 del 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TXD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MCU_RX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RC7</w:t>
            </w:r>
            <w:r>
              <w:t xml:space="preserve">, pin 18 del 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masa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 aire</w:t>
            </w:r>
          </w:p>
        </w:tc>
      </w:tr>
    </w:tbl>
    <w:p>
      <w:pPr>
        <w:pStyle w:val="BodyText"/>
      </w:pPr>
      <w:r>
        <w:rPr>
          <w:i/>
          <w:iCs/>
        </w:rPr>
        <w:t xml:space="preserve">(Fuente: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balizaSR30.kicad_sch:9578</w:t>
      </w:r>
      <w:r>
        <w:rPr>
          <w:i/>
          <w:iCs/>
        </w:rPr>
        <w:t xml:space="preserve"> </w:t>
      </w:r>
      <w:r>
        <w:rPr>
          <w:i/>
          <w:iCs/>
        </w:rPr>
        <w:t xml:space="preserve">para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U2</w:t>
      </w:r>
      <w:r>
        <w:rPr>
          <w:i/>
          <w:iCs/>
        </w:rPr>
        <w:t xml:space="preserve">; nodos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MCU_TX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MCU_RX</w:t>
      </w:r>
      <w:r>
        <w:rPr>
          <w:i/>
          <w:iCs/>
        </w:rPr>
        <w:t xml:space="preserve"> </w:t>
      </w:r>
      <w:r>
        <w:rPr>
          <w:i/>
          <w:iCs/>
        </w:rPr>
        <w:t xml:space="preserve">verificados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HARDWARE.md</w:t>
      </w:r>
      <w:r>
        <w:rPr>
          <w:i/>
          <w:iCs/>
        </w:rPr>
        <w:t xml:space="preserve"> </w:t>
      </w:r>
      <w:r>
        <w:rPr>
          <w:i/>
          <w:iCs/>
        </w:rPr>
        <w:t xml:space="preserve">§11.)</w:t>
      </w:r>
    </w:p>
    <w:p>
      <w:pPr>
        <w:pStyle w:val="BodyText"/>
      </w:pPr>
      <w:r>
        <w:t xml:space="preserve">Ese orden —</w:t>
      </w:r>
      <w:r>
        <w:t xml:space="preserve"> </w:t>
      </w:r>
      <w:r>
        <w:rPr>
          <w:rStyle w:val="VerbatimChar"/>
        </w:rPr>
        <w:t xml:space="preserve">STATE · RXD · TXD · GND · VCC · EN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es exactamente el de una placa portadora ZS-040/JY-MCU</w:t>
      </w:r>
      <w:r>
        <w:t xml:space="preserve">, que es lo que llevan HC-06 y HC-05 comerciales</w:t>
      </w:r>
      <w:r>
        <w:t xml:space="preserve"> </w:t>
      </w:r>
      <w:r>
        <w:rPr>
          <w:b/>
          <w:bCs/>
        </w:rPr>
        <w:t xml:space="preserve">[M]</w:t>
      </w:r>
      <w:r>
        <w:t xml:space="preserve">. Encaja:</w:t>
      </w:r>
      <w:r>
        <w:t xml:space="preserve"> </w:t>
      </w:r>
      <w:r>
        <w:rPr>
          <w:b/>
          <w:bCs/>
        </w:rPr>
        <w:t xml:space="preserve">por eso el HC-06 funcionaba, y por eso un HC-05 ZS-040 debería entrar sin problema.</w:t>
      </w:r>
    </w:p>
    <w:p>
      <w:pPr>
        <w:pStyle w:val="BodyText"/>
      </w:pPr>
      <w:r>
        <w:rPr>
          <w:b/>
          <w:bCs/>
        </w:rPr>
        <w:t xml:space="preserve">Pero con el SIG0109A hay una contradicción documentada, no una simple laguna</w:t>
      </w:r>
      <w:r>
        <w:t xml:space="preserve"> </w:t>
      </w:r>
      <w:r>
        <w:t xml:space="preserve">(§3.3):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Orden de los 6 pines</w:t>
            </w:r>
          </w:p>
        </w:tc>
        <w:tc>
          <w:tcPr/>
          <w:p>
            <w:pPr>
              <w:pStyle w:val="Compact"/>
            </w:pPr>
            <w:r>
              <w:t xml:space="preserve">¿Encaja en el zócalo?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Zócalo de la baliza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 · RXD · TXD · GND · VCC · EN</w:t>
            </w:r>
          </w:p>
        </w:tc>
        <w:tc>
          <w:tcPr/>
          <w:p>
            <w:pPr>
              <w:pStyle w:val="Compact"/>
            </w:pPr>
            <w:r>
              <w:t xml:space="preserve">— (es la referencia)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del JDY-31</w:t>
            </w:r>
            <w:r>
              <w:t xml:space="preserve"> </w:t>
            </w:r>
            <w:r>
              <w:rPr>
                <w:b/>
                <w:bCs/>
              </w:rPr>
              <w:t xml:space="preserve">[DS]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 · RXD · TXD · GND · VCC · EN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Martyn Currey, placa JDY-31 real</w:t>
            </w:r>
            <w:r>
              <w:t xml:space="preserve"> </w:t>
            </w:r>
            <w:r>
              <w:rPr>
                <w:b/>
                <w:bCs/>
              </w:rPr>
              <w:t xml:space="preserve">[M]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 · TXD · RXD · VCC · GND · EN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VCC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intercambiados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 dos fuentes discrepan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RXD</w:t>
      </w:r>
      <w:r>
        <w:rPr>
          <w:b/>
          <w:bCs/>
        </w:rPr>
        <w:t xml:space="preserve">↔</w:t>
      </w:r>
      <w:r>
        <w:rPr>
          <w:rStyle w:val="VerbatimChar"/>
          <w:b/>
          <w:bCs/>
        </w:rPr>
        <w:t xml:space="preserve">TXD</w:t>
      </w:r>
      <w:r>
        <w:rPr>
          <w:b/>
          <w:bCs/>
        </w:rPr>
        <w:t xml:space="preserve"> </w:t>
      </w:r>
      <w:r>
        <w:rPr>
          <w:b/>
          <w:bCs/>
        </w:rPr>
        <w:t xml:space="preserve">y, sobre todo,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VCC</w:t>
      </w:r>
      <w:r>
        <w:rPr>
          <w:b/>
          <w:bCs/>
        </w:rPr>
        <w:t xml:space="preserve">↔</w:t>
      </w:r>
      <w:r>
        <w:rPr>
          <w:rStyle w:val="VerbatimChar"/>
          <w:b/>
          <w:bCs/>
        </w:rPr>
        <w:t xml:space="preserve">GND</w:t>
      </w:r>
      <w:r>
        <w:rPr>
          <w:b/>
          <w:bCs/>
        </w:rPr>
        <w:t xml:space="preserve">.</w:t>
      </w:r>
      <w:r>
        <w:t xml:space="preserve"> </w:t>
      </w:r>
      <w:r>
        <w:t xml:space="preserve">Si la placa que compraron lleva el segundo orden, al insertarlo: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+5 V entra por donde el módulo espera GND o STATE</w:t>
      </w:r>
      <w:r>
        <w:t xml:space="preserve"> </w:t>
      </w:r>
      <w:r>
        <w:t xml:space="preserve">→ el módulo se destruye en segundos, normalmente sin señal externa salvo un calentamiento.</w:t>
      </w:r>
    </w:p>
    <w:p>
      <w:pPr>
        <w:pStyle w:val="Compact"/>
        <w:numPr>
          <w:ilvl w:val="0"/>
          <w:numId w:val="1005"/>
        </w:numPr>
      </w:pPr>
      <w:r>
        <w:t xml:space="preserve">Y a partir de ahí el módulo está efectivamente quemado, lo cual encaja con el</w:t>
      </w:r>
      <w:r>
        <w:t xml:space="preserve"> </w:t>
      </w:r>
      <w:r>
        <w:rPr>
          <w:b/>
          <w:bCs/>
        </w:rPr>
        <w:t xml:space="preserve">«no sabemos si esto está quemado o está bueno»</w:t>
      </w:r>
      <w:r>
        <w:t xml:space="preserve"> </w:t>
      </w:r>
      <w:r>
        <w:t xml:space="preserve">del cliente.</w:t>
      </w:r>
    </w:p>
    <w:p>
      <w:pPr>
        <w:pStyle w:val="FirstParagraph"/>
      </w:pPr>
      <w:r>
        <w:rPr>
          <w:b/>
          <w:bCs/>
        </w:rPr>
        <w:t xml:space="preserve">Síntoma que produce:</w:t>
      </w:r>
      <w:r>
        <w:t xml:space="preserve"> </w:t>
      </w:r>
      <w:r>
        <w:t xml:space="preserve">el módulo no da señales de vida y (a veces) se calienta; el LED nunca enciende. También puede haber</w:t>
      </w:r>
      <w:r>
        <w:t xml:space="preserve"> </w:t>
      </w:r>
      <w:r>
        <w:rPr>
          <w:b/>
          <w:bCs/>
        </w:rPr>
        <w:t xml:space="preserve">arrastrado el raíl de 5 V</w:t>
      </w:r>
      <w:r>
        <w:t xml:space="preserve">: si el módulo hace un corto, el LM78M05 entra en limitación y</w:t>
      </w:r>
      <w:r>
        <w:t xml:space="preserve"> </w:t>
      </w:r>
      <w:r>
        <w:rPr>
          <w:b/>
          <w:bCs/>
        </w:rPr>
        <w:t xml:space="preserve">toda la tarjeta se reinicia o no arranca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Cómo descartarla (3 minutos, ANTES de volver a enchufarlo):</w:t>
      </w:r>
    </w:p>
    <w:p>
      <w:pPr>
        <w:pStyle w:val="Compact"/>
        <w:numPr>
          <w:ilvl w:val="0"/>
          <w:numId w:val="1006"/>
        </w:numPr>
      </w:pPr>
      <w:r>
        <w:t xml:space="preserve">Con el módulo</w:t>
      </w:r>
      <w:r>
        <w:t xml:space="preserve"> </w:t>
      </w:r>
      <w:r>
        <w:rPr>
          <w:b/>
          <w:bCs/>
        </w:rPr>
        <w:t xml:space="preserve">fuera</w:t>
      </w:r>
      <w:r>
        <w:t xml:space="preserve"> </w:t>
      </w:r>
      <w:r>
        <w:t xml:space="preserve">de la tarjeta, mirar la serigrafía de sus 6 pines y anotar el orden.</w:t>
      </w:r>
    </w:p>
    <w:p>
      <w:pPr>
        <w:pStyle w:val="Compact"/>
        <w:numPr>
          <w:ilvl w:val="0"/>
          <w:numId w:val="1006"/>
        </w:numPr>
      </w:pPr>
      <w:r>
        <w:t xml:space="preserve">Compararlo con la tabla de arriba, pad por pad.</w:t>
      </w:r>
    </w:p>
    <w:p>
      <w:pPr>
        <w:pStyle w:val="Compact"/>
        <w:numPr>
          <w:ilvl w:val="0"/>
          <w:numId w:val="1006"/>
        </w:numPr>
      </w:pPr>
      <w:r>
        <w:t xml:space="preserve">Con el módulo fuera, medir con el polímetro (tarjeta alimentada) que en el pad 5 hay</w:t>
      </w:r>
      <w:r>
        <w:t xml:space="preserve"> </w:t>
      </w:r>
      <w:r>
        <w:rPr>
          <w:b/>
          <w:bCs/>
        </w:rPr>
        <w:t xml:space="preserve">+5 V</w:t>
      </w:r>
      <w:r>
        <w:t xml:space="preserve"> </w:t>
      </w:r>
      <w:r>
        <w:t xml:space="preserve">y en el pad 4</w:t>
      </w:r>
      <w:r>
        <w:t xml:space="preserve"> </w:t>
      </w:r>
      <w:r>
        <w:rPr>
          <w:b/>
          <w:bCs/>
        </w:rPr>
        <w:t xml:space="preserve">0 V</w:t>
      </w:r>
      <w:r>
        <w:t xml:space="preserve"> </w:t>
      </w:r>
      <w:r>
        <w:t xml:space="preserve">respecto a masa.</w:t>
      </w:r>
    </w:p>
    <w:p>
      <w:pPr>
        <w:pStyle w:val="Compact"/>
        <w:numPr>
          <w:ilvl w:val="0"/>
          <w:numId w:val="1006"/>
        </w:numPr>
      </w:pPr>
      <w:r>
        <w:t xml:space="preserve">Sólo entonces insertarlo, y</w:t>
      </w:r>
      <w:r>
        <w:t xml:space="preserve"> </w:t>
      </w:r>
      <w:r>
        <w:rPr>
          <w:b/>
          <w:bCs/>
        </w:rPr>
        <w:t xml:space="preserve">marcar el pin 1 con un rotulador</w:t>
      </w:r>
      <w:r>
        <w:t xml:space="preserve"> </w:t>
      </w:r>
      <w:r>
        <w:t xml:space="preserve">en la placa y en el módulo.</w:t>
      </w:r>
    </w:p>
    <w:p>
      <w:pPr>
        <w:pStyle w:val="BlockText"/>
      </w:pPr>
      <w:r>
        <w:rPr>
          <w:b/>
          <w:bCs/>
        </w:rPr>
        <w:t xml:space="preserve">⚠️ Si el orden de pines del SIG0109A no coincide con el del zócalo, NO se puede enchufar directamente.</w:t>
      </w:r>
      <w:r>
        <w:t xml:space="preserve"> </w:t>
      </w:r>
      <w:r>
        <w:t xml:space="preserve">No es que «no se reconozca»: es que</w:t>
      </w:r>
      <w:r>
        <w:t xml:space="preserve"> </w:t>
      </w:r>
      <w:r>
        <w:rPr>
          <w:b/>
          <w:bCs/>
        </w:rPr>
        <w:t xml:space="preserve">se quema</w:t>
      </w:r>
      <w:r>
        <w:t xml:space="preserve">. Con la tarjeta fija, la única salida es un adaptador de 6 hilos entre el zócalo y el módulo. Antes de fabricar nada,</w:t>
      </w:r>
      <w:r>
        <w:t xml:space="preserve"> </w:t>
      </w:r>
      <w:r>
        <w:rPr>
          <w:b/>
          <w:bCs/>
        </w:rPr>
        <w:t xml:space="preserve">pedir el pinout a Sigma</w:t>
      </w:r>
      <w:r>
        <w:t xml:space="preserve"> </w:t>
      </w:r>
      <w:r>
        <w:t xml:space="preserve">(§9, pregunta 1).</w:t>
      </w:r>
    </w:p>
    <w:p>
      <w:r>
        <w:pict>
          <v:rect style="width:0;height:1.5pt" o:hralign="center" o:hrstd="t" o:hr="t"/>
        </w:pict>
      </w:r>
    </w:p>
    <w:bookmarkEnd w:id="35"/>
    <w:bookmarkStart w:id="36" w:name="X0b9d590fa624e3562daf0c96303b21ecf0c3d85"/>
    <w:p>
      <w:pPr>
        <w:pStyle w:val="Heading3"/>
      </w:pPr>
      <w:r>
        <w:t xml:space="preserve">7️⃣ Causa 7 — TX/RX cruzados o sin cruzar</w:t>
      </w:r>
    </w:p>
    <w:p>
      <w:pPr>
        <w:pStyle w:val="FirstParagraph"/>
      </w:pPr>
      <w:r>
        <w:rPr>
          <w:b/>
          <w:bCs/>
        </w:rPr>
        <w:t xml:space="preserve">Cómo está la tarjeta (dato duro, no hay que suponerlo):</w:t>
      </w:r>
    </w:p>
    <w:p>
      <w:pPr>
        <w:pStyle w:val="SourceCode"/>
      </w:pPr>
      <w:r>
        <w:rPr>
          <w:rStyle w:val="VerbatimChar"/>
        </w:rPr>
        <w:t xml:space="preserve">PIC RC6 (TX, pin 17) ──── MCU_TX ────► pad 2 del zócalo (RXD del módulo)</w:t>
      </w:r>
      <w:r>
        <w:br/>
      </w:r>
      <w:r>
        <w:rPr>
          <w:rStyle w:val="VerbatimChar"/>
        </w:rPr>
        <w:t xml:space="preserve">PIC RC7 (RX, pin 18) ◄─── MCU_RX ──── pad 3 del zócalo (TXD del módulo)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HARDWARE.md</w:t>
      </w:r>
      <w:r>
        <w:rPr>
          <w:i/>
          <w:iCs/>
        </w:rPr>
        <w:t xml:space="preserve"> </w:t>
      </w:r>
      <w:r>
        <w:rPr>
          <w:i/>
          <w:iCs/>
        </w:rPr>
        <w:t xml:space="preserve">§5, pines 17 y 18; §11 netlist: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MCU_TX = {U1.17(RC6), U2.2(RXD)}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MCU_RX = {U1.18(RC7), U2.3(TXD)}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Esto es correcto y es lo que se llama «sin cruce»</w:t>
      </w:r>
      <w:r>
        <w:t xml:space="preserve">: la salida del PIC va a la</w:t>
      </w:r>
      <w:r>
        <w:t xml:space="preserve"> </w:t>
      </w:r>
      <w:r>
        <w:rPr>
          <w:b/>
          <w:bCs/>
        </w:rPr>
        <w:t xml:space="preserve">entrada</w:t>
      </w:r>
      <w:r>
        <w:t xml:space="preserve"> </w:t>
      </w:r>
      <w:r>
        <w:t xml:space="preserve">del módulo. La etiqueta</w:t>
      </w:r>
      <w:r>
        <w:t xml:space="preserve"> </w:t>
      </w:r>
      <w:r>
        <w:rPr>
          <w:rStyle w:val="VerbatimChar"/>
        </w:rPr>
        <w:t xml:space="preserve">RXD</w:t>
      </w:r>
      <w:r>
        <w:t xml:space="preserve"> </w:t>
      </w:r>
      <w:r>
        <w:t xml:space="preserve">del módulo significa «la entrada del módulo», así que TX-a-RXD es lo correcto.</w:t>
      </w:r>
      <w:r>
        <w:t xml:space="preserve"> </w:t>
      </w:r>
      <w:r>
        <w:rPr>
          <w:b/>
          <w:bCs/>
        </w:rPr>
        <w:t xml:space="preserve">El HC-06 funcionaba con este cableado, luego el cableado es bueno.</w:t>
      </w:r>
      <w:r>
        <w:t xml:space="preserve"> </w:t>
      </w:r>
      <w:r>
        <w:t xml:space="preserve">No hay que tocarlo.</w:t>
      </w:r>
    </w:p>
    <w:p>
      <w:pPr>
        <w:pStyle w:val="BodyText"/>
      </w:pPr>
      <w:r>
        <w:rPr>
          <w:b/>
          <w:bCs/>
        </w:rPr>
        <w:t xml:space="preserve">Dónde está el riesgo real:</w:t>
      </w:r>
      <w:r>
        <w:t xml:space="preserve"> </w:t>
      </w:r>
      <w:r>
        <w:t xml:space="preserve">algunos módulos rotulan sus pines</w:t>
      </w:r>
      <w:r>
        <w:t xml:space="preserve"> </w:t>
      </w:r>
      <w:r>
        <w:rPr>
          <w:b/>
          <w:bCs/>
        </w:rPr>
        <w:t xml:space="preserve">desde el punto de vista de la placa que los usa</w:t>
      </w:r>
      <w:r>
        <w:t xml:space="preserve"> </w:t>
      </w:r>
      <w:r>
        <w:t xml:space="preserve">(</w:t>
      </w:r>
      <w:r>
        <w:rPr>
          <w:rStyle w:val="VerbatimChar"/>
        </w:rPr>
        <w:t xml:space="preserve">TX</w:t>
      </w:r>
      <w:r>
        <w:t xml:space="preserve"> </w:t>
      </w:r>
      <w:r>
        <w:t xml:space="preserve">= «conéctame al TX de tu micro»). Si el SIG0109A usa ese criterio invertido, quedarían TX contra TX y RX contra RX:</w:t>
      </w:r>
      <w:r>
        <w:t xml:space="preserve"> </w:t>
      </w:r>
      <w:r>
        <w:rPr>
          <w:b/>
          <w:bCs/>
        </w:rPr>
        <w:t xml:space="preserve">dos salidas peleándose y ninguna entrada escuchando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Síntoma que produce:</w:t>
      </w:r>
      <w:r>
        <w:t xml:space="preserve"> </w:t>
      </w:r>
      <w:r>
        <w:t xml:space="preserve">el módulo empareja perfectamente y</w:t>
      </w:r>
      <w:r>
        <w:t xml:space="preserve"> </w:t>
      </w:r>
      <w:r>
        <w:rPr>
          <w:b/>
          <w:bCs/>
        </w:rPr>
        <w:t xml:space="preserve">no llega nada en ninguno de los dos sentidos</w:t>
      </w:r>
      <w:r>
        <w:t xml:space="preserve">. Caso B3.</w:t>
      </w:r>
    </w:p>
    <w:p>
      <w:pPr>
        <w:pStyle w:val="BodyText"/>
      </w:pPr>
      <w:r>
        <w:rPr>
          <w:b/>
          <w:bCs/>
        </w:rPr>
        <w:t xml:space="preserve">Cómo descartarla (3 minutos):</w:t>
      </w:r>
      <w:r>
        <w:t xml:space="preserve"> </w:t>
      </w:r>
      <w:r>
        <w:rPr>
          <w:b/>
          <w:bCs/>
        </w:rPr>
        <w:t xml:space="preserve">Prueba 3</w:t>
      </w:r>
      <w:r>
        <w:t xml:space="preserve">. Si el banner llega al móvil, el sentido módulo→móvil y PIC→módulo están bien. Si no llega nada pero el LED de vida</w:t>
      </w:r>
      <w:r>
        <w:t xml:space="preserve"> </w:t>
      </w:r>
      <w:r>
        <w:rPr>
          <w:rStyle w:val="VerbatimChar"/>
        </w:rPr>
        <w:t xml:space="preserve">D1</w:t>
      </w:r>
      <w:r>
        <w:t xml:space="preserve"> </w:t>
      </w:r>
      <w:r>
        <w:t xml:space="preserve">de la tarjeta parpadea (el PIC está corriendo), sospechar de esto.</w:t>
      </w:r>
      <w:r>
        <w:t xml:space="preserve"> </w:t>
      </w:r>
      <w:r>
        <w:rPr>
          <w:b/>
          <w:bCs/>
        </w:rPr>
        <w:t xml:space="preserve">Con la tarjeta fija la corrección es un adaptador de dos hilos cruzados entre el zócalo y el módulo, no una modificación de la placa.</w:t>
      </w:r>
    </w:p>
    <w:p>
      <w:r>
        <w:pict>
          <v:rect style="width:0;height:1.5pt" o:hralign="center" o:hrstd="t" o:hr="t"/>
        </w:pict>
      </w:r>
    </w:p>
    <w:bookmarkEnd w:id="36"/>
    <w:bookmarkStart w:id="37" w:name="X9202dd743a8e7d78cb47411f6df685e2d618850"/>
    <w:p>
      <w:pPr>
        <w:pStyle w:val="Heading3"/>
      </w:pPr>
      <w:r>
        <w:t xml:space="preserve">8️⃣ Causa 8 — Alimentación y niveles lógicos</w:t>
      </w:r>
    </w:p>
    <w:p>
      <w:pPr>
        <w:pStyle w:val="FirstParagraph"/>
      </w:pPr>
      <w:r>
        <w:rPr>
          <w:b/>
          <w:bCs/>
        </w:rPr>
        <w:t xml:space="preserve">Lo que hay en la tarjeta, verificado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HARDWARE.md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Situación en la placa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VCC del módulo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 V</w:t>
            </w:r>
            <w:r>
              <w:t xml:space="preserve"> </w:t>
            </w:r>
            <w:r>
              <w:t xml:space="preserve">desde el LM78M05.</w:t>
            </w:r>
            <w:r>
              <w:t xml:space="preserve"> </w:t>
            </w:r>
            <w:r>
              <w:rPr>
                <w:rStyle w:val="VerbatimChar"/>
              </w:rPr>
              <w:t xml:space="preserve">+5V → U2.5 (VCC)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HARDWARE.md</w:t>
            </w:r>
            <w:r>
              <w:t xml:space="preserve"> </w:t>
            </w:r>
            <w:r>
              <w:t xml:space="preserve">§4.1 y §11)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Adaptación de nivel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MCU_TX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 EXISTE.</w:t>
            </w:r>
            <w:r>
              <w:t xml:space="preserve"> </w:t>
            </w:r>
            <w:r>
              <w:rPr>
                <w:rStyle w:val="VerbatimChar"/>
              </w:rPr>
              <w:t xml:space="preserve">RC6</w:t>
            </w:r>
            <w:r>
              <w:t xml:space="preserve"> </w:t>
            </w:r>
            <w:r>
              <w:t xml:space="preserve">(salida CMOS a 5 V) llega</w:t>
            </w:r>
            <w:r>
              <w:t xml:space="preserve"> </w:t>
            </w:r>
            <w:r>
              <w:rPr>
                <w:b/>
                <w:bCs/>
              </w:rPr>
              <w:t xml:space="preserve">directamente</w:t>
            </w:r>
            <w:r>
              <w:t xml:space="preserve"> </w:t>
            </w:r>
            <w:r>
              <w:t xml:space="preserve">al pad</w:t>
            </w:r>
            <w:r>
              <w:t xml:space="preserve"> </w:t>
            </w:r>
            <w:r>
              <w:rPr>
                <w:rStyle w:val="VerbatimChar"/>
              </w:rPr>
              <w:t xml:space="preserve">RXD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sin divisor y sin resistencia serie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HARDWARE.md</w:t>
            </w:r>
            <w:r>
              <w:t xml:space="preserve"> </w:t>
            </w:r>
            <w:r>
              <w:t xml:space="preserve">§10, riesgo</w:t>
            </w:r>
            <w:r>
              <w:t xml:space="preserve"> </w:t>
            </w:r>
            <w:r>
              <w:rPr>
                <w:b/>
                <w:bCs/>
              </w:rPr>
              <w:t xml:space="preserve">R7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Adaptación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MCU_RX</w:t>
            </w:r>
          </w:p>
        </w:tc>
        <w:tc>
          <w:tcPr/>
          <w:p>
            <w:pPr>
              <w:pStyle w:val="Compact"/>
            </w:pPr>
            <w:r>
              <w:t xml:space="preserve">No hace falta y no la lleva. El módulo saca 3,3 V; el</w:t>
            </w:r>
            <w:r>
              <w:t xml:space="preserve"> </w:t>
            </w:r>
            <w:r>
              <w:rPr>
                <w:rStyle w:val="VerbatimChar"/>
              </w:rPr>
              <w:t xml:space="preserve">VIH</w:t>
            </w:r>
            <w:r>
              <w:t xml:space="preserve"> </w:t>
            </w:r>
            <w:r>
              <w:t xml:space="preserve">del PIC a VDD = 5 V es</w:t>
            </w:r>
            <w:r>
              <w:t xml:space="preserve"> </w:t>
            </w:r>
            <w:r>
              <w:rPr>
                <w:rStyle w:val="VerbatimChar"/>
              </w:rPr>
              <w:t xml:space="preserve">0,25·VDD + 0,8 = 2,05 V</w:t>
            </w:r>
            <w:r>
              <w:t xml:space="preserve">. 3,3 V &gt; 2,05 V →</w:t>
            </w:r>
            <w:r>
              <w:t xml:space="preserve"> </w:t>
            </w:r>
            <w:r>
              <w:rPr>
                <w:b/>
                <w:bCs/>
              </w:rPr>
              <w:t xml:space="preserve">se lee bien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HARDWARE.md</w:t>
            </w:r>
            <w:r>
              <w:t xml:space="preserve"> </w:t>
            </w:r>
            <w:r>
              <w:t xml:space="preserve">§10 R7)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Desacoplo del módulo</w:t>
            </w:r>
          </w:p>
        </w:tc>
        <w:tc>
          <w:tcPr/>
          <w:p>
            <w:pPr>
              <w:pStyle w:val="Compact"/>
            </w:pPr>
            <w:r>
              <w:t xml:space="preserve">❌ Ninguno. El módulo no tiene condensador cerámico propio; el único de la placa (</w:t>
            </w:r>
            <w:r>
              <w:rPr>
                <w:rStyle w:val="VerbatimChar"/>
              </w:rPr>
              <w:t xml:space="preserve">C6</w:t>
            </w:r>
            <w:r>
              <w:t xml:space="preserve">, 0,1 µF) está junto al PIC (</w:t>
            </w:r>
            <w:r>
              <w:rPr>
                <w:rStyle w:val="VerbatimChar"/>
              </w:rPr>
              <w:t xml:space="preserve">HARDWARE.md</w:t>
            </w:r>
            <w:r>
              <w:t xml:space="preserve"> </w:t>
            </w:r>
            <w:r>
              <w:t xml:space="preserve">§4.3)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Consumo previsto</w:t>
            </w:r>
          </w:p>
        </w:tc>
        <w:tc>
          <w:tcPr/>
          <w:p>
            <w:pPr>
              <w:pStyle w:val="Compact"/>
            </w:pPr>
            <w:r>
              <w:t xml:space="preserve">≈ 8 mA en reposo,</w:t>
            </w:r>
            <w:r>
              <w:t xml:space="preserve"> </w:t>
            </w:r>
            <w:r>
              <w:rPr>
                <w:b/>
                <w:bCs/>
              </w:rPr>
              <w:t xml:space="preserve">≈ 40 mA en inquiry/emparejamiento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HARDWARE.md</w:t>
            </w:r>
            <w:r>
              <w:t xml:space="preserve"> </w:t>
            </w:r>
            <w:r>
              <w:t xml:space="preserve">§4.5)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Consecuencia real, dicha sin adornos: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Los 5 V en VCC no son un problema</w:t>
      </w:r>
      <w:r>
        <w:t xml:space="preserve"> </w:t>
      </w:r>
      <w:r>
        <w:t xml:space="preserve">para el SIG0109A: su ficha declara</w:t>
      </w:r>
      <w:r>
        <w:t xml:space="preserve"> </w:t>
      </w:r>
      <w:r>
        <w:rPr>
          <w:b/>
          <w:bCs/>
        </w:rPr>
        <w:t xml:space="preserve">3,6–6 V</w:t>
      </w:r>
      <w:r>
        <w:t xml:space="preserve"> </w:t>
      </w:r>
      <w:r>
        <w:t xml:space="preserve">y lleva regulador interno (§3, y</w:t>
      </w:r>
      <w:r>
        <w:t xml:space="preserve"> </w:t>
      </w:r>
      <w:r>
        <w:rPr>
          <w:rStyle w:val="VerbatimChar"/>
        </w:rPr>
        <w:t xml:space="preserve">BK3231_ARM968E-S.pdf</w:t>
      </w:r>
      <w:r>
        <w:t xml:space="preserve"> </w:t>
      </w:r>
      <w:r>
        <w:t xml:space="preserve">Tabla 2 confirma que el SoC es de 2,0–3,6 V, así que el módulo forzosamente regula). Tampoco lo son para un HC-05/HC-06 sobre placa ZS-040.</w:t>
      </w:r>
      <w:r>
        <w:t xml:space="preserve"> </w:t>
      </w:r>
      <w:r>
        <w:rPr>
          <w:b/>
          <w:bCs/>
        </w:rPr>
        <w:t xml:space="preserve">Sí lo serían para un módulo desnudo de 3,3 V</w:t>
      </w:r>
      <w:r>
        <w:t xml:space="preserve">, que se destruiría al instante.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Los 5 V en RXD sí son un problema</w:t>
      </w:r>
      <w:r>
        <w:t xml:space="preserve">, y es un problema</w:t>
      </w:r>
      <w:r>
        <w:t xml:space="preserve"> </w:t>
      </w:r>
      <w:r>
        <w:rPr>
          <w:b/>
          <w:bCs/>
        </w:rPr>
        <w:t xml:space="preserve">acumulativo, no instantáneo</w:t>
      </w:r>
      <w:r>
        <w:t xml:space="preserve">. Un pin de entrada de 3,3 V atacado a 5 V conduce por su diodo de protección superior. El módulo suele</w:t>
      </w:r>
      <w:r>
        <w:t xml:space="preserve"> </w:t>
      </w:r>
      <w:r>
        <w:rPr>
          <w:b/>
          <w:bCs/>
        </w:rPr>
        <w:t xml:space="preserve">seguir funcionando durante semanas o meses</w:t>
      </w:r>
      <w:r>
        <w:t xml:space="preserve"> </w:t>
      </w:r>
      <w:r>
        <w:t xml:space="preserve">y luego morir. Es la causa clásica de mortalidad prematura de estos módulos y</w:t>
      </w:r>
      <w:r>
        <w:t xml:space="preserve"> </w:t>
      </w:r>
      <w:r>
        <w:rPr>
          <w:b/>
          <w:bCs/>
        </w:rPr>
        <w:t xml:space="preserve">encaja con la historia del cliente: el HC-06 funcionaba… hasta que dejó de funcionar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Qué se puede hacer con la tarjeta fija:</w:t>
      </w:r>
      <w:r>
        <w:t xml:space="preserve"> </w:t>
      </w:r>
      <w:r>
        <w:t xml:space="preserve">una</w:t>
      </w:r>
      <w:r>
        <w:t xml:space="preserve"> </w:t>
      </w:r>
      <w:r>
        <w:rPr>
          <w:b/>
          <w:bCs/>
        </w:rPr>
        <w:t xml:space="preserve">resistencia serie de 1 kΩ</w:t>
      </w:r>
      <w:r>
        <w:t xml:space="preserve"> </w:t>
      </w:r>
      <w:r>
        <w:t xml:space="preserve">intercalada en el hilo</w:t>
      </w:r>
      <w:r>
        <w:t xml:space="preserve"> </w:t>
      </w:r>
      <w:r>
        <w:rPr>
          <w:rStyle w:val="VerbatimChar"/>
        </w:rPr>
        <w:t xml:space="preserve">MCU_TX</w:t>
      </w:r>
      <w:r>
        <w:t xml:space="preserve">, o un divisor 1 kΩ / 2 kΩ, montados en el propio adaptador de 6 hilos del módulo o soldados en el pin del zócalo. No es una modificación de la PCB: es un componente en el cableado del módulo.</w:t>
      </w:r>
      <w:r>
        <w:t xml:space="preserve"> </w:t>
      </w:r>
      <w:r>
        <w:rPr>
          <w:b/>
          <w:bCs/>
        </w:rPr>
        <w:t xml:space="preserve">No cambia nada del diagnóstico de hoy — es seguro de vida para el módulo nuevo.</w:t>
      </w:r>
    </w:p>
    <w:p>
      <w:pPr>
        <w:pStyle w:val="FirstParagraph"/>
      </w:pPr>
      <w:r>
        <w:rPr>
          <w:b/>
          <w:bCs/>
        </w:rPr>
        <w:t xml:space="preserve">Cómo descartar un problema de alimentación (2 minutos):</w:t>
      </w:r>
      <w:r>
        <w:t xml:space="preserve"> </w:t>
      </w:r>
      <w:r>
        <w:t xml:space="preserve">polímetro entre pad 5 y pad 4 del zócalo, con el módulo</w:t>
      </w:r>
      <w:r>
        <w:t xml:space="preserve"> </w:t>
      </w:r>
      <w:r>
        <w:rPr>
          <w:b/>
          <w:bCs/>
        </w:rPr>
        <w:t xml:space="preserve">puesto</w:t>
      </w:r>
      <w:r>
        <w:t xml:space="preserve">, la tarjeta alimentada a 12 V. Debe leer</w:t>
      </w:r>
      <w:r>
        <w:t xml:space="preserve"> </w:t>
      </w:r>
      <w:r>
        <w:rPr>
          <w:b/>
          <w:bCs/>
        </w:rPr>
        <w:t xml:space="preserve">4,75–5,25 V estables</w:t>
      </w:r>
      <w:r>
        <w:t xml:space="preserve">. Si lee menos de 4,5 V, o baja al insertar el módulo, el módulo está tirando corriente =</w:t>
      </w:r>
      <w:r>
        <w:t xml:space="preserve"> </w:t>
      </w:r>
      <w:r>
        <w:rPr>
          <w:b/>
          <w:bCs/>
        </w:rPr>
        <w:t xml:space="preserve">corto = quemado</w:t>
      </w:r>
      <w:r>
        <w:t xml:space="preserve"> </w:t>
      </w:r>
      <w:r>
        <w:t xml:space="preserve">(§8).</w:t>
      </w:r>
    </w:p>
    <w:p>
      <w:r>
        <w:pict>
          <v:rect style="width:0;height:1.5pt" o:hralign="center" o:hrstd="t" o:hr="t"/>
        </w:pict>
      </w:r>
    </w:p>
    <w:bookmarkEnd w:id="37"/>
    <w:bookmarkStart w:id="38" w:name="nine-causa-9--el-firmware"/>
    <w:p>
      <w:pPr>
        <w:pStyle w:val="Heading3"/>
      </w:pPr>
      <w:r>
        <w:t xml:space="preserve">9️⃣ Causa 9 — El firmware</w:t>
      </w:r>
    </w:p>
    <w:p>
      <w:pPr>
        <w:pStyle w:val="FirstParagraph"/>
      </w:pPr>
      <w:r>
        <w:rPr>
          <w:b/>
          <w:bCs/>
        </w:rPr>
        <w:t xml:space="preserve">Última de la lista, y con motivo.</w:t>
      </w:r>
      <w:r>
        <w:t xml:space="preserve"> </w:t>
      </w:r>
      <w:r>
        <w:t xml:space="preserve">El firmware ya funcionaba con el HC-06 y no se ha tocado. Aun así, para cerrarlo, dos límites reales del código que hay que respetar al probar a mano (§7):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 trama debe llegar en bloque.</w:t>
      </w:r>
      <w:r>
        <w:t xml:space="preserve"> </w:t>
      </w:r>
      <w:r>
        <w:t xml:space="preserve">El analizador espera</w:t>
      </w:r>
      <w:r>
        <w:t xml:space="preserve"> </w:t>
      </w:r>
      <w:r>
        <w:rPr>
          <w:b/>
          <w:bCs/>
        </w:rPr>
        <w:t xml:space="preserve">5 ms de silencio</w:t>
      </w:r>
      <w:r>
        <w:t xml:space="preserve"> </w:t>
      </w:r>
      <w:r>
        <w:t xml:space="preserve">para dar por cerrada una trama:</w:t>
      </w:r>
      <w:r>
        <w:t xml:space="preserve"> </w:t>
      </w:r>
      <w:r>
        <w:rPr>
          <w:rStyle w:val="VerbatimChar"/>
        </w:rPr>
        <w:t xml:space="preserve">PERIOD_ANALIZA_UART1 = 1</w:t>
      </w:r>
      <w:r>
        <w:t xml:space="preserve"> </w:t>
      </w:r>
      <w:r>
        <w:t xml:space="preserve">ms (</w:t>
      </w:r>
      <w:r>
        <w:rPr>
          <w:rStyle w:val="VerbatimChar"/>
        </w:rPr>
        <w:t xml:space="preserve">Serial.h:21</w:t>
      </w:r>
      <w:r>
        <w:t xml:space="preserve">), y en</w:t>
      </w:r>
      <w:r>
        <w:t xml:space="preserve"> </w:t>
      </w:r>
      <w:r>
        <w:rPr>
          <w:rStyle w:val="VerbatimChar"/>
        </w:rPr>
        <w:t xml:space="preserve">Serial.c:118</w:t>
      </w:r>
      <w:r>
        <w:t xml:space="preserve"> </w:t>
      </w:r>
      <w:r>
        <w:rPr>
          <w:rStyle w:val="VerbatimChar"/>
        </w:rPr>
        <w:t xml:space="preserve">if(++anaT1.uiCnt &gt;= 5)</w:t>
      </w:r>
      <w:r>
        <w:t xml:space="preserve">. Cada byte recibido pone el contador a cero (</w:t>
      </w:r>
      <w:r>
        <w:rPr>
          <w:rStyle w:val="VerbatimChar"/>
        </w:rPr>
        <w:t xml:space="preserve">main.c:84</w:t>
      </w:r>
      <w:r>
        <w:t xml:space="preserve">).</w:t>
      </w:r>
      <w:r>
        <w:t xml:space="preserve"> </w:t>
      </w:r>
      <w:r>
        <w:rPr>
          <w:b/>
          <w:bCs/>
        </w:rPr>
        <w:t xml:space="preserve">Tecleando carácter a carácter en un terminal, la trama se procesa después de la primera letra y se pierde.</w:t>
      </w:r>
      <w:r>
        <w:t xml:space="preserve"> </w:t>
      </w:r>
      <w:r>
        <w:t xml:space="preserve">Hay que enviarla de golpe.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 buffer de recepción son 40 bytes sin control de desbordamiento.</w:t>
      </w:r>
      <w:r>
        <w:t xml:space="preserve"> </w:t>
      </w:r>
      <w:r>
        <w:rPr>
          <w:rStyle w:val="VerbatimChar"/>
        </w:rPr>
        <w:t xml:space="preserve">receiverUart1()</w:t>
      </w:r>
      <w:r>
        <w:t xml:space="preserve"> </w:t>
      </w:r>
      <w:r>
        <w:t xml:space="preserve">escribe en</w:t>
      </w:r>
      <w:r>
        <w:t xml:space="preserve"> </w:t>
      </w:r>
      <w:r>
        <w:rPr>
          <w:rStyle w:val="VerbatimChar"/>
        </w:rPr>
        <w:t xml:space="preserve">serial1.bufferRx[serial1.ucCntRX++]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Serial.c:76</w:t>
      </w:r>
      <w:r>
        <w:t xml:space="preserve">) sobre un buffer</w:t>
      </w:r>
      <w:r>
        <w:t xml:space="preserve"> </w:t>
      </w:r>
      <w:r>
        <w:rPr>
          <w:rStyle w:val="VerbatimChar"/>
        </w:rPr>
        <w:t xml:space="preserve">char bufferRx[40]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Serial.h:24, 49</w:t>
      </w:r>
      <w:r>
        <w:t xml:space="preserve">)</w:t>
      </w:r>
      <w:r>
        <w:t xml:space="preserve"> </w:t>
      </w:r>
      <w:r>
        <w:rPr>
          <w:b/>
          <w:bCs/>
        </w:rPr>
        <w:t xml:space="preserve">sin comprobar el límite</w:t>
      </w:r>
      <w:r>
        <w:t xml:space="preserve">. Enviar de golpe más de 40 bytes corrompe memoria del PIC.</w:t>
      </w:r>
      <w:r>
        <w:t xml:space="preserve"> </w:t>
      </w:r>
      <w:r>
        <w:rPr>
          <w:b/>
          <w:bCs/>
        </w:rPr>
        <w:t xml:space="preserve">No pegar textos largos en el terminal.</w:t>
      </w:r>
    </w:p>
    <w:p>
      <w:pPr>
        <w:pStyle w:val="FirstParagraph"/>
      </w:pPr>
      <w:r>
        <w:t xml:space="preserve">Ninguna de las dos cosas es la avería de hoy. Son</w:t>
      </w:r>
      <w:r>
        <w:t xml:space="preserve"> </w:t>
      </w:r>
      <w:r>
        <w:rPr>
          <w:b/>
          <w:bCs/>
        </w:rPr>
        <w:t xml:space="preserve">reglas de uso</w:t>
      </w:r>
      <w:r>
        <w:t xml:space="preserve"> </w:t>
      </w:r>
      <w:r>
        <w:t xml:space="preserve">para que las pruebas manuales de §7 salgan bien.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0" w:name="X7de32a39e20ef43469d62504bea9e76a3453d15"/>
    <w:p>
      <w:pPr>
        <w:pStyle w:val="Heading2"/>
      </w:pPr>
      <w:r>
        <w:t xml:space="preserve">5. Android: puede ser toda la avería</w:t>
      </w:r>
    </w:p>
    <w:bookmarkStart w:id="40" w:name="X52b343d451e497f3a9db26f5f66f03100b9ce6c"/>
    <w:p>
      <w:pPr>
        <w:pStyle w:val="Heading3"/>
      </w:pPr>
      <w:r>
        <w:t xml:space="preserve">5.1 Qué declara la app, exactamente</w:t>
      </w:r>
    </w:p>
    <w:p>
      <w:pPr>
        <w:pStyle w:val="FirstParagraph"/>
      </w:pPr>
      <w:r>
        <w:t xml:space="preserve">Verificado</w:t>
      </w:r>
      <w:r>
        <w:t xml:space="preserve"> </w:t>
      </w:r>
      <w:r>
        <w:rPr>
          <w:b/>
          <w:bCs/>
        </w:rPr>
        <w:t xml:space="preserve">en el código fuente y también en el APK ya compilado</w:t>
      </w:r>
      <w:r>
        <w:t xml:space="preserve"> </w:t>
      </w:r>
      <w:r>
        <w:t xml:space="preserve">que hay en</w:t>
      </w:r>
      <w:r>
        <w:t xml:space="preserve"> </w:t>
      </w:r>
      <w:r>
        <w:rPr>
          <w:rStyle w:val="VerbatimChar"/>
        </w:rPr>
        <w:t xml:space="preserve">app/release/Baliza.apk</w:t>
      </w:r>
      <w:r>
        <w:t xml:space="preserve"> </w:t>
      </w:r>
      <w:r>
        <w:t xml:space="preserve">(manifiesto binario extraído y decodificado — coinciden):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minSdkVersion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  <w:r>
              <w:t xml:space="preserve"> </w:t>
            </w:r>
            <w:r>
              <w:t xml:space="preserve">(Android 4.1)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app/build.gradle:11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AndroidManifest.xml</w:t>
            </w:r>
            <w:r>
              <w:t xml:space="preserve"> </w:t>
            </w:r>
            <w:r>
              <w:t xml:space="preserve">del APK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targetSdkVersion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  <w:r>
              <w:t xml:space="preserve"> </w:t>
            </w:r>
            <w:r>
              <w:t xml:space="preserve">(Android 11)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app/build.gradle:12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AndroidManifest.xml</w:t>
            </w:r>
            <w:r>
              <w:t xml:space="preserve"> </w:t>
            </w:r>
            <w:r>
              <w:t xml:space="preserve">del APK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compileSdkVersion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app/build.gradle:6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Permisos declarados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android.permission.BLUETOOTH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android.permission.BLUETOOTH_ADMIN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y ninguno más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app/src/main/AndroidManifest.xml:5-6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Permiso de ubicación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ninguno</w:t>
            </w:r>
          </w:p>
        </w:tc>
        <w:tc>
          <w:tcPr/>
          <w:p>
            <w:pPr>
              <w:pStyle w:val="Compact"/>
            </w:pPr>
            <w:r>
              <w:t xml:space="preserve">ídem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BLUETOOTH_CONNECT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BLUETOOTH_SCAN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ninguno</w:t>
            </w:r>
          </w:p>
        </w:tc>
        <w:tc>
          <w:tcPr/>
          <w:p>
            <w:pPr>
              <w:pStyle w:val="Compact"/>
            </w:pPr>
            <w:r>
              <w:t xml:space="preserve">ídem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Solicitud de permisos en tiempo de ejecución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 existe.</w:t>
            </w:r>
            <w:r>
              <w:t xml:space="preserve"> </w:t>
            </w:r>
            <w:r>
              <w:t xml:space="preserve">No hay una sola llamada a</w:t>
            </w:r>
            <w:r>
              <w:t xml:space="preserve"> </w:t>
            </w:r>
            <w:r>
              <w:rPr>
                <w:rStyle w:val="VerbatimChar"/>
              </w:rPr>
              <w:t xml:space="preserve">requestPermissions()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MainActivity.java</w:t>
            </w:r>
            <w:r>
              <w:t xml:space="preserve"> </w:t>
            </w:r>
            <w:r>
              <w:t xml:space="preserve">ni en</w:t>
            </w:r>
            <w:r>
              <w:t xml:space="preserve"> </w:t>
            </w:r>
            <w:r>
              <w:rPr>
                <w:rStyle w:val="VerbatimChar"/>
              </w:rPr>
              <w:t xml:space="preserve">MainActivity2.java</w:t>
            </w:r>
          </w:p>
        </w:tc>
        <w:tc>
          <w:tcPr/>
          <w:p>
            <w:pPr>
              <w:pStyle w:val="Compact"/>
            </w:pPr>
            <w:r>
              <w:t xml:space="preserve">lectura completa de ambos ficheros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 del servicio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00001101-0000-1000-8000-00805F9B34FB</w:t>
            </w:r>
            <w:r>
              <w:t xml:space="preserve"> </w:t>
            </w:r>
            <w:r>
              <w:t xml:space="preserve">(SPP estándar)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MainActivity2.java:42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Cómo obtiene los dispositivos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getBondedDevices()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sólo emparejados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MainActivity2.java:280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¿Busca dispositivos?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No hay ninguna llamada a</w:t>
            </w:r>
            <w:r>
              <w:t xml:space="preserve"> </w:t>
            </w:r>
            <w:r>
              <w:rPr>
                <w:rStyle w:val="VerbatimChar"/>
              </w:rPr>
              <w:t xml:space="preserve">startDiscovery()</w:t>
            </w:r>
            <w:r>
              <w:t xml:space="preserve">. La única llamada al descubrimiento es</w:t>
            </w:r>
            <w:r>
              <w:t xml:space="preserve"> </w:t>
            </w:r>
            <w:r>
              <w:rPr>
                <w:rStyle w:val="VerbatimChar"/>
              </w:rPr>
              <w:t xml:space="preserve">cancelDiscovery()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MainActivity2.java:377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lectura completa</w:t>
            </w:r>
          </w:p>
        </w:tc>
      </w:tr>
    </w:tbl>
    <w:bookmarkEnd w:id="40"/>
    <w:bookmarkStart w:id="44" w:name="X722aaed452c5a5ac4d95e37f752e6d0fb182b2f"/>
    <w:p>
      <w:pPr>
        <w:pStyle w:val="Heading3"/>
      </w:pPr>
      <w:r>
        <w:t xml:space="preserve">5.2 El modelo de permisos de Android, versión por versión</w:t>
      </w:r>
    </w:p>
    <w:p>
      <w:pPr>
        <w:pStyle w:val="FirstParagraph"/>
      </w:pPr>
      <w:r>
        <w:rPr>
          <w:i/>
          <w:iCs/>
        </w:rPr>
        <w:t xml:space="preserve">Fuentes: Android, «Bluetooth permissions» (</w:t>
      </w:r>
      <w:hyperlink r:id="rId41">
        <w:r>
          <w:rPr>
            <w:rStyle w:val="Hyperlink"/>
            <w:i/>
            <w:iCs/>
          </w:rPr>
          <w:t xml:space="preserve">https://developer.android.com/develop/connectivity/bluetooth/bt-permissions</w:t>
        </w:r>
      </w:hyperlink>
      <w:r>
        <w:rPr>
          <w:i/>
          <w:iCs/>
        </w:rPr>
        <w:t xml:space="preserve">) y «Privacy changes in Android 10» (</w:t>
      </w:r>
      <w:hyperlink r:id="rId42">
        <w:r>
          <w:rPr>
            <w:rStyle w:val="Hyperlink"/>
            <w:i/>
            <w:iCs/>
          </w:rPr>
          <w:t xml:space="preserve">https://developer.android.com/about/versions/10/privacy/changes</w:t>
        </w:r>
      </w:hyperlink>
      <w:r>
        <w:rPr>
          <w:i/>
          <w:iCs/>
        </w:rPr>
        <w:t xml:space="preserve">). Las versiones concretas del teléfono de campo hay que verificarlas en el equipo — §9, pregunta 11.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Qué exige para</w:t>
            </w:r>
            <w:r>
              <w:t xml:space="preserve"> </w:t>
            </w:r>
            <w:r>
              <w:rPr>
                <w:b/>
                <w:bCs/>
              </w:rPr>
              <w:t xml:space="preserve">descubrir</w:t>
            </w:r>
            <w:r>
              <w:t xml:space="preserve"> </w:t>
            </w:r>
            <w:r>
              <w:t xml:space="preserve">dispositivos Bluetooth clásicos</w:t>
            </w:r>
          </w:p>
        </w:tc>
        <w:tc>
          <w:tcPr/>
          <w:p>
            <w:pPr>
              <w:pStyle w:val="Compact"/>
            </w:pPr>
            <w:r>
              <w:t xml:space="preserve">Qué exige para</w:t>
            </w:r>
            <w:r>
              <w:t xml:space="preserve"> </w:t>
            </w:r>
            <w:r>
              <w:rPr>
                <w:b/>
                <w:bCs/>
              </w:rPr>
              <w:t xml:space="preserve">conectar</w:t>
            </w:r>
            <w:r>
              <w:t xml:space="preserve"> </w:t>
            </w:r>
            <w:r>
              <w:t xml:space="preserve">a uno emparejado</w:t>
            </w:r>
          </w:p>
        </w:tc>
        <w:tc>
          <w:tcPr/>
          <w:p>
            <w:pPr>
              <w:pStyle w:val="Compact"/>
            </w:pPr>
            <w:r>
              <w:t xml:space="preserve">Efecto sobre ESTA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 – 5.1</w:t>
            </w:r>
          </w:p>
        </w:tc>
        <w:tc>
          <w:tcPr/>
          <w:p>
            <w:pPr>
              <w:pStyle w:val="Compact"/>
            </w:pPr>
            <w:r>
              <w:t xml:space="preserve">16–22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BLUETOOTH_ADMIN</w:t>
            </w:r>
            <w:r>
              <w:t xml:space="preserve"> </w:t>
            </w:r>
            <w:r>
              <w:t xml:space="preserve">(concedido en la instalación)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BLUETOOTH</w:t>
            </w:r>
          </w:p>
        </w:tc>
        <w:tc>
          <w:tcPr/>
          <w:p>
            <w:pPr>
              <w:pStyle w:val="Compact"/>
            </w:pPr>
            <w:r>
              <w:t xml:space="preserve">✅ funciona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6.0 – 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23–28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BLUETOOTH_ADMIN</w:t>
            </w:r>
            <w:r>
              <w:t xml:space="preserve"> </w:t>
            </w:r>
            <w:r>
              <w:rPr>
                <w:b/>
                <w:bCs/>
              </w:rPr>
              <w:t xml:space="preserve">+ permiso de ubicación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ACCESS_COARSE_LOCATION</w:t>
            </w:r>
            <w:r>
              <w:t xml:space="preserve"> </w:t>
            </w:r>
            <w:r>
              <w:rPr>
                <w:b/>
                <w:bCs/>
              </w:rP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ACCESS_FINE_LOCATION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BLUETOOTH</w:t>
            </w:r>
          </w:p>
        </w:tc>
        <w:tc>
          <w:tcPr/>
          <w:p>
            <w:pPr>
              <w:pStyle w:val="Compact"/>
            </w:pPr>
            <w:r>
              <w:t xml:space="preserve">✅ funciona —</w:t>
            </w:r>
            <w:r>
              <w:t xml:space="preserve"> </w:t>
            </w:r>
            <w:r>
              <w:rPr>
                <w:b/>
                <w:bCs/>
              </w:rPr>
              <w:t xml:space="preserve">porque la app no descubre</w:t>
            </w:r>
            <w:r>
              <w:t xml:space="preserve">, sólo lista emparejados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– 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29–30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BLUETOOTH_ADMIN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ACCESS_FINE_LOCATION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obligatorio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BLUETOOTH</w:t>
            </w:r>
          </w:p>
        </w:tc>
        <w:tc>
          <w:tcPr/>
          <w:p>
            <w:pPr>
              <w:pStyle w:val="Compact"/>
            </w:pPr>
            <w:r>
              <w:t xml:space="preserve">✅ ídem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y posteriores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31+</w:t>
            </w:r>
          </w:p>
        </w:tc>
        <w:tc>
          <w:tcPr/>
          <w:p>
            <w:pPr>
              <w:pStyle w:val="Compact"/>
            </w:pPr>
            <w:r>
              <w:t xml:space="preserve">Para apps con</w:t>
            </w:r>
            <w:r>
              <w:t xml:space="preserve"> </w:t>
            </w:r>
            <w:r>
              <w:rPr>
                <w:rStyle w:val="VerbatimChar"/>
              </w:rPr>
              <w:t xml:space="preserve">targetSdk ≥ 31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BLUETOOTH_SCAN</w:t>
            </w:r>
            <w:r>
              <w:t xml:space="preserve"> </w:t>
            </w:r>
            <w:r>
              <w:t xml:space="preserve">en tiempo de ejecución</w:t>
            </w:r>
          </w:p>
        </w:tc>
        <w:tc>
          <w:tcPr/>
          <w:p>
            <w:pPr>
              <w:pStyle w:val="Compact"/>
            </w:pPr>
            <w:r>
              <w:t xml:space="preserve">Para apps con</w:t>
            </w:r>
            <w:r>
              <w:t xml:space="preserve"> </w:t>
            </w:r>
            <w:r>
              <w:rPr>
                <w:rStyle w:val="VerbatimChar"/>
              </w:rPr>
              <w:t xml:space="preserve">targetSdk ≥ 31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BLUETOOTH_CONNECT</w:t>
            </w:r>
            <w:r>
              <w:t xml:space="preserve"> </w:t>
            </w:r>
            <w:r>
              <w:t xml:space="preserve">en tiempo de ejecución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ver §5.3</w:t>
            </w:r>
          </w:p>
        </w:tc>
      </w:tr>
    </w:tbl>
    <w:p>
      <w:pPr>
        <w:pStyle w:val="BodyText"/>
      </w:pPr>
      <w:r>
        <w:rPr>
          <w:b/>
          <w:bCs/>
        </w:rPr>
        <w:t xml:space="preserve">El corte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COARSE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FINE</w:t>
      </w:r>
      <w:r>
        <w:rPr>
          <w:b/>
          <w:bCs/>
        </w:rPr>
        <w:t xml:space="preserve"> </w:t>
      </w:r>
      <w:r>
        <w:rPr>
          <w:b/>
          <w:bCs/>
        </w:rPr>
        <w:t xml:space="preserve">lo marca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targetSdk</w:t>
      </w:r>
      <w:r>
        <w:rPr>
          <w:b/>
          <w:bCs/>
        </w:rPr>
        <w:t xml:space="preserve">, no la versión del teléfono.</w:t>
      </w:r>
      <w:r>
        <w:t xml:space="preserve"> </w:t>
      </w:r>
      <w:r>
        <w:t xml:space="preserve">Android 10 lo dice literalmente: «</w:t>
      </w:r>
      <w:r>
        <w:rPr>
          <w:i/>
          <w:iCs/>
        </w:rPr>
        <w:t xml:space="preserve">If your app targets Android 10 or higher, it must have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ACCESS_FINE_LOCATION</w:t>
      </w:r>
      <w:r>
        <w:rPr>
          <w:i/>
          <w:iCs/>
        </w:rPr>
        <w:t xml:space="preserve"> </w:t>
      </w:r>
      <w:r>
        <w:rPr>
          <w:i/>
          <w:iCs/>
        </w:rPr>
        <w:t xml:space="preserve">permission in order to use several methods within the Wi-Fi, Wi-Fi Aware, or Bluetooth APIs</w:t>
      </w:r>
      <w:r>
        <w:t xml:space="preserve">», y la lista incluye explícitamente</w:t>
      </w:r>
      <w:r>
        <w:t xml:space="preserve"> </w:t>
      </w:r>
      <w:r>
        <w:rPr>
          <w:rStyle w:val="VerbatimChar"/>
        </w:rPr>
        <w:t xml:space="preserve">BluetoothAdapter.startDiscovery()</w:t>
      </w:r>
      <w:r>
        <w:t xml:space="preserve">. Y añade: «</w:t>
      </w:r>
      <w:r>
        <w:rPr>
          <w:i/>
          <w:iCs/>
        </w:rPr>
        <w:t xml:space="preserve">If your app runs on Android 10 or higher but targets Android 9 (API level 28) or lower, you can use the affected APIs … as long as your app has declared either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ACCESS_COARSE_LOCATION</w:t>
      </w:r>
      <w:r>
        <w:rPr>
          <w:i/>
          <w:iCs/>
        </w:rPr>
        <w:t xml:space="preserve"> </w:t>
      </w:r>
      <w:r>
        <w:rPr>
          <w:i/>
          <w:iCs/>
        </w:rPr>
        <w:t xml:space="preserve">or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ACCESS_FINE_LOCATION</w:t>
      </w:r>
      <w:r>
        <w:rPr>
          <w:i/>
          <w:iCs/>
        </w:rPr>
        <w:t xml:space="preserve"> </w:t>
      </w:r>
      <w:r>
        <w:rPr>
          <w:i/>
          <w:iCs/>
        </w:rPr>
        <w:t xml:space="preserve">permission</w:t>
      </w:r>
      <w:r>
        <w:t xml:space="preserve">».</w:t>
      </w:r>
    </w:p>
    <w:p>
      <w:pPr>
        <w:pStyle w:val="BodyText"/>
      </w:pPr>
      <w:r>
        <w:rPr>
          <w:b/>
          <w:bCs/>
        </w:rPr>
        <w:t xml:space="preserve">🔴 Y el permiso no basta: el interruptor de Ubicación del teléfono tiene que estar ENCENDIDO.</w:t>
      </w:r>
      <w:r>
        <w:t xml:space="preserve"> </w:t>
      </w:r>
      <w:r>
        <w:t xml:space="preserve">No es folclore, está en el código de Android: el módulo Bluetooth de AOSP implementa</w:t>
      </w:r>
      <w:r>
        <w:t xml:space="preserve"> </w:t>
      </w:r>
      <w:r>
        <w:rPr>
          <w:rStyle w:val="VerbatimChar"/>
        </w:rPr>
        <w:t xml:space="preserve">blockedByLocationOff()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return !context.getSystemService(LocationManager.class).isLocationEnabledForUser(userHandle);</w:t>
      </w:r>
      <w:r>
        <w:t xml:space="preserve"> </w:t>
      </w:r>
      <w:r>
        <w:t xml:space="preserve">y todos los</w:t>
      </w:r>
      <w:r>
        <w:t xml:space="preserve"> </w:t>
      </w:r>
      <w:r>
        <w:rPr>
          <w:rStyle w:val="VerbatimChar"/>
        </w:rPr>
        <w:t xml:space="preserve">checkCallerHasCoarseLocation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…FineLocation</w:t>
      </w:r>
      <w:r>
        <w:t xml:space="preserve"> </w:t>
      </w:r>
      <w:r>
        <w:t xml:space="preserve">hacen</w:t>
      </w:r>
      <w:r>
        <w:t xml:space="preserve"> </w:t>
      </w:r>
      <w:r>
        <w:rPr>
          <w:rStyle w:val="VerbatimChar"/>
        </w:rPr>
        <w:t xml:space="preserve">if (blockedByLocationOff(...)) { Log.e(TAG, "Permission denial: Location is off."); return false; }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https://android.googlesource.com/platform/packages/modules/Bluetooth/+/refs/heads/main/android/app/src/com/android/bluetooth/Utils.java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Esto afecta a la búsqueda desde los ajustes del teléfono, que es donde hay que emparejar el módulo (Prueba 0, paso 6).</w:t>
      </w:r>
    </w:p>
    <w:bookmarkEnd w:id="44"/>
    <w:bookmarkStart w:id="48" w:name="X83068973c17f339de90663176e24a965b8c1fda"/>
    <w:p>
      <w:pPr>
        <w:pStyle w:val="Heading3"/>
      </w:pPr>
      <w:r>
        <w:t xml:space="preserve">5.3 La respuesta concreta: ¿en qué versión de Android deja de funcionar?</w:t>
      </w:r>
    </w:p>
    <w:p>
      <w:pPr>
        <w:pStyle w:val="FirstParagraph"/>
      </w:pPr>
      <w:r>
        <w:rPr>
          <w:b/>
          <w:bCs/>
        </w:rPr>
        <w:t xml:space="preserve">Con el APK tal como está (</w:t>
      </w:r>
      <w:r>
        <w:rPr>
          <w:rStyle w:val="VerbatimChar"/>
          <w:b/>
          <w:bCs/>
        </w:rPr>
        <w:t xml:space="preserve">targetSdkVersion 30</w:t>
      </w:r>
      <w:r>
        <w:rPr>
          <w:b/>
          <w:bCs/>
        </w:rPr>
        <w:t xml:space="preserve">): en ninguna, por permisos. Confirmado en el código de Android, no supuesto.</w:t>
      </w:r>
    </w:p>
    <w:p>
      <w:pPr>
        <w:pStyle w:val="BodyText"/>
      </w:pPr>
      <w:r>
        <w:t xml:space="preserve">Android aplica los permisos nuevos de Bluetooth</w:t>
      </w:r>
      <w:r>
        <w:t xml:space="preserve"> </w:t>
      </w:r>
      <w:r>
        <w:rPr>
          <w:b/>
          <w:bCs/>
        </w:rPr>
        <w:t xml:space="preserve">en función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targetSdkVersion</w:t>
      </w:r>
      <w:r>
        <w:rPr>
          <w:b/>
          <w:bCs/>
        </w:rPr>
        <w:t xml:space="preserve"> </w:t>
      </w:r>
      <w:r>
        <w:rPr>
          <w:b/>
          <w:bCs/>
        </w:rPr>
        <w:t xml:space="preserve">de la app, no de la versión del sistema</w:t>
      </w:r>
      <w:r>
        <w:t xml:space="preserve">. El mecanismo se llama</w:t>
      </w:r>
      <w:r>
        <w:t xml:space="preserve"> </w:t>
      </w:r>
      <w:r>
        <w:rPr>
          <w:i/>
          <w:iCs/>
        </w:rPr>
        <w:t xml:space="preserve">split permissions</w:t>
      </w:r>
      <w:r>
        <w:t xml:space="preserve"> </w:t>
      </w:r>
      <w:r>
        <w:t xml:space="preserve">y está en</w:t>
      </w:r>
      <w:r>
        <w:t xml:space="preserve"> </w:t>
      </w:r>
      <w:r>
        <w:rPr>
          <w:rStyle w:val="VerbatimChar"/>
        </w:rPr>
        <w:t xml:space="preserve">platform.xml</w:t>
      </w:r>
      <w:r>
        <w:t xml:space="preserve"> </w:t>
      </w:r>
      <w:r>
        <w:t xml:space="preserve">de AOSP:</w:t>
      </w:r>
      <w:r>
        <w:t xml:space="preserve"> </w:t>
      </w:r>
      <w:r>
        <w:rPr>
          <w:rStyle w:val="VerbatimChar"/>
        </w:rPr>
        <w:t xml:space="preserve">BLUETOOTH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BLUETOOTH_ADMIN</w:t>
      </w:r>
      <w:r>
        <w:t xml:space="preserve"> </w:t>
      </w:r>
      <w:r>
        <w:t xml:space="preserve">están declarados con</w:t>
      </w:r>
      <w:r>
        <w:t xml:space="preserve"> </w:t>
      </w:r>
      <w:r>
        <w:rPr>
          <w:rStyle w:val="VerbatimChar"/>
        </w:rPr>
        <w:t xml:space="preserve">targetSdk="31"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BLUETOOTH_SCAN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BLUETOOTH_CONNECT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BLUETOOTH_ADVERTISE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https://android.googlesource.com/platform/frameworks/base/+/refs/heads/main/data/etc/platform.xml</w:t>
        </w:r>
      </w:hyperlink>
      <w:r>
        <w:t xml:space="preserve">). Si el</w:t>
      </w:r>
      <w:r>
        <w:t xml:space="preserve"> </w:t>
      </w:r>
      <w:r>
        <w:rPr>
          <w:rStyle w:val="VerbatimChar"/>
        </w:rPr>
        <w:t xml:space="preserve">targetSdk</w:t>
      </w:r>
      <w:r>
        <w:t xml:space="preserve"> </w:t>
      </w:r>
      <w:r>
        <w:t xml:space="preserve">de la app es</w:t>
      </w:r>
      <w:r>
        <w:t xml:space="preserve"> </w:t>
      </w:r>
      <w:r>
        <w:rPr>
          <w:b/>
          <w:bCs/>
        </w:rPr>
        <w:t xml:space="preserve">menor que 31</w:t>
      </w:r>
      <w:r>
        <w:t xml:space="preserve">, esos permisos nuevos se añaden como</w:t>
      </w:r>
      <w:r>
        <w:t xml:space="preserve"> </w:t>
      </w:r>
      <w:r>
        <w:rPr>
          <w:b/>
          <w:bCs/>
        </w:rPr>
        <w:t xml:space="preserve">implícitos</w:t>
      </w:r>
      <w:r>
        <w:t xml:space="preserve"> </w:t>
      </w:r>
      <w:r>
        <w:t xml:space="preserve">y se</w:t>
      </w:r>
      <w:r>
        <w:t xml:space="preserve"> </w:t>
      </w:r>
      <w:r>
        <w:rPr>
          <w:b/>
          <w:bCs/>
        </w:rPr>
        <w:t xml:space="preserve">auto-conceden</w:t>
      </w:r>
      <w:r>
        <w:t xml:space="preserve"> </w:t>
      </w:r>
      <w:r>
        <w:t xml:space="preserve">heredando el estado del permiso de origen (</w:t>
      </w:r>
      <w:r>
        <w:rPr>
          <w:rStyle w:val="VerbatimChar"/>
        </w:rPr>
        <w:t xml:space="preserve">inheritPermissionStateToNewImplicitPermissionLocked()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PermissionManagerServiceImpl.java</w:t>
      </w:r>
      <w:r>
        <w:t xml:space="preserve">). Como</w:t>
      </w:r>
      <w:r>
        <w:t xml:space="preserve"> </w:t>
      </w:r>
      <w:r>
        <w:rPr>
          <w:rStyle w:val="VerbatimChar"/>
        </w:rPr>
        <w:t xml:space="preserve">BLUETOOTH</w:t>
      </w:r>
      <w:r>
        <w:t xml:space="preserve">/</w:t>
      </w:r>
      <w:r>
        <w:rPr>
          <w:rStyle w:val="VerbatimChar"/>
        </w:rPr>
        <w:t xml:space="preserve">BLUETOOTH_ADMIN</w:t>
      </w:r>
      <w:r>
        <w:t xml:space="preserve"> </w:t>
      </w:r>
      <w:r>
        <w:t xml:space="preserve">son permisos de instalación y están siempre concedidos, los nuevos se conceden</w:t>
      </w:r>
      <w:r>
        <w:t xml:space="preserve"> </w:t>
      </w:r>
      <w:r>
        <w:rPr>
          <w:b/>
          <w:bCs/>
        </w:rPr>
        <w:t xml:space="preserve">sin diálogo</w:t>
      </w:r>
      <w:r>
        <w:t xml:space="preserve">.</w:t>
      </w:r>
    </w:p>
    <w:p>
      <w:pPr>
        <w:pStyle w:val="BodyText"/>
      </w:pPr>
      <w:r>
        <w:t xml:space="preserve">Lo confirma también la anotación oficial</w:t>
      </w:r>
      <w:r>
        <w:t xml:space="preserve"> </w:t>
      </w:r>
      <w:r>
        <w:rPr>
          <w:rStyle w:val="VerbatimChar"/>
        </w:rPr>
        <w:t xml:space="preserve">@RequiresLegacyBluetoothPermission</w:t>
      </w:r>
      <w:r>
        <w:t xml:space="preserve"> </w:t>
      </w:r>
      <w:r>
        <w:t xml:space="preserve">de AOSP: «</w:t>
      </w:r>
      <w:r>
        <w:rPr>
          <w:i/>
          <w:iCs/>
        </w:rPr>
        <w:t xml:space="preserve">For apps targeting Build.VERSION_CODES#R or lower, this requires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Manifest.permission#BLUETOOTH</w:t>
      </w:r>
      <w:r>
        <w:rPr>
          <w:i/>
          <w:iCs/>
        </w:rPr>
        <w:t xml:space="preserve"> </w:t>
      </w:r>
      <w:r>
        <w:rPr>
          <w:i/>
          <w:iCs/>
        </w:rPr>
        <w:t xml:space="preserve">permission which can be gained with a simple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&lt;uses-permission&gt;</w:t>
      </w:r>
      <w:r>
        <w:rPr>
          <w:i/>
          <w:iCs/>
        </w:rPr>
        <w:t xml:space="preserve"> </w:t>
      </w:r>
      <w:r>
        <w:rPr>
          <w:i/>
          <w:iCs/>
        </w:rPr>
        <w:t xml:space="preserve">manifest tag</w:t>
      </w:r>
      <w:r>
        <w:t xml:space="preserve">».</w:t>
      </w:r>
    </w:p>
    <w:p>
      <w:pPr>
        <w:pStyle w:val="BodyText"/>
      </w:pPr>
      <w:r>
        <w:t xml:space="preserve">Por eso</w:t>
      </w:r>
      <w:r>
        <w:t xml:space="preserve"> </w:t>
      </w:r>
      <w:r>
        <w:rPr>
          <w:rStyle w:val="VerbatimChar"/>
        </w:rPr>
        <w:t xml:space="preserve">getBondedDevices()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createRfcommSocketToServiceRecord()</w:t>
      </w:r>
      <w:r>
        <w:t xml:space="preserve"> </w:t>
      </w:r>
      <w:r>
        <w:rPr>
          <w:b/>
          <w:bCs/>
        </w:rPr>
        <w:t xml:space="preserve">siguen funcionando</w:t>
      </w:r>
      <w:r>
        <w:t xml:space="preserve"> </w:t>
      </w:r>
      <w:r>
        <w:t xml:space="preserve">en Android 12, 13, 14 y 15 con este APK, y</w:t>
      </w:r>
      <w:r>
        <w:t xml:space="preserve"> </w:t>
      </w:r>
      <w:r>
        <w:rPr>
          <w:b/>
          <w:bCs/>
        </w:rPr>
        <w:t xml:space="preserve">no hay ningún aviso oficial de retirada de esa capa de compatibilidad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Tampoco hay un bloqueo de instalación:</w:t>
      </w:r>
      <w:r>
        <w:t xml:space="preserve"> </w:t>
      </w:r>
      <w:r>
        <w:t xml:space="preserve">Android 14 impide instalar apps con</w:t>
      </w:r>
      <w:r>
        <w:t xml:space="preserve"> </w:t>
      </w:r>
      <w:r>
        <w:rPr>
          <w:rStyle w:val="VerbatimChar"/>
        </w:rPr>
        <w:t xml:space="preserve">targetSdkVersion</w:t>
      </w:r>
      <w:r>
        <w:t xml:space="preserve"> </w:t>
      </w:r>
      <w:r>
        <w:t xml:space="preserve">menor que</w:t>
      </w:r>
      <w:r>
        <w:t xml:space="preserve"> </w:t>
      </w:r>
      <w:r>
        <w:rPr>
          <w:b/>
          <w:bCs/>
        </w:rPr>
        <w:t xml:space="preserve">23</w:t>
      </w:r>
      <w:r>
        <w:t xml:space="preserve">, y Android 15 menor que</w:t>
      </w:r>
      <w:r>
        <w:t xml:space="preserve"> </w:t>
      </w:r>
      <w:r>
        <w:rPr>
          <w:b/>
          <w:bCs/>
        </w:rPr>
        <w:t xml:space="preserve">24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targetSdk 30</w:t>
      </w:r>
      <w:r>
        <w:t xml:space="preserve">,</w:t>
      </w:r>
      <w:r>
        <w:t xml:space="preserve"> </w:t>
      </w:r>
      <w:r>
        <w:rPr>
          <w:b/>
          <w:bCs/>
        </w:rPr>
        <w:t xml:space="preserve">el APK se instala sin problema en Android 14 y 15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https://developer.android.com/about/versions/14/behavior-changes-all</w:t>
        </w:r>
      </w:hyperlink>
      <w:r>
        <w:t xml:space="preserve">,</w:t>
      </w:r>
      <w:r>
        <w:t xml:space="preserve"> </w:t>
      </w:r>
      <w:hyperlink r:id="rId47">
        <w:r>
          <w:rPr>
            <w:rStyle w:val="Hyperlink"/>
          </w:rPr>
          <w:t xml:space="preserve">https://developer.android.com/about/versions/15/behavior-changes-all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(Aparte: Google Play sí exige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targetSdk</w:t>
      </w:r>
      <w:r>
        <w:rPr>
          <w:i/>
          <w:iCs/>
        </w:rPr>
        <w:t xml:space="preserve"> </w:t>
      </w:r>
      <w:r>
        <w:rPr>
          <w:i/>
          <w:iCs/>
        </w:rPr>
        <w:t xml:space="preserve">mucho más alto para publicar, pero esta app se instala a mano.)</w:t>
      </w:r>
    </w:p>
    <w:p>
      <w:pPr>
        <w:pStyle w:val="BodyText"/>
      </w:pPr>
      <w:r>
        <w:rPr>
          <w:b/>
          <w:bCs/>
        </w:rPr>
        <w:t xml:space="preserve">El día que rompe es el día que alguien recompile la app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targetSdkVersion 31</w:t>
      </w:r>
      <w:r>
        <w:rPr>
          <w:b/>
          <w:bCs/>
        </w:rPr>
        <w:t xml:space="preserve"> </w:t>
      </w:r>
      <w:r>
        <w:rPr>
          <w:b/>
          <w:bCs/>
        </w:rPr>
        <w:t xml:space="preserve">o superior.</w:t>
      </w:r>
      <w:r>
        <w:t xml:space="preserve"> </w:t>
      </w:r>
      <w:r>
        <w:t xml:space="preserve">Ese día, y sin tocar una línea de lógica: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getBondedDevices()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  <w:b/>
          <w:bCs/>
        </w:rPr>
        <w:t xml:space="preserve">SecurityException</w:t>
      </w:r>
      <w:r>
        <w:t xml:space="preserve"> </w:t>
      </w:r>
      <w:r>
        <w:t xml:space="preserve">por falta de</w:t>
      </w:r>
      <w:r>
        <w:t xml:space="preserve"> </w:t>
      </w:r>
      <w:r>
        <w:rPr>
          <w:rStyle w:val="VerbatimChar"/>
        </w:rPr>
        <w:t xml:space="preserve">BLUETOOTH_CONNECT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createRfcommSocketToServiceRecord()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socket.connect()</w:t>
      </w:r>
      <w:r>
        <w:t xml:space="preserve"> </w:t>
      </w:r>
      <w:r>
        <w:t xml:space="preserve">lanzan lo mismo.</w:t>
      </w:r>
    </w:p>
    <w:p>
      <w:pPr>
        <w:pStyle w:val="Compact"/>
        <w:numPr>
          <w:ilvl w:val="0"/>
          <w:numId w:val="1009"/>
        </w:numPr>
      </w:pPr>
      <w:r>
        <w:t xml:space="preserve">Y como el código</w:t>
      </w:r>
      <w:r>
        <w:t xml:space="preserve"> </w:t>
      </w:r>
      <w:r>
        <w:rPr>
          <w:b/>
          <w:bCs/>
        </w:rPr>
        <w:t xml:space="preserve">no captura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SecurityException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querypaired()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MainActivity2.java:278-323</w:t>
      </w:r>
      <w:r>
        <w:t xml:space="preserve">, sin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), la app</w:t>
      </w:r>
      <w:r>
        <w:t xml:space="preserve"> </w:t>
      </w:r>
      <w:r>
        <w:rPr>
          <w:b/>
          <w:bCs/>
        </w:rPr>
        <w:t xml:space="preserve">se cierra sola</w:t>
      </w:r>
      <w:r>
        <w:t xml:space="preserve">.</w:t>
      </w:r>
    </w:p>
    <w:p>
      <w:pPr>
        <w:pStyle w:val="FirstParagraph"/>
      </w:pPr>
      <w:r>
        <w:t xml:space="preserve">Eso pasará antes o después:</w:t>
      </w:r>
      <w:r>
        <w:t xml:space="preserve"> </w:t>
      </w:r>
      <w:r>
        <w:rPr>
          <w:b/>
          <w:bCs/>
        </w:rPr>
        <w:t xml:space="preserve">Google Play exige subir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targetSdk</w:t>
      </w:r>
      <w:r>
        <w:rPr>
          <w:b/>
          <w:bCs/>
        </w:rPr>
        <w:t xml:space="preserve"> </w:t>
      </w:r>
      <w:r>
        <w:rPr>
          <w:b/>
          <w:bCs/>
        </w:rPr>
        <w:t xml:space="preserve">cada año</w:t>
      </w:r>
      <w:r>
        <w:t xml:space="preserve">, y aunque esta app se instale a mano (sideload), cualquier reconstrucción con un Android Studio moderno lo sube por defecto.</w:t>
      </w:r>
    </w:p>
    <w:p>
      <w:pPr>
        <w:pStyle w:val="BodyText"/>
      </w:pPr>
      <w:r>
        <w:rPr>
          <w:b/>
          <w:bCs/>
        </w:rPr>
        <w:t xml:space="preserve">Qué habría que cambiar el día que se recompile</w:t>
      </w:r>
      <w:r>
        <w:t xml:space="preserve"> </w:t>
      </w:r>
      <w:r>
        <w:t xml:space="preserve">(no hace falta hoy, pero conviene tenerlo escrito):</w:t>
      </w:r>
    </w:p>
    <w:p>
      <w:pPr>
        <w:pStyle w:val="SourceCode"/>
      </w:pPr>
      <w:r>
        <w:rPr>
          <w:rStyle w:val="CommentTok"/>
        </w:rPr>
        <w:t xml:space="preserve">&lt;!-- AndroidManifest.xml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"android.permission.BLUETOOTH"</w:t>
      </w:r>
      <w:r>
        <w:br/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android:maxSdkVersion=</w:t>
      </w:r>
      <w:r>
        <w:rPr>
          <w:rStyle w:val="StringTok"/>
        </w:rPr>
        <w:t xml:space="preserve">"30"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"android.permission.BLUETOOTH_ADMIN"</w:t>
      </w:r>
      <w:r>
        <w:br/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android:maxSdkVersion=</w:t>
      </w:r>
      <w:r>
        <w:rPr>
          <w:rStyle w:val="StringTok"/>
        </w:rPr>
        <w:t xml:space="preserve">"30"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"android.permission.BLUETOOTH_CONNECT"</w:t>
      </w:r>
      <w:r>
        <w:rPr>
          <w:rStyle w:val="NormalTok"/>
        </w:rPr>
        <w:t xml:space="preserve"> /&gt;</w:t>
      </w:r>
      <w:r>
        <w:br/>
      </w:r>
      <w:r>
        <w:rPr>
          <w:rStyle w:val="CommentTok"/>
        </w:rPr>
        <w:t xml:space="preserve">&lt;!-- BLUETOOTH_SCAN sólo si algún día se añade búsqueda de dispositivos: --&gt;</w:t>
      </w:r>
      <w:r>
        <w:br/>
      </w:r>
      <w:r>
        <w:rPr>
          <w:rStyle w:val="CommentTok"/>
        </w:rPr>
        <w:t xml:space="preserve">&lt;!-- &lt;uses-permission android:name="android.permission.BLUETOOTH_SCAN"</w:t>
      </w:r>
      <w:r>
        <w:br/>
      </w:r>
      <w:r>
        <w:rPr>
          <w:rStyle w:val="CommentTok"/>
        </w:rPr>
        <w:t xml:space="preserve">                      android:usesPermissionFlags="neverForLocation" /&gt; --&gt;</w:t>
      </w:r>
    </w:p>
    <w:p>
      <w:pPr>
        <w:pStyle w:val="FirstParagraph"/>
      </w:pPr>
      <w:r>
        <w:t xml:space="preserve">Y en el código, antes de tocar nada del adaptador: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SDK_INT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checkSelfPermission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Manifest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BLUETOOTH_CONNECT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PackageManager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PERMISSION_GRANTED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requestPermissions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Manifest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BLUETOOTH_CONNECT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Además, al pasar a</w:t>
      </w:r>
      <w:r>
        <w:t xml:space="preserve"> </w:t>
      </w:r>
      <w:r>
        <w:rPr>
          <w:rStyle w:val="VerbatimChar"/>
        </w:rPr>
        <w:t xml:space="preserve">targetSdk 31+</w:t>
      </w:r>
      <w:r>
        <w:t xml:space="preserve"> </w:t>
      </w:r>
      <w:r>
        <w:t xml:space="preserve">habrá que declarar</w:t>
      </w:r>
      <w:r>
        <w:t xml:space="preserve"> </w:t>
      </w:r>
      <w:r>
        <w:rPr>
          <w:rStyle w:val="VerbatimChar"/>
        </w:rPr>
        <w:t xml:space="preserve">android:exported</w:t>
      </w:r>
      <w:r>
        <w:t xml:space="preserve"> </w:t>
      </w:r>
      <w:r>
        <w:t xml:space="preserve">explícitamente en las dos</w:t>
      </w:r>
      <w:r>
        <w:t xml:space="preserve"> </w:t>
      </w:r>
      <w:r>
        <w:rPr>
          <w:rStyle w:val="VerbatimChar"/>
        </w:rPr>
        <w:t xml:space="preserve">&lt;activity&gt;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AndroidManifest.xml:15-16</w:t>
      </w:r>
      <w:r>
        <w:t xml:space="preserve"> </w:t>
      </w:r>
      <w:r>
        <w:t xml:space="preserve">(hoy no lo llevan), o la app</w:t>
      </w:r>
      <w:r>
        <w:t xml:space="preserve"> </w:t>
      </w:r>
      <w:r>
        <w:rPr>
          <w:b/>
          <w:bCs/>
        </w:rPr>
        <w:t xml:space="preserve">ni siquiera instalará</w:t>
      </w:r>
      <w:r>
        <w:t xml:space="preserve">.</w:t>
      </w:r>
    </w:p>
    <w:bookmarkEnd w:id="48"/>
    <w:bookmarkStart w:id="49" w:name="X22026a265136901402d2e4b66dba2a1f5361758"/>
    <w:p>
      <w:pPr>
        <w:pStyle w:val="Heading3"/>
      </w:pPr>
      <w:r>
        <w:t xml:space="preserve">5.4 Lo que SÍ está roto hoy, sin depender de la versión</w:t>
      </w:r>
    </w:p>
    <w:p>
      <w:pPr>
        <w:pStyle w:val="FirstParagraph"/>
      </w:pPr>
      <w:r>
        <w:t xml:space="preserve">Tres cosas, todas de la app, y ninguna tiene que ver con permisos:</w:t>
      </w:r>
    </w:p>
    <w:p>
      <w:pPr>
        <w:pStyle w:val="BodyText"/>
      </w:pPr>
      <w:r>
        <w:rPr>
          <w:b/>
          <w:bCs/>
        </w:rPr>
        <w:t xml:space="preserve">a) La app no empareja. Nunca.</w:t>
      </w:r>
      <w:r>
        <w:t xml:space="preserve"> </w:t>
      </w:r>
      <w:r>
        <w:t xml:space="preserve">El botón «Dispositivo» llama a</w:t>
      </w:r>
      <w:r>
        <w:t xml:space="preserve"> </w:t>
      </w:r>
      <w:r>
        <w:rPr>
          <w:rStyle w:val="VerbatimChar"/>
        </w:rPr>
        <w:t xml:space="preserve">querypaired()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MainActivity2.java:232</w:t>
      </w:r>
      <w:r>
        <w:t xml:space="preserve">), que sólo lee</w:t>
      </w:r>
      <w:r>
        <w:t xml:space="preserve"> </w:t>
      </w:r>
      <w:r>
        <w:rPr>
          <w:rStyle w:val="VerbatimChar"/>
        </w:rPr>
        <w:t xml:space="preserve">getBondedDevices()</w:t>
      </w:r>
      <w:r>
        <w:t xml:space="preserve">.</w:t>
      </w:r>
      <w:r>
        <w:t xml:space="preserve"> </w:t>
      </w:r>
      <w:r>
        <w:rPr>
          <w:b/>
          <w:bCs/>
        </w:rPr>
        <w:t xml:space="preserve">Si el módulo no se ha emparejado antes desde los ajustes del teléfono, no aparecerá jamás en la app, por muy bueno que esté el módulo.</w:t>
      </w:r>
      <w:r>
        <w:t xml:space="preserve"> </w:t>
      </w:r>
      <w:r>
        <w:t xml:space="preserve">Y si la lista de emparejados está vacía,</w:t>
      </w:r>
      <w:r>
        <w:t xml:space="preserve"> </w:t>
      </w:r>
      <w:r>
        <w:rPr>
          <w:b/>
          <w:bCs/>
        </w:rPr>
        <w:t xml:space="preserve">la app no dice nada</w:t>
      </w:r>
      <w:r>
        <w:t xml:space="preserve">: el diálogo está dentro de</w:t>
      </w:r>
      <w:r>
        <w:t xml:space="preserve"> </w:t>
      </w:r>
      <w:r>
        <w:rPr>
          <w:rStyle w:val="VerbatimChar"/>
        </w:rPr>
        <w:t xml:space="preserve">if (pairedDevices.size() &gt; 0)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MainActivity2.java:282</w:t>
      </w:r>
      <w:r>
        <w:t xml:space="preserve">) y no hay rama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 Pulsar el botón y que no pase nada</w:t>
      </w:r>
      <w:r>
        <w:t xml:space="preserve"> </w:t>
      </w:r>
      <w:r>
        <w:rPr>
          <w:b/>
          <w:bCs/>
        </w:rPr>
        <w:t xml:space="preserve">es el comportamiento previsto del código</w:t>
      </w:r>
      <w:r>
        <w:t xml:space="preserve">, no un fallo del Bluetooth.</w:t>
      </w:r>
    </w:p>
    <w:p>
      <w:pPr>
        <w:pStyle w:val="BodyText"/>
      </w:pPr>
      <w:r>
        <w:rPr>
          <w:b/>
          <w:bCs/>
        </w:rPr>
        <w:t xml:space="preserve">b) La lectura es de un solo disparo, con un temporizador fijo.</w:t>
      </w:r>
      <w:r>
        <w:t xml:space="preserve"> </w:t>
      </w:r>
      <w:r>
        <w:t xml:space="preserve">Tras enviar</w:t>
      </w:r>
      <w:r>
        <w:t xml:space="preserve"> </w:t>
      </w:r>
      <w:r>
        <w:rPr>
          <w:rStyle w:val="VerbatimChar"/>
        </w:rPr>
        <w:t xml:space="preserve">¿L?</w:t>
      </w:r>
      <w:r>
        <w:t xml:space="preserve">, la app</w:t>
      </w:r>
      <w:r>
        <w:t xml:space="preserve"> </w:t>
      </w:r>
      <w:r>
        <w:rPr>
          <w:b/>
          <w:bCs/>
        </w:rPr>
        <w:t xml:space="preserve">duerme 6 segundos</w:t>
      </w:r>
      <w:r>
        <w:t xml:space="preserve"> </w:t>
      </w:r>
      <w:r>
        <w:t xml:space="preserve">y luego hace</w:t>
      </w:r>
      <w:r>
        <w:t xml:space="preserve"> </w:t>
      </w:r>
      <w:r>
        <w:rPr>
          <w:b/>
          <w:bCs/>
        </w:rPr>
        <w:t xml:space="preserve">una sola</w:t>
      </w:r>
      <w:r>
        <w:t xml:space="preserve"> </w:t>
      </w:r>
      <w:r>
        <w:t xml:space="preserve">llamada a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MainActivity2.java:444-447</w:t>
      </w:r>
      <w:r>
        <w:t xml:space="preserve">):</w:t>
      </w:r>
    </w:p>
    <w:p>
      <w:pPr>
        <w:pStyle w:val="SourceCode"/>
      </w:pP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MILLISECONDS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mmInStream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getInputStream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numBytes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mmInStream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mmBuffer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mmBuffer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read()</w:t>
      </w:r>
      <w:r>
        <w:t xml:space="preserve"> </w:t>
      </w:r>
      <w:r>
        <w:t xml:space="preserve">devuelve</w:t>
      </w:r>
      <w:r>
        <w:t xml:space="preserve"> </w:t>
      </w:r>
      <w:r>
        <w:rPr>
          <w:b/>
          <w:bCs/>
        </w:rPr>
        <w:t xml:space="preserve">lo que haya en el buffer en ese instante</w:t>
      </w:r>
      <w:r>
        <w:t xml:space="preserve">, no el mensaje completo. El volcado del PIC son</w:t>
      </w:r>
      <w:r>
        <w:t xml:space="preserve"> </w:t>
      </w:r>
      <w:r>
        <w:rPr>
          <w:b/>
          <w:bCs/>
        </w:rPr>
        <w:t xml:space="preserve">nueve tramas</w:t>
      </w:r>
      <w:r>
        <w:t xml:space="preserve"> </w:t>
      </w:r>
      <w:r>
        <w:t xml:space="preserve">enviadas una tras otra (</w:t>
      </w:r>
      <w:r>
        <w:rPr>
          <w:rStyle w:val="VerbatimChar"/>
        </w:rPr>
        <w:t xml:space="preserve">Aplicacion.c:291-331</w:t>
      </w:r>
      <w:r>
        <w:t xml:space="preserve">). Es perfectamente posible que la app muestre sólo un trozo.</w:t>
      </w:r>
      <w:r>
        <w:t xml:space="preserve"> </w:t>
      </w:r>
      <w:r>
        <w:rPr>
          <w:b/>
          <w:bCs/>
        </w:rPr>
        <w:t xml:space="preserve">Un volcado truncado no significa que el módulo esté mal.</w:t>
      </w:r>
    </w:p>
    <w:p>
      <w:pPr>
        <w:pStyle w:val="BodyText"/>
      </w:pPr>
      <w:r>
        <w:rPr>
          <w:b/>
          <w:bCs/>
        </w:rPr>
        <w:t xml:space="preserve">c) La configuración se manda a ciegas.</w:t>
      </w:r>
      <w:r>
        <w:t xml:space="preserve"> </w:t>
      </w:r>
      <w:r>
        <w:t xml:space="preserve">El botón «Configurar» envía la hora y, 3 s después, la trama de alarma (</w:t>
      </w:r>
      <w:r>
        <w:rPr>
          <w:rStyle w:val="VerbatimChar"/>
        </w:rPr>
        <w:t xml:space="preserve">MainActivity2.java:425-431</w:t>
      </w:r>
      <w:r>
        <w:t xml:space="preserve">), y</w:t>
      </w:r>
      <w:r>
        <w:t xml:space="preserve"> </w:t>
      </w:r>
      <w:r>
        <w:rPr>
          <w:b/>
          <w:bCs/>
        </w:rPr>
        <w:t xml:space="preserve">nunca lee la respuesta</w:t>
      </w:r>
      <w:r>
        <w:t xml:space="preserve">.</w:t>
      </w:r>
      <w:r>
        <w:t xml:space="preserve"> </w:t>
      </w:r>
      <w:r>
        <w:rPr>
          <w:rStyle w:val="VerbatimChar"/>
        </w:rPr>
        <w:t xml:space="preserve">mkmsg("Mensaje Enviado!!")</w:t>
      </w:r>
      <w:r>
        <w:t xml:space="preserve"> </w:t>
      </w:r>
      <w:r>
        <w:t xml:space="preserve">se imprime aunque el PIC no haya recibido nada.</w:t>
      </w:r>
      <w:r>
        <w:t xml:space="preserve"> </w:t>
      </w:r>
      <w:r>
        <w:rPr>
          <w:b/>
          <w:bCs/>
        </w:rPr>
        <w:t xml:space="preserve">«Mensaje Enviado» no es una confirmación.</w:t>
      </w:r>
      <w:r>
        <w:t xml:space="preserve"> </w:t>
      </w:r>
      <w:r>
        <w:t xml:space="preserve">El único acuse real que emite el firmware es un pitido (</w:t>
      </w:r>
      <w:r>
        <w:rPr>
          <w:rStyle w:val="VerbatimChar"/>
        </w:rPr>
        <w:t xml:space="preserve">oneBeep()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Aplicacion.c:175, 181, 188</w:t>
      </w:r>
      <w:r>
        <w:t xml:space="preserve">)… y</w:t>
      </w:r>
      <w:r>
        <w:t xml:space="preserve"> </w:t>
      </w:r>
      <w:r>
        <w:rPr>
          <w:b/>
          <w:bCs/>
        </w:rPr>
        <w:t xml:space="preserve">el buzzer de esta tarjeta no suena</w:t>
      </w:r>
      <w:r>
        <w:t xml:space="preserve"> </w:t>
      </w:r>
      <w:r>
        <w:t xml:space="preserve">por dos defectos de hardware/firmware independientes (</w:t>
      </w:r>
      <w:r>
        <w:rPr>
          <w:rStyle w:val="VerbatimChar"/>
        </w:rPr>
        <w:t xml:space="preserve">HARDWARE.md</w:t>
      </w:r>
      <w:r>
        <w:t xml:space="preserve">, hallazgos</w:t>
      </w:r>
      <w:r>
        <w:t xml:space="preserve"> </w:t>
      </w:r>
      <w:r>
        <w:rPr>
          <w:b/>
          <w:bCs/>
        </w:rPr>
        <w:t xml:space="preserve">C1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C2</w:t>
      </w:r>
      <w:r>
        <w:t xml:space="preserve">). Es decir:</w:t>
      </w:r>
      <w:r>
        <w:t xml:space="preserve"> </w:t>
      </w:r>
      <w:r>
        <w:rPr>
          <w:b/>
          <w:bCs/>
        </w:rPr>
        <w:t xml:space="preserve">hoy no hay ninguna forma de confirmar que una configuración se ha grabado, salvo volver a pedir el volcado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</w:t>
      </w:r>
      <w:r>
        <w:rPr>
          <w:b/>
          <w:bCs/>
        </w:rPr>
        <w:t xml:space="preserve"> </w:t>
      </w:r>
      <w:r>
        <w:rPr>
          <w:b/>
          <w:bCs/>
        </w:rPr>
        <w:t xml:space="preserve">y mirarlo.</w:t>
      </w:r>
      <w:r>
        <w:t xml:space="preserve"> </w:t>
      </w:r>
      <w:r>
        <w:t xml:space="preserve">Hágase siempre.</w:t>
      </w:r>
    </w:p>
    <w:p>
      <w:pPr>
        <w:pStyle w:val="BodyText"/>
      </w:pPr>
      <w:r>
        <w:rPr>
          <w:b/>
          <w:bCs/>
        </w:rPr>
        <w:t xml:space="preserve">d) La app abre un socket RFCOMM SEGURO, y con estos módulos eso puede fallar.</w:t>
      </w:r>
      <w:r>
        <w:t xml:space="preserve"> </w:t>
      </w:r>
      <w:r>
        <w:rPr>
          <w:rStyle w:val="VerbatimChar"/>
        </w:rPr>
        <w:t xml:space="preserve">MainActivity2.java:358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createRfcommSocketToServiceRecord()</w:t>
      </w:r>
      <w:r>
        <w:t xml:space="preserve">, la variante</w:t>
      </w:r>
      <w:r>
        <w:t xml:space="preserve"> </w:t>
      </w:r>
      <w:r>
        <w:rPr>
          <w:b/>
          <w:bCs/>
        </w:rPr>
        <w:t xml:space="preserve">autenticada y cifrada</w:t>
      </w:r>
      <w:r>
        <w:t xml:space="preserve">. El javadoc de AOSP advierte: «</w:t>
      </w:r>
      <w:r>
        <w:rPr>
          <w:i/>
          <w:iCs/>
        </w:rPr>
        <w:t xml:space="preserve">Use this socket only if an authenticated socket link is possible. … For example, for Bluetooth 2.1 devices, if any of the devices does not have an input and output capability …, a secure socket connection is not possible. In such a case, use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createInsecureRfcommSocketToServiceRecord</w:t>
      </w:r>
      <w:r>
        <w:t xml:space="preserve">». Un HC-05/HC-06/BK3231S</w:t>
      </w:r>
      <w:r>
        <w:t xml:space="preserve"> </w:t>
      </w:r>
      <w:r>
        <w:rPr>
          <w:b/>
          <w:bCs/>
        </w:rPr>
        <w:t xml:space="preserve">no tiene ni pantalla ni teclado</w:t>
      </w:r>
      <w:r>
        <w:t xml:space="preserve">, así que es exactamente el caso descrito.</w:t>
      </w:r>
    </w:p>
    <w:p>
      <w:pPr>
        <w:pStyle w:val="BodyText"/>
      </w:pPr>
      <w:r>
        <w:t xml:space="preserve">Curiosamente,</w:t>
      </w:r>
      <w:r>
        <w:t xml:space="preserve"> </w:t>
      </w:r>
      <w:r>
        <w:rPr>
          <w:b/>
          <w:bCs/>
        </w:rPr>
        <w:t xml:space="preserve">la app ya tiene la variante insegura escrita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createInsecureRfcommSocketToServiceRecord()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MainActivity2.java:514</w:t>
      </w:r>
      <w:r>
        <w:t xml:space="preserve"> </w:t>
      </w:r>
      <w:r>
        <w:t xml:space="preserve">— pero está dentro de</w:t>
      </w:r>
      <w:r>
        <w:t xml:space="preserve"> </w:t>
      </w:r>
      <w:r>
        <w:rPr>
          <w:rStyle w:val="VerbatimChar"/>
        </w:rPr>
        <w:t xml:space="preserve">ConnectAsyncTask</w:t>
      </w:r>
      <w:r>
        <w:t xml:space="preserve">, una clase que</w:t>
      </w:r>
      <w:r>
        <w:t xml:space="preserve"> </w:t>
      </w:r>
      <w:r>
        <w:rPr>
          <w:b/>
          <w:bCs/>
        </w:rPr>
        <w:t xml:space="preserve">nunca se instancia ni se usa</w:t>
      </w:r>
      <w:r>
        <w:t xml:space="preserve">. Si el</w:t>
      </w:r>
      <w:r>
        <w:t xml:space="preserve"> </w:t>
      </w:r>
      <w:r>
        <w:rPr>
          <w:rStyle w:val="VerbatimChar"/>
        </w:rPr>
        <w:t xml:space="preserve">Connect failed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MainActivity2.java:388</w:t>
      </w:r>
      <w:r>
        <w:t xml:space="preserve">) persiste con un módulo que por lo demás funciona,</w:t>
      </w:r>
      <w:r>
        <w:t xml:space="preserve"> </w:t>
      </w:r>
      <w:r>
        <w:rPr>
          <w:b/>
          <w:bCs/>
        </w:rPr>
        <w:t xml:space="preserve">cambiar la llamada de la línea 358 por la insegura es la corrección de una sola línea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Aclaración honesta:</w:t>
      </w:r>
      <w:r>
        <w:t xml:space="preserve"> </w:t>
      </w:r>
      <w:r>
        <w:t xml:space="preserve">no se ha encontrado</w:t>
      </w:r>
      <w:r>
        <w:t xml:space="preserve"> </w:t>
      </w:r>
      <w:r>
        <w:rPr>
          <w:b/>
          <w:bCs/>
        </w:rPr>
        <w:t xml:space="preserve">ninguna</w:t>
      </w:r>
      <w:r>
        <w:t xml:space="preserve"> </w:t>
      </w:r>
      <w:r>
        <w:t xml:space="preserve">documentación oficial de Android 12/13/14/15 que diga que el sistema rechace conexiones SPP a dispositivos con emparejamiento por PIN legado. Los fallos de este tipo (</w:t>
      </w:r>
      <w:r>
        <w:rPr>
          <w:rStyle w:val="VerbatimChar"/>
        </w:rPr>
        <w:t xml:space="preserve">java.io.IOException: read failed, socket might closed or timeout</w:t>
      </w:r>
      <w:r>
        <w:t xml:space="preserve">) están reportados</w:t>
      </w:r>
      <w:r>
        <w:t xml:space="preserve"> </w:t>
      </w:r>
      <w:r>
        <w:rPr>
          <w:b/>
          <w:bCs/>
        </w:rPr>
        <w:t xml:space="preserve">sólo en foros</w:t>
      </w:r>
      <w:r>
        <w:t xml:space="preserve">. Por eso esta causa va aquí y no en §4: es una hipótesis de segundo orden, barata de probar, no un hecho documentado.</w:t>
      </w:r>
    </w:p>
    <w:p>
      <w:pPr>
        <w:pStyle w:val="FirstParagraph"/>
      </w:pPr>
      <w:r>
        <w:rPr>
          <w:b/>
          <w:bCs/>
        </w:rPr>
        <w:t xml:space="preserve">e) Una nota tranquilizadora sobre el carácter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¿</w:t>
      </w:r>
      <w:r>
        <w:rPr>
          <w:b/>
          <w:bCs/>
        </w:rPr>
        <w:t xml:space="preserve">.</w:t>
      </w:r>
      <w:r>
        <w:t xml:space="preserve"> </w:t>
      </w:r>
      <w:r>
        <w:t xml:space="preserve">La app construye las tramas en Java con</w:t>
      </w:r>
      <w:r>
        <w:t xml:space="preserve"> </w:t>
      </w:r>
      <w:r>
        <w:rPr>
          <w:rStyle w:val="VerbatimChar"/>
        </w:rPr>
        <w:t xml:space="preserve">'¿'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MainActivity2.java:182, 208, 408</w:t>
      </w:r>
      <w:r>
        <w:t xml:space="preserve">) y las escribe con un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 </w:t>
      </w:r>
      <w:r>
        <w:t xml:space="preserve">sin especificar juego de caracteres, luego se codifican en</w:t>
      </w:r>
      <w:r>
        <w:t xml:space="preserve"> </w:t>
      </w:r>
      <w:r>
        <w:rPr>
          <w:b/>
          <w:bCs/>
        </w:rPr>
        <w:t xml:space="preserve">UTF-8</w:t>
      </w:r>
      <w:r>
        <w:t xml:space="preserve">: el</w:t>
      </w:r>
      <w:r>
        <w:t xml:space="preserve"> </w:t>
      </w:r>
      <w:r>
        <w:rPr>
          <w:rStyle w:val="VerbatimChar"/>
        </w:rPr>
        <w:t xml:space="preserve">¿</w:t>
      </w:r>
      <w:r>
        <w:t xml:space="preserve"> </w:t>
      </w:r>
      <w:r>
        <w:t xml:space="preserve">sale como</w:t>
      </w:r>
      <w:r>
        <w:t xml:space="preserve"> </w:t>
      </w:r>
      <w:r>
        <w:rPr>
          <w:b/>
          <w:bCs/>
        </w:rPr>
        <w:t xml:space="preserve">dos bytes,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0xC2 0xBF</w:t>
      </w:r>
      <w:r>
        <w:t xml:space="preserve">. El firmware busca el byte</w:t>
      </w:r>
      <w:r>
        <w:t xml:space="preserve"> </w:t>
      </w:r>
      <w:r>
        <w:rPr>
          <w:rStyle w:val="VerbatimChar"/>
          <w:b/>
          <w:bCs/>
        </w:rPr>
        <w:t xml:space="preserve">0xBF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strstr(anaT1.bufferRx, INIT_FRAME)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Serial.c:148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Serial.h:27</w:t>
      </w:r>
      <w:r>
        <w:t xml:space="preserve">). Encuentra el</w:t>
      </w:r>
      <w:r>
        <w:t xml:space="preserve"> </w:t>
      </w:r>
      <w:r>
        <w:rPr>
          <w:rStyle w:val="VerbatimChar"/>
        </w:rPr>
        <w:t xml:space="preserve">0xBF</w:t>
      </w:r>
      <w:r>
        <w:t xml:space="preserve">; el</w:t>
      </w:r>
      <w:r>
        <w:t xml:space="preserve"> </w:t>
      </w:r>
      <w:r>
        <w:rPr>
          <w:rStyle w:val="VerbatimChar"/>
        </w:rPr>
        <w:t xml:space="preserve">0xC2</w:t>
      </w:r>
      <w:r>
        <w:t xml:space="preserve"> </w:t>
      </w:r>
      <w:r>
        <w:t xml:space="preserve">de más es inofensivo porque el analizador busca subcadenas, no posiciones fijas.</w:t>
      </w:r>
      <w:r>
        <w:t xml:space="preserve"> </w:t>
      </w:r>
      <w:r>
        <w:rPr>
          <w:b/>
          <w:bCs/>
        </w:rPr>
        <w:t xml:space="preserve">Esto funciona y no es la avería.</w:t>
      </w:r>
      <w:r>
        <w:t xml:space="preserve"> </w:t>
      </w:r>
      <w:r>
        <w:t xml:space="preserve">Se documenta porque, si algún día se cambia el juego de caracteres del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, sigue funcionando igual (en Windows-1252 el</w:t>
      </w:r>
      <w:r>
        <w:t xml:space="preserve"> </w:t>
      </w:r>
      <w:r>
        <w:rPr>
          <w:rStyle w:val="VerbatimChar"/>
        </w:rPr>
        <w:t xml:space="preserve">¿</w:t>
      </w:r>
      <w:r>
        <w:t xml:space="preserve"> </w:t>
      </w:r>
      <w:r>
        <w:t xml:space="preserve">es un único byte</w:t>
      </w:r>
      <w:r>
        <w:t xml:space="preserve"> </w:t>
      </w:r>
      <w:r>
        <w:rPr>
          <w:rStyle w:val="VerbatimChar"/>
        </w:rPr>
        <w:t xml:space="preserve">0xBF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Xe6aa9477d57c37dab7d12848629bc3272b73c5d"/>
    <w:p>
      <w:pPr>
        <w:pStyle w:val="Heading2"/>
      </w:pPr>
      <w:r>
        <w:t xml:space="preserve">6. PROCEDIMIENTO DE PRUEBA PASO A PASO</w:t>
      </w:r>
    </w:p>
    <w:p>
      <w:pPr>
        <w:pStyle w:val="BlockText"/>
      </w:pPr>
      <w:r>
        <w:rPr>
          <w:b/>
          <w:bCs/>
        </w:rPr>
        <w:t xml:space="preserve">Cómo usar esta sección.</w:t>
      </w:r>
      <w:r>
        <w:t xml:space="preserve"> </w:t>
      </w:r>
      <w:r>
        <w:t xml:space="preserve">Está diseñada para</w:t>
      </w:r>
      <w:r>
        <w:t xml:space="preserve"> </w:t>
      </w:r>
      <w:r>
        <w:rPr>
          <w:b/>
          <w:bCs/>
        </w:rPr>
        <w:t xml:space="preserve">separar variables</w:t>
      </w:r>
      <w:r>
        <w:t xml:space="preserve">, de lo más simple a lo más complejo.</w:t>
      </w:r>
      <w:r>
        <w:t xml:space="preserve"> </w:t>
      </w:r>
      <w:r>
        <w:rPr>
          <w:b/>
          <w:bCs/>
        </w:rPr>
        <w:t xml:space="preserve">Hágase en orden.</w:t>
      </w:r>
      <w:r>
        <w:t xml:space="preserve"> </w:t>
      </w:r>
      <w:r>
        <w:t xml:space="preserve">Si la Prueba 0 falla, no tiene ningún sentido pasar a la 1. Cada prueba elimina capas enteras del problema.</w:t>
      </w:r>
    </w:p>
    <w:p>
      <w:pPr>
        <w:pStyle w:val="BlockText"/>
      </w:pPr>
      <w:r>
        <w:rPr>
          <w:b/>
          <w:bCs/>
        </w:rPr>
        <w:t xml:space="preserve">Regla:</w:t>
      </w:r>
      <w:r>
        <w:t xml:space="preserve"> </w:t>
      </w:r>
      <w:r>
        <w:t xml:space="preserve">cambiar</w:t>
      </w:r>
      <w:r>
        <w:t xml:space="preserve"> </w:t>
      </w:r>
      <w:r>
        <w:rPr>
          <w:b/>
          <w:bCs/>
        </w:rPr>
        <w:t xml:space="preserve">una sola cosa</w:t>
      </w:r>
      <w:r>
        <w:t xml:space="preserve"> </w:t>
      </w:r>
      <w:r>
        <w:t xml:space="preserve">entre intento e intento, y anotar el resultado.</w:t>
      </w:r>
    </w:p>
    <w:bookmarkStart w:id="51" w:name="material-necesario"/>
    <w:p>
      <w:pPr>
        <w:pStyle w:val="Heading3"/>
      </w:pPr>
      <w:r>
        <w:t xml:space="preserve">Material necesario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Qué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  <w:tc>
          <w:tcPr/>
          <w:p>
            <w:pPr>
              <w:pStyle w:val="Compact"/>
            </w:pPr>
            <w:r>
              <w:t xml:space="preserve">¿Imprescindible?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Polímetro</w:t>
            </w:r>
          </w:p>
        </w:tc>
        <w:tc>
          <w:tcPr/>
          <w:p>
            <w:pPr>
              <w:pStyle w:val="Compact"/>
            </w:pPr>
            <w:r>
              <w:t xml:space="preserve">Medir 5 V y detectar cortos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 Android con Bluetooth</w:t>
            </w:r>
          </w:p>
        </w:tc>
        <w:tc>
          <w:tcPr/>
          <w:p>
            <w:pPr>
              <w:pStyle w:val="Compact"/>
            </w:pPr>
            <w:r>
              <w:t xml:space="preserve">Todo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</w:t>
            </w:r>
            <w:r>
              <w:t xml:space="preserve"> </w:t>
            </w:r>
            <w:r>
              <w:rPr>
                <w:b/>
                <w:bCs/>
              </w:rPr>
              <w:t xml:space="preserve">«Serial Bluetooth Terminal»</w:t>
            </w:r>
            <w:r>
              <w:t xml:space="preserve"> </w:t>
            </w:r>
            <w:r>
              <w:t xml:space="preserve">de Kai Morich (Play Store, gratuita)</w:t>
            </w:r>
          </w:p>
        </w:tc>
        <w:tc>
          <w:tcPr/>
          <w:p>
            <w:pPr>
              <w:pStyle w:val="Compact"/>
            </w:pPr>
            <w:r>
              <w:t xml:space="preserve">Terminal serie sobre SPP. Permite enviar en modo texto y en</w:t>
            </w:r>
            <w:r>
              <w:t xml:space="preserve"> </w:t>
            </w:r>
            <w:r>
              <w:rPr>
                <w:b/>
                <w:bCs/>
              </w:rPr>
              <w:t xml:space="preserve">modo HEX</w:t>
            </w:r>
            <w:r>
              <w:t xml:space="preserve">, y guardar macros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 de 12 V para la tarjeta</w:t>
            </w:r>
          </w:p>
        </w:tc>
        <w:tc>
          <w:tcPr/>
          <w:p>
            <w:pPr>
              <w:pStyle w:val="Compact"/>
            </w:pPr>
            <w:r>
              <w:t xml:space="preserve">Prueba 3 en adelante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Adaptador</w:t>
            </w:r>
            <w:r>
              <w:t xml:space="preserve"> </w:t>
            </w:r>
            <w:r>
              <w:rPr>
                <w:b/>
                <w:bCs/>
              </w:rPr>
              <w:t xml:space="preserve">USB-TTL</w:t>
            </w:r>
            <w:r>
              <w:t xml:space="preserve"> </w:t>
            </w:r>
            <w:r>
              <w:t xml:space="preserve">(CH340 / FT232 / CP2102) con salida de 5 V</w:t>
            </w:r>
          </w:p>
        </w:tc>
        <w:tc>
          <w:tcPr/>
          <w:p>
            <w:pPr>
              <w:pStyle w:val="Compact"/>
            </w:pPr>
            <w:r>
              <w:t xml:space="preserve">Pruebas 0-2 sin la tarjeta, y medir los baudios reales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Muy recomendable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Cables dupont hembra-hembra</w:t>
            </w:r>
          </w:p>
        </w:tc>
        <w:tc>
          <w:tcPr/>
          <w:p>
            <w:pPr>
              <w:pStyle w:val="Compact"/>
            </w:pPr>
            <w:r>
              <w:t xml:space="preserve">Puentes y loopback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Rotulador permanente</w:t>
            </w:r>
          </w:p>
        </w:tc>
        <w:tc>
          <w:tcPr/>
          <w:p>
            <w:pPr>
              <w:pStyle w:val="Compact"/>
            </w:pPr>
            <w:r>
              <w:t xml:space="preserve">Marcar el pin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 sobre el terminal:</w:t>
      </w:r>
      <w:r>
        <w:t xml:space="preserve"> </w:t>
      </w:r>
      <w:r>
        <w:t xml:space="preserve">si no se puede instalar «Serial Bluetooth Terminal», sirve cualquier terminal SPP genérico («Bluetooth Terminal», «Bluetooth Serial Terminal»). Lo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sirve es la app de la baliza: es lo último que se prueba, no lo primero.</w:t>
      </w:r>
    </w:p>
    <w:p>
      <w:r>
        <w:pict>
          <v:rect style="width:0;height:1.5pt" o:hralign="center" o:hrstd="t" o:hr="t"/>
        </w:pict>
      </w:r>
    </w:p>
    <w:bookmarkEnd w:id="51"/>
    <w:bookmarkStart w:id="52" w:name="prueba-0--el-módulo-solo-sin-la-tarjeta"/>
    <w:p>
      <w:pPr>
        <w:pStyle w:val="Heading3"/>
      </w:pPr>
      <w:r>
        <w:t xml:space="preserve">PRUEBA 0 — El módulo solo, sin la tarjeta</w:t>
      </w:r>
    </w:p>
    <w:p>
      <w:pPr>
        <w:pStyle w:val="FirstParagraph"/>
      </w:pPr>
      <w:r>
        <w:rPr>
          <w:b/>
          <w:bCs/>
        </w:rPr>
        <w:t xml:space="preserve">Qué demuestra:</w:t>
      </w:r>
      <w:r>
        <w:t xml:space="preserve"> </w:t>
      </w:r>
      <w:r>
        <w:t xml:space="preserve">que el módulo está</w:t>
      </w:r>
      <w:r>
        <w:t xml:space="preserve"> </w:t>
      </w:r>
      <w:r>
        <w:rPr>
          <w:b/>
          <w:bCs/>
        </w:rPr>
        <w:t xml:space="preserve">vivo</w:t>
      </w:r>
      <w:r>
        <w:t xml:space="preserve">, que emite radio y que el teléfono puede emparejarse con él.</w:t>
      </w:r>
      <w:r>
        <w:t xml:space="preserve"> </w:t>
      </w:r>
      <w:r>
        <w:rPr>
          <w:b/>
          <w:bCs/>
        </w:rPr>
        <w:t xml:space="preserve">Si esta prueba falla, el problema no está ni en el PIC, ni en el firmware, ni en la app, ni en los baudios.</w:t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Sacar el módulo de la tarjeta.</w:t>
      </w:r>
      <w:r>
        <w:t xml:space="preserve"> </w:t>
      </w:r>
      <w:r>
        <w:t xml:space="preserve">Anotar y fotografiar la serigrafía de sus 6 pines, en orden, de un extremo al otro.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Comparar</w:t>
      </w:r>
      <w:r>
        <w:t xml:space="preserve"> </w:t>
      </w:r>
      <w:r>
        <w:t xml:space="preserve">ese orden con el del zócalo:</w:t>
      </w:r>
      <w:r>
        <w:t xml:space="preserve"> </w:t>
      </w:r>
      <w:r>
        <w:rPr>
          <w:rStyle w:val="VerbatimChar"/>
        </w:rPr>
        <w:t xml:space="preserve">STATE · RXD · TXD · GND · VCC · EN</w:t>
      </w:r>
      <w:r>
        <w:t xml:space="preserve"> </w:t>
      </w:r>
      <w:r>
        <w:t xml:space="preserve">(§4, causa 6).</w:t>
      </w:r>
      <w:r>
        <w:t xml:space="preserve"> </w:t>
      </w:r>
      <w:r>
        <w:rPr>
          <w:b/>
          <w:bCs/>
        </w:rPr>
        <w:t xml:space="preserve">Si no coincide, PARAR aquí</w:t>
      </w:r>
      <w:r>
        <w:t xml:space="preserve">: el módulo puede haberse quemado ya al insertarlo, y volver a insertarlo lo rematará. Ir a §9, pregunta 1.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Alimentar el módulo, sólo VCC y GND</w:t>
      </w:r>
      <w:r>
        <w:t xml:space="preserve">, con una de estas dos opciones: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Opción A (mejor):</w:t>
      </w:r>
      <w:r>
        <w:t xml:space="preserve"> </w:t>
      </w:r>
      <w:r>
        <w:t xml:space="preserve">adaptador USB-TTL, salida</w:t>
      </w:r>
      <w:r>
        <w:t xml:space="preserve"> </w:t>
      </w:r>
      <w:r>
        <w:rPr>
          <w:b/>
          <w:bCs/>
        </w:rPr>
        <w:t xml:space="preserve">5 V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VCC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GND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Opción B (sin comprar nada):</w:t>
      </w:r>
      <w:r>
        <w:t xml:space="preserve"> </w:t>
      </w:r>
      <w:r>
        <w:t xml:space="preserve">de la propia tarjeta, con el módulo</w:t>
      </w:r>
      <w:r>
        <w:t xml:space="preserve"> </w:t>
      </w:r>
      <w:r>
        <w:rPr>
          <w:b/>
          <w:bCs/>
        </w:rPr>
        <w:t xml:space="preserve">fuera</w:t>
      </w:r>
      <w:r>
        <w:t xml:space="preserve"> </w:t>
      </w:r>
      <w:r>
        <w:t xml:space="preserve">del zócalo. El conector ICSP</w:t>
      </w:r>
      <w:r>
        <w:t xml:space="preserve"> </w:t>
      </w:r>
      <w:r>
        <w:rPr>
          <w:rStyle w:val="VerbatimChar"/>
        </w:rPr>
        <w:t xml:space="preserve">J1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  <w:b/>
          <w:bCs/>
        </w:rPr>
        <w:t xml:space="preserve">J1.2 = +5 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J1.3 = GND</w:t>
      </w:r>
      <w:r>
        <w:t xml:space="preserve"> </w:t>
      </w:r>
      <w:r>
        <w:t xml:space="preserve">(</w:t>
      </w:r>
      <w:r>
        <w:rPr>
          <w:rStyle w:val="VerbatimChar"/>
        </w:rPr>
        <w:t xml:space="preserve">HARDWARE.md</w:t>
      </w:r>
      <w:r>
        <w:t xml:space="preserve"> </w:t>
      </w:r>
      <w:r>
        <w:t xml:space="preserve">§2.2). Dos cables dupont desde ahí al</w:t>
      </w:r>
      <w:r>
        <w:t xml:space="preserve"> </w:t>
      </w:r>
      <w:r>
        <w:rPr>
          <w:rStyle w:val="VerbatimChar"/>
        </w:rPr>
        <w:t xml:space="preserve">VCC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GND</w:t>
      </w:r>
      <w:r>
        <w:t xml:space="preserve"> </w:t>
      </w:r>
      <w:r>
        <w:t xml:space="preserve">del módulo, con la tarjeta alimentada a 12 V.</w:t>
      </w:r>
      <w:r>
        <w:t xml:space="preserve"> </w:t>
      </w:r>
      <w:r>
        <w:rPr>
          <w:b/>
          <w:bCs/>
        </w:rPr>
        <w:t xml:space="preserve">Comprobar la polaridad con el polímetro ANTES de conectar.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Medir</w:t>
      </w:r>
      <w:r>
        <w:t xml:space="preserve"> </w:t>
      </w:r>
      <w:r>
        <w:t xml:space="preserve">con el polímetro entre los pines</w:t>
      </w:r>
      <w:r>
        <w:t xml:space="preserve"> </w:t>
      </w:r>
      <w:r>
        <w:rPr>
          <w:rStyle w:val="VerbatimChar"/>
        </w:rPr>
        <w:t xml:space="preserve">VCC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GND</w:t>
      </w:r>
      <w:r>
        <w:t xml:space="preserve"> </w:t>
      </w:r>
      <w:r>
        <w:rPr>
          <w:b/>
          <w:bCs/>
        </w:rPr>
        <w:t xml:space="preserve">del módulo ya conectado</w:t>
      </w:r>
      <w:r>
        <w:t xml:space="preserve">: debe leer</w:t>
      </w:r>
      <w:r>
        <w:t xml:space="preserve"> </w:t>
      </w:r>
      <w:r>
        <w:rPr>
          <w:b/>
          <w:bCs/>
        </w:rPr>
        <w:t xml:space="preserve">4,75 – 5,25 V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Si la tensión</w:t>
      </w:r>
      <w:r>
        <w:t xml:space="preserve"> </w:t>
      </w:r>
      <w:r>
        <w:rPr>
          <w:b/>
          <w:bCs/>
        </w:rPr>
        <w:t xml:space="preserve">se hunde</w:t>
      </w:r>
      <w:r>
        <w:t xml:space="preserve"> </w:t>
      </w:r>
      <w:r>
        <w:t xml:space="preserve">al conectar el módulo → el módulo hace un corto →</w:t>
      </w:r>
      <w:r>
        <w:t xml:space="preserve"> </w:t>
      </w:r>
      <w:r>
        <w:rPr>
          <w:b/>
          <w:bCs/>
        </w:rPr>
        <w:t xml:space="preserve">quemado</w:t>
      </w:r>
      <w:r>
        <w:t xml:space="preserve">, ir a §8.</w:t>
      </w:r>
    </w:p>
    <w:p>
      <w:pPr>
        <w:pStyle w:val="Compact"/>
        <w:numPr>
          <w:ilvl w:val="1"/>
          <w:numId w:val="1012"/>
        </w:numPr>
      </w:pPr>
      <w:r>
        <w:t xml:space="preserve">Si el módulo</w:t>
      </w:r>
      <w:r>
        <w:t xml:space="preserve"> </w:t>
      </w:r>
      <w:r>
        <w:rPr>
          <w:b/>
          <w:bCs/>
        </w:rPr>
        <w:t xml:space="preserve">se calienta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quemado</w:t>
      </w:r>
      <w:r>
        <w:t xml:space="preserve">, ir a §8. Desconectar inmediatamente.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Mirar el LED del módulo.</w:t>
      </w:r>
      <w:r>
        <w:t xml:space="preserve"> </w:t>
      </w:r>
      <w:r>
        <w:t xml:space="preserve">Lo que significa cada patrón</w:t>
      </w:r>
      <w:r>
        <w:t xml:space="preserve"> </w:t>
      </w:r>
      <w:r>
        <w:rPr>
          <w:i/>
          <w:iCs/>
        </w:rPr>
        <w:t xml:space="preserve">(marca [M] — observación de mercado, no especificación; los clones pueden variar)</w:t>
      </w:r>
      <w:r>
        <w:t xml:space="preserve">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LED</w:t>
            </w:r>
          </w:p>
        </w:tc>
        <w:tc>
          <w:tcPr/>
          <w:p>
            <w:pPr>
              <w:pStyle w:val="Compact"/>
            </w:pPr>
            <w:r>
              <w:t xml:space="preserve">Significado habitual</w:t>
            </w:r>
          </w:p>
        </w:tc>
        <w:tc>
          <w:tcPr/>
          <w:p>
            <w:pPr>
              <w:pStyle w:val="Compac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Parpadeo rápido</w:t>
            </w:r>
            <w:r>
              <w:t xml:space="preserve">, ~2–5 veces por segundo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Modo datos, sin conexión establecida.</w:t>
            </w:r>
            <w:r>
              <w:t xml:space="preserve"> </w:t>
            </w:r>
            <w:r>
              <w:t xml:space="preserve">Es el estado normal y correcto de un módulo esperando que alguien se conecte</w:t>
            </w:r>
          </w:p>
        </w:tc>
        <w:tc>
          <w:tcPr/>
          <w:p>
            <w:pPr>
              <w:pStyle w:val="Compact"/>
            </w:pPr>
            <w:r>
              <w:t xml:space="preserve">Seguir al paso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Fijo encendido</w:t>
            </w:r>
            <w:r>
              <w:t xml:space="preserve">, sin parpadear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Hay una conexión SPP abierta.</w:t>
            </w:r>
            <w:r>
              <w:t xml:space="preserve"> </w:t>
            </w:r>
            <w:r>
              <w:t xml:space="preserve">Alguien está conectado — quizá otro teléfono (§4, causa 4)</w:t>
            </w:r>
          </w:p>
        </w:tc>
        <w:tc>
          <w:tcPr/>
          <w:p>
            <w:pPr>
              <w:pStyle w:val="Compact"/>
            </w:pPr>
            <w:r>
              <w:t xml:space="preserve">Apagar el Bluetooth de los demás teléfonos y volver a alimentar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Parpadeo lento</w:t>
            </w:r>
            <w:r>
              <w:t xml:space="preserve">, ~1 vez cada 2 s, o dos destellos seguidos y pausa</w:t>
            </w:r>
          </w:p>
        </w:tc>
        <w:tc>
          <w:tcPr/>
          <w:p>
            <w:pPr>
              <w:pStyle w:val="Compact"/>
            </w:pPr>
            <w:r>
              <w:t xml:space="preserve">En un</w:t>
            </w:r>
            <w:r>
              <w:t xml:space="preserve"> </w:t>
            </w:r>
            <w:r>
              <w:rPr>
                <w:b/>
                <w:bCs/>
              </w:rPr>
              <w:t xml:space="preserve">HC-05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modo AT/comando</w:t>
            </w:r>
            <w:r>
              <w:t xml:space="preserve"> </w:t>
            </w:r>
            <w:r>
              <w:t xml:space="preserve">(el pin KEY quedó alto), o conexión establecida según variante</w:t>
            </w:r>
          </w:p>
        </w:tc>
        <w:tc>
          <w:tcPr/>
          <w:p>
            <w:pPr>
              <w:pStyle w:val="Compact"/>
            </w:pPr>
            <w:r>
              <w:t xml:space="preserve">Dejar el pin EN/KEY</w:t>
            </w:r>
            <w:r>
              <w:t xml:space="preserve"> </w:t>
            </w:r>
            <w:r>
              <w:rPr>
                <w:b/>
                <w:bCs/>
              </w:rPr>
              <w:t xml:space="preserve">al aire</w:t>
            </w:r>
            <w:r>
              <w:t xml:space="preserve">, quitar y dar tensión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Apagado del todo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alimentación, o módulo muerto</w:t>
            </w:r>
          </w:p>
        </w:tc>
        <w:tc>
          <w:tcPr/>
          <w:p>
            <w:pPr>
              <w:pStyle w:val="Compact"/>
            </w:pPr>
            <w:r>
              <w:t xml:space="preserve">Volver al paso 4. Si hay 5 V correctos y el LED sigue apagado → §8</w:t>
            </w:r>
          </w:p>
        </w:tc>
      </w:tr>
    </w:tbl>
    <w:p>
      <w:pPr>
        <w:numPr>
          <w:ilvl w:val="0"/>
          <w:numId w:val="1010"/>
        </w:numPr>
      </w:pPr>
      <w:r>
        <w:rPr>
          <w:b/>
          <w:bCs/>
        </w:rPr>
        <w:t xml:space="preserve">Buscar el módulo desde el teléfono.</w:t>
      </w:r>
      <w:r>
        <w:t xml:space="preserve"> </w:t>
      </w:r>
      <w:r>
        <w:t xml:space="preserve">Ajustes → Bluetooth →</w:t>
      </w:r>
      <w:r>
        <w:t xml:space="preserve"> </w:t>
      </w:r>
      <w:r>
        <w:rPr>
          <w:b/>
          <w:bCs/>
        </w:rPr>
        <w:t xml:space="preserve">Buscar dispositivos</w:t>
      </w:r>
      <w:r>
        <w:t xml:space="preserve">.</w:t>
      </w:r>
      <w:r>
        <w:t xml:space="preserve"> </w:t>
      </w:r>
      <w:r>
        <w:rPr>
          <w:b/>
          <w:bCs/>
        </w:rPr>
        <w:t xml:space="preserve">No desde la app de la baliza.</w:t>
      </w:r>
    </w:p>
    <w:p>
      <w:pPr>
        <w:pStyle w:val="Compact"/>
        <w:numPr>
          <w:ilvl w:val="1"/>
          <w:numId w:val="1013"/>
        </w:numPr>
      </w:pPr>
      <w:r>
        <w:t xml:space="preserve">Con la</w:t>
      </w:r>
      <w:r>
        <w:t xml:space="preserve"> </w:t>
      </w:r>
      <w:r>
        <w:rPr>
          <w:b/>
          <w:bCs/>
        </w:rPr>
        <w:t xml:space="preserve">ubicación del teléfono encendida</w:t>
      </w:r>
      <w:r>
        <w:t xml:space="preserve"> </w:t>
      </w:r>
      <w:r>
        <w:t xml:space="preserve">(Android 6 en adelante la exige para buscar Bluetooth clásico, §5.2).</w:t>
      </w:r>
    </w:p>
    <w:p>
      <w:pPr>
        <w:pStyle w:val="Compact"/>
        <w:numPr>
          <w:ilvl w:val="1"/>
          <w:numId w:val="1013"/>
        </w:numPr>
      </w:pPr>
      <w:r>
        <w:t xml:space="preserve">Con</w:t>
      </w:r>
      <w:r>
        <w:t xml:space="preserve"> </w:t>
      </w:r>
      <w:r>
        <w:rPr>
          <w:b/>
          <w:bCs/>
        </w:rPr>
        <w:t xml:space="preserve">todos los demás teléfonos apagados</w:t>
      </w:r>
      <w:r>
        <w:t xml:space="preserve"> </w:t>
      </w:r>
      <w:r>
        <w:t xml:space="preserve">o con el Bluetooth desactivado.</w:t>
      </w:r>
    </w:p>
    <w:p>
      <w:pPr>
        <w:pStyle w:val="Compact"/>
        <w:numPr>
          <w:ilvl w:val="1"/>
          <w:numId w:val="1013"/>
        </w:numPr>
      </w:pPr>
      <w:r>
        <w:t xml:space="preserve">Esperar</w:t>
      </w:r>
      <w:r>
        <w:t xml:space="preserve"> </w:t>
      </w:r>
      <w:r>
        <w:rPr>
          <w:b/>
          <w:bCs/>
        </w:rPr>
        <w:t xml:space="preserve">hasta 2 minutos completos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Emparejar.</w:t>
      </w:r>
      <w:r>
        <w:t xml:space="preserve"> </w:t>
      </w:r>
      <w:r>
        <w:t xml:space="preserve">PIN a probar, en este orden:</w:t>
      </w:r>
      <w:r>
        <w:t xml:space="preserve"> </w:t>
      </w:r>
      <w:r>
        <w:rPr>
          <w:rStyle w:val="VerbatimChar"/>
          <w:b/>
          <w:bCs/>
        </w:rPr>
        <w:t xml:space="preserve">1234</w:t>
      </w:r>
      <w:r>
        <w:t xml:space="preserve">, luego</w:t>
      </w:r>
      <w:r>
        <w:t xml:space="preserve"> </w:t>
      </w:r>
      <w:r>
        <w:rPr>
          <w:rStyle w:val="VerbatimChar"/>
          <w:b/>
          <w:bCs/>
        </w:rPr>
        <w:t xml:space="preserve">0000</w:t>
      </w:r>
      <w:r>
        <w:t xml:space="preserve">.</w:t>
      </w:r>
    </w:p>
    <w:p>
      <w:pPr>
        <w:numPr>
          <w:ilvl w:val="1"/>
          <w:numId w:val="1014"/>
        </w:numPr>
      </w:pPr>
      <w:r>
        <w:t xml:space="preserve">Anotar</w:t>
      </w:r>
      <w:r>
        <w:t xml:space="preserve"> </w:t>
      </w:r>
      <w:r>
        <w:rPr>
          <w:b/>
          <w:bCs/>
        </w:rPr>
        <w:t xml:space="preserve">el nombre exacto</w:t>
      </w:r>
      <w:r>
        <w:t xml:space="preserve"> </w:t>
      </w:r>
      <w:r>
        <w:t xml:space="preserve">con el que aparece.</w:t>
      </w:r>
      <w:r>
        <w:t xml:space="preserve"> </w:t>
      </w:r>
      <w:r>
        <w:rPr>
          <w:b/>
          <w:bCs/>
        </w:rPr>
        <w:t xml:space="preserve">Puede no llamarse «HC-06».</w:t>
      </w:r>
      <w:r>
        <w:t xml:space="preserve"> </w:t>
      </w:r>
      <w:r>
        <w:t xml:space="preserve">Nombres de fábrica documentados:</w:t>
      </w:r>
    </w:p>
    <w:tbl>
      <w:tblPr>
        <w:tblStyle w:val="Table"/>
        <w:tblW w:type="auto" w:w="0"/>
        <w:jc w:val="left"/>
        <w:tblInd w:w="144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Nombre de fábrica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linvor</w:t>
            </w:r>
          </w:p>
        </w:tc>
        <w:tc>
          <w:tcPr/>
          <w:p>
            <w:pPr>
              <w:pStyle w:val="Compact"/>
            </w:pPr>
            <w:r>
              <w:t xml:space="preserve">datasheet Wavesen («</w:t>
            </w:r>
            <w:r>
              <w:rPr>
                <w:i/>
                <w:iCs/>
              </w:rPr>
              <w:t xml:space="preserve">ID: linvor</w:t>
            </w:r>
            <w:r>
              <w:t xml:space="preserve">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HC-05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H-C-2010-06-01</w:t>
            </w:r>
            <w:r>
              <w:t xml:space="preserve"> </w:t>
            </w:r>
            <w:r>
              <w:t xml:space="preserve">(tras</w:t>
            </w:r>
            <w:r>
              <w:t xml:space="preserve"> </w:t>
            </w:r>
            <w:r>
              <w:rPr>
                <w:rStyle w:val="VerbatimChar"/>
              </w:rPr>
              <w:t xml:space="preserve">AT+ORGL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manual ITead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SIG0109A, si es un JDY-31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JDY-31-SPP</w:t>
            </w:r>
          </w:p>
        </w:tc>
        <w:tc>
          <w:tcPr/>
          <w:p>
            <w:pPr>
              <w:pStyle w:val="Compact"/>
            </w:pPr>
            <w:r>
              <w:t xml:space="preserve">manual JDY-31</w:t>
            </w:r>
          </w:p>
        </w:tc>
      </w:tr>
    </w:tbl>
    <w:p>
      <w:pPr>
        <w:numPr>
          <w:ilvl w:val="1"/>
          <w:numId w:val="1014"/>
        </w:numPr>
      </w:pPr>
      <w:r>
        <w:rPr>
          <w:b/>
          <w:bCs/>
        </w:rPr>
        <w:t xml:space="preserve">Buscar «HC-06» y no encontrarlo NO significa que el módulo esté mal.</w:t>
      </w:r>
      <w:r>
        <w:t xml:space="preserve"> </w:t>
      </w:r>
      <w:r>
        <w:t xml:space="preserve">Es, muy probablemente, todo el «no lo reconoce».</w:t>
      </w:r>
    </w:p>
    <w:p>
      <w:pPr>
        <w:numPr>
          <w:ilvl w:val="0"/>
          <w:numId w:val="1010"/>
        </w:numPr>
      </w:pPr>
      <w:r>
        <w:t xml:space="preserve">Anotar la</w:t>
      </w:r>
      <w:r>
        <w:t xml:space="preserve"> </w:t>
      </w:r>
      <w:r>
        <w:rPr>
          <w:b/>
          <w:bCs/>
        </w:rPr>
        <w:t xml:space="preserve">dirección MAC</w:t>
      </w:r>
      <w:r>
        <w:t xml:space="preserve"> </w:t>
      </w:r>
      <w:r>
        <w:t xml:space="preserve">que muestra el teléfono. Servirá para identificarlo entre varios.</w:t>
      </w:r>
    </w:p>
    <w:p>
      <w:pPr>
        <w:pStyle w:val="FirstParagraph"/>
      </w:pPr>
      <w:r>
        <w:rPr>
          <w:b/>
          <w:bCs/>
        </w:rPr>
        <w:t xml:space="preserve">Resultado y qué significa: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Siguiente paso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El teléfono lo ve y lo empareja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módulo está VIVO.</w:t>
            </w:r>
            <w:r>
              <w:t xml:space="preserve"> </w:t>
            </w:r>
            <w:r>
              <w:t xml:space="preserve">Queda descartado que esté quemado. La avería está en configuración, baudios, cableado o 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Prueba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5 V correctos, LED apagado, nadie lo ve tras 2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 muerto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LED parpadea pero nadie lo ve</w:t>
            </w:r>
          </w:p>
        </w:tc>
        <w:tc>
          <w:tcPr/>
          <w:p>
            <w:pPr>
              <w:pStyle w:val="Compact"/>
            </w:pPr>
            <w:r>
              <w:t xml:space="preserve">HC-05 en</w:t>
            </w:r>
            <w:r>
              <w:t xml:space="preserve"> </w:t>
            </w:r>
            <w:r>
              <w:rPr>
                <w:b/>
                <w:bCs/>
              </w:rPr>
              <w:t xml:space="preserve">modo maestro</w:t>
            </w:r>
            <w:r>
              <w:t xml:space="preserve">, o modo AT, o ya conectado a otro teléfono</w:t>
            </w:r>
          </w:p>
        </w:tc>
        <w:tc>
          <w:tcPr/>
          <w:p>
            <w:pPr>
              <w:pStyle w:val="Compact"/>
            </w:pPr>
            <w:r>
              <w:t xml:space="preserve">§4 causas 3 y 4. Si persiste, hace falta el manual AT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Lo ve pero el emparejamiento falla con los dos PIN</w:t>
            </w:r>
          </w:p>
        </w:tc>
        <w:tc>
          <w:tcPr/>
          <w:p>
            <w:pPr>
              <w:pStyle w:val="Compact"/>
            </w:pPr>
            <w:r>
              <w:t xml:space="preserve">PIN distinto del de fábrica</w:t>
            </w:r>
          </w:p>
        </w:tc>
        <w:tc>
          <w:tcPr/>
          <w:p>
            <w:pPr>
              <w:pStyle w:val="Compact"/>
            </w:pPr>
            <w:r>
              <w:t xml:space="preserve">§9, pregunta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La tensión se hunde o el módulo calienta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Quemado, probablemente por pinout girado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§8</w:t>
            </w:r>
            <w:r>
              <w:t xml:space="preserve"> </w:t>
            </w:r>
            <w:r>
              <w:t xml:space="preserve">y §4 causa 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efa7613a258ded9e532959bee95a9888b6069d2"/>
    <w:p>
      <w:pPr>
        <w:pStyle w:val="Heading3"/>
      </w:pPr>
      <w:r>
        <w:t xml:space="preserve">PRUEBA 1 — Bucle (loopback): el módulo se habla a sí mismo</w:t>
      </w:r>
    </w:p>
    <w:p>
      <w:pPr>
        <w:pStyle w:val="FirstParagraph"/>
      </w:pPr>
      <w:r>
        <w:rPr>
          <w:b/>
          <w:bCs/>
        </w:rPr>
        <w:t xml:space="preserve">Qué demuestra:</w:t>
      </w:r>
      <w:r>
        <w:t xml:space="preserve"> </w:t>
      </w:r>
      <w:r>
        <w:t xml:space="preserve">que el módulo</w:t>
      </w:r>
      <w:r>
        <w:t xml:space="preserve"> </w:t>
      </w:r>
      <w:r>
        <w:rPr>
          <w:b/>
          <w:bCs/>
        </w:rPr>
        <w:t xml:space="preserve">transmite y recibe de verdad por su UART</w:t>
      </w:r>
      <w:r>
        <w:t xml:space="preserve">, sin el PIC de por medio. Es la prueba que separa «el módulo funciona» de «el módulo aparece en la lista pero no hace nada».</w:t>
      </w:r>
    </w:p>
    <w:p>
      <w:pPr>
        <w:pStyle w:val="Body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el loopback</w:t>
      </w:r>
      <w:r>
        <w:t xml:space="preserve"> </w:t>
      </w:r>
      <w:r>
        <w:rPr>
          <w:b/>
          <w:bCs/>
        </w:rPr>
        <w:t xml:space="preserve">no dice nada sobre los baudios</w:t>
      </w:r>
      <w:r>
        <w:t xml:space="preserve">. El módulo recibe a su velocidad y reenvía a esa misma velocidad, así que el eco vuelve bien</w:t>
      </w:r>
      <w:r>
        <w:t xml:space="preserve"> </w:t>
      </w:r>
      <w:r>
        <w:rPr>
          <w:b/>
          <w:bCs/>
        </w:rPr>
        <w:t xml:space="preserve">sea cual sea</w:t>
      </w:r>
      <w:r>
        <w:t xml:space="preserve"> </w:t>
      </w:r>
      <w:r>
        <w:t xml:space="preserve">la velocidad configurada. Los baudios se miden en la</w:t>
      </w:r>
      <w:r>
        <w:t xml:space="preserve"> </w:t>
      </w:r>
      <w:r>
        <w:rPr>
          <w:b/>
          <w:bCs/>
        </w:rPr>
        <w:t xml:space="preserve">Prueba 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15"/>
        </w:numPr>
      </w:pPr>
      <w:r>
        <w:t xml:space="preserve">Módulo</w:t>
      </w:r>
      <w:r>
        <w:t xml:space="preserve"> </w:t>
      </w:r>
      <w:r>
        <w:rPr>
          <w:b/>
          <w:bCs/>
        </w:rPr>
        <w:t xml:space="preserve">fuera de la tarjeta</w:t>
      </w:r>
      <w:r>
        <w:t xml:space="preserve">, alimentado como en la Prueba 0, paso 3.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Puentear con un cable dupont el pin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TXD</w:t>
      </w:r>
      <w:r>
        <w:rPr>
          <w:b/>
          <w:bCs/>
        </w:rPr>
        <w:t xml:space="preserve"> </w:t>
      </w:r>
      <w:r>
        <w:rPr>
          <w:b/>
          <w:bCs/>
        </w:rPr>
        <w:t xml:space="preserve">con el pin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RXD</w:t>
      </w:r>
      <w:r>
        <w:rPr>
          <w:b/>
          <w:bCs/>
        </w:rPr>
        <w:t xml:space="preserve"> </w:t>
      </w:r>
      <w:r>
        <w:rPr>
          <w:b/>
          <w:bCs/>
        </w:rPr>
        <w:t xml:space="preserve">del propio módulo.</w:t>
      </w:r>
      <w:r>
        <w:t xml:space="preserve"> </w:t>
      </w:r>
      <w:r>
        <w:t xml:space="preserve">Nada más. Ni PIC, ni adaptador, ni tarjeta.</w:t>
      </w:r>
    </w:p>
    <w:p>
      <w:pPr>
        <w:pStyle w:val="Compact"/>
        <w:numPr>
          <w:ilvl w:val="0"/>
          <w:numId w:val="1015"/>
        </w:numPr>
      </w:pPr>
      <w:r>
        <w:t xml:space="preserve">En el teléfono, abrir</w:t>
      </w:r>
      <w:r>
        <w:t xml:space="preserve"> </w:t>
      </w:r>
      <w:r>
        <w:rPr>
          <w:b/>
          <w:bCs/>
        </w:rPr>
        <w:t xml:space="preserve">Serial Bluetooth Terminal</w:t>
      </w:r>
      <w:r>
        <w:t xml:space="preserve"> </w:t>
      </w:r>
      <w:r>
        <w:t xml:space="preserve">→ menú →</w:t>
      </w:r>
      <w:r>
        <w:t xml:space="preserve"> </w:t>
      </w:r>
      <w:r>
        <w:rPr>
          <w:b/>
          <w:bCs/>
        </w:rPr>
        <w:t xml:space="preserve">Devices</w:t>
      </w:r>
      <w:r>
        <w:t xml:space="preserve"> </w:t>
      </w:r>
      <w:r>
        <w:t xml:space="preserve">→ seleccionar el módulo emparejado → conectar.</w:t>
      </w:r>
    </w:p>
    <w:p>
      <w:pPr>
        <w:pStyle w:val="Compact"/>
        <w:numPr>
          <w:ilvl w:val="0"/>
          <w:numId w:val="1015"/>
        </w:numPr>
      </w:pPr>
      <w:r>
        <w:t xml:space="preserve">Escribir</w:t>
      </w:r>
      <w:r>
        <w:t xml:space="preserve"> </w:t>
      </w:r>
      <w:r>
        <w:rPr>
          <w:rStyle w:val="VerbatimChar"/>
        </w:rPr>
        <w:t xml:space="preserve">HOLA</w:t>
      </w:r>
      <w:r>
        <w:t xml:space="preserve"> </w:t>
      </w:r>
      <w:r>
        <w:t xml:space="preserve">y pulsar enviar.</w:t>
      </w:r>
    </w:p>
    <w:p>
      <w:pPr>
        <w:pStyle w:val="FirstParagraph"/>
      </w:pPr>
      <w:r>
        <w:rPr>
          <w:b/>
          <w:bCs/>
        </w:rPr>
        <w:t xml:space="preserve">Resultado y qué significa: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Siguiente paso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Vuelve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HOLA</w:t>
            </w:r>
            <w:r>
              <w:t xml:space="preserve"> </w:t>
            </w:r>
            <w:r>
              <w:t xml:space="preserve">exactamente</w:t>
            </w:r>
          </w:p>
        </w:tc>
        <w:tc>
          <w:tcPr/>
          <w:p>
            <w:pPr>
              <w:pStyle w:val="Compact"/>
            </w:pPr>
            <w:r>
              <w:t xml:space="preserve">El módulo</w:t>
            </w:r>
            <w:r>
              <w:t xml:space="preserve"> </w:t>
            </w:r>
            <w:r>
              <w:rPr>
                <w:b/>
                <w:bCs/>
              </w:rPr>
              <w:t xml:space="preserve">transmite y recibe correctamente</w:t>
            </w:r>
            <w:r>
              <w:t xml:space="preserve">. El enlace Bluetooth-a-serie está sano de punta a punta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Prueba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No vuelve nada</w:t>
            </w:r>
          </w:p>
        </w:tc>
        <w:tc>
          <w:tcPr/>
          <w:p>
            <w:pPr>
              <w:pStyle w:val="Compact"/>
            </w:pPr>
            <w:r>
              <w:t xml:space="preserve">El puente está mal puesto (</w:t>
            </w:r>
            <w:r>
              <w:rPr>
                <w:b/>
                <w:bCs/>
              </w:rPr>
              <w:t xml:space="preserve">probar a intercambiarlo</w:t>
            </w:r>
            <w:r>
              <w:t xml:space="preserve">: el rótulo</w:t>
            </w:r>
            <w:r>
              <w:t xml:space="preserve"> </w:t>
            </w:r>
            <w:r>
              <w:rPr>
                <w:rStyle w:val="VerbatimChar"/>
              </w:rPr>
              <w:t xml:space="preserve">TXD</w:t>
            </w:r>
            <w:r>
              <w:t xml:space="preserve">/</w:t>
            </w:r>
            <w:r>
              <w:rPr>
                <w:rStyle w:val="VerbatimChar"/>
              </w:rPr>
              <w:t xml:space="preserve">RXD</w:t>
            </w:r>
            <w:r>
              <w:t xml:space="preserve"> </w:t>
            </w:r>
            <w:r>
              <w:t xml:space="preserve">puede estar invertido), o el módulo tiene la UART muerta</w:t>
            </w:r>
          </w:p>
        </w:tc>
        <w:tc>
          <w:tcPr/>
          <w:p>
            <w:pPr>
              <w:pStyle w:val="Compact"/>
            </w:pPr>
            <w:r>
              <w:t xml:space="preserve">Repetir con el puente al revés. Si sigue sin volver nada →</w:t>
            </w:r>
            <w:r>
              <w:t xml:space="preserve"> </w:t>
            </w:r>
            <w:r>
              <w:rPr>
                <w:b/>
                <w:bCs/>
              </w:rP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Vuelve texto</w:t>
            </w:r>
            <w:r>
              <w:t xml:space="preserve"> </w:t>
            </w:r>
            <w:r>
              <w:rPr>
                <w:b/>
                <w:bCs/>
              </w:rPr>
              <w:t xml:space="preserve">distinto o corrupto</w:t>
            </w:r>
          </w:p>
        </w:tc>
        <w:tc>
          <w:tcPr/>
          <w:p>
            <w:pPr>
              <w:pStyle w:val="Compact"/>
            </w:pPr>
            <w:r>
              <w:t xml:space="preserve">Muy raro en loopback. Apunta a alimentación inestable o módulo dañado</w:t>
            </w:r>
          </w:p>
        </w:tc>
        <w:tc>
          <w:tcPr/>
          <w:p>
            <w:pPr>
              <w:pStyle w:val="Compact"/>
            </w:pPr>
            <w:r>
              <w:t xml:space="preserve">Repasar la tensión (Prueba 0, paso 4) → si es correcta,</w:t>
            </w:r>
            <w:r>
              <w:t xml:space="preserve"> </w:t>
            </w:r>
            <w:r>
              <w:rPr>
                <w:b/>
                <w:bCs/>
              </w:rP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Vuelve</w:t>
            </w:r>
            <w:r>
              <w:t xml:space="preserve"> </w:t>
            </w:r>
            <w:r>
              <w:rPr>
                <w:b/>
                <w:bCs/>
              </w:rPr>
              <w:t xml:space="preserve">duplicado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HHOOLLAA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El terminal tiene activado el eco local</w:t>
            </w:r>
          </w:p>
        </w:tc>
        <w:tc>
          <w:tcPr/>
          <w:p>
            <w:pPr>
              <w:pStyle w:val="Compact"/>
            </w:pPr>
            <w:r>
              <w:t xml:space="preserve">Desactivar el eco local en los ajustes del terminal y repetir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Quitar el puente antes de seguir.</w:t>
      </w:r>
    </w:p>
    <w:p>
      <w:r>
        <w:pict>
          <v:rect style="width:0;height:1.5pt" o:hralign="center" o:hrstd="t" o:hr="t"/>
        </w:pict>
      </w:r>
    </w:p>
    <w:bookmarkEnd w:id="53"/>
    <w:bookmarkStart w:id="56" w:name="X807ea173aba31dd8d529de0e5b7219ad56325c0"/>
    <w:p>
      <w:pPr>
        <w:pStyle w:val="Heading3"/>
      </w:pPr>
      <w:r>
        <w:t xml:space="preserve">PRUEBA 2 — Averiguar los baudios reales del módulo</w:t>
      </w:r>
    </w:p>
    <w:p>
      <w:pPr>
        <w:pStyle w:val="FirstParagraph"/>
      </w:pPr>
      <w:r>
        <w:rPr>
          <w:b/>
          <w:bCs/>
        </w:rPr>
        <w:t xml:space="preserve">Qué demuestra:</w:t>
      </w:r>
      <w:r>
        <w:t xml:space="preserve"> </w:t>
      </w:r>
      <w:r>
        <w:t xml:space="preserve">el dato que decide todo (§1). Dos métodos; el primero es fiable siempre, el segundo sólo si el módulo acepta comandos AT.</w:t>
      </w:r>
    </w:p>
    <w:bookmarkStart w:id="54" w:name="Xba6d81e336f54ed2d552f9eb082d12a18eb6bb4"/>
    <w:p>
      <w:pPr>
        <w:pStyle w:val="Heading4"/>
      </w:pPr>
      <w:r>
        <w:t xml:space="preserve">Método A — Con un adaptador USB-TTL (fiable, funciona con cualquier módulo)</w:t>
      </w:r>
    </w:p>
    <w:p>
      <w:pPr>
        <w:numPr>
          <w:ilvl w:val="0"/>
          <w:numId w:val="1017"/>
        </w:numPr>
      </w:pPr>
      <w:r>
        <w:t xml:space="preserve">Módulo fuera de la tarjeta. Conectar al adaptador USB-TTL: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Adaptador USB-TTL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RXD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</w:t>
            </w:r>
          </w:p>
        </w:tc>
      </w:tr>
    </w:tbl>
    <w:p>
      <w:pPr>
        <w:numPr>
          <w:ilvl w:val="0"/>
          <w:numId w:val="1000"/>
        </w:numPr>
      </w:pPr>
      <w:r>
        <w:rPr>
          <w:i/>
          <w:iCs/>
        </w:rPr>
        <w:t xml:space="preserve">(Sí,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cruzado</w:t>
      </w:r>
      <w:r>
        <w:rPr>
          <w:i/>
          <w:iCs/>
        </w:rPr>
        <w:t xml:space="preserve">: aquí el adaptador hace de micro. En la tarjeta el cruce ya está hecho en el cobre, §4 causa 7.)</w:t>
      </w:r>
    </w:p>
    <w:p>
      <w:pPr>
        <w:numPr>
          <w:ilvl w:val="0"/>
          <w:numId w:val="1017"/>
        </w:numPr>
      </w:pPr>
      <w:r>
        <w:t xml:space="preserve">En el PC, abrir un terminal (</w:t>
      </w:r>
      <w:r>
        <w:rPr>
          <w:b/>
          <w:bCs/>
        </w:rPr>
        <w:t xml:space="preserve">RealTerm</w:t>
      </w:r>
      <w:r>
        <w:t xml:space="preserve">,</w:t>
      </w:r>
      <w:r>
        <w:t xml:space="preserve"> </w:t>
      </w:r>
      <w:r>
        <w:rPr>
          <w:b/>
          <w:bCs/>
        </w:rPr>
        <w:t xml:space="preserve">Termite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PuTTY</w:t>
      </w:r>
      <w:r>
        <w:t xml:space="preserve">) sobre el puerto COM del adaptador, con</w:t>
      </w:r>
      <w:r>
        <w:t xml:space="preserve"> </w:t>
      </w:r>
      <w:r>
        <w:rPr>
          <w:b/>
          <w:bCs/>
        </w:rPr>
        <w:t xml:space="preserve">8 bits, sin paridad, 1 stop, sin control de flujo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En el teléfono, conectar con</w:t>
      </w:r>
      <w:r>
        <w:t xml:space="preserve"> </w:t>
      </w:r>
      <w:r>
        <w:rPr>
          <w:b/>
          <w:bCs/>
        </w:rPr>
        <w:t xml:space="preserve">Serial Bluetooth Terminal</w:t>
      </w:r>
      <w:r>
        <w:t xml:space="preserve"> </w:t>
      </w:r>
      <w:r>
        <w:t xml:space="preserve">al módulo.</w:t>
      </w:r>
    </w:p>
    <w:p>
      <w:pPr>
        <w:numPr>
          <w:ilvl w:val="0"/>
          <w:numId w:val="1017"/>
        </w:numPr>
      </w:pPr>
      <w:r>
        <w:t xml:space="preserve">Desde el teléfono, enviar repetidamente la letra</w:t>
      </w:r>
      <w:r>
        <w:t xml:space="preserve"> </w:t>
      </w:r>
      <w:r>
        <w:rPr>
          <w:rStyle w:val="VerbatimChar"/>
          <w:b/>
          <w:bCs/>
        </w:rPr>
        <w:t xml:space="preserve">U</w:t>
      </w:r>
      <w:r>
        <w:t xml:space="preserve"> </w:t>
      </w:r>
      <w:r>
        <w:t xml:space="preserve">(</w:t>
      </w:r>
      <w:r>
        <w:rPr>
          <w:rStyle w:val="VerbatimChar"/>
        </w:rPr>
        <w:t xml:space="preserve">0x55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01010101</w:t>
      </w:r>
      <w:r>
        <w:t xml:space="preserve"> </w:t>
      </w:r>
      <w:r>
        <w:t xml:space="preserve">en binario: alterna todos los bits, es el patrón ideal para detectar baudios).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Barrer las velocidades del PC</w:t>
      </w:r>
      <w:r>
        <w:t xml:space="preserve"> </w:t>
      </w:r>
      <w:r>
        <w:t xml:space="preserve">hasta que aparezcan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limpias:</w:t>
      </w:r>
      <w:r>
        <w:t xml:space="preserve"> </w:t>
      </w:r>
      <w:r>
        <w:rPr>
          <w:b/>
          <w:bCs/>
        </w:rPr>
        <w:t xml:space="preserve">9600 → 19200 → 38400 → 57600 → 115200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La velocidad a la que se leen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limpias</w:t>
      </w:r>
      <w:r>
        <w:t xml:space="preserve"> </w:t>
      </w:r>
      <w:r>
        <w:rPr>
          <w:b/>
          <w:bCs/>
        </w:rPr>
        <w:t xml:space="preserve">es la velocidad real del módulo</w:t>
      </w:r>
      <w:r>
        <w:t xml:space="preserve">.</w:t>
      </w:r>
      <w:r>
        <w:t xml:space="preserve"> </w:t>
      </w:r>
      <w:r>
        <w:rPr>
          <w:b/>
          <w:bCs/>
        </w:rPr>
        <w:t xml:space="preserve">Anotarla.</w:t>
      </w:r>
    </w:p>
    <w:p>
      <w:pPr>
        <w:pStyle w:val="FirstParagraph"/>
      </w:pPr>
      <w:r>
        <w:rPr>
          <w:b/>
          <w:bCs/>
        </w:rPr>
        <w:t xml:space="preserve">Interpretación: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Velocidad hallada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  <w:tc>
          <w:tcPr/>
          <w:p>
            <w:pPr>
              <w:pStyle w:val="Compac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9600</w:t>
            </w:r>
          </w:p>
        </w:tc>
        <w:tc>
          <w:tcPr/>
          <w:p>
            <w:pPr>
              <w:pStyle w:val="Compact"/>
            </w:pPr>
            <w:r>
              <w:t xml:space="preserve">✅ Coincide con el PIC (§1). Los baudios</w:t>
            </w:r>
            <w:r>
              <w:t xml:space="preserve"> </w:t>
            </w:r>
            <w:r>
              <w:rPr>
                <w:b/>
                <w:bCs/>
              </w:rPr>
              <w:t xml:space="preserve">no son</w:t>
            </w:r>
            <w:r>
              <w:t xml:space="preserve"> </w:t>
            </w:r>
            <w:r>
              <w:t xml:space="preserve">la avería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Prueba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Cualquier otra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Ésta es la avería.</w:t>
            </w:r>
            <w:r>
              <w:t xml:space="preserve"> </w:t>
            </w:r>
            <w:r>
              <w:t xml:space="preserve">El PIC no puede cambiar de velocidad sin recompilar y reprogramar el PIC</w:t>
            </w:r>
          </w:p>
        </w:tc>
        <w:tc>
          <w:tcPr/>
          <w:p>
            <w:pPr>
              <w:pStyle w:val="Compact"/>
            </w:pPr>
            <w:r>
              <w:t xml:space="preserve">Reconfigurar el módulo a 9600 (Método B), o pedir a Sigma cómo se hace (§9, pregunta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Ninguna funciona</w:t>
            </w:r>
          </w:p>
        </w:tc>
        <w:tc>
          <w:tcPr/>
          <w:p>
            <w:pPr>
              <w:pStyle w:val="Compact"/>
            </w:pPr>
            <w:r>
              <w:t xml:space="preserve">Formato distinto de 8N1, o el módulo no transmite</w:t>
            </w:r>
          </w:p>
        </w:tc>
        <w:tc>
          <w:tcPr/>
          <w:p>
            <w:pPr>
              <w:pStyle w:val="Compact"/>
            </w:pPr>
            <w:r>
              <w:t xml:space="preserve">Probar 8E1 y 8O1. Si nada,</w:t>
            </w:r>
            <w:r>
              <w:t xml:space="preserve"> </w:t>
            </w:r>
            <w:r>
              <w:rPr>
                <w:b/>
                <w:bCs/>
              </w:rPr>
              <w:t xml:space="preserve">§8</w:t>
            </w:r>
          </w:p>
        </w:tc>
      </w:tr>
    </w:tbl>
    <w:bookmarkEnd w:id="54"/>
    <w:bookmarkStart w:id="55" w:name="Xf8b51a7c5c2c4666b42b82e9a87f3c4bed281ed"/>
    <w:p>
      <w:pPr>
        <w:pStyle w:val="Heading4"/>
      </w:pPr>
      <w:r>
        <w:t xml:space="preserve">Método B — Por comandos AT (sólo si el módulo los acepta)</w:t>
      </w:r>
    </w:p>
    <w:p>
      <w:pPr>
        <w:pStyle w:val="FirstParagraph"/>
      </w:pPr>
      <w:r>
        <w:t xml:space="preserve">Con el mismo montaje del Método A, pero mandando los comandos</w:t>
      </w:r>
      <w:r>
        <w:t xml:space="preserve"> </w:t>
      </w:r>
      <w:r>
        <w:rPr>
          <w:b/>
          <w:bCs/>
        </w:rPr>
        <w:t xml:space="preserve">desde el terminal del PC</w:t>
      </w:r>
      <w:r>
        <w:t xml:space="preserve"> </w:t>
      </w:r>
      <w:r>
        <w:t xml:space="preserve">(no desde el teléfono) y</w:t>
      </w:r>
      <w:r>
        <w:t xml:space="preserve"> </w:t>
      </w:r>
      <w:r>
        <w:rPr>
          <w:b/>
          <w:bCs/>
        </w:rPr>
        <w:t xml:space="preserve">con el módulo NO conectado por Bluetooth</w:t>
      </w:r>
      <w:r>
        <w:t xml:space="preserve"> </w:t>
      </w:r>
      <w:r>
        <w:t xml:space="preserve">— casi todos estos módulos ignoran los comandos AT mientras hay una sesión SPP abierta.</w:t>
      </w:r>
    </w:p>
    <w:p>
      <w:pPr>
        <w:pStyle w:val="BodyText"/>
      </w:pPr>
      <w:r>
        <w:rPr>
          <w:b/>
          <w:bCs/>
        </w:rPr>
        <w:t xml:space="preserve">Si es un HC-06 [M]:</w:t>
      </w:r>
      <w:r>
        <w:t xml:space="preserve"> </w:t>
      </w:r>
      <w:r>
        <w:t xml:space="preserve">a los baudios de trabajo, enviar</w:t>
      </w:r>
      <w:r>
        <w:t xml:space="preserve"> </w:t>
      </w:r>
      <w:r>
        <w:rPr>
          <w:rStyle w:val="VerbatimChar"/>
        </w:rPr>
        <w:t xml:space="preserve">AT</w:t>
      </w:r>
      <w:r>
        <w:t xml:space="preserve"> </w:t>
      </w:r>
      <w:r>
        <w:rPr>
          <w:b/>
          <w:bCs/>
        </w:rPr>
        <w:t xml:space="preserve">sin CR ni LF</w:t>
      </w:r>
      <w:r>
        <w:t xml:space="preserve"> </w:t>
      </w:r>
      <w:r>
        <w:t xml:space="preserve">y esperar</w:t>
      </w:r>
      <w:r>
        <w:t xml:space="preserve"> </w:t>
      </w:r>
      <w:r>
        <w:rPr>
          <w:rStyle w:val="VerbatimChar"/>
        </w:rPr>
        <w:t xml:space="preserve">OK</w:t>
      </w:r>
      <w:r>
        <w:t xml:space="preserve">. Para cambiar la velocidad:</w:t>
      </w:r>
      <w:r>
        <w:t xml:space="preserve"> </w:t>
      </w:r>
      <w:r>
        <w:rPr>
          <w:rStyle w:val="VerbatimChar"/>
        </w:rPr>
        <w:t xml:space="preserve">AT+BAUD4</w:t>
      </w:r>
      <w:r>
        <w:t xml:space="preserve"> </w:t>
      </w:r>
      <w:r>
        <w:t xml:space="preserve">= 9600.</w:t>
      </w:r>
    </w:p>
    <w:p>
      <w:pPr>
        <w:pStyle w:val="BodyText"/>
      </w:pPr>
      <w:r>
        <w:rPr>
          <w:b/>
          <w:bCs/>
        </w:rPr>
        <w:t xml:space="preserve">Si es un HC-05 [M]:</w:t>
      </w:r>
      <w:r>
        <w:t xml:space="preserve"> </w:t>
      </w:r>
      <w:r>
        <w:t xml:space="preserve">poner el pin</w:t>
      </w:r>
      <w:r>
        <w:t xml:space="preserve"> </w:t>
      </w:r>
      <w:r>
        <w:rPr>
          <w:rStyle w:val="VerbatimChar"/>
          <w:b/>
          <w:bCs/>
        </w:rPr>
        <w:t xml:space="preserve">KEY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EN</w:t>
      </w:r>
      <w:r>
        <w:rPr>
          <w:b/>
          <w:bCs/>
        </w:rPr>
        <w:t xml:space="preserve"> </w:t>
      </w:r>
      <w:r>
        <w:rPr>
          <w:b/>
          <w:bCs/>
        </w:rPr>
        <w:t xml:space="preserve">a nivel alto ANTES de alimentar</w:t>
      </w:r>
      <w:r>
        <w:t xml:space="preserve">, abrir el terminal a</w:t>
      </w:r>
      <w:r>
        <w:t xml:space="preserve"> </w:t>
      </w:r>
      <w:r>
        <w:rPr>
          <w:b/>
          <w:bCs/>
        </w:rPr>
        <w:t xml:space="preserve">38400 8N1</w:t>
      </w:r>
      <w:r>
        <w:t xml:space="preserve"> </w:t>
      </w:r>
      <w:r>
        <w:t xml:space="preserve">y enviar, cada uno terminado en</w:t>
      </w:r>
      <w:r>
        <w:t xml:space="preserve"> </w:t>
      </w:r>
      <w:r>
        <w:rPr>
          <w:b/>
          <w:bCs/>
        </w:rPr>
        <w:t xml:space="preserve">CR+LF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AT              → responde OK  (confirma que está en modo AT)</w:t>
      </w:r>
      <w:r>
        <w:br/>
      </w:r>
      <w:r>
        <w:rPr>
          <w:rStyle w:val="VerbatimChar"/>
        </w:rPr>
        <w:t xml:space="preserve">AT+VERSION?     → identifica el firmware</w:t>
      </w:r>
      <w:r>
        <w:br/>
      </w:r>
      <w:r>
        <w:rPr>
          <w:rStyle w:val="VerbatimChar"/>
        </w:rPr>
        <w:t xml:space="preserve">AT+UART?        → devuelve la velocidad actual del modo datos</w:t>
      </w:r>
      <w:r>
        <w:br/>
      </w:r>
      <w:r>
        <w:rPr>
          <w:rStyle w:val="VerbatimChar"/>
        </w:rPr>
        <w:t xml:space="preserve">AT+ROLE?        → 0 = esclavo (correcto)  ·  1 = maestro (ES LA AVERÍA, §4 causa 3)</w:t>
      </w:r>
    </w:p>
    <w:p>
      <w:pPr>
        <w:pStyle w:val="FirstParagraph"/>
      </w:pPr>
      <w:r>
        <w:t xml:space="preserve">Y para dejarlo bien:</w:t>
      </w:r>
    </w:p>
    <w:p>
      <w:pPr>
        <w:pStyle w:val="SourceCode"/>
      </w:pPr>
      <w:r>
        <w:rPr>
          <w:rStyle w:val="VerbatimChar"/>
        </w:rPr>
        <w:t xml:space="preserve">AT+ORGL             → valores de fábrica</w:t>
      </w:r>
      <w:r>
        <w:br/>
      </w:r>
      <w:r>
        <w:rPr>
          <w:rStyle w:val="VerbatimChar"/>
        </w:rPr>
        <w:t xml:space="preserve">AT+ROLE=0           → esclavo</w:t>
      </w:r>
      <w:r>
        <w:br/>
      </w:r>
      <w:r>
        <w:rPr>
          <w:rStyle w:val="VerbatimChar"/>
        </w:rPr>
        <w:t xml:space="preserve">AT+UART=9600,0,0    → 9600, 1 bit de stop, sin paridad</w:t>
      </w:r>
      <w:r>
        <w:br/>
      </w:r>
      <w:r>
        <w:rPr>
          <w:rStyle w:val="VerbatimChar"/>
        </w:rPr>
        <w:t xml:space="preserve">AT+PSWD=1234        → PIN</w:t>
      </w:r>
      <w:r>
        <w:br/>
      </w:r>
      <w:r>
        <w:rPr>
          <w:rStyle w:val="VerbatimChar"/>
        </w:rPr>
        <w:t xml:space="preserve">AT+NAME=BALIZA      → nombre reconocible</w:t>
      </w:r>
      <w:r>
        <w:br/>
      </w:r>
      <w:r>
        <w:rPr>
          <w:rStyle w:val="VerbatimChar"/>
        </w:rPr>
        <w:t xml:space="preserve">AT+RESET</w:t>
      </w:r>
    </w:p>
    <w:p>
      <w:pPr>
        <w:pStyle w:val="BlockText"/>
      </w:pPr>
      <w:r>
        <w:rPr>
          <w:b/>
          <w:bCs/>
        </w:rPr>
        <w:t xml:space="preserve">🔴 Restricción de la tarjeta:</w:t>
      </w:r>
      <w:r>
        <w:t xml:space="preserve"> </w:t>
      </w:r>
      <w:r>
        <w:t xml:space="preserve">el pin</w:t>
      </w:r>
      <w:r>
        <w:t xml:space="preserve"> </w:t>
      </w:r>
      <w:r>
        <w:rPr>
          <w:rStyle w:val="VerbatimChar"/>
        </w:rPr>
        <w:t xml:space="preserve">EN/KEY</w:t>
      </w:r>
      <w:r>
        <w:t xml:space="preserve"> </w:t>
      </w:r>
      <w:r>
        <w:t xml:space="preserve">del zócalo</w:t>
      </w:r>
      <w:r>
        <w:t xml:space="preserve"> </w:t>
      </w:r>
      <w:r>
        <w:rPr>
          <w:b/>
          <w:bCs/>
        </w:rPr>
        <w:t xml:space="preserve">no está conectado a nada</w:t>
      </w:r>
      <w:r>
        <w:t xml:space="preserve"> </w:t>
      </w:r>
      <w:r>
        <w:t xml:space="preserve">(</w:t>
      </w:r>
      <w:r>
        <w:rPr>
          <w:rStyle w:val="VerbatimChar"/>
        </w:rPr>
        <w:t xml:space="preserve">HARDWARE.md</w:t>
      </w:r>
      <w:r>
        <w:t xml:space="preserve"> </w:t>
      </w:r>
      <w:r>
        <w:t xml:space="preserve">§10 R26).</w:t>
      </w:r>
      <w:r>
        <w:t xml:space="preserve"> </w:t>
      </w:r>
      <w:r>
        <w:rPr>
          <w:b/>
          <w:bCs/>
        </w:rPr>
        <w:t xml:space="preserve">El modo AT del HC-05 no se puede activar con el módulo montado en la baliza.</w:t>
      </w:r>
      <w:r>
        <w:t xml:space="preserve"> </w:t>
      </w:r>
      <w:r>
        <w:t xml:space="preserve">Esta configuración hay que hacerla</w:t>
      </w:r>
      <w:r>
        <w:t xml:space="preserve"> </w:t>
      </w:r>
      <w:r>
        <w:rPr>
          <w:b/>
          <w:bCs/>
        </w:rPr>
        <w:t xml:space="preserve">fuera</w:t>
      </w:r>
      <w:r>
        <w:t xml:space="preserve">, con el USB-TTL. No hay alternativa con la placa tal como está.</w:t>
      </w:r>
    </w:p>
    <w:p>
      <w:pPr>
        <w:pStyle w:val="FirstParagraph"/>
      </w:pPr>
      <w:r>
        <w:rPr>
          <w:b/>
          <w:bCs/>
        </w:rPr>
        <w:t xml:space="preserve">Si es un SIG0109A:</w:t>
      </w:r>
      <w:r>
        <w:t xml:space="preserve"> </w:t>
      </w:r>
      <w:r>
        <w:t xml:space="preserve">empezar por los comandos del</w:t>
      </w:r>
      <w:r>
        <w:t xml:space="preserve"> </w:t>
      </w:r>
      <w:r>
        <w:rPr>
          <w:b/>
          <w:bCs/>
        </w:rPr>
        <w:t xml:space="preserve">JDY-31</w:t>
      </w:r>
      <w:r>
        <w:t xml:space="preserve">, que es lo que casi seguro es (§3.3). A</w:t>
      </w:r>
      <w:r>
        <w:t xml:space="preserve"> </w:t>
      </w:r>
      <w:r>
        <w:rPr>
          <w:b/>
          <w:bCs/>
        </w:rPr>
        <w:t xml:space="preserve">9600 8N1</w:t>
      </w:r>
      <w:r>
        <w:t xml:space="preserve">, sin conexión Bluetooth abierta,</w:t>
      </w:r>
      <w:r>
        <w:t xml:space="preserve"> </w:t>
      </w:r>
      <w:r>
        <w:rPr>
          <w:b/>
          <w:bCs/>
        </w:rPr>
        <w:t xml:space="preserve">terminando cada comando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\r\n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AT+VERSION      → +VERSION=JDY-31-V1.2,Bluetooth V3.0   ← si responde esto, ES un JDY-31</w:t>
      </w:r>
      <w:r>
        <w:br/>
      </w:r>
      <w:r>
        <w:rPr>
          <w:rStyle w:val="VerbatimChar"/>
        </w:rPr>
        <w:t xml:space="preserve">AT+BAUD         → consulta la velocidad actual</w:t>
      </w:r>
      <w:r>
        <w:br/>
      </w:r>
      <w:r>
        <w:rPr>
          <w:rStyle w:val="VerbatimChar"/>
        </w:rPr>
        <w:t xml:space="preserve">AT+PIN          → consulta el PIN</w:t>
      </w:r>
      <w:r>
        <w:br/>
      </w:r>
      <w:r>
        <w:rPr>
          <w:rStyle w:val="VerbatimChar"/>
        </w:rPr>
        <w:t xml:space="preserve">AT+NAME         → consulta el nombre</w:t>
      </w:r>
    </w:p>
    <w:p>
      <w:pPr>
        <w:pStyle w:val="FirstParagraph"/>
      </w:pPr>
      <w:r>
        <w:t xml:space="preserve">Y para dejarlo bien:</w:t>
      </w:r>
    </w:p>
    <w:p>
      <w:pPr>
        <w:pStyle w:val="SourceCode"/>
      </w:pPr>
      <w:r>
        <w:rPr>
          <w:rStyle w:val="VerbatimChar"/>
        </w:rPr>
        <w:t xml:space="preserve">AT+BAUD4        → 9600</w:t>
      </w:r>
      <w:r>
        <w:br/>
      </w:r>
      <w:r>
        <w:rPr>
          <w:rStyle w:val="VerbatimChar"/>
        </w:rPr>
        <w:t xml:space="preserve">AT+PIN1234</w:t>
      </w:r>
      <w:r>
        <w:br/>
      </w:r>
      <w:r>
        <w:rPr>
          <w:rStyle w:val="VerbatimChar"/>
        </w:rPr>
        <w:t xml:space="preserve">AT+NAME BALIZA</w:t>
      </w:r>
      <w:r>
        <w:br/>
      </w:r>
      <w:r>
        <w:rPr>
          <w:rStyle w:val="VerbatimChar"/>
        </w:rPr>
        <w:t xml:space="preserve">AT+RESET</w:t>
      </w:r>
    </w:p>
    <w:p>
      <w:pPr>
        <w:pStyle w:val="BlockText"/>
      </w:pPr>
      <w:r>
        <w:rPr>
          <w:b/>
          <w:bCs/>
        </w:rPr>
        <w:t xml:space="preserve">Ojo:</w:t>
      </w:r>
      <w:r>
        <w:t xml:space="preserve"> </w:t>
      </w:r>
      <w:r>
        <w:t xml:space="preserve">el juego del JDY-31 son</w:t>
      </w:r>
      <w:r>
        <w:t xml:space="preserve"> </w:t>
      </w:r>
      <w:r>
        <w:rPr>
          <w:b/>
          <w:bCs/>
        </w:rPr>
        <w:t xml:space="preserve">sólo 9 comandos</w:t>
      </w:r>
      <w:r>
        <w:t xml:space="preserve"> </w:t>
      </w:r>
      <w:r>
        <w:t xml:space="preserve">—</w:t>
      </w:r>
      <w:r>
        <w:rPr>
          <w:rStyle w:val="VerbatimChar"/>
        </w:rPr>
        <w:t xml:space="preserve">AT+VERSION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AT+RESET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AT+DISC</w:t>
      </w:r>
      <w:r>
        <w:t xml:space="preserve">,</w:t>
      </w:r>
      <w:r>
        <w:t xml:space="preserve"> </w:t>
      </w:r>
      <w:r>
        <w:rPr>
          <w:rStyle w:val="VerbatimChar"/>
        </w:rPr>
        <w:t xml:space="preserve">AT+LADDR</w:t>
      </w:r>
      <w:r>
        <w:t xml:space="preserve">,</w:t>
      </w:r>
      <w:r>
        <w:t xml:space="preserve"> </w:t>
      </w:r>
      <w:r>
        <w:rPr>
          <w:rStyle w:val="VerbatimChar"/>
        </w:rPr>
        <w:t xml:space="preserve">AT+PIN</w:t>
      </w:r>
      <w:r>
        <w:t xml:space="preserve">,</w:t>
      </w:r>
      <w:r>
        <w:t xml:space="preserve"> </w:t>
      </w:r>
      <w:r>
        <w:rPr>
          <w:rStyle w:val="VerbatimChar"/>
        </w:rPr>
        <w:t xml:space="preserve">AT+BAUD</w:t>
      </w:r>
      <w:r>
        <w:t xml:space="preserve">,</w:t>
      </w:r>
      <w:r>
        <w:t xml:space="preserve"> </w:t>
      </w:r>
      <w:r>
        <w:rPr>
          <w:rStyle w:val="VerbatimChar"/>
        </w:rPr>
        <w:t xml:space="preserve">AT+NAME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AT+DEFAULT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AT+ENLOG</w:t>
      </w:r>
      <w:r>
        <w:t xml:space="preserve">— y</w:t>
      </w:r>
      <w:r>
        <w:t xml:space="preserve"> </w:t>
      </w:r>
      <w:r>
        <w:rPr>
          <w:b/>
          <w:bCs/>
        </w:rPr>
        <w:t xml:space="preserve">NO incluye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AT+ROLE</w:t>
      </w:r>
      <w:r>
        <w:rPr>
          <w:b/>
          <w:bCs/>
        </w:rPr>
        <w:t xml:space="preserve"> </w:t>
      </w:r>
      <w:r>
        <w:rPr>
          <w:b/>
          <w:bCs/>
        </w:rPr>
        <w:t xml:space="preserve">ni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AT+UART</w:t>
      </w:r>
      <w:r>
        <w:t xml:space="preserve">. Si se prueban los del HC-05 no responderán, y eso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significa que el módulo esté mal.</w:t>
      </w:r>
    </w:p>
    <w:p>
      <w:pPr>
        <w:pStyle w:val="BlockText"/>
      </w:pPr>
      <w:r>
        <w:t xml:space="preserve">Si no responde a</w:t>
      </w:r>
      <w:r>
        <w:t xml:space="preserve"> </w:t>
      </w:r>
      <w:r>
        <w:rPr>
          <w:b/>
          <w:bCs/>
        </w:rPr>
        <w:t xml:space="preserve">ninguno</w:t>
      </w:r>
      <w:r>
        <w:t xml:space="preserve"> </w:t>
      </w:r>
      <w:r>
        <w:t xml:space="preserve">de los tres juegos (HC-06, HC-05, JDY-31), entonces sí hay que pedir el manual a Sigma (§9, pregunta 1).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3364e2160d2d21698b6cd6fa394d881bd97237c"/>
    <w:p>
      <w:pPr>
        <w:pStyle w:val="Heading3"/>
      </w:pPr>
      <w:r>
        <w:t xml:space="preserve">PRUEBA 3 — El módulo montado en la tarjeta</w:t>
      </w:r>
    </w:p>
    <w:p>
      <w:pPr>
        <w:pStyle w:val="FirstParagraph"/>
      </w:pPr>
      <w:r>
        <w:rPr>
          <w:b/>
          <w:bCs/>
        </w:rPr>
        <w:t xml:space="preserve">Qué demuestra:</w:t>
      </w:r>
      <w:r>
        <w:t xml:space="preserve"> </w:t>
      </w:r>
      <w:r>
        <w:t xml:space="preserve">que el PIC y el módulo se entienden. Es la prueba de integración, y</w:t>
      </w:r>
      <w:r>
        <w:t xml:space="preserve"> </w:t>
      </w:r>
      <w:r>
        <w:rPr>
          <w:b/>
          <w:bCs/>
        </w:rPr>
        <w:t xml:space="preserve">además vuelve a medir los baudios</w:t>
      </w:r>
      <w:r>
        <w:t xml:space="preserve"> </w:t>
      </w:r>
      <w:r>
        <w:t xml:space="preserve">de forma indirecta.</w:t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Sin tensión.</w:t>
      </w:r>
      <w:r>
        <w:t xml:space="preserve"> </w:t>
      </w:r>
      <w:r>
        <w:t xml:space="preserve">Insertar el módulo en el zócalo,</w:t>
      </w:r>
      <w:r>
        <w:t xml:space="preserve"> </w:t>
      </w:r>
      <w:r>
        <w:rPr>
          <w:b/>
          <w:bCs/>
        </w:rPr>
        <w:t xml:space="preserve">respetando el pin 1</w:t>
      </w:r>
      <w:r>
        <w:t xml:space="preserve"> </w:t>
      </w:r>
      <w:r>
        <w:t xml:space="preserve">(§4, causa 6). Marcarlo con rotulador.</w:t>
      </w:r>
    </w:p>
    <w:p>
      <w:pPr>
        <w:pStyle w:val="Compact"/>
        <w:numPr>
          <w:ilvl w:val="0"/>
          <w:numId w:val="1018"/>
        </w:numPr>
      </w:pPr>
      <w:r>
        <w:t xml:space="preserve">En el teléfono, abrir</w:t>
      </w:r>
      <w:r>
        <w:t xml:space="preserve"> </w:t>
      </w:r>
      <w:r>
        <w:rPr>
          <w:b/>
          <w:bCs/>
        </w:rPr>
        <w:t xml:space="preserve">Serial Bluetooth Terminal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conectar</w:t>
      </w:r>
      <w:r>
        <w:t xml:space="preserve"> </w:t>
      </w:r>
      <w:r>
        <w:t xml:space="preserve">al módulo.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 el terminal ya conectado</w:t>
      </w:r>
      <w:r>
        <w:t xml:space="preserve">, dar tensión de 12 V a la tarjeta por</w:t>
      </w:r>
      <w:r>
        <w:t xml:space="preserve"> </w:t>
      </w:r>
      <w:r>
        <w:rPr>
          <w:rStyle w:val="VerbatimChar"/>
        </w:rPr>
        <w:t xml:space="preserve">J2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Esperar.</w:t>
      </w:r>
      <w:r>
        <w:t xml:space="preserve"> </w:t>
      </w:r>
      <w:r>
        <w:t xml:space="preserve">El banner no es inmediato: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ST_ARRANQUE_AP</w:t>
      </w:r>
      <w:r>
        <w:t xml:space="preserve"> </w:t>
      </w:r>
      <w:r>
        <w:t xml:space="preserve">cuenta</w:t>
      </w:r>
      <w:r>
        <w:t xml:space="preserve"> </w:t>
      </w:r>
      <w:r>
        <w:rPr>
          <w:rStyle w:val="VerbatimChar"/>
        </w:rPr>
        <w:t xml:space="preserve">TIME_ARRANQUE = 500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Aplicacion.h:24</w:t>
      </w:r>
      <w:r>
        <w:t xml:space="preserve">) períodos de</w:t>
      </w:r>
      <w:r>
        <w:t xml:space="preserve"> </w:t>
      </w:r>
      <w:r>
        <w:rPr>
          <w:rStyle w:val="VerbatimChar"/>
        </w:rPr>
        <w:t xml:space="preserve">PERIOD_APLICACION = 10</w:t>
      </w:r>
      <w:r>
        <w:t xml:space="preserve"> </w:t>
      </w:r>
      <w:r>
        <w:t xml:space="preserve">ms (</w:t>
      </w:r>
      <w:r>
        <w:rPr>
          <w:rStyle w:val="VerbatimChar"/>
        </w:rPr>
        <w:t xml:space="preserve">Aplicacion.h:22</w:t>
      </w:r>
      <w:r>
        <w:t xml:space="preserve">) ≈</w:t>
      </w:r>
      <w:r>
        <w:t xml:space="preserve"> </w:t>
      </w:r>
      <w:r>
        <w:rPr>
          <w:b/>
          <w:bCs/>
        </w:rPr>
        <w:t xml:space="preserve">5 s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ST_READ_MEMO_AP</w:t>
      </w:r>
      <w:r>
        <w:t xml:space="preserve"> </w:t>
      </w:r>
      <w:r>
        <w:t xml:space="preserve">cuenta otros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× 10 ms ≈</w:t>
      </w:r>
      <w:r>
        <w:t xml:space="preserve"> </w:t>
      </w:r>
      <w:r>
        <w:rPr>
          <w:b/>
          <w:bCs/>
        </w:rPr>
        <w:t xml:space="preserve">2 s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Aplicacion.c:90</w:t>
      </w:r>
      <w:r>
        <w:t xml:space="preserve">).</w:t>
      </w:r>
    </w:p>
    <w:p>
      <w:pPr>
        <w:pStyle w:val="Compact"/>
        <w:numPr>
          <w:ilvl w:val="1"/>
          <w:numId w:val="1019"/>
        </w:numPr>
      </w:pPr>
      <w:r>
        <w:t xml:space="preserve">Total:</w:t>
      </w:r>
      <w:r>
        <w:t xml:space="preserve"> </w:t>
      </w:r>
      <w:r>
        <w:rPr>
          <w:b/>
          <w:bCs/>
        </w:rPr>
        <w:t xml:space="preserve">≈ 7 s</w:t>
      </w:r>
      <w:r>
        <w:t xml:space="preserve">. En un PIC recién programado (EEPROM virgen) hace una pasada extra de inicialización y tarda</w:t>
      </w:r>
      <w:r>
        <w:t xml:space="preserve"> </w:t>
      </w:r>
      <w:r>
        <w:rPr>
          <w:b/>
          <w:bCs/>
        </w:rPr>
        <w:t xml:space="preserve">≈ 9 s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Esperar 15 s antes de dar nada por fallido.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 que tiene que aparecer</w:t>
      </w:r>
      <w:r>
        <w:t xml:space="preserve">, exactamente (</w:t>
      </w:r>
      <w:r>
        <w:rPr>
          <w:rStyle w:val="VerbatimChar"/>
        </w:rPr>
        <w:t xml:space="preserve">Aplicacion.c:147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BALIZA ALARMA V1.0</w:t>
      </w:r>
    </w:p>
    <w:p>
      <w:pPr>
        <w:pStyle w:val="FirstParagraph"/>
      </w:pPr>
      <w:r>
        <w:rPr>
          <w:i/>
          <w:iCs/>
        </w:rPr>
        <w:t xml:space="preserve">(precedido y seguido de saltos de línea: la cadena real 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"\n\rBALIZA ALARMA V1.0\n\r\n\r"</w:t>
      </w:r>
      <w:r>
        <w:rPr>
          <w:i/>
          <w:iCs/>
        </w:rP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Si el banner sale bien,</w:t>
      </w:r>
      <w:r>
        <w:t xml:space="preserve"> </w:t>
      </w:r>
      <w:r>
        <w:rPr>
          <w:b/>
          <w:bCs/>
        </w:rPr>
        <w:t xml:space="preserve">pedir el volcado</w:t>
      </w:r>
      <w:r>
        <w:t xml:space="preserve">: enviar</w:t>
      </w:r>
      <w:r>
        <w:t xml:space="preserve"> </w:t>
      </w:r>
      <w:r>
        <w:rPr>
          <w:rStyle w:val="VerbatimChar"/>
        </w:rPr>
        <w:t xml:space="preserve">¿L?</w:t>
      </w:r>
      <w:r>
        <w:t xml:space="preserve"> </w:t>
      </w:r>
      <w:r>
        <w:rPr>
          <w:b/>
          <w:bCs/>
        </w:rPr>
        <w:t xml:space="preserve">como un bloque</w:t>
      </w:r>
      <w:r>
        <w:t xml:space="preserve"> </w:t>
      </w:r>
      <w:r>
        <w:t xml:space="preserve">(§7). Deben llegar las nueve líneas: hora, fecha y las cinco alarmas.</w:t>
      </w:r>
    </w:p>
    <w:p>
      <w:pPr>
        <w:pStyle w:val="FirstParagraph"/>
      </w:pPr>
      <w:r>
        <w:rPr>
          <w:b/>
          <w:bCs/>
        </w:rPr>
        <w:t xml:space="preserve">Resultado y qué significa — esta tabla es el corazón del diagnóstico: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 que sale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Siguiente paso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BALIZA ALARMA V1.0</w:t>
            </w:r>
            <w:r>
              <w:t xml:space="preserve"> </w:t>
            </w:r>
            <w:r>
              <w:t xml:space="preserve">legible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Todo el camino PIC → módulo → teléfono funciona, y los baudios son 9600.</w:t>
            </w:r>
            <w:r>
              <w:t xml:space="preserve"> </w:t>
            </w:r>
            <w:r>
              <w:t xml:space="preserve">Quedan descartadas las causas 2, 6, 7 y 8 de golpe</w:t>
            </w:r>
          </w:p>
        </w:tc>
        <w:tc>
          <w:tcPr/>
          <w:p>
            <w:pPr>
              <w:pStyle w:val="Compact"/>
            </w:pPr>
            <w:r>
              <w:t xml:space="preserve">Paso 6, y luego</w:t>
            </w:r>
            <w:r>
              <w:t xml:space="preserve"> </w:t>
            </w:r>
            <w:r>
              <w:rPr>
                <w:b/>
                <w:bCs/>
              </w:rPr>
              <w:t xml:space="preserve">Prueba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Texto ilegible</w:t>
            </w:r>
            <w:r>
              <w:t xml:space="preserve">, símbolos raros,</w:t>
            </w:r>
            <w:r>
              <w:t xml:space="preserve"> </w:t>
            </w:r>
            <w:r>
              <w:rPr>
                <w:rStyle w:val="VerbatimChar"/>
              </w:rPr>
              <w:t xml:space="preserve">ÿ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ø</w:t>
            </w:r>
            <w:r>
              <w:t xml:space="preserve">, cuadraditos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 baudios NO son 9600.</w:t>
            </w:r>
            <w:r>
              <w:t xml:space="preserve"> </w:t>
            </w:r>
            <w:r>
              <w:t xml:space="preserve">El enlace físico está bien (llegan bytes), la velocidad no. Es la causa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Prueba 2</w:t>
            </w:r>
            <w:r>
              <w:t xml:space="preserve"> </w:t>
            </w:r>
            <w:r>
              <w:t xml:space="preserve">para medir la velocidad real y reconfigurar el módulo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Sale</w:t>
            </w:r>
            <w:r>
              <w:t xml:space="preserve"> </w:t>
            </w:r>
            <w:r>
              <w:rPr>
                <w:b/>
                <w:bCs/>
              </w:rPr>
              <w:t xml:space="preserve">algo legible pero incompleto o entrecortado</w:t>
            </w:r>
          </w:p>
        </w:tc>
        <w:tc>
          <w:tcPr/>
          <w:p>
            <w:pPr>
              <w:pStyle w:val="Compact"/>
            </w:pPr>
            <w:r>
              <w:t xml:space="preserve">Baudios cerca pero no iguales (p. ej. 9600 contra 9615 mal ajustado), o alimentación inestable</w:t>
            </w:r>
          </w:p>
        </w:tc>
        <w:tc>
          <w:tcPr/>
          <w:p>
            <w:pPr>
              <w:pStyle w:val="Compact"/>
            </w:pPr>
            <w:r>
              <w:t xml:space="preserve">Medir 5 V en el zócalo con el módulo puesto. Repasar</w:t>
            </w:r>
            <w:r>
              <w:t xml:space="preserve"> </w:t>
            </w:r>
            <w:r>
              <w:rPr>
                <w:b/>
                <w:bCs/>
              </w:rPr>
              <w:t xml:space="preserve">Prueba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Nada, pantalla en blanco</w:t>
            </w:r>
            <w:r>
              <w:t xml:space="preserve">, y el</w:t>
            </w:r>
            <w:r>
              <w:t xml:space="preserve"> </w:t>
            </w:r>
            <w:r>
              <w:rPr>
                <w:b/>
                <w:bCs/>
              </w:rPr>
              <w:t xml:space="preserve">LED de vida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 la tarjeta parpadea</w:t>
            </w:r>
          </w:p>
        </w:tc>
        <w:tc>
          <w:tcPr/>
          <w:p>
            <w:pPr>
              <w:pStyle w:val="Compact"/>
            </w:pPr>
            <w:r>
              <w:t xml:space="preserve">El PIC está corriendo pero sus bytes no llegan. Cableado</w:t>
            </w:r>
            <w:r>
              <w:t xml:space="preserve"> </w:t>
            </w:r>
            <w:r>
              <w:rPr>
                <w:rStyle w:val="VerbatimChar"/>
              </w:rPr>
              <w:t xml:space="preserve">TXD</w:t>
            </w:r>
            <w:r>
              <w:t xml:space="preserve"> </w:t>
            </w:r>
            <w:r>
              <w:t xml:space="preserve">del módulo (causa 7), o pin del zócalo con mal contacto</w:t>
            </w:r>
          </w:p>
        </w:tc>
        <w:tc>
          <w:tcPr/>
          <w:p>
            <w:pPr>
              <w:pStyle w:val="Compact"/>
            </w:pPr>
            <w:r>
              <w:t xml:space="preserve">Comprobar con el polímetro la continuidad</w:t>
            </w:r>
            <w:r>
              <w:t xml:space="preserve"> </w:t>
            </w:r>
            <w:r>
              <w:rPr>
                <w:rStyle w:val="VerbatimChar"/>
              </w:rPr>
              <w:t xml:space="preserve">U2</w:t>
            </w:r>
            <w:r>
              <w:t xml:space="preserve"> </w:t>
            </w:r>
            <w:r>
              <w:t xml:space="preserve">pad 3 ↔ pin 18 del PIC. Revisar el orden de pines del módulo (causa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Nada, y el LED de vida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 parpadea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PIC no está arrancando.</w:t>
            </w:r>
            <w:r>
              <w:t xml:space="preserve"> </w:t>
            </w:r>
            <w:r>
              <w:t xml:space="preserve">No es un problema de Bluetooth</w:t>
            </w:r>
          </w:p>
        </w:tc>
        <w:tc>
          <w:tcPr/>
          <w:p>
            <w:pPr>
              <w:pStyle w:val="Compact"/>
            </w:pPr>
            <w:r>
              <w:t xml:space="preserve">Medir 5 V en el pin 20 del PIC. Ver</w:t>
            </w:r>
            <w:r>
              <w:t xml:space="preserve"> </w:t>
            </w:r>
            <w:r>
              <w:rPr>
                <w:rStyle w:val="VerbatimChar"/>
              </w:rPr>
              <w:t xml:space="preserve">HARDWARE.md</w:t>
            </w:r>
            <w:r>
              <w:t xml:space="preserve"> </w:t>
            </w: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Nada, y el LED del MÓDULO tampoco enciende</w:t>
            </w:r>
          </w:p>
        </w:tc>
        <w:tc>
          <w:tcPr/>
          <w:p>
            <w:pPr>
              <w:pStyle w:val="Compact"/>
            </w:pPr>
            <w:r>
              <w:t xml:space="preserve">El módulo no recibe alimentación en el zócalo, o está quemado</w:t>
            </w:r>
          </w:p>
        </w:tc>
        <w:tc>
          <w:tcPr/>
          <w:p>
            <w:pPr>
              <w:pStyle w:val="Compact"/>
            </w:pPr>
            <w:r>
              <w:t xml:space="preserve">Medir 5 V entre pads 5 y 4 del zócalo. Luego</w:t>
            </w:r>
            <w:r>
              <w:t xml:space="preserve"> </w:t>
            </w:r>
            <w:r>
              <w:rPr>
                <w:b/>
                <w:bCs/>
              </w:rP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El banner sale, pero enviar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¿L?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 devuelve nada</w:t>
            </w:r>
          </w:p>
        </w:tc>
        <w:tc>
          <w:tcPr/>
          <w:p>
            <w:pPr>
              <w:pStyle w:val="Compact"/>
            </w:pPr>
            <w:r>
              <w:t xml:space="preserve">El sentido</w:t>
            </w:r>
            <w:r>
              <w:t xml:space="preserve"> </w:t>
            </w:r>
            <w:r>
              <w:rPr>
                <w:b/>
                <w:bCs/>
              </w:rPr>
              <w:t xml:space="preserve">teléfono → módulo → PIC</w:t>
            </w:r>
            <w:r>
              <w:t xml:space="preserve"> </w:t>
            </w:r>
            <w:r>
              <w:t xml:space="preserve">está roto: pin</w:t>
            </w:r>
            <w:r>
              <w:t xml:space="preserve"> </w:t>
            </w:r>
            <w:r>
              <w:rPr>
                <w:rStyle w:val="VerbatimChar"/>
              </w:rPr>
              <w:t xml:space="preserve">RXD</w:t>
            </w:r>
            <w:r>
              <w:t xml:space="preserve"> </w:t>
            </w:r>
            <w:r>
              <w:t xml:space="preserve">del módulo, o</w:t>
            </w:r>
            <w:r>
              <w:t xml:space="preserve"> </w:t>
            </w:r>
            <w:r>
              <w:rPr>
                <w:rStyle w:val="VerbatimChar"/>
              </w:rPr>
              <w:t xml:space="preserve">MCU_TX</w:t>
            </w:r>
            <w:r>
              <w:t xml:space="preserve"> </w:t>
            </w:r>
            <w:r>
              <w:t xml:space="preserve">del PIC.</w:t>
            </w:r>
            <w:r>
              <w:t xml:space="preserve"> </w:t>
            </w:r>
            <w:r>
              <w:rPr>
                <w:b/>
                <w:bCs/>
              </w:rPr>
              <w:t xml:space="preserve">O la trama se envió carácter a carácter</w:t>
            </w:r>
            <w:r>
              <w:t xml:space="preserve"> </w:t>
            </w:r>
            <w:r>
              <w:t xml:space="preserve">(§7)</w:t>
            </w:r>
          </w:p>
        </w:tc>
        <w:tc>
          <w:tcPr/>
          <w:p>
            <w:pPr>
              <w:pStyle w:val="Compact"/>
            </w:pPr>
            <w:r>
              <w:t xml:space="preserve">Reenviar como</w:t>
            </w:r>
            <w:r>
              <w:t xml:space="preserve"> </w:t>
            </w:r>
            <w:r>
              <w:rPr>
                <w:b/>
                <w:bCs/>
              </w:rPr>
              <w:t xml:space="preserve">bloque</w:t>
            </w:r>
            <w:r>
              <w:t xml:space="preserve">. Si sigue sin ir, comprobar continuidad</w:t>
            </w:r>
            <w:r>
              <w:t xml:space="preserve"> </w:t>
            </w:r>
            <w:r>
              <w:rPr>
                <w:rStyle w:val="VerbatimChar"/>
              </w:rPr>
              <w:t xml:space="preserve">U2</w:t>
            </w:r>
            <w:r>
              <w:t xml:space="preserve"> </w:t>
            </w:r>
            <w:r>
              <w:t xml:space="preserve">pad 2 ↔ pin 17 del 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La tarjeta se reinicia</w:t>
            </w:r>
            <w:r>
              <w:t xml:space="preserve"> </w:t>
            </w:r>
            <w:r>
              <w:t xml:space="preserve">al insertar el módulo</w:t>
            </w:r>
          </w:p>
        </w:tc>
        <w:tc>
          <w:tcPr/>
          <w:p>
            <w:pPr>
              <w:pStyle w:val="Compact"/>
            </w:pPr>
            <w:r>
              <w:t xml:space="preserve">El módulo tira demasiada corriente. Corto interno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prueba-4--con-la-app-de-la-baliza"/>
    <w:p>
      <w:pPr>
        <w:pStyle w:val="Heading3"/>
      </w:pPr>
      <w:r>
        <w:t xml:space="preserve">PRUEBA 4 — Con la app de la baliza</w:t>
      </w:r>
    </w:p>
    <w:p>
      <w:pPr>
        <w:pStyle w:val="FirstParagraph"/>
      </w:pPr>
      <w:r>
        <w:rPr>
          <w:b/>
          <w:bCs/>
        </w:rPr>
        <w:t xml:space="preserve">Sólo llegar aquí si la Prueba 3 ha salido bien.</w:t>
      </w:r>
      <w:r>
        <w:t xml:space="preserve"> </w:t>
      </w:r>
      <w:r>
        <w:t xml:space="preserve">Si un terminal serie genérico funciona y la app no, la avería está</w:t>
      </w:r>
      <w:r>
        <w:t xml:space="preserve"> </w:t>
      </w:r>
      <w:r>
        <w:rPr>
          <w:b/>
          <w:bCs/>
        </w:rPr>
        <w:t xml:space="preserve">al 100 % en la app o en sus permisos</w:t>
      </w:r>
      <w:r>
        <w:t xml:space="preserve"> </w:t>
      </w:r>
      <w:r>
        <w:t xml:space="preserve">(§5) — y ya no hay que tocar ni el módulo, ni la tarjeta, ni el firmware.</w:t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Cerrar el terminal serie y DESCONECTARLO.</w:t>
      </w:r>
      <w:r>
        <w:t xml:space="preserve"> </w:t>
      </w:r>
      <w:r>
        <w:t xml:space="preserve">El módulo acepta</w:t>
      </w:r>
      <w:r>
        <w:t xml:space="preserve"> </w:t>
      </w:r>
      <w:r>
        <w:rPr>
          <w:b/>
          <w:bCs/>
        </w:rPr>
        <w:t xml:space="preserve">una sola conexión</w:t>
      </w:r>
      <w:r>
        <w:t xml:space="preserve">; si el terminal sigue conectado, la app fallará con</w:t>
      </w:r>
      <w:r>
        <w:t xml:space="preserve"> </w:t>
      </w:r>
      <w:r>
        <w:rPr>
          <w:rStyle w:val="VerbatimChar"/>
        </w:rPr>
        <w:t xml:space="preserve">Connect failed</w:t>
      </w:r>
      <w:r>
        <w:t xml:space="preserve"> </w:t>
      </w:r>
      <w:r>
        <w:t xml:space="preserve">y no será culpa de nadie.</w:t>
      </w:r>
    </w:p>
    <w:p>
      <w:pPr>
        <w:pStyle w:val="Compact"/>
        <w:numPr>
          <w:ilvl w:val="0"/>
          <w:numId w:val="1021"/>
        </w:numPr>
      </w:pPr>
      <w:r>
        <w:t xml:space="preserve">Verificar en</w:t>
      </w:r>
      <w:r>
        <w:t xml:space="preserve"> </w:t>
      </w:r>
      <w:r>
        <w:rPr>
          <w:b/>
          <w:bCs/>
        </w:rPr>
        <w:t xml:space="preserve">Ajustes → Bluetooth → Dispositivos emparejados</w:t>
      </w:r>
      <w:r>
        <w:t xml:space="preserve"> </w:t>
      </w:r>
      <w:r>
        <w:t xml:space="preserve">que el módulo aparece ahí.</w:t>
      </w:r>
      <w:r>
        <w:t xml:space="preserve"> </w:t>
      </w:r>
      <w:r>
        <w:rPr>
          <w:b/>
          <w:bCs/>
        </w:rPr>
        <w:t xml:space="preserve">Si no está, la app no lo verá nunca</w:t>
      </w:r>
      <w:r>
        <w:t xml:space="preserve"> </w:t>
      </w:r>
      <w:r>
        <w:t xml:space="preserve">(§5.4a).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Desemparejar el HC-06 viejo</w:t>
      </w:r>
      <w:r>
        <w:t xml:space="preserve">, si sigue en la lista. Evita elegir el equivocado.</w:t>
      </w:r>
    </w:p>
    <w:p>
      <w:pPr>
        <w:pStyle w:val="Compact"/>
        <w:numPr>
          <w:ilvl w:val="0"/>
          <w:numId w:val="1021"/>
        </w:numPr>
      </w:pPr>
      <w:r>
        <w:t xml:space="preserve">Abrir la app. Usuario</w:t>
      </w:r>
      <w:r>
        <w:t xml:space="preserve"> </w:t>
      </w:r>
      <w:r>
        <w:rPr>
          <w:rStyle w:val="VerbatimChar"/>
          <w:b/>
          <w:bCs/>
        </w:rPr>
        <w:t xml:space="preserve">admin</w:t>
      </w:r>
      <w:r>
        <w:t xml:space="preserve">, contraseña</w:t>
      </w:r>
      <w:r>
        <w:t xml:space="preserve"> </w:t>
      </w:r>
      <w:r>
        <w:rPr>
          <w:rStyle w:val="VerbatimChar"/>
          <w:b/>
          <w:bCs/>
        </w:rPr>
        <w:t xml:space="preserve">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MainActivity.java:127-129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Pulsar</w:t>
      </w:r>
      <w:r>
        <w:t xml:space="preserve"> </w:t>
      </w:r>
      <w:r>
        <w:rPr>
          <w:b/>
          <w:bCs/>
        </w:rPr>
        <w:t xml:space="preserve">«Dispositivo»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Debe abrirse un diálogo</w:t>
      </w:r>
      <w:r>
        <w:t xml:space="preserve"> </w:t>
      </w:r>
      <w:r>
        <w:rPr>
          <w:b/>
          <w:bCs/>
        </w:rPr>
        <w:t xml:space="preserve">«Elija el Bluetooth:»</w:t>
      </w:r>
      <w:r>
        <w:t xml:space="preserve"> </w:t>
      </w:r>
      <w:r>
        <w:t xml:space="preserve">con la lista.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Si no se abre ningún diálogo → la lista de emparejados está vacía → volver al paso 2.</w:t>
      </w:r>
      <w:r>
        <w:t xml:space="preserve"> </w:t>
      </w:r>
      <w:r>
        <w:t xml:space="preserve">No es un fallo del Bluetooth, es el código (</w:t>
      </w:r>
      <w:r>
        <w:rPr>
          <w:rStyle w:val="VerbatimChar"/>
        </w:rPr>
        <w:t xml:space="preserve">MainActivity2.java:282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Seleccionar el módulo. El botón cambia a su nombre y se habilitan «Leer» y «Configurar» (</w:t>
      </w:r>
      <w:r>
        <w:rPr>
          <w:rStyle w:val="VerbatimChar"/>
        </w:rPr>
        <w:t xml:space="preserve">MainActivity2.java:310-314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Pulsar</w:t>
      </w:r>
      <w:r>
        <w:t xml:space="preserve"> </w:t>
      </w:r>
      <w:r>
        <w:rPr>
          <w:b/>
          <w:bCs/>
        </w:rPr>
        <w:t xml:space="preserve">«Leer»</w:t>
      </w:r>
      <w:r>
        <w:t xml:space="preserve">. Esto envía la trama</w:t>
      </w:r>
      <w:r>
        <w:t xml:space="preserve"> </w:t>
      </w:r>
      <w:r>
        <w:rPr>
          <w:rStyle w:val="VerbatimChar"/>
        </w:rPr>
        <w:t xml:space="preserve">¿L?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MainActivity2.java:408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Esperar 6 segundos completos.</w:t>
      </w:r>
      <w:r>
        <w:t xml:space="preserve"> </w:t>
      </w:r>
      <w:r>
        <w:t xml:space="preserve">La app duerme exactamente ese tiempo antes de leer (</w:t>
      </w:r>
      <w:r>
        <w:rPr>
          <w:rStyle w:val="VerbatimChar"/>
        </w:rPr>
        <w:t xml:space="preserve">MainActivity2.java:444</w:t>
      </w:r>
      <w:r>
        <w:t xml:space="preserve">). No pulsar dos veces.</w:t>
      </w:r>
    </w:p>
    <w:p>
      <w:pPr>
        <w:pStyle w:val="FirstParagraph"/>
      </w:pPr>
      <w:r>
        <w:rPr>
          <w:b/>
          <w:bCs/>
        </w:rPr>
        <w:t xml:space="preserve">Resultado y qué significa: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 que sale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Siguiente paso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Aparece la hora, la fecha y la tabla de las cinco alarmas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Todo funciona.</w:t>
            </w:r>
            <w:r>
              <w:t xml:space="preserve"> </w:t>
            </w:r>
            <w:r>
              <w:t xml:space="preserve">Ya se puede configurar</w:t>
            </w:r>
          </w:p>
        </w:tc>
        <w:tc>
          <w:tcPr/>
          <w:p>
            <w:pPr>
              <w:pStyle w:val="Compact"/>
            </w:pPr>
            <w:r>
              <w:t xml:space="preserve">Configurar los horarios (§7 o el botón «Configurar»)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Aparece</w:t>
            </w:r>
            <w:r>
              <w:t xml:space="preserve"> </w:t>
            </w:r>
            <w:r>
              <w:rPr>
                <w:b/>
                <w:bCs/>
              </w:rPr>
              <w:t xml:space="preserve">parte</w:t>
            </w:r>
            <w:r>
              <w:t xml:space="preserve"> </w:t>
            </w:r>
            <w:r>
              <w:t xml:space="preserve">del volcado, cortado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Normal, no es una avería.</w:t>
            </w:r>
            <w:r>
              <w:t xml:space="preserve"> </w:t>
            </w:r>
            <w:r>
              <w:t xml:space="preserve">La app hace</w:t>
            </w:r>
            <w:r>
              <w:t xml:space="preserve"> </w:t>
            </w:r>
            <w:r>
              <w:rPr>
                <w:b/>
                <w:bCs/>
              </w:rPr>
              <w:t xml:space="preserve">una sola</w:t>
            </w:r>
            <w:r>
              <w:t xml:space="preserve"> </w:t>
            </w:r>
            <w:r>
              <w:t xml:space="preserve">llamada a</w:t>
            </w:r>
            <w:r>
              <w:t xml:space="preserve"> </w:t>
            </w:r>
            <w:r>
              <w:rPr>
                <w:rStyle w:val="VerbatimChar"/>
              </w:rPr>
              <w:t xml:space="preserve">read()</w:t>
            </w:r>
            <w:r>
              <w:t xml:space="preserve"> </w:t>
            </w:r>
            <w:r>
              <w:t xml:space="preserve">(§5.4b)</w:t>
            </w:r>
          </w:p>
        </w:tc>
        <w:tc>
          <w:tcPr/>
          <w:p>
            <w:pPr>
              <w:pStyle w:val="Compact"/>
            </w:pPr>
            <w:r>
              <w:t xml:space="preserve">Volver a pulsar «Leer». Para el volcado completo, usar el terminal serie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Connect failed</w:t>
            </w:r>
          </w:p>
        </w:tc>
        <w:tc>
          <w:tcPr/>
          <w:p>
            <w:pPr>
              <w:pStyle w:val="Compact"/>
            </w:pPr>
            <w:r>
              <w:t xml:space="preserve">Otro dispositivo tiene el módulo cogido (el terminal del paso 1, u otro teléfono), o el emparejamiento está corrupto</w:t>
            </w:r>
          </w:p>
        </w:tc>
        <w:tc>
          <w:tcPr/>
          <w:p>
            <w:pPr>
              <w:pStyle w:val="Compact"/>
            </w:pPr>
            <w:r>
              <w:t xml:space="preserve">Paso 1. Desemparejar y volver a emparejar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Pulsar «Dispositivo» y</w:t>
            </w:r>
            <w:r>
              <w:t xml:space="preserve"> </w:t>
            </w:r>
            <w:r>
              <w:rPr>
                <w:b/>
                <w:bCs/>
              </w:rPr>
              <w:t xml:space="preserve">no pasa nada</w:t>
            </w:r>
          </w:p>
        </w:tc>
        <w:tc>
          <w:tcPr/>
          <w:p>
            <w:pPr>
              <w:pStyle w:val="Compact"/>
            </w:pPr>
            <w:r>
              <w:t xml:space="preserve">Lista de emparejados vacía (§5.4a)</w:t>
            </w:r>
          </w:p>
        </w:tc>
        <w:tc>
          <w:tcPr/>
          <w:p>
            <w:pPr>
              <w:pStyle w:val="Compact"/>
            </w:pPr>
            <w:r>
              <w:t xml:space="preserve">Paso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La app se cierra sola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SecurityException</w:t>
            </w:r>
            <w:r>
              <w:t xml:space="preserve"> </w:t>
            </w:r>
            <w:r>
              <w:t xml:space="preserve">no capturada →</w:t>
            </w:r>
            <w:r>
              <w:t xml:space="preserve"> </w:t>
            </w:r>
            <w:r>
              <w:rPr>
                <w:b/>
                <w:bCs/>
              </w:rPr>
              <w:t xml:space="preserve">la app fue recompilada con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targetSdk ≥ 31</w:t>
            </w:r>
            <w:r>
              <w:t xml:space="preserve"> </w:t>
            </w:r>
            <w:r>
              <w:t xml:space="preserve">(§5.3)</w:t>
            </w:r>
          </w:p>
        </w:tc>
        <w:tc>
          <w:tcPr/>
          <w:p>
            <w:pPr>
              <w:pStyle w:val="Compact"/>
            </w:pPr>
            <w:r>
              <w:t xml:space="preserve">Reinstalar el APK original de</w:t>
            </w:r>
            <w:r>
              <w:t xml:space="preserve"> </w:t>
            </w:r>
            <w:r>
              <w:rPr>
                <w:rStyle w:val="VerbatimChar"/>
              </w:rPr>
              <w:t xml:space="preserve">app/release/Baliza.apk</w:t>
            </w:r>
            <w:r>
              <w:t xml:space="preserve">, o arreglar los permisos según 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Esperando Mensaje ...</w:t>
            </w:r>
            <w:r>
              <w:t xml:space="preserve"> </w:t>
            </w:r>
            <w:r>
              <w:t xml:space="preserve">y nunca llega nada</w:t>
            </w:r>
          </w:p>
        </w:tc>
        <w:tc>
          <w:tcPr/>
          <w:p>
            <w:pPr>
              <w:pStyle w:val="Compact"/>
            </w:pPr>
            <w:r>
              <w:t xml:space="preserve">La app envió pero el PIC no contestó — aunque el terminal sí funcionaba</w:t>
            </w:r>
          </w:p>
        </w:tc>
        <w:tc>
          <w:tcPr/>
          <w:p>
            <w:pPr>
              <w:pStyle w:val="Compact"/>
            </w:pPr>
            <w:r>
              <w:t xml:space="preserve">Repetir la</w:t>
            </w:r>
            <w:r>
              <w:t xml:space="preserve"> </w:t>
            </w:r>
            <w:r>
              <w:rPr>
                <w:b/>
                <w:bCs/>
              </w:rPr>
              <w:t xml:space="preserve">Prueba 3</w:t>
            </w:r>
            <w:r>
              <w:t xml:space="preserve"> </w:t>
            </w:r>
            <w:r>
              <w:t xml:space="preserve">paso 6 con el terminal. Si el terminal va y la app no, es la 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6" w:name="Xc228a97a18430bfeb4e4ab99c3cc4df3ac9f231"/>
    <w:p>
      <w:pPr>
        <w:pStyle w:val="Heading2"/>
      </w:pPr>
      <w:r>
        <w:t xml:space="preserve">7. Tramas para probar a mano desde un terminal serie</w:t>
      </w:r>
    </w:p>
    <w:p>
      <w:pPr>
        <w:pStyle w:val="FirstParagraph"/>
      </w:pPr>
      <w:r>
        <w:t xml:space="preserve">Esto permite configurar la baliza</w:t>
      </w:r>
      <w:r>
        <w:t xml:space="preserve"> </w:t>
      </w:r>
      <w:r>
        <w:rPr>
          <w:b/>
          <w:bCs/>
        </w:rPr>
        <w:t xml:space="preserve">sin la app</w:t>
      </w:r>
      <w:r>
        <w:t xml:space="preserve">, y es la vía de escape si la app está rota. Todo verificado contra</w:t>
      </w:r>
      <w:r>
        <w:t xml:space="preserve"> </w:t>
      </w:r>
      <w:r>
        <w:rPr>
          <w:rStyle w:val="VerbatimChar"/>
        </w:rPr>
        <w:t xml:space="preserve">Serial.c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Serial.h</w:t>
      </w:r>
      <w:r>
        <w:t xml:space="preserve">.</w:t>
      </w:r>
    </w:p>
    <w:bookmarkStart w:id="60" w:name="Xe30aa5fa79b1f81893b30f737883636cf0b6180"/>
    <w:p>
      <w:pPr>
        <w:pStyle w:val="Heading3"/>
      </w:pPr>
      <w:r>
        <w:t xml:space="preserve">7.1 El formato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Delimitador de inicio</w:t>
            </w:r>
          </w:p>
        </w:tc>
        <w:tc>
          <w:tcPr/>
          <w:p>
            <w:pPr>
              <w:pStyle w:val="Compact"/>
            </w:pPr>
            <w:r>
              <w:t xml:space="preserve">byte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0xBF</w:t>
            </w:r>
            <w:r>
              <w:t xml:space="preserve"> </w:t>
            </w:r>
            <w:r>
              <w:t xml:space="preserve">— el carácter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¿</w:t>
            </w:r>
            <w:r>
              <w:t xml:space="preserve"> </w:t>
            </w:r>
            <w:r>
              <w:t xml:space="preserve">en Windows-1252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Serial.h:27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#define INIT_FRAME "\xBF"</w:t>
            </w:r>
            <w:r>
              <w:t xml:space="preserve">, verificado leyendo el byte crudo del fichero)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Delimitador de fin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?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0x3F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Separador de campos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,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Volcado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Nº de alarma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Alarma on/off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 de inicio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 de fin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Días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Serial.h:33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Códigos de días</w:t>
      </w:r>
      <w:r>
        <w:t xml:space="preserve"> </w:t>
      </w:r>
      <w:r>
        <w:t xml:space="preserve">(</w:t>
      </w:r>
      <w:r>
        <w:rPr>
          <w:rStyle w:val="VerbatimChar"/>
        </w:rPr>
        <w:t xml:space="preserve">Alarma.h:21-23</w:t>
      </w:r>
      <w:r>
        <w:t xml:space="preserve">):</w:t>
      </w:r>
      <w:r>
        <w:t xml:space="preserve"> </w:t>
      </w:r>
      <w:r>
        <w:rPr>
          <w:rStyle w:val="VerbatimChar"/>
          <w:b/>
          <w:bCs/>
        </w:rPr>
        <w:t xml:space="preserve">8</w:t>
      </w:r>
      <w:r>
        <w:rPr>
          <w:b/>
          <w:bCs/>
        </w:rPr>
        <w:t xml:space="preserve"> </w:t>
      </w:r>
      <w:r>
        <w:rPr>
          <w:b/>
          <w:bCs/>
        </w:rPr>
        <w:t xml:space="preserve">= todos los días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= lunes a viernes ·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= fin de semana.</w:t>
      </w:r>
      <w:r>
        <w:t xml:space="preserve"> </w:t>
      </w:r>
      <w:r>
        <w:rPr>
          <w:b/>
          <w:bCs/>
        </w:rPr>
        <w:t xml:space="preserve">Día de la semana del RTC</w:t>
      </w:r>
      <w:r>
        <w:t xml:space="preserve"> </w:t>
      </w:r>
      <w:r>
        <w:t xml:space="preserve">(</w:t>
      </w:r>
      <w:r>
        <w:rPr>
          <w:rStyle w:val="VerbatimChar"/>
        </w:rPr>
        <w:t xml:space="preserve">Alarma.h:13-19</w:t>
      </w:r>
      <w:r>
        <w:t xml:space="preserve">):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lunes …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= viernes,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= sábado,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= domingo.</w:t>
      </w:r>
    </w:p>
    <w:bookmarkEnd w:id="60"/>
    <w:bookmarkStart w:id="61" w:name="X4c7ca2e808be45a716c33271dd866cb1dde0433"/>
    <w:p>
      <w:pPr>
        <w:pStyle w:val="Heading3"/>
      </w:pPr>
      <w:r>
        <w:t xml:space="preserve">7.2 Las tres reglas que hay que respetar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 trama entera se manda de GOLPE.</w:t>
      </w:r>
      <w:r>
        <w:t xml:space="preserve"> </w:t>
      </w:r>
      <w:r>
        <w:t xml:space="preserve">El firmware cierra la trama tras</w:t>
      </w:r>
      <w:r>
        <w:t xml:space="preserve"> </w:t>
      </w:r>
      <w:r>
        <w:rPr>
          <w:b/>
          <w:bCs/>
        </w:rPr>
        <w:t xml:space="preserve">5 ms de silencio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Serial.h:21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Serial.c:118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main.c:84</w:t>
      </w:r>
      <w:r>
        <w:t xml:space="preserve">). Si se teclea letra a letra, cada letra se procesa por separado y</w:t>
      </w:r>
      <w:r>
        <w:t xml:space="preserve"> </w:t>
      </w:r>
      <w:r>
        <w:rPr>
          <w:b/>
          <w:bCs/>
        </w:rPr>
        <w:t xml:space="preserve">la trama se pierde</w:t>
      </w:r>
      <w:r>
        <w:t xml:space="preserve">. En «Serial Bluetooth Terminal» se escribe entera en la caja de texto y se pulsa enviar una vez; mejor todavía, se guarda como</w:t>
      </w:r>
      <w:r>
        <w:t xml:space="preserve"> </w:t>
      </w:r>
      <w:r>
        <w:rPr>
          <w:b/>
          <w:bCs/>
        </w:rPr>
        <w:t xml:space="preserve">macro</w:t>
      </w:r>
      <w:r>
        <w:t xml:space="preserve"> </w:t>
      </w:r>
      <w:r>
        <w:t xml:space="preserve">(M1…M9) y se manda con un solo toque.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Máximo 40 bytes por envío.</w:t>
      </w:r>
      <w:r>
        <w:t xml:space="preserve"> </w:t>
      </w:r>
      <w:r>
        <w:t xml:space="preserve">El buffer no comprueba desbordamiento (</w:t>
      </w:r>
      <w:r>
        <w:rPr>
          <w:rStyle w:val="VerbatimChar"/>
        </w:rPr>
        <w:t xml:space="preserve">Serial.c:76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Serial.h:24</w:t>
      </w:r>
      <w:r>
        <w:t xml:space="preserve">). Ninguna trama de aquí llega a 25 bytes.</w:t>
      </w:r>
      <w:r>
        <w:t xml:space="preserve"> </w:t>
      </w:r>
      <w:r>
        <w:rPr>
          <w:b/>
          <w:bCs/>
        </w:rPr>
        <w:t xml:space="preserve">No pegar texto largo.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Una trama por vez, con ≥ 1 segundo entre trama y trama.</w:t>
      </w:r>
      <w:r>
        <w:t xml:space="preserve"> </w:t>
      </w:r>
      <w:r>
        <w:t xml:space="preserve">El firmware procesa una sola configuración por ciclo, y cada alarma graba en la EEPROM (</w:t>
      </w:r>
      <w:r>
        <w:rPr>
          <w:rStyle w:val="VerbatimChar"/>
        </w:rPr>
        <w:t xml:space="preserve">Serial.c:281-287</w:t>
      </w:r>
      <w:r>
        <w:t xml:space="preserve">).</w:t>
      </w:r>
    </w:p>
    <w:bookmarkEnd w:id="61"/>
    <w:bookmarkStart w:id="62" w:name="Xc909ece9b0c0a0d20d0a2da44e6c2124f54cc55"/>
    <w:p>
      <w:pPr>
        <w:pStyle w:val="Heading3"/>
      </w:pPr>
      <w:r>
        <w:t xml:space="preserve">7.3 Pedir el volcado</w:t>
      </w:r>
    </w:p>
    <w:p>
      <w:pPr>
        <w:pStyle w:val="SourceCode"/>
      </w:pPr>
      <w:r>
        <w:rPr>
          <w:rStyle w:val="VerbatimChar"/>
        </w:rPr>
        <w:t xml:space="preserve">¿L?</w:t>
      </w:r>
    </w:p>
    <w:p>
      <w:pPr>
        <w:pStyle w:val="FirstParagraph"/>
      </w:pPr>
      <w:r>
        <w:rPr>
          <w:b/>
          <w:bCs/>
        </w:rPr>
        <w:t xml:space="preserve">Qué devuelve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Aplicacion.c:291-331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14:35:12</w:t>
      </w:r>
      <w:r>
        <w:br/>
      </w:r>
      <w:r>
        <w:rPr>
          <w:rStyle w:val="VerbatimChar"/>
        </w:rPr>
        <w:t xml:space="preserve">21/8/26-5</w:t>
      </w:r>
      <w:r>
        <w:br/>
      </w:r>
      <w:r>
        <w:br/>
      </w:r>
      <w:r>
        <w:rPr>
          <w:rStyle w:val="VerbatimChar"/>
        </w:rPr>
        <w:t xml:space="preserve">No -    Ini    -   Fin    - On - Dias</w:t>
      </w:r>
      <w:r>
        <w:br/>
      </w:r>
      <w:r>
        <w:br/>
      </w:r>
      <w:r>
        <w:rPr>
          <w:rStyle w:val="VerbatimChar"/>
        </w:rPr>
        <w:t xml:space="preserve"> 1   - 6:0   - 9:0  - ON - Dia</w:t>
      </w:r>
      <w:r>
        <w:br/>
      </w:r>
      <w:r>
        <w:rPr>
          <w:rStyle w:val="VerbatimChar"/>
        </w:rPr>
        <w:t xml:space="preserve"> 2   - 11:30   - 13:30  - ON - Dia</w:t>
      </w:r>
      <w:r>
        <w:br/>
      </w:r>
      <w:r>
        <w:rPr>
          <w:rStyle w:val="VerbatimChar"/>
        </w:rPr>
        <w:t xml:space="preserve"> 3   - 15:0   - 16:30  - ON - Dia</w:t>
      </w:r>
      <w:r>
        <w:br/>
      </w:r>
      <w:r>
        <w:rPr>
          <w:rStyle w:val="VerbatimChar"/>
        </w:rPr>
        <w:t xml:space="preserve"> 4   - 0:0   - 0:0  - OFF - Dia</w:t>
      </w:r>
      <w:r>
        <w:br/>
      </w:r>
      <w:r>
        <w:rPr>
          <w:rStyle w:val="VerbatimChar"/>
        </w:rPr>
        <w:t xml:space="preserve"> 5   - 0:0   - 0:0  - OFF - Dia</w:t>
      </w:r>
    </w:p>
    <w:p>
      <w:pPr>
        <w:pStyle w:val="BlockText"/>
      </w:pPr>
      <w:r>
        <w:rPr>
          <w:b/>
          <w:bCs/>
        </w:rPr>
        <w:t xml:space="preserve">Ojo con los ceros.</w:t>
      </w:r>
      <w:r>
        <w:t xml:space="preserve"> </w:t>
      </w:r>
      <w:r>
        <w:t xml:space="preserve">El firmware imprime con</w:t>
      </w:r>
      <w:r>
        <w:t xml:space="preserve"> </w:t>
      </w:r>
      <w:r>
        <w:rPr>
          <w:rStyle w:val="VerbatimChar"/>
        </w:rPr>
        <w:t xml:space="preserve">%d</w:t>
      </w:r>
      <w:r>
        <w:t xml:space="preserve">, no con</w:t>
      </w:r>
      <w:r>
        <w:t xml:space="preserve"> </w:t>
      </w:r>
      <w:r>
        <w:rPr>
          <w:rStyle w:val="VerbatimChar"/>
        </w:rPr>
        <w:t xml:space="preserve">%02d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Aplicacion.c:292, 306-330</w:t>
      </w:r>
      <w:r>
        <w:t xml:space="preserve">), así que las 6:00 salen como</w:t>
      </w:r>
      <w:r>
        <w:t xml:space="preserve"> </w:t>
      </w:r>
      <w:r>
        <w:rPr>
          <w:rStyle w:val="VerbatimChar"/>
          <w:b/>
          <w:bCs/>
        </w:rPr>
        <w:t xml:space="preserve">6:0</w:t>
      </w:r>
      <w:r>
        <w:t xml:space="preserve">, no como</w:t>
      </w:r>
      <w:r>
        <w:t xml:space="preserve"> </w:t>
      </w:r>
      <w:r>
        <w:rPr>
          <w:rStyle w:val="VerbatimChar"/>
        </w:rPr>
        <w:t xml:space="preserve">06:00</w:t>
      </w:r>
      <w:r>
        <w:t xml:space="preserve">.</w:t>
      </w:r>
      <w:r>
        <w:t xml:space="preserve"> </w:t>
      </w:r>
      <w:r>
        <w:rPr>
          <w:b/>
          <w:bCs/>
        </w:rPr>
        <w:t xml:space="preserve">Está bien. No es un fallo.</w:t>
      </w:r>
    </w:p>
    <w:bookmarkEnd w:id="62"/>
    <w:bookmarkStart w:id="63" w:name="Xe87855772ff64f228514e09b79a41c321598a9e"/>
    <w:p>
      <w:pPr>
        <w:pStyle w:val="Heading3"/>
      </w:pPr>
      <w:r>
        <w:t xml:space="preserve">7.4 Poner en hora</w:t>
      </w:r>
    </w:p>
    <w:p>
      <w:pPr>
        <w:pStyle w:val="FirstParagraph"/>
      </w:pPr>
      <w:r>
        <w:rPr>
          <w:b/>
          <w:bCs/>
        </w:rPr>
        <w:t xml:space="preserve">Formato:</w:t>
      </w:r>
      <w:r>
        <w:t xml:space="preserve"> </w:t>
      </w:r>
      <w:r>
        <w:rPr>
          <w:rStyle w:val="VerbatimChar"/>
        </w:rPr>
        <w:t xml:space="preserve">¿R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HHMM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,C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DDMMAA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?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HHMM</w:t>
      </w:r>
      <w:r>
        <w:t xml:space="preserve"> </w:t>
      </w:r>
      <w:r>
        <w:t xml:space="preserve">— hora en 24 h,</w:t>
      </w:r>
      <w:r>
        <w:t xml:space="preserve"> </w:t>
      </w:r>
      <w:r>
        <w:rPr>
          <w:b/>
          <w:bCs/>
        </w:rPr>
        <w:t xml:space="preserve">cuatro dígitos con cero delante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Serial.c:495-518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extraerHora</w:t>
      </w:r>
      <w:r>
        <w:t xml:space="preserve"> </w:t>
      </w:r>
      <w:r>
        <w:t xml:space="preserve">lee posiciones fijas).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DDMMAA</w:t>
      </w:r>
      <w:r>
        <w:t xml:space="preserve"> </w:t>
      </w:r>
      <w:r>
        <w:t xml:space="preserve">— día, mes y año</w:t>
      </w:r>
      <w:r>
        <w:t xml:space="preserve"> </w:t>
      </w:r>
      <w:r>
        <w:rPr>
          <w:b/>
          <w:bCs/>
        </w:rPr>
        <w:t xml:space="preserve">de dos dígitos cada uno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Serial.c:521-560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extraerCalendar</w:t>
      </w:r>
      <w:r>
        <w:t xml:space="preserve"> </w:t>
      </w:r>
      <w:r>
        <w:t xml:space="preserve">lee posiciones fijas).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W</w:t>
      </w:r>
      <w:r>
        <w:t xml:space="preserve"> </w:t>
      </w:r>
      <w:r>
        <w:t xml:space="preserve">— día de la semana,</w:t>
      </w:r>
      <w:r>
        <w:t xml:space="preserve"> </w:t>
      </w:r>
      <w:r>
        <w:rPr>
          <w:b/>
          <w:bCs/>
        </w:rPr>
        <w:t xml:space="preserve">un dígito</w:t>
      </w:r>
      <w:r>
        <w:t xml:space="preserve">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lunes …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= domingo.</w:t>
      </w:r>
    </w:p>
    <w:p>
      <w:pPr>
        <w:pStyle w:val="FirstParagraph"/>
      </w:pPr>
      <w:r>
        <w:rPr>
          <w:b/>
          <w:bCs/>
        </w:rPr>
        <w:t xml:space="preserve">Ejemplo — viernes 21 de agosto de 2026, 14:35:</w:t>
      </w:r>
    </w:p>
    <w:p>
      <w:pPr>
        <w:pStyle w:val="SourceCode"/>
      </w:pPr>
      <w:r>
        <w:rPr>
          <w:rStyle w:val="VerbatimChar"/>
        </w:rPr>
        <w:t xml:space="preserve">¿R1435,C210826-5?</w:t>
      </w:r>
    </w:p>
    <w:p>
      <w:pPr>
        <w:pStyle w:val="BlockText"/>
      </w:pPr>
      <w:r>
        <w:t xml:space="preserve">El firmware escribe</w:t>
      </w:r>
      <w:r>
        <w:t xml:space="preserve"> </w:t>
      </w:r>
      <w:r>
        <w:rPr>
          <w:b/>
          <w:bCs/>
        </w:rPr>
        <w:t xml:space="preserve">los segundos a 0</w:t>
      </w:r>
      <w:r>
        <w:t xml:space="preserve"> </w:t>
      </w:r>
      <w:r>
        <w:t xml:space="preserve">siempre (</w:t>
      </w:r>
      <w:r>
        <w:rPr>
          <w:rStyle w:val="VerbatimChar"/>
        </w:rPr>
        <w:t xml:space="preserve">Serial.c:174</w:t>
      </w:r>
      <w:r>
        <w:t xml:space="preserve">:</w:t>
      </w:r>
      <w:r>
        <w:t xml:space="preserve"> </w:t>
      </w:r>
      <w:r>
        <w:rPr>
          <w:rStyle w:val="VerbatimChar"/>
        </w:rPr>
        <w:t xml:space="preserve">escribirRTC(hora, min, 0, ...)</w:t>
      </w:r>
      <w:r>
        <w:t xml:space="preserve">).</w:t>
      </w:r>
      <w:r>
        <w:t xml:space="preserve"> </w:t>
      </w:r>
      <w:r>
        <w:rPr>
          <w:b/>
          <w:bCs/>
        </w:rPr>
        <w:t xml:space="preserve">El formato de posición fija es estricto:</w:t>
      </w:r>
      <w:r>
        <w:t xml:space="preserve"> </w:t>
      </w:r>
      <w:r>
        <w:rPr>
          <w:rStyle w:val="VerbatimChar"/>
        </w:rPr>
        <w:t xml:space="preserve">¿R635,...</w:t>
      </w:r>
      <w:r>
        <w:t xml:space="preserve"> </w:t>
      </w:r>
      <w:r>
        <w:t xml:space="preserve">(sin el cero)</w:t>
      </w:r>
      <w:r>
        <w:t xml:space="preserve"> </w:t>
      </w:r>
      <w:r>
        <w:rPr>
          <w:b/>
          <w:bCs/>
        </w:rPr>
        <w:t xml:space="preserve">se interpreta mal</w:t>
      </w:r>
      <w:r>
        <w:t xml:space="preserve">. Siempre cuatro dígitos.</w:t>
      </w:r>
    </w:p>
    <w:bookmarkEnd w:id="63"/>
    <w:bookmarkStart w:id="64" w:name="X4871b2688054dc0e94b462aa03d60c024ddd369"/>
    <w:p>
      <w:pPr>
        <w:pStyle w:val="Heading3"/>
      </w:pPr>
      <w:r>
        <w:t xml:space="preserve">7.5 Programar los tres horarios de la chapa</w:t>
      </w:r>
    </w:p>
    <w:p>
      <w:pPr>
        <w:pStyle w:val="FirstParagraph"/>
      </w:pPr>
      <w:r>
        <w:t xml:space="preserve">La chapa dice</w:t>
      </w:r>
      <w:r>
        <w:t xml:space="preserve"> </w:t>
      </w:r>
      <w:r>
        <w:rPr>
          <w:b/>
          <w:bCs/>
        </w:rPr>
        <w:t xml:space="preserve">6:00–9:00 · 11:30–13:30 · 15:00–16:30</w:t>
      </w:r>
      <w:r>
        <w:t xml:space="preserve">,</w:t>
      </w:r>
      <w:r>
        <w:t xml:space="preserve"> </w:t>
      </w:r>
      <w:r>
        <w:rPr>
          <w:b/>
          <w:bCs/>
        </w:rPr>
        <w:t xml:space="preserve">todos los días → código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8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Enviar estas cinco tramas, una por una, con al menos 1 segundo entre ellas:</w:t>
      </w:r>
    </w:p>
    <w:p>
      <w:pPr>
        <w:pStyle w:val="SourceCode"/>
      </w:pPr>
      <w:r>
        <w:rPr>
          <w:rStyle w:val="VerbatimChar"/>
        </w:rPr>
        <w:t xml:space="preserve">¿A1,E1,I0600,F0900,D8,?</w:t>
      </w:r>
      <w:r>
        <w:br/>
      </w:r>
      <w:r>
        <w:rPr>
          <w:rStyle w:val="VerbatimChar"/>
        </w:rPr>
        <w:t xml:space="preserve">¿A2,E1,I1130,F1330,D8,?</w:t>
      </w:r>
      <w:r>
        <w:br/>
      </w:r>
      <w:r>
        <w:rPr>
          <w:rStyle w:val="VerbatimChar"/>
        </w:rPr>
        <w:t xml:space="preserve">¿A3,E1,I1500,F1630,D8,?</w:t>
      </w:r>
      <w:r>
        <w:br/>
      </w:r>
      <w:r>
        <w:rPr>
          <w:rStyle w:val="VerbatimChar"/>
        </w:rPr>
        <w:t xml:space="preserve">¿A4,E0,?</w:t>
      </w:r>
      <w:r>
        <w:br/>
      </w:r>
      <w:r>
        <w:rPr>
          <w:rStyle w:val="VerbatimChar"/>
        </w:rPr>
        <w:t xml:space="preserve">¿A5,E0,?</w:t>
      </w:r>
    </w:p>
    <w:p>
      <w:pPr>
        <w:pStyle w:val="FirstParagraph"/>
      </w:pPr>
      <w:r>
        <w:t xml:space="preserve">Las dos últimas</w:t>
      </w:r>
      <w:r>
        <w:t xml:space="preserve"> </w:t>
      </w:r>
      <w:r>
        <w:rPr>
          <w:b/>
          <w:bCs/>
        </w:rPr>
        <w:t xml:space="preserve">apagan</w:t>
      </w:r>
      <w:r>
        <w:t xml:space="preserve"> </w:t>
      </w:r>
      <w:r>
        <w:t xml:space="preserve">las alarmas 4 y 5, que no se usan. Si se dejan sin tocar podrían conservar valores antiguos en la EEPROM y encender la baliza a horas equivocadas.</w:t>
      </w:r>
    </w:p>
    <w:p>
      <w:pPr>
        <w:pStyle w:val="BodyText"/>
      </w:pPr>
      <w:r>
        <w:rPr>
          <w:b/>
          <w:bCs/>
        </w:rPr>
        <w:t xml:space="preserve">Desglose de la primera trama: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Trozo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¿</w:t>
            </w:r>
          </w:p>
        </w:tc>
        <w:tc>
          <w:tcPr/>
          <w:p>
            <w:pPr>
              <w:pStyle w:val="Compact"/>
            </w:pPr>
            <w:r>
              <w:t xml:space="preserve">inicio (</w:t>
            </w:r>
            <w:r>
              <w:rPr>
                <w:rStyle w:val="VerbatimChar"/>
              </w:rPr>
              <w:t xml:space="preserve">0xBF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alarma número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,E1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encendida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E0</w:t>
            </w:r>
            <w:r>
              <w:t xml:space="preserve"> </w:t>
            </w:r>
            <w:r>
              <w:t xml:space="preserve">= apagada)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,I0600</w:t>
            </w:r>
          </w:p>
        </w:tc>
        <w:tc>
          <w:tcPr/>
          <w:p>
            <w:pPr>
              <w:pStyle w:val="Compact"/>
            </w:pPr>
            <w:r>
              <w:t xml:space="preserve">inicio</w:t>
            </w:r>
            <w:r>
              <w:t xml:space="preserve"> </w:t>
            </w:r>
            <w:r>
              <w:rPr>
                <w:b/>
                <w:bCs/>
              </w:rPr>
              <w:t xml:space="preserve">06:00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,F0900</w:t>
            </w:r>
          </w:p>
        </w:tc>
        <w:tc>
          <w:tcPr/>
          <w:p>
            <w:pPr>
              <w:pStyle w:val="Compact"/>
            </w:pPr>
            <w:r>
              <w:t xml:space="preserve">fin</w:t>
            </w:r>
            <w:r>
              <w:t xml:space="preserve"> </w:t>
            </w:r>
            <w:r>
              <w:rPr>
                <w:b/>
                <w:bCs/>
              </w:rPr>
              <w:t xml:space="preserve">09:00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,D8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todos los días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,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coma obligatoria antes del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?</w:t>
            </w:r>
            <w:r>
              <w:t xml:space="preserve"> </w:t>
            </w:r>
            <w:r>
              <w:t xml:space="preserve">— ver aviso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fin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🔴 La coma antes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</w:t>
      </w:r>
      <w:r>
        <w:rPr>
          <w:b/>
          <w:bCs/>
        </w:rPr>
        <w:t xml:space="preserve"> </w:t>
      </w:r>
      <w:r>
        <w:rPr>
          <w:b/>
          <w:bCs/>
        </w:rPr>
        <w:t xml:space="preserve">NO es opcional.</w:t>
      </w:r>
      <w:r>
        <w:t xml:space="preserve"> </w:t>
      </w:r>
      <w:r>
        <w:rPr>
          <w:rStyle w:val="VerbatimChar"/>
        </w:rPr>
        <w:t xml:space="preserve">extraerFrame(bufferRx, buffer2, "D", ",")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Serial.c:205</w:t>
      </w:r>
      <w:r>
        <w:t xml:space="preserve">) recorre desde la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rPr>
          <w:b/>
          <w:bCs/>
        </w:rPr>
        <w:t xml:space="preserve">hasta encontrar una coma</w:t>
      </w:r>
      <w:r>
        <w:t xml:space="preserve">. Si la trama termina en</w:t>
      </w:r>
      <w:r>
        <w:t xml:space="preserve"> </w:t>
      </w:r>
      <w:r>
        <w:rPr>
          <w:rStyle w:val="VerbatimChar"/>
        </w:rPr>
        <w:t xml:space="preserve">D8?</w:t>
      </w:r>
      <w:r>
        <w:t xml:space="preserve">, la función se sale del buffer buscando una coma que no existe y lee memoria basura. La app oficial también la pone (</w:t>
      </w:r>
      <w:r>
        <w:rPr>
          <w:rStyle w:val="VerbatimChar"/>
        </w:rPr>
        <w:t xml:space="preserve">MainActivity2.java:208</w:t>
      </w:r>
      <w:r>
        <w:t xml:space="preserve">:</w:t>
      </w:r>
      <w:r>
        <w:t xml:space="preserve"> </w:t>
      </w:r>
      <w:r>
        <w:rPr>
          <w:rStyle w:val="VerbatimChar"/>
        </w:rPr>
        <w:t xml:space="preserve">...+",D"+sAlarmD+",?\n\r"</w:t>
      </w:r>
      <w:r>
        <w:t xml:space="preserve">).</w:t>
      </w:r>
      <w:r>
        <w:t xml:space="preserve"> </w:t>
      </w:r>
      <w:r>
        <w:rPr>
          <w:b/>
          <w:bCs/>
        </w:rPr>
        <w:t xml:space="preserve">Siempre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D8,?</w:t>
      </w:r>
      <w:r>
        <w:rPr>
          <w:b/>
          <w:bCs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Verificación obligatoria:</w:t>
      </w:r>
      <w:r>
        <w:t xml:space="preserve"> </w:t>
      </w:r>
      <w:r>
        <w:t xml:space="preserve">después de las cinco tramas, esperar 2 s y enviar</w:t>
      </w:r>
      <w:r>
        <w:t xml:space="preserve"> </w:t>
      </w:r>
      <w:r>
        <w:rPr>
          <w:rStyle w:val="VerbatimChar"/>
        </w:rPr>
        <w:t xml:space="preserve">¿L?</w:t>
      </w:r>
      <w:r>
        <w:t xml:space="preserve">.</w:t>
      </w:r>
      <w:r>
        <w:t xml:space="preserve"> </w:t>
      </w:r>
      <w:r>
        <w:rPr>
          <w:b/>
          <w:bCs/>
        </w:rPr>
        <w:t xml:space="preserve">Comprobar en el volcado que los tres horarios están y marcan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</w:t>
      </w:r>
      <w:r>
        <w:rPr>
          <w:b/>
          <w:bCs/>
        </w:rPr>
        <w:t xml:space="preserve">.</w:t>
      </w:r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única</w:t>
      </w:r>
      <w:r>
        <w:t xml:space="preserve"> </w:t>
      </w:r>
      <w:r>
        <w:t xml:space="preserve">confirmación disponible: el pitido de acuse (</w:t>
      </w:r>
      <w:r>
        <w:rPr>
          <w:rStyle w:val="VerbatimChar"/>
        </w:rPr>
        <w:t xml:space="preserve">oneBeep()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Aplicacion.c:175-188</w:t>
      </w:r>
      <w:r>
        <w:t xml:space="preserve">) no suena en esta tarjeta por los defectos</w:t>
      </w:r>
      <w:r>
        <w:t xml:space="preserve"> </w:t>
      </w:r>
      <w:r>
        <w:rPr>
          <w:b/>
          <w:bCs/>
        </w:rPr>
        <w:t xml:space="preserve">C1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C2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HARDWARE.md</w:t>
      </w:r>
      <w:r>
        <w:t xml:space="preserve">.</w:t>
      </w:r>
    </w:p>
    <w:bookmarkEnd w:id="64"/>
    <w:bookmarkStart w:id="65" w:name="X513f14fb84c1d0ed3b5522bb2eb3d461456e89b"/>
    <w:p>
      <w:pPr>
        <w:pStyle w:val="Heading3"/>
      </w:pPr>
      <w:r>
        <w:t xml:space="preserve">7.6 El problema del byte</w:t>
      </w:r>
      <w:r>
        <w:t xml:space="preserve"> </w:t>
      </w:r>
      <w:r>
        <w:rPr>
          <w:rStyle w:val="VerbatimChar"/>
        </w:rPr>
        <w:t xml:space="preserve">0xBF</w:t>
      </w:r>
      <w:r>
        <w:t xml:space="preserve">, y cómo resolverlo</w:t>
      </w:r>
    </w:p>
    <w:p>
      <w:pPr>
        <w:pStyle w:val="FirstParagraph"/>
      </w:pPr>
      <w:r>
        <w:t xml:space="preserve">Muchos terminales serie</w:t>
      </w:r>
      <w:r>
        <w:t xml:space="preserve"> </w:t>
      </w:r>
      <w:r>
        <w:rPr>
          <w:b/>
          <w:bCs/>
        </w:rPr>
        <w:t xml:space="preserve">no dejan escribir directamente el byte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0xBF</w:t>
      </w:r>
      <w:r>
        <w:t xml:space="preserve">: el teclado del móvil no tiene</w:t>
      </w:r>
      <w:r>
        <w:t xml:space="preserve"> </w:t>
      </w:r>
      <w:r>
        <w:rPr>
          <w:rStyle w:val="VerbatimChar"/>
        </w:rPr>
        <w:t xml:space="preserve">¿</w:t>
      </w:r>
      <w:r>
        <w:t xml:space="preserve"> </w:t>
      </w:r>
      <w:r>
        <w:t xml:space="preserve">a mano, o el terminal lo convierte a otra cosa.</w:t>
      </w:r>
      <w:r>
        <w:t xml:space="preserve"> </w:t>
      </w:r>
      <w:r>
        <w:rPr>
          <w:b/>
          <w:bCs/>
        </w:rPr>
        <w:t xml:space="preserve">Tres salidas, de más cómoda a menos:</w:t>
      </w:r>
    </w:p>
    <w:p>
      <w:pPr>
        <w:pStyle w:val="BodyText"/>
      </w:pPr>
      <w:r>
        <w:rPr>
          <w:b/>
          <w:bCs/>
        </w:rPr>
        <w:t xml:space="preserve">Salida 1 — Escribir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¿</w:t>
      </w:r>
      <w:r>
        <w:rPr>
          <w:b/>
          <w:bCs/>
        </w:rPr>
        <w:t xml:space="preserve"> </w:t>
      </w:r>
      <w:r>
        <w:rPr>
          <w:b/>
          <w:bCs/>
        </w:rPr>
        <w:t xml:space="preserve">normal (funciona en la mayoría de los casos).</w:t>
      </w:r>
      <w:r>
        <w:t xml:space="preserve"> </w:t>
      </w:r>
      <w:r>
        <w:t xml:space="preserve">En un teclado Android,</w:t>
      </w:r>
      <w:r>
        <w:t xml:space="preserve"> </w:t>
      </w:r>
      <w:r>
        <w:rPr>
          <w:rStyle w:val="VerbatimChar"/>
        </w:rPr>
        <w:t xml:space="preserve">¿</w:t>
      </w:r>
      <w:r>
        <w:t xml:space="preserve"> </w:t>
      </w:r>
      <w:r>
        <w:t xml:space="preserve">está en el teclado de símbolos (pulsación larga sobre</w:t>
      </w:r>
      <w:r>
        <w:t xml:space="preserve"> </w:t>
      </w:r>
      <w:r>
        <w:rPr>
          <w:rStyle w:val="VerbatimChar"/>
        </w:rPr>
        <w:t xml:space="preserve">?</w:t>
      </w:r>
      <w:r>
        <w:t xml:space="preserve">). Da igual si el terminal lo envía como</w:t>
      </w:r>
      <w:r>
        <w:t xml:space="preserve"> </w:t>
      </w:r>
      <w:r>
        <w:rPr>
          <w:b/>
          <w:bCs/>
        </w:rPr>
        <w:t xml:space="preserve">UTF-8</w:t>
      </w:r>
      <w:r>
        <w:t xml:space="preserve"> </w:t>
      </w:r>
      <w:r>
        <w:t xml:space="preserve">(</w:t>
      </w:r>
      <w:r>
        <w:rPr>
          <w:rStyle w:val="VerbatimChar"/>
        </w:rPr>
        <w:t xml:space="preserve">0xC2 0xBF</w:t>
      </w:r>
      <w:r>
        <w:t xml:space="preserve">, dos bytes) o como</w:t>
      </w:r>
      <w:r>
        <w:t xml:space="preserve"> </w:t>
      </w:r>
      <w:r>
        <w:rPr>
          <w:b/>
          <w:bCs/>
        </w:rPr>
        <w:t xml:space="preserve">Windows-1252/Latin-1</w:t>
      </w:r>
      <w:r>
        <w:t xml:space="preserve"> </w:t>
      </w:r>
      <w:r>
        <w:t xml:space="preserve">(</w:t>
      </w:r>
      <w:r>
        <w:rPr>
          <w:rStyle w:val="VerbatimChar"/>
        </w:rPr>
        <w:t xml:space="preserve">0xBF</w:t>
      </w:r>
      <w:r>
        <w:t xml:space="preserve">, un byte): el firmware busca la</w:t>
      </w:r>
      <w:r>
        <w:t xml:space="preserve"> </w:t>
      </w:r>
      <w:r>
        <w:rPr>
          <w:b/>
          <w:bCs/>
        </w:rPr>
        <w:t xml:space="preserve">subcadena</w:t>
      </w:r>
      <w:r>
        <w:t xml:space="preserve"> </w:t>
      </w:r>
      <w:r>
        <w:rPr>
          <w:rStyle w:val="VerbatimChar"/>
        </w:rPr>
        <w:t xml:space="preserve">0xBF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strstr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Serial.c:148</w:t>
      </w:r>
      <w:r>
        <w:t xml:space="preserve">), y el</w:t>
      </w:r>
      <w:r>
        <w:t xml:space="preserve"> </w:t>
      </w:r>
      <w:r>
        <w:rPr>
          <w:rStyle w:val="VerbatimChar"/>
        </w:rPr>
        <w:t xml:space="preserve">0xC2</w:t>
      </w:r>
      <w:r>
        <w:t xml:space="preserve"> </w:t>
      </w:r>
      <w:r>
        <w:t xml:space="preserve">sobrante no le molesta.</w:t>
      </w:r>
      <w:r>
        <w:t xml:space="preserve"> </w:t>
      </w:r>
      <w:r>
        <w:rPr>
          <w:b/>
          <w:bCs/>
        </w:rPr>
        <w:t xml:space="preserve">Es exactamente lo que hace la app oficial</w:t>
      </w:r>
      <w:r>
        <w:t xml:space="preserve"> </w:t>
      </w:r>
      <w:r>
        <w:t xml:space="preserve">(§5.4d). ✅</w:t>
      </w:r>
    </w:p>
    <w:p>
      <w:pPr>
        <w:pStyle w:val="BodyText"/>
      </w:pPr>
      <w:r>
        <w:rPr>
          <w:b/>
          <w:bCs/>
        </w:rPr>
        <w:t xml:space="preserve">Salida 2 — Modo HEX del terminal (la más segura).</w:t>
      </w:r>
      <w:r>
        <w:t xml:space="preserve"> </w:t>
      </w:r>
      <w:r>
        <w:t xml:space="preserve">«Serial Bluetooth Terminal» tiene conmutador</w:t>
      </w:r>
      <w:r>
        <w:t xml:space="preserve"> </w:t>
      </w:r>
      <w:r>
        <w:rPr>
          <w:b/>
          <w:bCs/>
        </w:rPr>
        <w:t xml:space="preserve">TEXT / HEX</w:t>
      </w:r>
      <w:r>
        <w:t xml:space="preserve">. En HEX se escriben los bytes en hexadecimal separados por espacios. Las tramas quedan: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Trama</w:t>
            </w:r>
          </w:p>
        </w:tc>
        <w:tc>
          <w:tcPr/>
          <w:p>
            <w:pPr>
              <w:pStyle w:val="Compact"/>
            </w:pPr>
            <w:r>
              <w:t xml:space="preserve">En HEX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¿L?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 4C 3F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¿R1435,C210826-5?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 52 31 34 33 35 2C 43 32 31 30 38 32 36 2D 35 3F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¿A1,E1,I0600,F0900,D8,?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 41 31 2C 45 31 2C 49 30 36 30 30 2C 46 30 39 30 30 2C 44 38 2C 3F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¿A2,E1,I1130,F1330,D8,?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 41 32 2C 45 31 2C 49 31 31 33 30 2C 46 31 33 33 30 2C 44 38 2C 3F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¿A3,E1,I1500,F1630,D8,?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 41 33 2C 45 31 2C 49 31 35 30 30 2C 46 31 36 33 30 2C 44 38 2C 3F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¿A4,E0,?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 41 34 2C 45 30 2C 3F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¿A5,E0,?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 41 35 2C 45 30 2C 3F</w:t>
            </w:r>
          </w:p>
        </w:tc>
      </w:tr>
    </w:tbl>
    <w:p>
      <w:pPr>
        <w:pStyle w:val="BodyText"/>
      </w:pPr>
      <w:r>
        <w:t xml:space="preserve">En un PC,</w:t>
      </w:r>
      <w:r>
        <w:t xml:space="preserve"> </w:t>
      </w:r>
      <w:r>
        <w:rPr>
          <w:b/>
          <w:bCs/>
        </w:rPr>
        <w:t xml:space="preserve">RealTerm</w:t>
      </w:r>
      <w:r>
        <w:t xml:space="preserve"> </w:t>
      </w:r>
      <w:r>
        <w:t xml:space="preserve">(pestaña</w:t>
      </w:r>
      <w:r>
        <w:t xml:space="preserve"> </w:t>
      </w:r>
      <w:r>
        <w:rPr>
          <w:i/>
          <w:iCs/>
        </w:rPr>
        <w:t xml:space="preserve">Send</w:t>
      </w:r>
      <w:r>
        <w:t xml:space="preserve"> </w:t>
      </w:r>
      <w:r>
        <w:t xml:space="preserve">→ casilla</w:t>
      </w:r>
      <w:r>
        <w:t xml:space="preserve"> </w:t>
      </w:r>
      <w:r>
        <w:rPr>
          <w:i/>
          <w:iCs/>
        </w:rPr>
        <w:t xml:space="preserve">Send Numbers</w:t>
      </w:r>
      <w:r>
        <w:t xml:space="preserve">) y</w:t>
      </w:r>
      <w:r>
        <w:t xml:space="preserve"> </w:t>
      </w:r>
      <w:r>
        <w:rPr>
          <w:b/>
          <w:bCs/>
        </w:rPr>
        <w:t xml:space="preserve">Termite</w:t>
      </w:r>
      <w:r>
        <w:t xml:space="preserve"> </w:t>
      </w:r>
      <w:r>
        <w:t xml:space="preserve">(plugin</w:t>
      </w:r>
      <w:r>
        <w:t xml:space="preserve"> </w:t>
      </w:r>
      <w:r>
        <w:rPr>
          <w:i/>
          <w:iCs/>
        </w:rPr>
        <w:t xml:space="preserve">Hex View</w:t>
      </w:r>
      <w:r>
        <w:t xml:space="preserve">) hacen lo mismo.</w:t>
      </w:r>
    </w:p>
    <w:p>
      <w:pPr>
        <w:pStyle w:val="BodyText"/>
      </w:pPr>
      <w:r>
        <w:rPr>
          <w:b/>
          <w:bCs/>
        </w:rPr>
        <w:t xml:space="preserve">Salida 3 — Guardarlas como macros.</w:t>
      </w:r>
      <w:r>
        <w:t xml:space="preserve"> </w:t>
      </w:r>
      <w:r>
        <w:t xml:space="preserve">En «Serial Bluetooth Terminal», menú →</w:t>
      </w:r>
      <w:r>
        <w:t xml:space="preserve"> </w:t>
      </w:r>
      <w:r>
        <w:rPr>
          <w:b/>
          <w:bCs/>
        </w:rPr>
        <w:t xml:space="preserve">Macros</w:t>
      </w:r>
      <w:r>
        <w:t xml:space="preserve">: se pegan las tramas una vez y quedan como botones. Elimina de golpe el problema del</w:t>
      </w:r>
      <w:r>
        <w:t xml:space="preserve"> </w:t>
      </w:r>
      <w:r>
        <w:rPr>
          <w:rStyle w:val="VerbatimChar"/>
        </w:rPr>
        <w:t xml:space="preserve">¿</w:t>
      </w:r>
      <w:r>
        <w:t xml:space="preserve">, el de teclear letra a letra (§7.2, regla 1) y el de equivocarse escribiendo en campo con guantes.</w:t>
      </w:r>
      <w:r>
        <w:t xml:space="preserve"> </w:t>
      </w:r>
      <w:r>
        <w:rPr>
          <w:b/>
          <w:bCs/>
        </w:rPr>
        <w:t xml:space="preserve">Es la forma recomendada de trabajar en la calle.</w:t>
      </w:r>
    </w:p>
    <w:p>
      <w:pPr>
        <w:pStyle w:val="BlockText"/>
      </w:pPr>
      <w:r>
        <w:rPr>
          <w:b/>
          <w:bCs/>
        </w:rPr>
        <w:t xml:space="preserve">Ajuste del terminal:</w:t>
      </w:r>
      <w:r>
        <w:t xml:space="preserve"> </w:t>
      </w:r>
      <w:r>
        <w:t xml:space="preserve">poner el envío en</w:t>
      </w:r>
      <w:r>
        <w:t xml:space="preserve"> </w:t>
      </w:r>
      <w:r>
        <w:rPr>
          <w:b/>
          <w:bCs/>
        </w:rPr>
        <w:t xml:space="preserve">«sin terminación»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«CR+LF»</w:t>
      </w:r>
      <w:r>
        <w:t xml:space="preserve">, indistintamente. El firmware busca el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como fin de trama y</w:t>
      </w:r>
      <w:r>
        <w:t xml:space="preserve"> </w:t>
      </w:r>
      <w:r>
        <w:rPr>
          <w:b/>
          <w:bCs/>
        </w:rPr>
        <w:t xml:space="preserve">los saltos de línea sobrantes no le afectan</w:t>
      </w:r>
      <w:r>
        <w:t xml:space="preserve">: la app oficial también los manda (</w:t>
      </w:r>
      <w:r>
        <w:rPr>
          <w:rStyle w:val="VerbatimChar"/>
        </w:rPr>
        <w:t xml:space="preserve">MainActivity2.java:408</w:t>
      </w:r>
      <w:r>
        <w:t xml:space="preserve">:</w:t>
      </w:r>
      <w:r>
        <w:t xml:space="preserve"> </w:t>
      </w:r>
      <w:r>
        <w:rPr>
          <w:rStyle w:val="VerbatimChar"/>
        </w:rPr>
        <w:t xml:space="preserve">"¿L?\n\r"</w:t>
      </w:r>
      <w:r>
        <w:t xml:space="preserve">). Lo que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importa es que salga todo en un solo envío.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X28c4dadaa2db3e54830085b8c2af37062b56b43"/>
    <w:p>
      <w:pPr>
        <w:pStyle w:val="Heading2"/>
      </w:pPr>
      <w:r>
        <w:t xml:space="preserve">8. Si el módulo está efectivamente quemado</w:t>
      </w:r>
    </w:p>
    <w:p>
      <w:pPr>
        <w:pStyle w:val="FirstParagraph"/>
      </w:pPr>
      <w:r>
        <w:t xml:space="preserve">El objetivo de esta sección es</w:t>
      </w:r>
      <w:r>
        <w:t xml:space="preserve"> </w:t>
      </w:r>
      <w:r>
        <w:rPr>
          <w:b/>
          <w:bCs/>
        </w:rPr>
        <w:t xml:space="preserve">no tirar módulos buenos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 perder días con uno muerto</w:t>
      </w:r>
      <w:r>
        <w:t xml:space="preserve">.</w:t>
      </w:r>
    </w:p>
    <w:bookmarkStart w:id="67" w:name="X2a4d902838c921f411270de97db6cac3fa8f7e4"/>
    <w:p>
      <w:pPr>
        <w:pStyle w:val="Heading3"/>
      </w:pPr>
      <w:r>
        <w:t xml:space="preserve">8.1 Los tres criterios que deciden, en orden</w:t>
      </w:r>
    </w:p>
    <w:p>
      <w:pPr>
        <w:pStyle w:val="FirstParagraph"/>
      </w:pPr>
      <w:r>
        <w:rPr>
          <w:b/>
          <w:bCs/>
        </w:rPr>
        <w:t xml:space="preserve">Criterio 1 — ¿Enciende el LED?</w:t>
      </w:r>
      <w:r>
        <w:t xml:space="preserve"> </w:t>
      </w:r>
      <w:r>
        <w:t xml:space="preserve">(Prueba 0, paso 5)</w:t>
      </w:r>
      <w:r>
        <w:t xml:space="preserve"> </w:t>
      </w:r>
      <w:r>
        <w:t xml:space="preserve">Con 4,75–5,25 V correctamente medidos en sus pines de alimentación: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LED enciende o parpadea → el módulo NO está quemado.</w:t>
      </w:r>
      <w:r>
        <w:t xml:space="preserve"> </w:t>
      </w:r>
      <w:r>
        <w:t xml:space="preserve">Punto. Lo que falle a partir de aquí es configuración.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LED apagado del todo → sospecha fuerte.</w:t>
      </w:r>
      <w:r>
        <w:t xml:space="preserve"> </w:t>
      </w:r>
      <w:r>
        <w:t xml:space="preserve">Ir al criterio 2.</w:t>
      </w:r>
    </w:p>
    <w:p>
      <w:pPr>
        <w:pStyle w:val="FirstParagraph"/>
      </w:pPr>
      <w:r>
        <w:rPr>
          <w:b/>
          <w:bCs/>
        </w:rPr>
        <w:t xml:space="preserve">Criterio 2 — ¿Emite radio?</w:t>
      </w:r>
      <w:r>
        <w:t xml:space="preserve"> </w:t>
      </w:r>
      <w:r>
        <w:t xml:space="preserve">(Prueba 0, paso 6)</w:t>
      </w:r>
      <w:r>
        <w:t xml:space="preserve"> </w:t>
      </w:r>
      <w:r>
        <w:t xml:space="preserve">Buscarlo desde los ajustes del teléfono, con la ubicación encendida, durante</w:t>
      </w:r>
      <w:r>
        <w:t xml:space="preserve"> </w:t>
      </w:r>
      <w:r>
        <w:rPr>
          <w:b/>
          <w:bCs/>
        </w:rPr>
        <w:t xml:space="preserve">2 minutos completos</w:t>
      </w:r>
      <w:r>
        <w:t xml:space="preserve">, y sin ningún otro teléfono cerca con el Bluetooth encendido.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Aparece en la lista → el módulo NO está quemado.</w:t>
      </w:r>
      <w:r>
        <w:t xml:space="preserve"> </w:t>
      </w:r>
      <w:r>
        <w:t xml:space="preserve">El transceptor de radio y la parte digital funcionan.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No aparece, y el LED tampoco enciende → muerto.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No aparece, pero el LED SÍ parpadea → NO está quemado.</w:t>
      </w:r>
      <w:r>
        <w:t xml:space="preserve"> </w:t>
      </w:r>
      <w:r>
        <w:t xml:space="preserve">Está en un modo equivocado: HC-05 en modo maestro, o en modo AT, o ya conectado a otro teléfono (§4, causas 3 y 4).</w:t>
      </w:r>
      <w:r>
        <w:t xml:space="preserve"> </w:t>
      </w:r>
      <w:r>
        <w:rPr>
          <w:b/>
          <w:bCs/>
        </w:rPr>
        <w:t xml:space="preserve">No tirarlo.</w:t>
      </w:r>
    </w:p>
    <w:p>
      <w:pPr>
        <w:pStyle w:val="FirstParagraph"/>
      </w:pPr>
      <w:r>
        <w:rPr>
          <w:b/>
          <w:bCs/>
        </w:rPr>
        <w:t xml:space="preserve">Criterio 3 — ¿Cómo se comporta la alimentación?</w:t>
      </w:r>
      <w:r>
        <w:t xml:space="preserve"> </w:t>
      </w:r>
      <w:r>
        <w:t xml:space="preserve">Con el polímetro en tensión continua, entre los pines</w:t>
      </w:r>
      <w:r>
        <w:t xml:space="preserve"> </w:t>
      </w:r>
      <w:r>
        <w:rPr>
          <w:rStyle w:val="VerbatimChar"/>
        </w:rPr>
        <w:t xml:space="preserve">VCC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GND</w:t>
      </w:r>
      <w:r>
        <w:t xml:space="preserve"> </w:t>
      </w:r>
      <w:r>
        <w:t xml:space="preserve">del módulo: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5 V estables</w:t>
            </w:r>
            <w:r>
              <w:t xml:space="preserve">, módulo frío</w:t>
            </w:r>
          </w:p>
        </w:tc>
        <w:tc>
          <w:tcPr/>
          <w:p>
            <w:pPr>
              <w:pStyle w:val="Compact"/>
            </w:pPr>
            <w:r>
              <w:t xml:space="preserve">Alimentación correcta. El veredicto lo dan los criterios 1 y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tensión se hunde</w:t>
            </w:r>
            <w:r>
              <w:t xml:space="preserve"> </w:t>
            </w:r>
            <w:r>
              <w:t xml:space="preserve">al conectar el módulo (&lt; 4 V)</w:t>
            </w:r>
          </w:p>
        </w:tc>
        <w:tc>
          <w:tcPr/>
          <w:p>
            <w:pPr>
              <w:pStyle w:val="Compact"/>
            </w:pPr>
            <w:r>
              <w:t xml:space="preserve">El módulo hace un</w:t>
            </w:r>
            <w:r>
              <w:t xml:space="preserve"> </w:t>
            </w:r>
            <w:r>
              <w:rPr>
                <w:b/>
                <w:bCs/>
              </w:rPr>
              <w:t xml:space="preserve">corto interno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QUEMADO</w:t>
            </w:r>
            <w:r>
              <w:t xml:space="preserve">, con certeza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módulo se calienta</w:t>
            </w:r>
            <w:r>
              <w:t xml:space="preserve"> </w:t>
            </w:r>
            <w:r>
              <w:t xml:space="preserve">perceptiblemente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QUEMADO</w:t>
            </w:r>
            <w:r>
              <w:t xml:space="preserve">, con certeza. Desconectar inmediatamente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V</w:t>
            </w:r>
          </w:p>
        </w:tc>
        <w:tc>
          <w:tcPr/>
          <w:p>
            <w:pPr>
              <w:pStyle w:val="Compact"/>
            </w:pPr>
            <w:r>
              <w:t xml:space="preserve">No llega alimentación.</w:t>
            </w:r>
            <w:r>
              <w:t xml:space="preserve"> </w:t>
            </w:r>
            <w:r>
              <w:rPr>
                <w:b/>
                <w:bCs/>
              </w:rPr>
              <w:t xml:space="preserve">Problema del cableado o de la tarjeta, no del módulo.</w:t>
            </w:r>
            <w:r>
              <w:t xml:space="preserve"> </w:t>
            </w:r>
            <w:r>
              <w:t xml:space="preserve">Revisar antes de acusar al módulo</w:t>
            </w:r>
          </w:p>
        </w:tc>
      </w:tr>
    </w:tbl>
    <w:bookmarkEnd w:id="67"/>
    <w:bookmarkStart w:id="68" w:name="Xaa379ffb1d9530fb9b91a57851dd98acc10e005"/>
    <w:p>
      <w:pPr>
        <w:pStyle w:val="Heading3"/>
      </w:pPr>
      <w:r>
        <w:t xml:space="preserve">8.2 La tabla que evita tirar módulos buenos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LED</w:t>
            </w:r>
          </w:p>
        </w:tc>
        <w:tc>
          <w:tcPr/>
          <w:p>
            <w:pPr>
              <w:pStyle w:val="Compact"/>
            </w:pPr>
            <w:r>
              <w:t xml:space="preserve">¿El teléfono lo ve?</w:t>
            </w:r>
          </w:p>
        </w:tc>
        <w:tc>
          <w:tcPr/>
          <w:p>
            <w:pPr>
              <w:pStyle w:val="Compact"/>
            </w:pPr>
            <w:r>
              <w:t xml:space="preserve">Consumo / temperatura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Parpadea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normal, frío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SANO.</w:t>
            </w:r>
            <w:r>
              <w:t xml:space="preserve"> </w:t>
            </w:r>
            <w:r>
              <w:t xml:space="preserve">Es configuración: baudios, rol o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Parpadea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normal, frío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SANO, mal configurado.</w:t>
            </w:r>
            <w:r>
              <w:t xml:space="preserve"> </w:t>
            </w:r>
            <w:r>
              <w:t xml:space="preserve">Modo maestro, modo AT, o cogido por otro teléfono.</w:t>
            </w:r>
            <w:r>
              <w:t xml:space="preserve"> </w:t>
            </w:r>
            <w:r>
              <w:rPr>
                <w:b/>
                <w:bCs/>
              </w:rPr>
              <w:t xml:space="preserve">NO TIRAR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Fijo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normal, frío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SANO.</w:t>
            </w:r>
            <w:r>
              <w:t xml:space="preserve"> </w:t>
            </w:r>
            <w:r>
              <w:t xml:space="preserve">Hay una conexión SPP abierta con otro dispositivo.</w:t>
            </w:r>
            <w:r>
              <w:t xml:space="preserve"> </w:t>
            </w:r>
            <w:r>
              <w:rPr>
                <w:b/>
                <w:bCs/>
              </w:rPr>
              <w:t xml:space="preserve">NO TIRAR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Apagado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tensión se hunde o calienta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QUEMADO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Apagado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consumo normal, frío, 5 V correctos, 2 min de búsqueda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QUEMADO</w:t>
            </w:r>
            <w:r>
              <w:t xml:space="preserve"> </w:t>
            </w:r>
            <w:r>
              <w:t xml:space="preserve">(o sin firmware)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Apagado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V en sus pines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INDETERMINADO.</w:t>
            </w:r>
            <w:r>
              <w:t xml:space="preserve"> </w:t>
            </w:r>
            <w:r>
              <w:t xml:space="preserve">No es culpa del módulo: falta alimentación. Arreglar eso y repetir</w:t>
            </w:r>
          </w:p>
        </w:tc>
      </w:tr>
    </w:tbl>
    <w:bookmarkEnd w:id="68"/>
    <w:bookmarkStart w:id="69" w:name="X66bd515bd8fbc1837cbf238cee742a4db4d6307"/>
    <w:p>
      <w:pPr>
        <w:pStyle w:val="Heading3"/>
      </w:pPr>
      <w:r>
        <w:t xml:space="preserve">8.3 Cómo se quema uno de estos módulos, para no repetirlo</w:t>
      </w:r>
    </w:p>
    <w:p>
      <w:pPr>
        <w:pStyle w:val="FirstParagraph"/>
      </w:pPr>
      <w:r>
        <w:t xml:space="preserve">Por orden de probabilidad en este caso concreto: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Insertarlo con el pinout girado o permutado</w:t>
      </w:r>
      <w:r>
        <w:t xml:space="preserve"> </w:t>
      </w:r>
      <w:r>
        <w:t xml:space="preserve">(§4, causa 6). +5 V donde debería ir GND. Muerte en segundos.</w:t>
      </w:r>
      <w:r>
        <w:t xml:space="preserve"> </w:t>
      </w:r>
      <w:r>
        <w:rPr>
          <w:b/>
          <w:bCs/>
        </w:rPr>
        <w:t xml:space="preserve">Es la hipótesis que mejor explica el «no sabemos si está quemado o está bueno» del cliente.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Alimentar a 5 V un módulo desnudo de 3,3 V</w:t>
      </w:r>
      <w:r>
        <w:t xml:space="preserve"> </w:t>
      </w:r>
      <w:r>
        <w:t xml:space="preserve">(sin placa portadora con LDO). El zócalo de esta tarjeta lleva</w:t>
      </w:r>
      <w:r>
        <w:t xml:space="preserve"> </w:t>
      </w:r>
      <w:r>
        <w:rPr>
          <w:b/>
          <w:bCs/>
        </w:rPr>
        <w:t xml:space="preserve">+5 V fijos</w:t>
      </w:r>
      <w:r>
        <w:t xml:space="preserve"> </w:t>
      </w:r>
      <w:r>
        <w:t xml:space="preserve">(</w:t>
      </w:r>
      <w:r>
        <w:rPr>
          <w:rStyle w:val="VerbatimChar"/>
        </w:rPr>
        <w:t xml:space="preserve">HARDWARE.md</w:t>
      </w:r>
      <w:r>
        <w:t xml:space="preserve"> </w:t>
      </w:r>
      <w:r>
        <w:t xml:space="preserve">§4.1) y eso no se puede cambiar. Cualquier módulo que se compre para esta baliza</w:t>
      </w:r>
      <w:r>
        <w:t xml:space="preserve"> </w:t>
      </w:r>
      <w:r>
        <w:rPr>
          <w:b/>
          <w:bCs/>
        </w:rPr>
        <w:t xml:space="preserve">tiene que aceptar 5 V en VCC</w:t>
      </w:r>
      <w:r>
        <w:t xml:space="preserve"> </w:t>
      </w:r>
      <w:r>
        <w:t xml:space="preserve">— el SIG0109A los acepta (3,6–6 V, ficha de Sigma).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Los 5 V del PIC atacando el RXD de 3,3 V del módulo, sin adaptación</w:t>
      </w:r>
      <w:r>
        <w:t xml:space="preserve"> </w:t>
      </w:r>
      <w:r>
        <w:t xml:space="preserve">(§4, causa 8;</w:t>
      </w:r>
      <w:r>
        <w:t xml:space="preserve"> </w:t>
      </w:r>
      <w:r>
        <w:rPr>
          <w:rStyle w:val="VerbatimChar"/>
        </w:rPr>
        <w:t xml:space="preserve">HARDWARE.md</w:t>
      </w:r>
      <w:r>
        <w:t xml:space="preserve"> </w:t>
      </w:r>
      <w:r>
        <w:t xml:space="preserve">riesgo R7). Mata despacio: semanas o meses.</w:t>
      </w:r>
      <w:r>
        <w:t xml:space="preserve"> </w:t>
      </w:r>
      <w:r>
        <w:rPr>
          <w:b/>
          <w:bCs/>
        </w:rPr>
        <w:t xml:space="preserve">Explica que el HC-06 funcionara y luego dejara de funcionar.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Insertarlo o sacarlo con la tarjeta alimentada.</w:t>
      </w:r>
      <w:r>
        <w:t xml:space="preserve"> </w:t>
      </w:r>
      <w:r>
        <w:t xml:space="preserve">Nunca hacerlo: hay contactos que se tocan en el orden equivocado durante la inserción.</w:t>
      </w:r>
    </w:p>
    <w:bookmarkEnd w:id="69"/>
    <w:bookmarkStart w:id="70" w:name="Xd027bd5f41f484aea5de840db66f5b591a671d8"/>
    <w:p>
      <w:pPr>
        <w:pStyle w:val="Heading3"/>
      </w:pPr>
      <w:r>
        <w:t xml:space="preserve">8.4 Antes de declarar un módulo muerto</w:t>
      </w:r>
    </w:p>
    <w:p>
      <w:pPr>
        <w:pStyle w:val="FirstParagraph"/>
      </w:pPr>
      <w:r>
        <w:t xml:space="preserve">Comprobar los cinco puntos. Con que uno falle, el veredicto no vale:</w:t>
      </w:r>
    </w:p>
    <w:p>
      <w:pPr>
        <w:pStyle w:val="Compact"/>
        <w:numPr>
          <w:ilvl w:val="0"/>
          <w:numId w:val="1028"/>
        </w:numPr>
      </w:pPr>
      <w:r>
        <w:t xml:space="preserve">Tensión medida</w:t>
      </w:r>
      <w:r>
        <w:t xml:space="preserve"> </w:t>
      </w:r>
      <w:r>
        <w:rPr>
          <w:b/>
          <w:bCs/>
        </w:rPr>
        <w:t xml:space="preserve">en los pines del módulo</w:t>
      </w:r>
      <w:r>
        <w:t xml:space="preserve">, no en la fuente:</w:t>
      </w:r>
      <w:r>
        <w:t xml:space="preserve"> </w:t>
      </w:r>
      <w:r>
        <w:rPr>
          <w:b/>
          <w:bCs/>
        </w:rPr>
        <w:t xml:space="preserve">4,75–5,25 V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Polaridad verificada con el polímetro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conectar.</w:t>
      </w:r>
    </w:p>
    <w:p>
      <w:pPr>
        <w:pStyle w:val="Compact"/>
        <w:numPr>
          <w:ilvl w:val="0"/>
          <w:numId w:val="1030"/>
        </w:numPr>
      </w:pPr>
      <w:r>
        <w:t xml:space="preserve">Buscado desde los</w:t>
      </w:r>
      <w:r>
        <w:t xml:space="preserve"> </w:t>
      </w:r>
      <w:r>
        <w:rPr>
          <w:b/>
          <w:bCs/>
        </w:rPr>
        <w:t xml:space="preserve">ajustes del teléfono</w:t>
      </w:r>
      <w:r>
        <w:t xml:space="preserve">, no desde la app de la baliza.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Ubicación del teléfono encendida</w:t>
      </w:r>
      <w:r>
        <w:t xml:space="preserve"> </w:t>
      </w:r>
      <w:r>
        <w:t xml:space="preserve">(Android 6 en adelante la exige para buscar).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Todos</w:t>
      </w:r>
      <w:r>
        <w:t xml:space="preserve"> </w:t>
      </w:r>
      <w:r>
        <w:t xml:space="preserve">los demás teléfonos con el Bluetooth apagado, y el módulo re-alimentado justo antes de buscar.</w:t>
      </w:r>
    </w:p>
    <w:bookmarkEnd w:id="70"/>
    <w:bookmarkStart w:id="71" w:name="X35c872314c7dde4a8a6c26f5c91803704d625bb"/>
    <w:p>
      <w:pPr>
        <w:pStyle w:val="Heading3"/>
      </w:pPr>
      <w:r>
        <w:t xml:space="preserve">8.5 Y si hay que reponerlo</w:t>
      </w:r>
    </w:p>
    <w:p>
      <w:pPr>
        <w:pStyle w:val="FirstParagraph"/>
      </w:pPr>
      <w:r>
        <w:t xml:space="preserve">Con la tarjeta fija, el módulo de repuesto tiene que cumplir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esto: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SPP</w:t>
            </w:r>
            <w:r>
              <w:t xml:space="preserve"> </w:t>
            </w:r>
            <w:r>
              <w:t xml:space="preserve">con UUID</w:t>
            </w:r>
            <w:r>
              <w:t xml:space="preserve"> </w:t>
            </w:r>
            <w:r>
              <w:rPr>
                <w:rStyle w:val="VerbatimChar"/>
              </w:rPr>
              <w:t xml:space="preserve">00001101-...</w:t>
            </w:r>
          </w:p>
        </w:tc>
        <w:tc>
          <w:tcPr/>
          <w:p>
            <w:pPr>
              <w:pStyle w:val="Compact"/>
            </w:pPr>
            <w:r>
              <w:t xml:space="preserve">Es lo que abre la app y lo que abre cualquier terminal serie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MainActivity2.java:42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Esclavo</w:t>
            </w:r>
            <w:r>
              <w:t xml:space="preserve"> </w:t>
            </w:r>
            <w:r>
              <w:t xml:space="preserve">(o configurable como esclavo)</w:t>
            </w:r>
          </w:p>
        </w:tc>
        <w:tc>
          <w:tcPr/>
          <w:p>
            <w:pPr>
              <w:pStyle w:val="Compact"/>
            </w:pPr>
            <w:r>
              <w:t xml:space="preserve">El teléfono es el que inicia la conexión</w:t>
            </w:r>
          </w:p>
        </w:tc>
        <w:tc>
          <w:tcPr/>
          <w:p>
            <w:pPr>
              <w:pStyle w:val="Compact"/>
            </w:pPr>
            <w:r>
              <w:t xml:space="preserve">§4 causa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9600 8N1</w:t>
            </w:r>
            <w:r>
              <w:t xml:space="preserve"> </w:t>
            </w:r>
            <w:r>
              <w:t xml:space="preserve">de fábrica, o configurable a 9600</w:t>
            </w:r>
            <w:r>
              <w:t xml:space="preserve"> </w:t>
            </w:r>
            <w:r>
              <w:rPr>
                <w:b/>
                <w:bCs/>
              </w:rPr>
              <w:t xml:space="preserve">sin el pin KEY</w:t>
            </w:r>
          </w:p>
        </w:tc>
        <w:tc>
          <w:tcPr/>
          <w:p>
            <w:pPr>
              <w:pStyle w:val="Compact"/>
            </w:pPr>
            <w:r>
              <w:t xml:space="preserve">El PIC está clavado a 9469,7 bd y el pin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del zócalo está al aire</w:t>
            </w:r>
          </w:p>
        </w:tc>
        <w:tc>
          <w:tcPr/>
          <w:p>
            <w:pPr>
              <w:pStyle w:val="Compact"/>
            </w:pPr>
            <w:r>
              <w:t xml:space="preserve">§1,</w:t>
            </w:r>
            <w:r>
              <w:t xml:space="preserve"> </w:t>
            </w:r>
            <w:r>
              <w:rPr>
                <w:rStyle w:val="VerbatimChar"/>
              </w:rPr>
              <w:t xml:space="preserve">HARDWARE.md</w:t>
            </w:r>
            <w:r>
              <w:t xml:space="preserve"> </w:t>
            </w:r>
            <w:r>
              <w:t xml:space="preserve">§10 R26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VCC de 3,6 a 6 V</w:t>
            </w:r>
            <w:r>
              <w:t xml:space="preserve"> </w:t>
            </w:r>
            <w:r>
              <w:t xml:space="preserve">(con regulador propio)</w:t>
            </w:r>
          </w:p>
        </w:tc>
        <w:tc>
          <w:tcPr/>
          <w:p>
            <w:pPr>
              <w:pStyle w:val="Compact"/>
            </w:pPr>
            <w:r>
              <w:t xml:space="preserve">El zócalo da</w:t>
            </w:r>
            <w:r>
              <w:t xml:space="preserve"> </w:t>
            </w:r>
            <w:r>
              <w:rPr>
                <w:b/>
                <w:bCs/>
              </w:rPr>
              <w:t xml:space="preserve">+5 V fijos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HARDWARE.md</w:t>
            </w:r>
            <w:r>
              <w:t xml:space="preserve"> </w:t>
            </w: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pines a 2,54 mm</w:t>
            </w:r>
            <w:r>
              <w:t xml:space="preserve"> </w:t>
            </w:r>
            <w:r>
              <w:t xml:space="preserve">en el orden</w:t>
            </w:r>
            <w:r>
              <w:t xml:space="preserve"> </w:t>
            </w:r>
            <w:r>
              <w:rPr>
                <w:rStyle w:val="VerbatimChar"/>
              </w:rPr>
              <w:t xml:space="preserve">STATE · RXD · TXD · GND · VCC · EN</w:t>
            </w:r>
          </w:p>
        </w:tc>
        <w:tc>
          <w:tcPr/>
          <w:p>
            <w:pPr>
              <w:pStyle w:val="Compact"/>
            </w:pPr>
            <w:r>
              <w:t xml:space="preserve">Es la huella de la placa, y no se puede cambiar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balizaSR30.kicad_pcb</w:t>
            </w:r>
            <w:r>
              <w:t xml:space="preserve">, huella</w:t>
            </w:r>
            <w:r>
              <w:t xml:space="preserve"> </w:t>
            </w:r>
            <w:r>
              <w:rPr>
                <w:rStyle w:val="VerbatimChar"/>
              </w:rPr>
              <w:t xml:space="preserve">HC06:HC06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Emparejamiento con PIN legado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1234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Es como se ha emparejado siempre</w:t>
            </w:r>
          </w:p>
        </w:tc>
        <w:tc>
          <w:tcPr/>
          <w:p>
            <w:pPr>
              <w:pStyle w:val="Compact"/>
            </w:pPr>
            <w:r>
              <w:t xml:space="preserve">§4 causa 1</w:t>
            </w:r>
          </w:p>
        </w:tc>
      </w:tr>
    </w:tbl>
    <w:p>
      <w:pPr>
        <w:pStyle w:val="BodyText"/>
      </w:pPr>
      <w:r>
        <w:rPr>
          <w:b/>
          <w:bCs/>
        </w:rPr>
        <w:t xml:space="preserve">Un HC-06 auténtico cumple los seis</w:t>
      </w:r>
      <w:r>
        <w:t xml:space="preserve"> </w:t>
      </w:r>
      <w:r>
        <w:t xml:space="preserve">(9600 N81 y PIN 1234 de fábrica, esclavo puro, sin modo AT separado). Es lo que ya funcionaba, y</w:t>
      </w:r>
      <w:r>
        <w:t xml:space="preserve"> </w:t>
      </w:r>
      <w:r>
        <w:rPr>
          <w:b/>
          <w:bCs/>
        </w:rPr>
        <w:t xml:space="preserve">la opción de menor riesgo mientras no se resuelvan las preguntas abiertas de §9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El HC-05 cumple cinco.</w:t>
      </w:r>
      <w:r>
        <w:t xml:space="preserve"> </w:t>
      </w:r>
      <w:r>
        <w:t xml:space="preserve">Falla en «9600 de fábrica»: su manual oficial dice</w:t>
      </w:r>
      <w:r>
        <w:t xml:space="preserve"> </w:t>
      </w:r>
      <w:r>
        <w:rPr>
          <w:b/>
          <w:bCs/>
        </w:rPr>
        <w:t xml:space="preserve">38400</w:t>
      </w:r>
      <w:r>
        <w:t xml:space="preserve">, y el rol hay que forzarlo a</w:t>
      </w:r>
      <w:r>
        <w:t xml:space="preserve"> </w:t>
      </w:r>
      <w:r>
        <w:rPr>
          <w:rStyle w:val="VerbatimChar"/>
        </w:rPr>
        <w:t xml:space="preserve">ROLE=0</w:t>
      </w:r>
      <w:r>
        <w:t xml:space="preserve">. Las dos cosas se arreglan por AT, pero</w:t>
      </w:r>
      <w:r>
        <w:t xml:space="preserve"> </w:t>
      </w:r>
      <w:r>
        <w:rPr>
          <w:b/>
          <w:bCs/>
        </w:rPr>
        <w:t xml:space="preserve">sólo fuera de la tarjeta</w:t>
      </w:r>
      <w:r>
        <w:t xml:space="preserve">, porque el pin KEY del zócalo está al aire.</w:t>
      </w:r>
    </w:p>
    <w:p>
      <w:pPr>
        <w:pStyle w:val="BodyText"/>
      </w:pPr>
      <w:r>
        <w:rPr>
          <w:b/>
          <w:bCs/>
        </w:rPr>
        <w:t xml:space="preserve">El SIG0109A cumple los seis SI Y SÓLO SI es un JDY-31</w:t>
      </w:r>
      <w:r>
        <w:t xml:space="preserve"> </w:t>
      </w:r>
      <w:r>
        <w:t xml:space="preserve">(§3.3: 9600, PIN 1234, esclavo puro, sin modo AT separado, 3,6–6 V con placa portadora, SPP 3.0). Pero</w:t>
      </w:r>
      <w:r>
        <w:t xml:space="preserve"> </w:t>
      </w:r>
      <w:r>
        <w:rPr>
          <w:b/>
          <w:bCs/>
        </w:rPr>
        <w:t xml:space="preserve">la equivalencia no está confirmada y el orden de pines está en disputa</w:t>
      </w:r>
      <w:r>
        <w:t xml:space="preserve"> </w:t>
      </w:r>
      <w:r>
        <w:t xml:space="preserve">— y ese último punto es el que decide si funciona o si se quema al enchufarlo.</w:t>
      </w:r>
      <w:r>
        <w:t xml:space="preserve"> </w:t>
      </w:r>
      <w:r>
        <w:rPr>
          <w:b/>
          <w:bCs/>
        </w:rPr>
        <w:t xml:space="preserve">Confirmar el pinout antes de comprar más unidades.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X03f838df602fd5b09820664a715ff8fe4d0df35"/>
    <w:p>
      <w:pPr>
        <w:pStyle w:val="Heading2"/>
      </w:pPr>
      <w:r>
        <w:t xml:space="preserve">9. Preguntas abiertas</w:t>
      </w:r>
    </w:p>
    <w:p>
      <w:pPr>
        <w:pStyle w:val="FirstParagraph"/>
      </w:pPr>
      <w:r>
        <w:t xml:space="preserve">Redactadas como preguntas concretas y accionables. Ninguna es una suposición: son datos que</w:t>
      </w:r>
      <w:r>
        <w:t xml:space="preserve"> </w:t>
      </w:r>
      <w:r>
        <w:rPr>
          <w:b/>
          <w:bCs/>
        </w:rPr>
        <w:t xml:space="preserve">no están</w:t>
      </w:r>
      <w:r>
        <w:t xml:space="preserve"> </w:t>
      </w:r>
      <w:r>
        <w:t xml:space="preserve">en la documentación disponible y que hay que</w:t>
      </w:r>
      <w:r>
        <w:t xml:space="preserve"> </w:t>
      </w:r>
      <w:r>
        <w:rPr>
          <w:b/>
          <w:bCs/>
        </w:rPr>
        <w:t xml:space="preserve">pedir o medir</w:t>
      </w:r>
      <w:r>
        <w:t xml:space="preserve">.</w:t>
      </w:r>
    </w:p>
    <w:bookmarkStart w:id="73" w:name="X16b9e84e103245f8da6157e9812d58e8162070c"/>
    <w:p>
      <w:pPr>
        <w:pStyle w:val="Heading3"/>
      </w:pPr>
      <w:r>
        <w:t xml:space="preserve">A pedir a Sigma Electrónica (soporte técnico, sobre el SIG0109A)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¿Cuál es el orden exacto de los 6 pines de la placa del SIG0109A?</w:t>
      </w:r>
      <w:r>
        <w:t xml:space="preserve"> </w:t>
      </w:r>
      <w:r>
        <w:t xml:space="preserve">Se necesita la secuencia literal de un extremo al otro. La tarjeta tiene el zócalo cableado como</w:t>
      </w:r>
      <w:r>
        <w:t xml:space="preserve"> </w:t>
      </w:r>
      <w:r>
        <w:rPr>
          <w:rStyle w:val="VerbatimChar"/>
        </w:rPr>
        <w:t xml:space="preserve">STATE · RXD · TXD · GND · VCC · EN</w:t>
      </w:r>
      <w:r>
        <w:t xml:space="preserve"> </w:t>
      </w:r>
      <w:r>
        <w:t xml:space="preserve">a 2,54 mm.</w:t>
      </w:r>
      <w:r>
        <w:t xml:space="preserve"> </w:t>
      </w:r>
      <w:r>
        <w:rPr>
          <w:b/>
          <w:bCs/>
        </w:rPr>
        <w:t xml:space="preserve">Hay una contradicción documentada</w:t>
      </w:r>
      <w:r>
        <w:t xml:space="preserve"> </w:t>
      </w:r>
      <w:r>
        <w:t xml:space="preserve">(§3.3): el manual del JDY-31 da ese mismo orden, pero una fuente de terceros con foto de la placa real da</w:t>
      </w:r>
      <w:r>
        <w:t xml:space="preserve"> </w:t>
      </w:r>
      <w:r>
        <w:rPr>
          <w:rStyle w:val="VerbatimChar"/>
        </w:rPr>
        <w:t xml:space="preserve">STATE · TXD · RXD · **VCC · GND** · EN</w:t>
      </w:r>
      <w:r>
        <w:t xml:space="preserve">, con</w:t>
      </w:r>
      <w:r>
        <w:t xml:space="preserve"> </w:t>
      </w:r>
      <w:r>
        <w:rPr>
          <w:b/>
          <w:bCs/>
        </w:rPr>
        <w:t xml:space="preserve">VCC y GND intercambiados</w:t>
      </w:r>
      <w:r>
        <w:t xml:space="preserve">.</w:t>
      </w:r>
      <w:r>
        <w:t xml:space="preserve"> </w:t>
      </w:r>
      <w:r>
        <w:rPr>
          <w:b/>
          <w:bCs/>
        </w:rPr>
        <w:t xml:space="preserve">Si es el segundo, el módulo se destruye al insertarlo.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Es la pregunta más urgente de todo el documento: bloquea cualquier prueba con este módulo, y se puede responder en un minuto mirando la serigrafía.</w:t>
      </w:r>
      <w:r>
        <w:t xml:space="preserve"> </w:t>
      </w:r>
      <w:r>
        <w:t xml:space="preserve">1b.</w:t>
      </w:r>
      <w:r>
        <w:t xml:space="preserve"> </w:t>
      </w:r>
      <w:r>
        <w:rPr>
          <w:b/>
          <w:bCs/>
        </w:rPr>
        <w:t xml:space="preserve">¿El SIG0109A es un JDY-31 (alias «SPP-C») reetiquetado?</w:t>
      </w:r>
      <w:r>
        <w:t xml:space="preserve"> </w:t>
      </w:r>
      <w:r>
        <w:t xml:space="preserve">Coincide con él en chip (BK3231S), versión Bluetooth (3.0) y alimentación (3,6–6 V), pero</w:t>
      </w:r>
      <w:r>
        <w:t xml:space="preserve"> </w:t>
      </w:r>
      <w:r>
        <w:rPr>
          <w:b/>
          <w:bCs/>
        </w:rPr>
        <w:t xml:space="preserve">Sigma no publica el modelo</w:t>
      </w:r>
      <w:r>
        <w:t xml:space="preserve">. Si Sigma lo confirma,</w:t>
      </w:r>
      <w:r>
        <w:t xml:space="preserve"> </w:t>
      </w:r>
      <w:r>
        <w:rPr>
          <w:b/>
          <w:bCs/>
        </w:rPr>
        <w:t xml:space="preserve">el manual del JDY-31 responde por sí solo las preguntas 2, 3, 4 y 7</w:t>
      </w:r>
      <w:r>
        <w:t xml:space="preserve"> </w:t>
      </w:r>
      <w:r>
        <w:t xml:space="preserve">(§3.3). La forma barata de comprobarlo sin preguntar a nadie: enviar</w:t>
      </w:r>
      <w:r>
        <w:t xml:space="preserve"> </w:t>
      </w:r>
      <w:r>
        <w:rPr>
          <w:rStyle w:val="VerbatimChar"/>
        </w:rPr>
        <w:t xml:space="preserve">AT+VERSION\r\n</w:t>
      </w:r>
      <w:r>
        <w:t xml:space="preserve"> </w:t>
      </w:r>
      <w:r>
        <w:t xml:space="preserve">a 9600 y ver si contesta</w:t>
      </w:r>
      <w:r>
        <w:t xml:space="preserve"> </w:t>
      </w:r>
      <w:r>
        <w:rPr>
          <w:rStyle w:val="VerbatimChar"/>
        </w:rPr>
        <w:t xml:space="preserve">+VERSION=JDY-31-…</w:t>
      </w:r>
      <w:r>
        <w:t xml:space="preserve"> </w:t>
      </w:r>
      <w:r>
        <w:t xml:space="preserve">(§6, Prueba 2, método B).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¿A qué velocidad de UART arranca el SIG0109A de fábrica?</w:t>
      </w:r>
      <w:r>
        <w:t xml:space="preserve"> </w:t>
      </w:r>
      <w:r>
        <w:t xml:space="preserve">La ficha del producto no lo indica y el</w:t>
      </w:r>
      <w:r>
        <w:t xml:space="preserve"> </w:t>
      </w:r>
      <w:r>
        <w:rPr>
          <w:rStyle w:val="VerbatimChar"/>
        </w:rPr>
        <w:t xml:space="preserve">BK3231_ARM968E-S.pdf</w:t>
      </w:r>
      <w:r>
        <w:t xml:space="preserve"> </w:t>
      </w:r>
      <w:r>
        <w:t xml:space="preserve">es la hoja del SoC, no la del módulo (§3.2).</w:t>
      </w:r>
      <w:r>
        <w:t xml:space="preserve"> </w:t>
      </w:r>
      <w:r>
        <w:rPr>
          <w:i/>
          <w:iCs/>
        </w:rPr>
        <w:t xml:space="preserve">(Si es un JDY-31: 9600 — pero eso hay que confirmarlo, no darlo por hecho.)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¿Qué juego de comandos AT acepta, y cómo se entra en modo comando?</w:t>
      </w:r>
      <w:r>
        <w:t xml:space="preserve"> </w:t>
      </w:r>
      <w:r>
        <w:t xml:space="preserve">¿Hace falta un pin a nivel alto, como el KEY del HC-05, o se aceptan comandos en línea? ¿Terminados en CR+LF o sin terminador? Se necesita</w:t>
      </w:r>
      <w:r>
        <w:t xml:space="preserve"> </w:t>
      </w:r>
      <w:r>
        <w:rPr>
          <w:b/>
          <w:bCs/>
        </w:rPr>
        <w:t xml:space="preserve">el manual del módulo, no la hoja del chip</w:t>
      </w:r>
      <w:r>
        <w:t xml:space="preserve">.</w:t>
      </w:r>
      <w:r>
        <w:t xml:space="preserve"> </w:t>
      </w:r>
      <w:r>
        <w:rPr>
          <w:i/>
          <w:iCs/>
        </w:rPr>
        <w:t xml:space="preserve">(Si es un JDY-31: 9 comandos,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\r\n</w:t>
      </w:r>
      <w:r>
        <w:rPr>
          <w:i/>
          <w:iCs/>
        </w:rPr>
        <w:t xml:space="preserve">, sin modo separado.)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¿Cuál es el PIN de emparejamiento por defecto y el nombre Bluetooth por defecto?</w:t>
      </w:r>
      <w:r>
        <w:t xml:space="preserve"> </w:t>
      </w:r>
      <w:r>
        <w:rPr>
          <w:i/>
          <w:iCs/>
        </w:rPr>
        <w:t xml:space="preserve">(Si es un JDY-31: PIN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1234</w:t>
      </w:r>
      <w:r>
        <w:rPr>
          <w:i/>
          <w:iCs/>
        </w:rPr>
        <w:t xml:space="preserve">, nombre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JDY-31-SPP</w:t>
      </w:r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¿El pin RXD del módulo tolera 5 V?</w:t>
      </w:r>
      <w:r>
        <w:t xml:space="preserve"> </w:t>
      </w:r>
      <w:r>
        <w:t xml:space="preserve">¿Lleva la placa divisor o resistencia serie hacia el SoC? El BK3231 admite</w:t>
      </w:r>
      <w:r>
        <w:t xml:space="preserve"> </w:t>
      </w:r>
      <w:r>
        <w:rPr>
          <w:rStyle w:val="VerbatimChar"/>
        </w:rPr>
        <w:t xml:space="preserve">VIH</w:t>
      </w:r>
      <w:r>
        <w:t xml:space="preserve"> </w:t>
      </w:r>
      <w:r>
        <w:t xml:space="preserve">máximo</w:t>
      </w:r>
      <w:r>
        <w:t xml:space="preserve"> </w:t>
      </w:r>
      <w:r>
        <w:rPr>
          <w:rStyle w:val="VerbatimChar"/>
        </w:rPr>
        <w:t xml:space="preserve">VCC+0,3 V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VCC ≤ 3,6 V</w:t>
      </w:r>
      <w:r>
        <w:t xml:space="preserve"> </w:t>
      </w:r>
      <w:r>
        <w:t xml:space="preserve">(</w:t>
      </w:r>
      <w:r>
        <w:rPr>
          <w:rStyle w:val="VerbatimChar"/>
        </w:rPr>
        <w:t xml:space="preserve">BK3231_ARM968E-S.pdf</w:t>
      </w:r>
      <w:r>
        <w:t xml:space="preserve">, Tabla 2), y para el JDY-31 las fuentes de terceros dicen explícitamente que</w:t>
      </w:r>
      <w:r>
        <w:t xml:space="preserve"> </w:t>
      </w:r>
      <w:r>
        <w:rPr>
          <w:b/>
          <w:bCs/>
        </w:rPr>
        <w:t xml:space="preserve">RX y TX siguen siendo de 3,3 V</w:t>
      </w:r>
      <w:r>
        <w:t xml:space="preserve"> </w:t>
      </w:r>
      <w:r>
        <w:t xml:space="preserve">pese a que VCC acepte 5 V.</w:t>
      </w:r>
      <w:r>
        <w:t xml:space="preserve"> </w:t>
      </w:r>
      <w:r>
        <w:rPr>
          <w:b/>
          <w:bCs/>
        </w:rPr>
        <w:t xml:space="preserve">En esta tarjeta el pin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MCU_TX</w:t>
      </w:r>
      <w:r>
        <w:rPr>
          <w:b/>
          <w:bCs/>
        </w:rPr>
        <w:t xml:space="preserve"> </w:t>
      </w:r>
      <w:r>
        <w:rPr>
          <w:b/>
          <w:bCs/>
        </w:rPr>
        <w:t xml:space="preserve">del PIC ataca ese RXD directamente a 5 V, sin adaptación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HARDWARE.md</w:t>
      </w:r>
      <w:r>
        <w:t xml:space="preserve"> </w:t>
      </w:r>
      <w:r>
        <w:t xml:space="preserve">riesgo R7).</w:t>
      </w:r>
      <w:r>
        <w:t xml:space="preserve"> </w:t>
      </w:r>
      <w:r>
        <w:rPr>
          <w:b/>
          <w:bCs/>
        </w:rPr>
        <w:t xml:space="preserve">Mientras no haya respuesta, asumir que NO tolera 5 V</w:t>
      </w:r>
      <w:r>
        <w:t xml:space="preserve"> </w:t>
      </w:r>
      <w:r>
        <w:t xml:space="preserve">y poner la resistencia serie de 1 kΩ (pregunta 13).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¿El SIG0109A expone el perfil SPP de forma estándar?</w:t>
      </w:r>
      <w:r>
        <w:t xml:space="preserve"> </w:t>
      </w:r>
      <w:r>
        <w:t xml:space="preserve">El SoC BK3231 se describe como un chip</w:t>
      </w:r>
      <w:r>
        <w:t xml:space="preserve"> </w:t>
      </w:r>
      <w:r>
        <w:rPr>
          <w:b/>
          <w:bCs/>
        </w:rPr>
        <w:t xml:space="preserve">HID</w:t>
      </w:r>
      <w:r>
        <w:t xml:space="preserve">, con SPP «</w:t>
      </w:r>
      <w:r>
        <w:rPr>
          <w:i/>
          <w:iCs/>
        </w:rPr>
        <w:t xml:space="preserve">by request</w:t>
      </w:r>
      <w:r>
        <w:t xml:space="preserve">» (</w:t>
      </w:r>
      <w:r>
        <w:rPr>
          <w:rStyle w:val="VerbatimChar"/>
        </w:rPr>
        <w:t xml:space="preserve">BK3231_ARM968E-S.pdf</w:t>
      </w:r>
      <w:r>
        <w:t xml:space="preserve">, p. 3). La app abre el UUID</w:t>
      </w:r>
      <w:r>
        <w:t xml:space="preserve"> </w:t>
      </w:r>
      <w:r>
        <w:rPr>
          <w:rStyle w:val="VerbatimChar"/>
        </w:rPr>
        <w:t xml:space="preserve">00001101-0000-1000-8000-00805F9B34FB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MainActivity2.java:42</w:t>
      </w:r>
      <w:r>
        <w:t xml:space="preserve">) y</w:t>
      </w:r>
      <w:r>
        <w:t xml:space="preserve"> </w:t>
      </w:r>
      <w:r>
        <w:rPr>
          <w:b/>
          <w:bCs/>
        </w:rPr>
        <w:t xml:space="preserve">no funcionará con un módulo que sólo exponga HID</w:t>
      </w:r>
      <w:r>
        <w:t xml:space="preserve">.</w:t>
      </w:r>
      <w:r>
        <w:t xml:space="preserve"> </w:t>
      </w:r>
      <w:r>
        <w:rPr>
          <w:i/>
          <w:iCs/>
        </w:rPr>
        <w:t xml:space="preserve">(El JDY-31 sí es SPP; Sigma también dice SPP en la ficha. Riesgo bajo, pero conviene cerrarlo.)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¿Es esclavo puro, o tiene rol configurable?</w:t>
      </w:r>
      <w:r>
        <w:t xml:space="preserve"> </w:t>
      </w:r>
      <w:r>
        <w:rPr>
          <w:i/>
          <w:iCs/>
        </w:rPr>
        <w:t xml:space="preserve">(Si es un JDY-31: esclavo puro, sin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AT+ROLE</w:t>
      </w:r>
      <w:r>
        <w:rPr>
          <w:i/>
          <w:iCs/>
        </w:rPr>
        <w:t xml:space="preserve"> </w:t>
      </w:r>
      <w:r>
        <w:rPr>
          <w:i/>
          <w:iCs/>
        </w:rPr>
        <w:t xml:space="preserve">— y entonces la causa 3 de §4 no le aplica.)</w:t>
      </w:r>
    </w:p>
    <w:bookmarkEnd w:id="73"/>
    <w:bookmarkStart w:id="74" w:name="a-medir-en-el-taller"/>
    <w:p>
      <w:pPr>
        <w:pStyle w:val="Heading3"/>
      </w:pPr>
      <w:r>
        <w:t xml:space="preserve">A medir en el taller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¿A qué velocidad está realmente el HC-05 que tienen?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Prueba 2, método A</w:t>
      </w:r>
      <w:r>
        <w:t xml:space="preserve">. Es el dato que decide si el problema es de baudios o de otra cosa, y no cuesta más de 15 minutos.</w:t>
      </w:r>
      <w:r>
        <w:t xml:space="preserve"> </w:t>
      </w:r>
      <w:r>
        <w:rPr>
          <w:b/>
          <w:bCs/>
        </w:rPr>
        <w:t xml:space="preserve">Sospechar de 38400</w:t>
      </w:r>
      <w:r>
        <w:t xml:space="preserve">: es lo que dice el manual oficial del HC-05 como valor de fábrica, aunque las placas del mercado suelan venir a 9600 (§3).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¿Cuál es el rol del HC-05 (</w:t>
      </w:r>
      <w:r>
        <w:rPr>
          <w:rStyle w:val="VerbatimChar"/>
          <w:b/>
          <w:bCs/>
        </w:rPr>
        <w:t xml:space="preserve">AT+ROLE?</w:t>
      </w:r>
      <w:r>
        <w:rPr>
          <w:b/>
          <w:bCs/>
        </w:rPr>
        <w:t xml:space="preserve">)?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Prueba 2, método B</w:t>
      </w:r>
      <w:r>
        <w:t xml:space="preserve">, con el USB-TTL y el pin KEY a alto. Un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explicaría por sí solo que el teléfono no lo vea.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¿El módulo HC-06 que funcionaba sigue vivo?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Prueba 0</w:t>
      </w:r>
      <w:r>
        <w:t xml:space="preserve">. Si sigue vivo, es la referencia contra la que comparar todo lo demás, y además permite dejar la baliza operativa hoy mismo mientras se resuelve el resto.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¿Qué versión de Android tiene el teléfono que se usa en campo, y qué APK tiene instalado?</w:t>
      </w:r>
      <w:r>
        <w:t xml:space="preserve"> </w:t>
      </w:r>
      <w:r>
        <w:t xml:space="preserve">El APK del repositorio (</w:t>
      </w:r>
      <w:r>
        <w:rPr>
          <w:rStyle w:val="VerbatimChar"/>
        </w:rPr>
        <w:t xml:space="preserve">app/release/Baliza.apk</w:t>
      </w:r>
      <w:r>
        <w:t xml:space="preserve">) es</w:t>
      </w:r>
      <w:r>
        <w:t xml:space="preserve"> </w:t>
      </w:r>
      <w:r>
        <w:rPr>
          <w:rStyle w:val="VerbatimChar"/>
        </w:rPr>
        <w:t xml:space="preserve">targetSdk 30</w:t>
      </w:r>
      <w:r>
        <w:t xml:space="preserve"> </w:t>
      </w:r>
      <w:r>
        <w:t xml:space="preserve">y funciona en cualquier versión (§5.3).</w:t>
      </w:r>
      <w:r>
        <w:t xml:space="preserve"> </w:t>
      </w:r>
      <w:r>
        <w:rPr>
          <w:b/>
          <w:bCs/>
        </w:rPr>
        <w:t xml:space="preserve">Si el teléfono tiene instalada una recompilación posterior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targetSdk ≥ 31</w:t>
      </w:r>
      <w:r>
        <w:rPr>
          <w:b/>
          <w:bCs/>
        </w:rPr>
        <w:t xml:space="preserve">, la app se cerrará sola.</w:t>
      </w:r>
      <w:r>
        <w:t xml:space="preserve"> </w:t>
      </w:r>
      <w:r>
        <w:t xml:space="preserve">Verificar en Ajustes → Aplicaciones → Baliza → versión, y contrastar con la</w:t>
      </w:r>
      <w:r>
        <w:t xml:space="preserve"> </w:t>
      </w:r>
      <w:r>
        <w:rPr>
          <w:rStyle w:val="VerbatimChar"/>
        </w:rPr>
        <w:t xml:space="preserve">versionName 1.0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versionCode 1</w:t>
      </w:r>
      <w:r>
        <w:t xml:space="preserve"> </w:t>
      </w:r>
      <w:r>
        <w:t xml:space="preserve">del APK del repositorio.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¿Qué variante de módulo era el HC-06 original?</w:t>
      </w:r>
      <w:r>
        <w:t xml:space="preserve"> </w:t>
      </w:r>
      <w:r>
        <w:t xml:space="preserve">¿Placa portadora ZS-040/JY-MCU con LDO, o módulo desnudo? Determina si los 5 V del zócalo eran ya un riesgo (</w:t>
      </w:r>
      <w:r>
        <w:rPr>
          <w:rStyle w:val="VerbatimChar"/>
        </w:rPr>
        <w:t xml:space="preserve">HARDWARE.md</w:t>
      </w:r>
      <w:r>
        <w:t xml:space="preserve"> </w:t>
      </w:r>
      <w:r>
        <w:t xml:space="preserve">§10 R7 y §12, pregunta 5). Si queda alguno, fotografiarlo por las dos caras.</w:t>
      </w:r>
    </w:p>
    <w:bookmarkEnd w:id="74"/>
    <w:bookmarkStart w:id="75" w:name="a-decidir-internamente"/>
    <w:p>
      <w:pPr>
        <w:pStyle w:val="Heading3"/>
      </w:pPr>
      <w:r>
        <w:t xml:space="preserve">A decidir internamente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¿Se acepta intercalar una resistencia serie de 1 kΩ en el hilo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MCU_TX</w:t>
      </w:r>
      <w:r>
        <w:rPr>
          <w:b/>
          <w:bCs/>
        </w:rPr>
        <w:t xml:space="preserve"> </w:t>
      </w:r>
      <w:r>
        <w:rPr>
          <w:b/>
          <w:bCs/>
        </w:rPr>
        <w:t xml:space="preserve">del cableado del módulo?</w:t>
      </w:r>
      <w:r>
        <w:t xml:space="preserve"> </w:t>
      </w:r>
      <w:r>
        <w:t xml:space="preserve">No es una modificación de la PCB — es un componente en el conector del módulo. Protege el RXD de 3,3 V de los 5 V del PIC y elimina la causa más probable de mortalidad a medio plazo (§4, causa 8).</w:t>
      </w:r>
      <w:r>
        <w:t xml:space="preserve"> </w:t>
      </w:r>
      <w:r>
        <w:rPr>
          <w:b/>
          <w:bCs/>
        </w:rPr>
        <w:t xml:space="preserve">Sin ella, el módulo nuevo tiene la misma esperanza de vida que el que ya falló.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¿Se mantiene el HC-06 como pieza de repuesto oficial?</w:t>
      </w:r>
      <w:r>
        <w:t xml:space="preserve"> </w:t>
      </w:r>
      <w:r>
        <w:t xml:space="preserve">Es el único de los tres que cumple los seis requisitos de §8.5</w:t>
      </w:r>
      <w:r>
        <w:t xml:space="preserve"> </w:t>
      </w:r>
      <w:r>
        <w:rPr>
          <w:b/>
          <w:bCs/>
        </w:rPr>
        <w:t xml:space="preserve">sin ninguna pregunta abierta</w:t>
      </w:r>
      <w:r>
        <w:t xml:space="preserve">. Hasta que Sigma conteste las preguntas 1 a 7, es la opción de menor riesgo para dejar balizas operativas en la calle.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Xf0e431bdf5c990d6316ea0a3eb7a336d0081424"/>
    <w:p>
      <w:pPr>
        <w:pStyle w:val="Heading2"/>
      </w:pPr>
      <w:r>
        <w:t xml:space="preserve">Anexo — Resumen de una página para llevar al campo</w:t>
      </w:r>
    </w:p>
    <w:p>
      <w:pPr>
        <w:pStyle w:val="FirstParagraph"/>
      </w:pPr>
      <w:r>
        <w:rPr>
          <w:b/>
          <w:bCs/>
        </w:rPr>
        <w:t xml:space="preserve">Regla 1:</w:t>
      </w:r>
      <w:r>
        <w:t xml:space="preserve"> </w:t>
      </w:r>
      <w:r>
        <w:t xml:space="preserve">El módulo tiene que estar a</w:t>
      </w:r>
      <w:r>
        <w:t xml:space="preserve"> </w:t>
      </w:r>
      <w:r>
        <w:rPr>
          <w:b/>
          <w:bCs/>
        </w:rPr>
        <w:t xml:space="preserve">9600 8N1</w:t>
      </w:r>
      <w:r>
        <w:t xml:space="preserve">. Si no, no hay nada que hacer.</w:t>
      </w:r>
      <w:r>
        <w:t xml:space="preserve"> </w:t>
      </w:r>
      <w:r>
        <w:rPr>
          <w:b/>
          <w:bCs/>
        </w:rPr>
        <w:t xml:space="preserve">Regla 2:</w:t>
      </w:r>
      <w:r>
        <w:t xml:space="preserve"> </w:t>
      </w:r>
      <w:r>
        <w:t xml:space="preserve">El emparejamiento se hace</w:t>
      </w:r>
      <w:r>
        <w:t xml:space="preserve"> </w:t>
      </w:r>
      <w:r>
        <w:rPr>
          <w:b/>
          <w:bCs/>
        </w:rPr>
        <w:t xml:space="preserve">desde los ajustes del teléfono</w:t>
      </w:r>
      <w:r>
        <w:t xml:space="preserve">, nunca desde la app.</w:t>
      </w:r>
      <w:r>
        <w:t xml:space="preserve"> </w:t>
      </w:r>
      <w:r>
        <w:rPr>
          <w:b/>
          <w:bCs/>
        </w:rPr>
        <w:t xml:space="preserve">Regla 3:</w:t>
      </w:r>
      <w:r>
        <w:t xml:space="preserve"> </w:t>
      </w:r>
      <w:r>
        <w:t xml:space="preserve">La app</w:t>
      </w:r>
      <w:r>
        <w:t xml:space="preserve"> </w:t>
      </w:r>
      <w:r>
        <w:rPr>
          <w:b/>
          <w:bCs/>
        </w:rPr>
        <w:t xml:space="preserve">sólo lista lo ya emparejado</w:t>
      </w:r>
      <w:r>
        <w:t xml:space="preserve">. Si no está emparejado, no aparece.</w:t>
      </w:r>
      <w:r>
        <w:t xml:space="preserve"> </w:t>
      </w:r>
      <w:r>
        <w:rPr>
          <w:b/>
          <w:bCs/>
        </w:rPr>
        <w:t xml:space="preserve">Regla 4:</w:t>
      </w:r>
      <w:r>
        <w:t xml:space="preserve"> </w:t>
      </w:r>
      <w:r>
        <w:t xml:space="preserve">Antes de enchufar un módulo nuevo,</w:t>
      </w:r>
      <w:r>
        <w:t xml:space="preserve"> </w:t>
      </w:r>
      <w:r>
        <w:rPr>
          <w:b/>
          <w:bCs/>
        </w:rPr>
        <w:t xml:space="preserve">comparar el orden de sus 6 pines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STATE · RXD · TXD · GND · VCC · EN</w:t>
      </w:r>
      <w:r>
        <w:t xml:space="preserve">. Hay fuentes que dan</w:t>
      </w:r>
      <w:r>
        <w:t xml:space="preserve"> </w:t>
      </w:r>
      <w:r>
        <w:rPr>
          <w:rStyle w:val="VerbatimChar"/>
        </w:rPr>
        <w:t xml:space="preserve">VCC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GND</w:t>
      </w:r>
      <w:r>
        <w:t xml:space="preserve"> </w:t>
      </w:r>
      <w:r>
        <w:t xml:space="preserve">intercambiados: si es el caso,</w:t>
      </w:r>
      <w:r>
        <w:t xml:space="preserve"> </w:t>
      </w:r>
      <w:r>
        <w:rPr>
          <w:b/>
          <w:bCs/>
        </w:rPr>
        <w:t xml:space="preserve">se quema</w:t>
      </w:r>
      <w:r>
        <w:t xml:space="preserve">.</w:t>
      </w:r>
      <w:r>
        <w:t xml:space="preserve"> </w:t>
      </w:r>
      <w:r>
        <w:rPr>
          <w:b/>
          <w:bCs/>
        </w:rPr>
        <w:t xml:space="preserve">Regla 5:</w:t>
      </w:r>
      <w:r>
        <w:t xml:space="preserve"> </w:t>
      </w:r>
      <w:r>
        <w:t xml:space="preserve">Las tramas se mandan</w:t>
      </w:r>
      <w:r>
        <w:t xml:space="preserve"> </w:t>
      </w:r>
      <w:r>
        <w:rPr>
          <w:b/>
          <w:bCs/>
        </w:rPr>
        <w:t xml:space="preserve">de golpe</w:t>
      </w:r>
      <w:r>
        <w:t xml:space="preserve">, no letra a letra.</w:t>
      </w:r>
      <w:r>
        <w:t xml:space="preserve"> </w:t>
      </w:r>
      <w:r>
        <w:rPr>
          <w:b/>
          <w:bCs/>
        </w:rPr>
        <w:t xml:space="preserve">Regla 6:</w:t>
      </w:r>
      <w:r>
        <w:t xml:space="preserve"> </w:t>
      </w:r>
      <w:r>
        <w:t xml:space="preserve">Recompilar el firmware</w:t>
      </w:r>
      <w:r>
        <w:t xml:space="preserve"> </w:t>
      </w:r>
      <w:r>
        <w:rPr>
          <w:b/>
          <w:bCs/>
        </w:rPr>
        <w:t xml:space="preserve">no arregla nada</w:t>
      </w:r>
      <w:r>
        <w:t xml:space="preserve">.</w:t>
      </w:r>
      <w:r>
        <w:t xml:space="preserve"> </w:t>
      </w:r>
      <w:r>
        <w:rPr>
          <w:b/>
          <w:bCs/>
        </w:rPr>
        <w:t xml:space="preserve">Regla 7:</w:t>
      </w:r>
      <w:r>
        <w:t xml:space="preserve"> </w:t>
      </w:r>
      <w:r>
        <w:t xml:space="preserve">El módulo</w:t>
      </w:r>
      <w:r>
        <w:t xml:space="preserve"> </w:t>
      </w:r>
      <w:r>
        <w:rPr>
          <w:b/>
          <w:bCs/>
        </w:rPr>
        <w:t xml:space="preserve">no se llama «HC-06»</w:t>
      </w:r>
      <w:r>
        <w:t xml:space="preserve">. De fábrica: HC-06 →</w:t>
      </w:r>
      <w:r>
        <w:t xml:space="preserve"> </w:t>
      </w:r>
      <w:r>
        <w:rPr>
          <w:rStyle w:val="VerbatimChar"/>
        </w:rPr>
        <w:t xml:space="preserve">linvor</w:t>
      </w:r>
      <w:r>
        <w:t xml:space="preserve">; HC-05 →</w:t>
      </w:r>
      <w:r>
        <w:t xml:space="preserve"> </w:t>
      </w:r>
      <w:r>
        <w:rPr>
          <w:rStyle w:val="VerbatimChar"/>
        </w:rPr>
        <w:t xml:space="preserve">HC-05</w:t>
      </w:r>
      <w:r>
        <w:t xml:space="preserve">; SIG0109A → probablemente</w:t>
      </w:r>
      <w:r>
        <w:t xml:space="preserve"> </w:t>
      </w:r>
      <w:r>
        <w:rPr>
          <w:rStyle w:val="VerbatimChar"/>
        </w:rPr>
        <w:t xml:space="preserve">JDY-31-SPP</w:t>
      </w:r>
      <w:r>
        <w:t xml:space="preserve">. Buscar el nombre viejo y no encontrarlo no es una avería.</w:t>
      </w:r>
      <w:r>
        <w:t xml:space="preserve"> </w:t>
      </w:r>
      <w:r>
        <w:rPr>
          <w:b/>
          <w:bCs/>
        </w:rPr>
        <w:t xml:space="preserve">Regla 8:</w:t>
      </w:r>
      <w:r>
        <w:t xml:space="preserve"> </w:t>
      </w:r>
      <w:r>
        <w:t xml:space="preserve">Para buscar por Bluetooth, el teléfono necesita la</w:t>
      </w:r>
      <w:r>
        <w:t xml:space="preserve"> </w:t>
      </w:r>
      <w:r>
        <w:rPr>
          <w:b/>
          <w:bCs/>
        </w:rPr>
        <w:t xml:space="preserve">Ubicación ENCENDIDA</w:t>
      </w:r>
      <w:r>
        <w:t xml:space="preserve">, no sólo el permiso concedido.</w:t>
      </w:r>
    </w:p>
    <w:p>
      <w:pPr>
        <w:pStyle w:val="BodyText"/>
      </w:pPr>
      <w:r>
        <w:rPr>
          <w:b/>
          <w:bCs/>
        </w:rPr>
        <w:t xml:space="preserve">Orden de las pruebas:</w:t>
      </w:r>
      <w:r>
        <w:t xml:space="preserve"> </w:t>
      </w:r>
      <w:r>
        <w:t xml:space="preserve">0 (módulo solo) → 1 (loopback) → 2 (baudios) → 3 (en la tarjeta) → 4 (con la app).</w:t>
      </w:r>
      <w:r>
        <w:t xml:space="preserve"> </w:t>
      </w:r>
      <w:r>
        <w:rPr>
          <w:b/>
          <w:bCs/>
        </w:rPr>
        <w:t xml:space="preserve">En ese orden, sin saltarse ninguna.</w:t>
      </w:r>
    </w:p>
    <w:p>
      <w:pPr>
        <w:pStyle w:val="BodyText"/>
      </w:pPr>
      <w:r>
        <w:rPr>
          <w:b/>
          <w:bCs/>
        </w:rPr>
        <w:t xml:space="preserve">Lo que tiene que salir en la Prueba 3:</w:t>
      </w:r>
      <w:r>
        <w:t xml:space="preserve"> </w:t>
      </w:r>
      <w:r>
        <w:rPr>
          <w:rStyle w:val="VerbatimChar"/>
        </w:rPr>
        <w:t xml:space="preserve">BALIZA ALARMA V1.0</w:t>
      </w:r>
      <w:r>
        <w:t xml:space="preserve">, a los ~7 segundos de dar tensión.</w:t>
      </w:r>
    </w:p>
    <w:p>
      <w:pPr>
        <w:pStyle w:val="Compact"/>
        <w:numPr>
          <w:ilvl w:val="0"/>
          <w:numId w:val="1036"/>
        </w:numPr>
      </w:pPr>
      <w:r>
        <w:t xml:space="preserve">Legible →</w:t>
      </w:r>
      <w:r>
        <w:t xml:space="preserve"> </w:t>
      </w:r>
      <w:r>
        <w:rPr>
          <w:b/>
          <w:bCs/>
        </w:rPr>
        <w:t xml:space="preserve">los baudios son 9600</w:t>
      </w:r>
      <w:r>
        <w:t xml:space="preserve">, todo el enlace funciona.</w:t>
      </w:r>
    </w:p>
    <w:p>
      <w:pPr>
        <w:pStyle w:val="Compact"/>
        <w:numPr>
          <w:ilvl w:val="0"/>
          <w:numId w:val="1036"/>
        </w:numPr>
      </w:pPr>
      <w:r>
        <w:t xml:space="preserve">Basura →</w:t>
      </w:r>
      <w:r>
        <w:t xml:space="preserve"> </w:t>
      </w:r>
      <w:r>
        <w:rPr>
          <w:b/>
          <w:bCs/>
        </w:rPr>
        <w:t xml:space="preserve">los baudios NO son 9600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Nada → cableado, alimentación o el PIC no arranca.</w:t>
      </w:r>
    </w:p>
    <w:p>
      <w:pPr>
        <w:pStyle w:val="FirstParagraph"/>
      </w:pPr>
      <w:r>
        <w:rPr>
          <w:b/>
          <w:bCs/>
        </w:rPr>
        <w:t xml:space="preserve">Tramas para la chapa (6:00–9:00 · 11:30–13:30 · 15:00–16:30, todos los días):</w:t>
      </w:r>
    </w:p>
    <w:p>
      <w:pPr>
        <w:pStyle w:val="SourceCode"/>
      </w:pPr>
      <w:r>
        <w:rPr>
          <w:rStyle w:val="VerbatimChar"/>
        </w:rPr>
        <w:t xml:space="preserve">¿R1435,C210826-5?            ← poner en hora (HHMM, DDMMAA-díaSemana)</w:t>
      </w:r>
      <w:r>
        <w:br/>
      </w:r>
      <w:r>
        <w:rPr>
          <w:rStyle w:val="VerbatimChar"/>
        </w:rPr>
        <w:t xml:space="preserve">¿A1,E1,I0600,F0900,D8,?</w:t>
      </w:r>
      <w:r>
        <w:br/>
      </w:r>
      <w:r>
        <w:rPr>
          <w:rStyle w:val="VerbatimChar"/>
        </w:rPr>
        <w:t xml:space="preserve">¿A2,E1,I1130,F1330,D8,?</w:t>
      </w:r>
      <w:r>
        <w:br/>
      </w:r>
      <w:r>
        <w:rPr>
          <w:rStyle w:val="VerbatimChar"/>
        </w:rPr>
        <w:t xml:space="preserve">¿A3,E1,I1500,F1630,D8,?</w:t>
      </w:r>
      <w:r>
        <w:br/>
      </w:r>
      <w:r>
        <w:rPr>
          <w:rStyle w:val="VerbatimChar"/>
        </w:rPr>
        <w:t xml:space="preserve">¿A4,E0,?</w:t>
      </w:r>
      <w:r>
        <w:br/>
      </w:r>
      <w:r>
        <w:rPr>
          <w:rStyle w:val="VerbatimChar"/>
        </w:rPr>
        <w:t xml:space="preserve">¿A5,E0,?</w:t>
      </w:r>
      <w:r>
        <w:br/>
      </w:r>
      <w:r>
        <w:rPr>
          <w:rStyle w:val="VerbatimChar"/>
        </w:rPr>
        <w:t xml:space="preserve">¿L?                          ← verificar SIEMPRE al final</w:t>
      </w:r>
    </w:p>
    <w:p>
      <w:pPr>
        <w:pStyle w:val="FirstParagraph"/>
      </w:pPr>
      <w:r>
        <w:t xml:space="preserve">Una por vez, ≥ 1 segundo entre ellas,</w:t>
      </w:r>
      <w:r>
        <w:t xml:space="preserve"> </w:t>
      </w:r>
      <w:r>
        <w:rPr>
          <w:b/>
          <w:bCs/>
        </w:rPr>
        <w:t xml:space="preserve">cada una en un solo envío</w:t>
      </w:r>
      <w:r>
        <w:t xml:space="preserve">. La coma antes del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es obligatoria.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adastra-soft.com/some-information-about-the-jdy-31-bluetooth-module/" TargetMode="External" /><Relationship Type="http://schemas.openxmlformats.org/officeDocument/2006/relationships/hyperlink" Id="rId27" Target="https://adastra-soft.com/wp-content/uploads/2021/06/JDY-31_manual_2.pdf" TargetMode="External" /><Relationship Type="http://schemas.openxmlformats.org/officeDocument/2006/relationships/hyperlink" Id="rId45" Target="https://android.googlesource.com/platform/frameworks/base/+/refs/heads/main/data/etc/platform.xml" TargetMode="External" /><Relationship Type="http://schemas.openxmlformats.org/officeDocument/2006/relationships/hyperlink" Id="rId43" Target="https://android.googlesource.com/platform/packages/modules/Bluetooth/+/refs/heads/main/android/app/src/com/android/bluetooth/Utils.java" TargetMode="External" /><Relationship Type="http://schemas.openxmlformats.org/officeDocument/2006/relationships/hyperlink" Id="rId20" Target="https://components101.com/sites/default/files/component_datasheet/HC-05%20Datasheet.pdf" TargetMode="External" /><Relationship Type="http://schemas.openxmlformats.org/officeDocument/2006/relationships/hyperlink" Id="rId42" Target="https://developer.android.com/about/versions/10/privacy/changes" TargetMode="External" /><Relationship Type="http://schemas.openxmlformats.org/officeDocument/2006/relationships/hyperlink" Id="rId46" Target="https://developer.android.com/about/versions/14/behavior-changes-all" TargetMode="External" /><Relationship Type="http://schemas.openxmlformats.org/officeDocument/2006/relationships/hyperlink" Id="rId47" Target="https://developer.android.com/about/versions/15/behavior-changes-all" TargetMode="External" /><Relationship Type="http://schemas.openxmlformats.org/officeDocument/2006/relationships/hyperlink" Id="rId41" Target="https://developer.android.com/develop/connectivity/bluetooth/bt-permissions" TargetMode="External" /><Relationship Type="http://schemas.openxmlformats.org/officeDocument/2006/relationships/hyperlink" Id="rId19" Target="https://www.electronicoscaldas.com/datasheet/HC-06_Wavesen.pdf" TargetMode="External" /><Relationship Type="http://schemas.openxmlformats.org/officeDocument/2006/relationships/hyperlink" Id="rId22" Target="https://www.martyncurrey.com/hc-05-and-hc-06-zs-040-bluetooth-modules-first-look/" TargetMode="External" /><Relationship Type="http://schemas.openxmlformats.org/officeDocument/2006/relationships/hyperlink" Id="rId25" Target="https://www.martyncurrey.com/jdy-31-spp-bluetooth-module/" TargetMode="External" /><Relationship Type="http://schemas.openxmlformats.org/officeDocument/2006/relationships/hyperlink" Id="rId21" Target="https://www.sigmaelectronica.net/producto/sig0109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dastra-soft.com/some-information-about-the-jdy-31-bluetooth-module/" TargetMode="External" /><Relationship Type="http://schemas.openxmlformats.org/officeDocument/2006/relationships/hyperlink" Id="rId27" Target="https://adastra-soft.com/wp-content/uploads/2021/06/JDY-31_manual_2.pdf" TargetMode="External" /><Relationship Type="http://schemas.openxmlformats.org/officeDocument/2006/relationships/hyperlink" Id="rId45" Target="https://android.googlesource.com/platform/frameworks/base/+/refs/heads/main/data/etc/platform.xml" TargetMode="External" /><Relationship Type="http://schemas.openxmlformats.org/officeDocument/2006/relationships/hyperlink" Id="rId43" Target="https://android.googlesource.com/platform/packages/modules/Bluetooth/+/refs/heads/main/android/app/src/com/android/bluetooth/Utils.java" TargetMode="External" /><Relationship Type="http://schemas.openxmlformats.org/officeDocument/2006/relationships/hyperlink" Id="rId20" Target="https://components101.com/sites/default/files/component_datasheet/HC-05%20Datasheet.pdf" TargetMode="External" /><Relationship Type="http://schemas.openxmlformats.org/officeDocument/2006/relationships/hyperlink" Id="rId42" Target="https://developer.android.com/about/versions/10/privacy/changes" TargetMode="External" /><Relationship Type="http://schemas.openxmlformats.org/officeDocument/2006/relationships/hyperlink" Id="rId46" Target="https://developer.android.com/about/versions/14/behavior-changes-all" TargetMode="External" /><Relationship Type="http://schemas.openxmlformats.org/officeDocument/2006/relationships/hyperlink" Id="rId47" Target="https://developer.android.com/about/versions/15/behavior-changes-all" TargetMode="External" /><Relationship Type="http://schemas.openxmlformats.org/officeDocument/2006/relationships/hyperlink" Id="rId41" Target="https://developer.android.com/develop/connectivity/bluetooth/bt-permissions" TargetMode="External" /><Relationship Type="http://schemas.openxmlformats.org/officeDocument/2006/relationships/hyperlink" Id="rId19" Target="https://www.electronicoscaldas.com/datasheet/HC-06_Wavesen.pdf" TargetMode="External" /><Relationship Type="http://schemas.openxmlformats.org/officeDocument/2006/relationships/hyperlink" Id="rId22" Target="https://www.martyncurrey.com/hc-05-and-hc-06-zs-040-bluetooth-modules-first-look/" TargetMode="External" /><Relationship Type="http://schemas.openxmlformats.org/officeDocument/2006/relationships/hyperlink" Id="rId25" Target="https://www.martyncurrey.com/jdy-31-spp-bluetooth-module/" TargetMode="External" /><Relationship Type="http://schemas.openxmlformats.org/officeDocument/2006/relationships/hyperlink" Id="rId21" Target="https://www.sigmaelectronica.net/producto/sig0109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2026-08-21T21:00:38Z</dcterms:created>
  <dcterms:modified xsi:type="dcterms:W3CDTF">2026-08-21T21:00:38Z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