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B07" w:rsidRPr="00CF4C36" w:rsidRDefault="00311B07" w:rsidP="00311B07">
      <w:pPr>
        <w:rPr>
          <w:rFonts w:ascii="Times New Roman" w:hAnsi="Times New Roman"/>
        </w:rPr>
      </w:pPr>
    </w:p>
    <w:p w:rsidR="00311B07" w:rsidRDefault="00311B07" w:rsidP="00311B07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PLANI VJETOR</w:t>
      </w:r>
    </w:p>
    <w:tbl>
      <w:tblPr>
        <w:tblStyle w:val="TableGrid"/>
        <w:tblW w:w="12196" w:type="dxa"/>
        <w:tblInd w:w="-972" w:type="dxa"/>
        <w:tblLayout w:type="fixed"/>
        <w:tblLook w:val="04A0"/>
      </w:tblPr>
      <w:tblGrid>
        <w:gridCol w:w="1228"/>
        <w:gridCol w:w="1117"/>
        <w:gridCol w:w="1049"/>
        <w:gridCol w:w="1305"/>
        <w:gridCol w:w="1450"/>
        <w:gridCol w:w="1349"/>
        <w:gridCol w:w="1718"/>
        <w:gridCol w:w="1314"/>
        <w:gridCol w:w="1666"/>
      </w:tblGrid>
      <w:tr w:rsidR="00311B07" w:rsidTr="007406AF">
        <w:tc>
          <w:tcPr>
            <w:tcW w:w="1228" w:type="dxa"/>
          </w:tcPr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Konceptet e fushës  </w:t>
            </w:r>
            <w:proofErr w:type="spellStart"/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>kurrikulare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</w:rPr>
              <w:t>(marrë nga KB)</w:t>
            </w:r>
          </w:p>
        </w:tc>
        <w:tc>
          <w:tcPr>
            <w:tcW w:w="1117" w:type="dxa"/>
          </w:tcPr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Rezultatet e fushës së </w:t>
            </w:r>
            <w:proofErr w:type="spellStart"/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>kurrikulës</w:t>
            </w:r>
            <w:proofErr w:type="spellEnd"/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(RNF) </w:t>
            </w:r>
            <w:r w:rsidRPr="005F7531">
              <w:rPr>
                <w:rFonts w:ascii="Times New Roman" w:hAnsi="Times New Roman"/>
                <w:bCs/>
                <w:sz w:val="20"/>
                <w:szCs w:val="20"/>
              </w:rPr>
              <w:t>(marrë nga KB)</w:t>
            </w:r>
          </w:p>
        </w:tc>
        <w:tc>
          <w:tcPr>
            <w:tcW w:w="1049" w:type="dxa"/>
          </w:tcPr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Temat mësimore  që trajtohen gjatë një viti mësimor </w:t>
            </w:r>
          </w:p>
        </w:tc>
        <w:tc>
          <w:tcPr>
            <w:tcW w:w="7136" w:type="dxa"/>
            <w:gridSpan w:val="5"/>
          </w:tcPr>
          <w:p w:rsidR="00311B07" w:rsidRPr="005F7531" w:rsidRDefault="00311B07" w:rsidP="007406AF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bCs/>
                <w:sz w:val="20"/>
                <w:szCs w:val="20"/>
              </w:rPr>
              <w:t>Temat  mësimore  të shpërndara gjatë muajve</w:t>
            </w:r>
          </w:p>
        </w:tc>
        <w:tc>
          <w:tcPr>
            <w:tcW w:w="1666" w:type="dxa"/>
          </w:tcPr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color w:val="0000CC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bCs/>
                <w:color w:val="0000CC"/>
                <w:sz w:val="20"/>
                <w:szCs w:val="20"/>
              </w:rPr>
              <w:t>Rezultatet e të nxënit të shkallës/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bCs/>
                <w:color w:val="0000CC"/>
                <w:sz w:val="20"/>
                <w:szCs w:val="20"/>
              </w:rPr>
              <w:t>kompetencave (RNSH)</w:t>
            </w:r>
          </w:p>
        </w:tc>
      </w:tr>
      <w:tr w:rsidR="00311B07" w:rsidTr="007406AF">
        <w:tc>
          <w:tcPr>
            <w:tcW w:w="1228" w:type="dxa"/>
          </w:tcPr>
          <w:p w:rsidR="00311B07" w:rsidRDefault="00311B07" w:rsidP="007406A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117" w:type="dxa"/>
          </w:tcPr>
          <w:p w:rsidR="00311B07" w:rsidRDefault="00311B07" w:rsidP="007406A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049" w:type="dxa"/>
          </w:tcPr>
          <w:p w:rsidR="00311B07" w:rsidRDefault="00311B07" w:rsidP="007406A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5" w:type="dxa"/>
          </w:tcPr>
          <w:p w:rsidR="00311B07" w:rsidRPr="00CF4C36" w:rsidRDefault="00311B07" w:rsidP="007406AF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shtator-tetor</w:t>
            </w:r>
          </w:p>
        </w:tc>
        <w:tc>
          <w:tcPr>
            <w:tcW w:w="1450" w:type="dxa"/>
          </w:tcPr>
          <w:p w:rsidR="00311B07" w:rsidRPr="00CF4C36" w:rsidRDefault="00311B07" w:rsidP="007406A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4C36">
              <w:rPr>
                <w:rFonts w:ascii="Times New Roman" w:hAnsi="Times New Roman"/>
                <w:sz w:val="20"/>
                <w:szCs w:val="20"/>
              </w:rPr>
              <w:t>nëntor-dhjetor</w:t>
            </w:r>
          </w:p>
        </w:tc>
        <w:tc>
          <w:tcPr>
            <w:tcW w:w="1349" w:type="dxa"/>
          </w:tcPr>
          <w:p w:rsidR="00311B07" w:rsidRPr="00CF4C36" w:rsidRDefault="00311B07" w:rsidP="007406A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4C36">
              <w:rPr>
                <w:rFonts w:ascii="Times New Roman" w:hAnsi="Times New Roman"/>
                <w:sz w:val="20"/>
                <w:szCs w:val="20"/>
              </w:rPr>
              <w:t>janar-shkurt</w:t>
            </w:r>
          </w:p>
        </w:tc>
        <w:tc>
          <w:tcPr>
            <w:tcW w:w="1718" w:type="dxa"/>
          </w:tcPr>
          <w:p w:rsidR="00311B07" w:rsidRPr="00CF4C36" w:rsidRDefault="00311B07" w:rsidP="007406A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4C36">
              <w:rPr>
                <w:rFonts w:ascii="Times New Roman" w:hAnsi="Times New Roman"/>
                <w:sz w:val="20"/>
                <w:szCs w:val="20"/>
              </w:rPr>
              <w:t>mars-prill</w:t>
            </w:r>
          </w:p>
        </w:tc>
        <w:tc>
          <w:tcPr>
            <w:tcW w:w="1314" w:type="dxa"/>
          </w:tcPr>
          <w:p w:rsidR="00311B07" w:rsidRPr="00CF4C36" w:rsidRDefault="00311B07" w:rsidP="007406A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F4C36">
              <w:rPr>
                <w:rFonts w:ascii="Times New Roman" w:hAnsi="Times New Roman"/>
                <w:sz w:val="20"/>
                <w:szCs w:val="20"/>
              </w:rPr>
              <w:t>maj-qershor</w:t>
            </w:r>
          </w:p>
        </w:tc>
        <w:tc>
          <w:tcPr>
            <w:tcW w:w="1666" w:type="dxa"/>
          </w:tcPr>
          <w:p w:rsidR="00311B07" w:rsidRDefault="00311B07" w:rsidP="007406A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11B07" w:rsidTr="007406AF">
        <w:tc>
          <w:tcPr>
            <w:tcW w:w="1228" w:type="dxa"/>
          </w:tcPr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suppressAutoHyphens/>
              <w:autoSpaceDE w:val="0"/>
              <w:autoSpaceDN w:val="0"/>
              <w:adjustRightInd w:val="0"/>
              <w:textAlignment w:val="baseline"/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Teknologji e Informimit dhe Komunikimit-TIK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 xml:space="preserve">Këshillimi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dhe orientimi në karrier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ë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Puna dhe edukimi për ndërmarrësi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color w:val="0000CC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Edukimi për zhvillim të qëndrueshëm</w:t>
            </w:r>
          </w:p>
        </w:tc>
        <w:tc>
          <w:tcPr>
            <w:tcW w:w="1117" w:type="dxa"/>
          </w:tcPr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1.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Kuptimi dhe ushtrimi i punës praktike në shtëpi, në shkollë dhe në komunitet (1.2).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2. Ngritja e kualiteteve personale për jetë dhe punë (2.1).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3. Kuptimi dhe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përdorimi i teknologjisë për jetën dhe punën e përditshme (3.2).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4. Përdorimi i TIK-ut për të avancuar me nxënien dhe cilësinë e jetës së përditshme (4.1).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5. Promovimi i kushteve të sigurta për jetë dhe për punë (5.1).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7. Përgatitja për jetën profesional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e dhe karrierën e ardhshme  (7.1).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9. Mbrojtja dhe ruajtja e natyrës dhe mjedisit (9.1).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 xml:space="preserve">II. Qëndrimet, vlerat dhe besimet: 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-Tolerancë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-Respektim i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diversitetit</w:t>
            </w:r>
            <w:proofErr w:type="spellEnd"/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-Bashkë</w:t>
            </w:r>
            <w:r>
              <w:rPr>
                <w:rFonts w:ascii="Times New Roman" w:hAnsi="Times New Roman"/>
                <w:sz w:val="20"/>
                <w:szCs w:val="20"/>
              </w:rPr>
              <w:t>punim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-Gatishmë</w:t>
            </w:r>
            <w:r>
              <w:rPr>
                <w:rFonts w:ascii="Times New Roman" w:hAnsi="Times New Roman"/>
                <w:sz w:val="20"/>
                <w:szCs w:val="20"/>
              </w:rPr>
              <w:t>ri</w:t>
            </w:r>
          </w:p>
          <w:p w:rsidR="00311B07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I sigurt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 xml:space="preserve">III.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Njohuritë: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Identifikon rreziqet e ndryshme.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-Kupton ndikimin e veprimeve pozitive dhe negative.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</w:t>
            </w: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hkëmben përvojat.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-Përshkrimi.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-Skicimi.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IV. Shkathtësitë: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-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Diskutimi.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-Pjesëmarrja aktive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-Demonstrimi i sjelljeve, veprimeve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dhe shprehive.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-Zbatimi i principeve.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-Ndërtimi i bashkëpunimit.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CC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" w:type="dxa"/>
          </w:tcPr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1.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Lidhja e komponentëve të kompjuterit hap pas hapi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2.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Sistemi Operativ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3.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Laptopët</w:t>
            </w:r>
            <w:proofErr w:type="spellEnd"/>
            <w:r w:rsidRPr="005F7531">
              <w:rPr>
                <w:rFonts w:ascii="Times New Roman" w:hAnsi="Times New Roman"/>
                <w:b/>
                <w:sz w:val="20"/>
                <w:szCs w:val="20"/>
              </w:rPr>
              <w:t xml:space="preserve"> dhe pajisjet portative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4.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Printerët dhe skanerët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5.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Rrjetat Kompjuterike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6.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Siguria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7. Programimi në Java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8.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Hulumtimi për zhvillim të karrierës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sz w:val="20"/>
                <w:szCs w:val="20"/>
                <w:lang w:val="sq-AL"/>
              </w:rPr>
            </w:pPr>
            <w:r w:rsidRPr="005F7531">
              <w:rPr>
                <w:rFonts w:ascii="Times New Roman" w:hAnsi="Times New Roman" w:cs="Times New Roman"/>
                <w:b/>
                <w:sz w:val="20"/>
                <w:szCs w:val="20"/>
                <w:lang w:val="sq-AL"/>
              </w:rPr>
              <w:t>9.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sq-AL"/>
              </w:rPr>
              <w:t xml:space="preserve"> </w:t>
            </w:r>
            <w:r w:rsidRPr="005F7531">
              <w:rPr>
                <w:rFonts w:ascii="Times New Roman" w:hAnsi="Times New Roman" w:cs="Times New Roman"/>
                <w:b/>
                <w:sz w:val="20"/>
                <w:szCs w:val="20"/>
                <w:lang w:val="sq-AL"/>
              </w:rPr>
              <w:t>Ide ndërmarrëse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t>10. Ndikimi i teknologjisë në shërbim të njeriut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</w:tcPr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(1)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1.1 Kompjuteri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1.2 Pajisjet periferike, lidhja dhe konfigurimi i tyre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(3) 1.3 Komponentët harduerikë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2.1 Softueri i sistemit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2.2 Instalimi  i sistemeve operative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(6)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2.2.1. Ushtrime-Formatimi i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sistemit operativ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(7)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2.3 Siguria dhe mbrojtja në Sistemin Operativ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(8)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2.4 Menaxhimi i programeve me Windows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Task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Manager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(9)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3.1 Konfigurimi dhe riparimi i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laptopëve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(10)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3.2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Laptopët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dhe pajisjet mobile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(11) 3.3.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Ushtrime - Instalimi i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drajverëve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për njësitë e ndryshme të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laptopëve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(12) 4.1 Instalimi i printerëve dhe i skanerëve.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Konfigurimi i tyre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(13)Test Vlerësues VP1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(14) 5.1 Llojet e rrjetave kompjuterike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(15) 5.2 Pajisjet themelore të rrjetës kompjuterike dhe mediumet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(16) 5.3 Lidhja e pajisjeve në rrjet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(17) Ushtrime 1: Rrjetat kompjuterike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0" w:type="dxa"/>
          </w:tcPr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(18)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5.4 Topologjitë e rrjeti LAN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(19) 5.5 Modeli OSI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(20)5.6 Modeli TCP/IP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(21) Ushtrime 2. Rrjeta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(22) 5.7 IP Adresat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(23)5.8 Funksionimi i WAN-it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(24) 5.9 Simulimi i rrjetës me aplikacionin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Packet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Tracer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(25) Ushtrime 3. Rrjeta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(26) 6.1 Siguria e të dhënave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(27)6.2 Siguria e rrjetit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(28)Test VP2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(29) 7.1 Hyrje në gjuhën e programimit Java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(30)7.2 Instalimi i aplikacioneve për shkrim të gjuhës Java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(31)7.3 Eksplorimi i pamjes së rrethinës integruese   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(32) 7.4 Programi i parë në Java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(33)Përfundimi i notave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49" w:type="dxa"/>
          </w:tcPr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(34)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7.5 Ndryshoret dhe fushëveprimi i tyre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(35)7.6 Operatorët, Shprehjet dhe Blloqet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(36)7.7 Urdhrat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kushtëzues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(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if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(37) 7.7.1 Urdhrat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kushtëzues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if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else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)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(38) 7.8 Shabllonet përsëritëse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(39) 7.8.1.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Shabllonet përsëritëse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while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(40) 7.8.2. Shabllonet përsëritëse Do-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While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(41) 7.9 Disa koncepte të gjuhëve të orientuara në objekte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 (42) 7.10 Komunikimi i shfrytëzuesit me programin me anë të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të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dhënave hyrëse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(43)7.11 Klasat për fjalitë (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String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>) dhe numrat (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Numbers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>) në Java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(44) 7.12 Kontrollimi dhe përmirësimi i gabimeve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(45)7.13 Metodat dhe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funksionet në Java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(46) 7.14 Konstruktori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(47)Test me Shkrim VP1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8" w:type="dxa"/>
          </w:tcPr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(48)7.16 Vargjet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(49)7.16.1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Vargjet 2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dimensionale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(50)7.17 Përpilimi i klasës dhe objekteve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(51)7.17.1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Ushtrime. Klasat dhe objektet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(52) 7.18 Fazat e zhvillimit të aplikacionit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(53)7.19 Ndërtimi i aplikacionit nëpër të gjitha fazat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(54) Test VP2 Për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II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(55) Përfundimi i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semestrit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(56)7.20 Rast studimi: konve</w:t>
            </w:r>
            <w:r>
              <w:rPr>
                <w:rFonts w:ascii="Times New Roman" w:hAnsi="Times New Roman"/>
                <w:sz w:val="20"/>
                <w:szCs w:val="20"/>
              </w:rPr>
              <w:t>rtimi i temperaturës nga gradë C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 xml:space="preserve">elsius në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F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ahrenhajt</w:t>
            </w:r>
            <w:proofErr w:type="spellEnd"/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(57) 7.21 Rast studimi: matrica e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t>Hadamard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>-it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(58) 8.1 Kërkimi në internet për burime të zhvillimit personal dhe profesional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(59) 8.2 Format e promovimit të shkathtësive personale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(60)8.3 Përdorimi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i platformave në internet për vlerësimin e aftësive personale dhe profe</w:t>
            </w:r>
            <w:bookmarkStart w:id="0" w:name="_GoBack"/>
            <w:bookmarkEnd w:id="0"/>
            <w:r w:rsidRPr="005F7531">
              <w:rPr>
                <w:rFonts w:ascii="Times New Roman" w:hAnsi="Times New Roman"/>
                <w:sz w:val="20"/>
                <w:szCs w:val="20"/>
              </w:rPr>
              <w:t>sionale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(61)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Ushtrime Hulumtimi për zhvillim në karrierë</w:t>
            </w: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(62) 9.1 Rëndësia e ndërmarrjeve të gjelbra dhe sociale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(63) 10.1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F7531">
              <w:rPr>
                <w:rFonts w:ascii="Times New Roman" w:hAnsi="Times New Roman"/>
                <w:sz w:val="20"/>
                <w:szCs w:val="20"/>
              </w:rPr>
              <w:t>Ndikimi i teknologjisë në përditshmërinë tonë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 xml:space="preserve">(64) Dorëzimi dhe vlerësimi i </w:t>
            </w:r>
            <w:proofErr w:type="spellStart"/>
            <w:r w:rsidRPr="005F7531">
              <w:rPr>
                <w:rFonts w:ascii="Times New Roman" w:hAnsi="Times New Roman"/>
                <w:sz w:val="20"/>
                <w:szCs w:val="20"/>
              </w:rPr>
              <w:lastRenderedPageBreak/>
              <w:t>portofolios</w:t>
            </w:r>
            <w:proofErr w:type="spellEnd"/>
            <w:r w:rsidRPr="005F7531">
              <w:rPr>
                <w:rFonts w:ascii="Times New Roman" w:hAnsi="Times New Roman"/>
                <w:sz w:val="20"/>
                <w:szCs w:val="20"/>
              </w:rPr>
              <w:t xml:space="preserve"> nga nxënësit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sz w:val="20"/>
                <w:szCs w:val="20"/>
              </w:rPr>
            </w:pPr>
          </w:p>
          <w:p w:rsidR="00311B07" w:rsidRPr="005F7531" w:rsidRDefault="00311B07" w:rsidP="007406A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</w:rPr>
            </w:pPr>
            <w:r w:rsidRPr="005F7531">
              <w:rPr>
                <w:rFonts w:ascii="Times New Roman" w:hAnsi="Times New Roman"/>
                <w:sz w:val="20"/>
                <w:szCs w:val="20"/>
              </w:rPr>
              <w:t>(65) Mbarimi i vitit shkollor</w:t>
            </w:r>
          </w:p>
        </w:tc>
        <w:tc>
          <w:tcPr>
            <w:tcW w:w="1666" w:type="dxa"/>
          </w:tcPr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lastRenderedPageBreak/>
              <w:t>1. Kompetenca e kounikimit dhe të shprehurit – Komunikues efektiv I.1, I.8,I.9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>2.Kompetenca e të menduarit – Mendimtar kreativ II.2, II.3, II.6, II.7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>3.Kompetenca e të nxënit nxënës i suksesshëm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>III.2, III.3, III. 3. III.4, III.6, III.7, III.9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lastRenderedPageBreak/>
              <w:t>4. Kompetenca për jetë, për punë dhe për mjedis- Kontribues produktiv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>IV.2 , IV.2, IV.5, IV.9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 xml:space="preserve">5. Kompetenca personale – Individ i shëndoshë.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>V.1, V.2, V.3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 xml:space="preserve">6. Kompetenca qytetare – Qytetar i përgjegjshëm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 xml:space="preserve">VI.1, VI.2, VI.3, 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  <w:r w:rsidRPr="005F7531">
              <w:rPr>
                <w:rFonts w:ascii="Times New Roman" w:hAnsi="Times New Roman"/>
                <w:bCs/>
                <w:sz w:val="20"/>
                <w:szCs w:val="20"/>
                <w:lang w:val="de-CH"/>
              </w:rPr>
              <w:t>VI.4, VI.6, VI.9</w:t>
            </w: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  <w:p w:rsidR="00311B07" w:rsidRPr="005F7531" w:rsidRDefault="00311B07" w:rsidP="007406AF">
            <w:pPr>
              <w:rPr>
                <w:rFonts w:ascii="Times New Roman" w:hAnsi="Times New Roman"/>
                <w:bCs/>
                <w:sz w:val="20"/>
                <w:szCs w:val="20"/>
                <w:lang w:val="de-CH"/>
              </w:rPr>
            </w:pPr>
          </w:p>
        </w:tc>
      </w:tr>
    </w:tbl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tbl>
      <w:tblPr>
        <w:tblpPr w:leftFromText="180" w:rightFromText="180" w:vertAnchor="page" w:horzAnchor="margin" w:tblpX="-162" w:tblpY="1637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63"/>
        <w:gridCol w:w="817"/>
        <w:gridCol w:w="12"/>
        <w:gridCol w:w="440"/>
        <w:gridCol w:w="448"/>
        <w:gridCol w:w="1530"/>
        <w:gridCol w:w="342"/>
        <w:gridCol w:w="378"/>
        <w:gridCol w:w="1620"/>
        <w:gridCol w:w="1103"/>
        <w:gridCol w:w="337"/>
        <w:gridCol w:w="1431"/>
        <w:gridCol w:w="819"/>
      </w:tblGrid>
      <w:tr w:rsidR="00311B07" w:rsidRPr="00833CC3" w:rsidTr="007406AF">
        <w:trPr>
          <w:trHeight w:val="382"/>
        </w:trPr>
        <w:tc>
          <w:tcPr>
            <w:tcW w:w="198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2772" w:type="dxa"/>
            <w:gridSpan w:val="5"/>
            <w:tcBorders>
              <w:top w:val="single" w:sz="12" w:space="0" w:color="auto"/>
              <w:left w:val="single" w:sz="12" w:space="0" w:color="auto"/>
            </w:tcBorders>
            <w:shd w:val="clear" w:color="auto" w:fill="FEF2E8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833CC3">
              <w:rPr>
                <w:rFonts w:ascii="Times New Roman" w:eastAsia="MS Mincho" w:hAnsi="Times New Roman"/>
                <w:b/>
              </w:rPr>
              <w:t>PLANI  DYMUJOR:</w:t>
            </w:r>
          </w:p>
        </w:tc>
        <w:tc>
          <w:tcPr>
            <w:tcW w:w="3101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 w:rsidRPr="00833CC3">
              <w:rPr>
                <w:rFonts w:ascii="Times New Roman" w:eastAsia="MS Mincho" w:hAnsi="Times New Roman"/>
                <w:b/>
                <w:color w:val="0000CC"/>
              </w:rPr>
              <w:t>shtator – tetor</w:t>
            </w:r>
            <w:r>
              <w:rPr>
                <w:rFonts w:ascii="Times New Roman" w:eastAsia="MS Mincho" w:hAnsi="Times New Roman"/>
                <w:b/>
                <w:color w:val="0000CC"/>
              </w:rPr>
              <w:t xml:space="preserve"> </w:t>
            </w:r>
            <w:r w:rsidRPr="00833CC3">
              <w:rPr>
                <w:rFonts w:ascii="Times New Roman" w:eastAsia="MS Mincho" w:hAnsi="Times New Roman"/>
                <w:b/>
                <w:color w:val="0000CC"/>
              </w:rPr>
              <w:t>(Shkencat Natyrore)</w:t>
            </w:r>
          </w:p>
        </w:tc>
        <w:tc>
          <w:tcPr>
            <w:tcW w:w="2587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eastAsia="MS Mincho" w:hAnsi="Times New Roman"/>
                <w:b/>
                <w:color w:val="0000CC"/>
              </w:rPr>
              <w:t>LOGO E SHKOLLËS</w:t>
            </w:r>
          </w:p>
        </w:tc>
      </w:tr>
      <w:tr w:rsidR="00311B07" w:rsidRPr="00833CC3" w:rsidTr="007406AF">
        <w:trPr>
          <w:trHeight w:val="382"/>
        </w:trPr>
        <w:tc>
          <w:tcPr>
            <w:tcW w:w="198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772" w:type="dxa"/>
            <w:gridSpan w:val="5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833CC3">
              <w:rPr>
                <w:rFonts w:ascii="Times New Roman" w:eastAsia="MS Mincho" w:hAnsi="Times New Roman"/>
                <w:b/>
              </w:rPr>
              <w:t>VITI SHKOLLOR: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 w:rsidRPr="00833CC3">
              <w:rPr>
                <w:rFonts w:ascii="Times New Roman" w:eastAsia="MS Mincho" w:hAnsi="Times New Roman"/>
                <w:b/>
                <w:color w:val="0000CC"/>
              </w:rPr>
              <w:t>20__/20__</w:t>
            </w:r>
          </w:p>
        </w:tc>
        <w:tc>
          <w:tcPr>
            <w:tcW w:w="258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833CC3" w:rsidTr="007406AF">
        <w:trPr>
          <w:trHeight w:val="334"/>
        </w:trPr>
        <w:tc>
          <w:tcPr>
            <w:tcW w:w="198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833CC3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2772" w:type="dxa"/>
            <w:gridSpan w:val="5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833CC3">
              <w:rPr>
                <w:rFonts w:ascii="Times New Roman" w:eastAsia="MS Mincho" w:hAnsi="Times New Roman"/>
                <w:b/>
              </w:rPr>
              <w:t>FUSHA E KURRIKULËS: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833CC3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833CC3">
              <w:rPr>
                <w:rFonts w:ascii="Times New Roman" w:eastAsia="MS Mincho" w:hAnsi="Times New Roman"/>
                <w:b/>
                <w:bCs/>
              </w:rPr>
              <w:t xml:space="preserve">Jeta dhe Puna </w:t>
            </w:r>
          </w:p>
        </w:tc>
        <w:tc>
          <w:tcPr>
            <w:tcW w:w="258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833CC3" w:rsidTr="007406AF">
        <w:trPr>
          <w:trHeight w:val="313"/>
        </w:trPr>
        <w:tc>
          <w:tcPr>
            <w:tcW w:w="198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833CC3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2772" w:type="dxa"/>
            <w:gridSpan w:val="5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833CC3">
              <w:rPr>
                <w:rFonts w:ascii="Times New Roman" w:eastAsia="MS Mincho" w:hAnsi="Times New Roman"/>
                <w:b/>
              </w:rPr>
              <w:t>LËNDA 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833CC3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833CC3">
              <w:rPr>
                <w:rFonts w:ascii="Times New Roman" w:eastAsia="MS Mincho" w:hAnsi="Times New Roman"/>
                <w:b/>
                <w:bCs/>
              </w:rPr>
              <w:t>TIK</w:t>
            </w:r>
          </w:p>
        </w:tc>
        <w:tc>
          <w:tcPr>
            <w:tcW w:w="258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833CC3" w:rsidTr="007406AF">
        <w:trPr>
          <w:trHeight w:val="355"/>
        </w:trPr>
        <w:tc>
          <w:tcPr>
            <w:tcW w:w="198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833CC3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2772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FEF2E8"/>
            <w:vAlign w:val="center"/>
          </w:tcPr>
          <w:p w:rsidR="00311B07" w:rsidRPr="00833CC3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833CC3">
              <w:rPr>
                <w:rFonts w:ascii="Times New Roman" w:eastAsia="MS Mincho" w:hAnsi="Times New Roman"/>
                <w:b/>
              </w:rPr>
              <w:t>KLASA :</w:t>
            </w:r>
          </w:p>
        </w:tc>
        <w:tc>
          <w:tcPr>
            <w:tcW w:w="310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833CC3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833CC3">
              <w:rPr>
                <w:rFonts w:ascii="Times New Roman" w:eastAsia="MS Mincho" w:hAnsi="Times New Roman"/>
                <w:b/>
                <w:bCs/>
              </w:rPr>
              <w:t>XII</w:t>
            </w:r>
          </w:p>
        </w:tc>
        <w:tc>
          <w:tcPr>
            <w:tcW w:w="2587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833CC3" w:rsidTr="007406AF">
        <w:trPr>
          <w:trHeight w:val="502"/>
        </w:trPr>
        <w:tc>
          <w:tcPr>
            <w:tcW w:w="19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TEMA</w:t>
            </w:r>
            <w:r w:rsidRPr="00833CC3">
              <w:rPr>
                <w:rFonts w:ascii="Times New Roman" w:hAnsi="Times New Roman"/>
                <w:b/>
                <w:bCs/>
              </w:rPr>
              <w:t>T  mësimore:</w:t>
            </w:r>
          </w:p>
        </w:tc>
        <w:tc>
          <w:tcPr>
            <w:tcW w:w="8448" w:type="dxa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>1. Lidhja e komponentëve të kompjuterit hap pas hapi</w:t>
            </w: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 xml:space="preserve">2. Sistemi Operativ  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b/>
              </w:rPr>
              <w:t>L</w:t>
            </w:r>
            <w:r w:rsidRPr="00833CC3">
              <w:rPr>
                <w:rFonts w:ascii="Times New Roman" w:hAnsi="Times New Roman"/>
                <w:b/>
              </w:rPr>
              <w:t>aptopët</w:t>
            </w:r>
            <w:proofErr w:type="spellEnd"/>
            <w:r w:rsidRPr="00833CC3">
              <w:rPr>
                <w:rFonts w:ascii="Times New Roman" w:hAnsi="Times New Roman"/>
                <w:b/>
              </w:rPr>
              <w:t xml:space="preserve"> dhe pajisjet portative </w:t>
            </w: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 xml:space="preserve">4. </w:t>
            </w:r>
            <w:r>
              <w:rPr>
                <w:rFonts w:ascii="Times New Roman" w:hAnsi="Times New Roman"/>
                <w:b/>
              </w:rPr>
              <w:t>Printerët dhe s</w:t>
            </w:r>
            <w:r w:rsidRPr="00833CC3">
              <w:rPr>
                <w:rFonts w:ascii="Times New Roman" w:hAnsi="Times New Roman"/>
                <w:b/>
              </w:rPr>
              <w:t xml:space="preserve">kanerët   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>5. Rrjetat kompjuterike</w:t>
            </w:r>
          </w:p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833CC3" w:rsidTr="007406AF">
        <w:trPr>
          <w:trHeight w:val="337"/>
        </w:trPr>
        <w:tc>
          <w:tcPr>
            <w:tcW w:w="1044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  <w:color w:val="000099"/>
              </w:rPr>
              <w:t>RNK-</w:t>
            </w:r>
            <w:r w:rsidRPr="00833CC3">
              <w:rPr>
                <w:rFonts w:ascii="Times New Roman" w:hAnsi="Times New Roman"/>
                <w:b/>
                <w:bCs/>
              </w:rPr>
              <w:t xml:space="preserve"> Rezultatet e  të nxënit për kompetencat kryesore të shkallës që synohen të arrihen përmes shtjellimit të  temës/ve:</w:t>
            </w:r>
          </w:p>
        </w:tc>
      </w:tr>
      <w:tr w:rsidR="00311B07" w:rsidRPr="00833CC3" w:rsidTr="007406AF">
        <w:trPr>
          <w:trHeight w:val="203"/>
        </w:trPr>
        <w:tc>
          <w:tcPr>
            <w:tcW w:w="1044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autoSpaceDE w:val="0"/>
              <w:autoSpaceDN w:val="0"/>
              <w:adjustRightInd w:val="0"/>
              <w:spacing w:after="0" w:line="280" w:lineRule="exact"/>
              <w:rPr>
                <w:rFonts w:ascii="Times New Roman" w:eastAsia="ArialMT" w:hAnsi="Times New Roman"/>
              </w:rPr>
            </w:pPr>
            <w:r w:rsidRPr="00833CC3">
              <w:rPr>
                <w:rFonts w:ascii="Times New Roman" w:hAnsi="Times New Roman"/>
              </w:rPr>
              <w:t>Tema1.  I.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1,2,6   II.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2,5  III.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1,5  IV.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4,5,6   Tema 2. I.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3,5,9   II. 5,7   III.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3,9  IV.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4,5</w:t>
            </w:r>
          </w:p>
        </w:tc>
      </w:tr>
      <w:tr w:rsidR="00311B07" w:rsidRPr="00833CC3" w:rsidTr="007406AF">
        <w:trPr>
          <w:trHeight w:val="327"/>
        </w:trPr>
        <w:tc>
          <w:tcPr>
            <w:tcW w:w="1044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  <w:color w:val="000099"/>
              </w:rPr>
              <w:t>RNF-</w:t>
            </w:r>
            <w:r w:rsidRPr="00833CC3">
              <w:rPr>
                <w:rFonts w:ascii="Times New Roman" w:hAnsi="Times New Roman"/>
                <w:b/>
                <w:bCs/>
              </w:rPr>
              <w:t xml:space="preserve"> Rezultatet e të nxënit të fushës </w:t>
            </w:r>
            <w:proofErr w:type="spellStart"/>
            <w:r w:rsidRPr="00833CC3">
              <w:rPr>
                <w:rFonts w:ascii="Times New Roman" w:hAnsi="Times New Roman"/>
                <w:b/>
                <w:bCs/>
              </w:rPr>
              <w:t>kurrikulare</w:t>
            </w:r>
            <w:proofErr w:type="spellEnd"/>
            <w:r w:rsidRPr="00833CC3">
              <w:rPr>
                <w:rFonts w:ascii="Times New Roman" w:hAnsi="Times New Roman"/>
                <w:b/>
                <w:bCs/>
              </w:rPr>
              <w:t xml:space="preserve"> të shkallës që synohen të arrihen përmes  shtjellimit të temës/ve:</w:t>
            </w:r>
          </w:p>
        </w:tc>
      </w:tr>
      <w:tr w:rsidR="00311B07" w:rsidRPr="00833CC3" w:rsidTr="007406AF">
        <w:trPr>
          <w:trHeight w:val="457"/>
        </w:trPr>
        <w:tc>
          <w:tcPr>
            <w:tcW w:w="1044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833CC3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833CC3">
              <w:rPr>
                <w:rFonts w:ascii="Times New Roman" w:hAnsi="Times New Roman"/>
                <w:i/>
                <w:kern w:val="24"/>
              </w:rPr>
              <w:t>1.1.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833CC3">
              <w:rPr>
                <w:rFonts w:ascii="Times New Roman" w:hAnsi="Times New Roman"/>
                <w:i/>
                <w:kern w:val="24"/>
              </w:rPr>
              <w:t>Hulumton, organizon në mënyrë efektive dhe prezanton informacione për aktivitete praktike individuale dhe në grup.</w:t>
            </w:r>
          </w:p>
          <w:p w:rsidR="00311B07" w:rsidRPr="00833CC3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833CC3">
              <w:rPr>
                <w:rFonts w:ascii="Times New Roman" w:hAnsi="Times New Roman"/>
                <w:i/>
                <w:kern w:val="24"/>
              </w:rPr>
              <w:t>1.2.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833CC3">
              <w:rPr>
                <w:rFonts w:ascii="Times New Roman" w:hAnsi="Times New Roman"/>
                <w:i/>
                <w:kern w:val="24"/>
              </w:rPr>
              <w:t>Krijon aktivitete të ndërlidhura me punën individuale dhe në grup gjatë realizimit të produkteve dhe projekteve të caktuara.</w:t>
            </w:r>
          </w:p>
          <w:p w:rsidR="00311B07" w:rsidRPr="007300EC" w:rsidRDefault="00311B07" w:rsidP="007406AF">
            <w:pPr>
              <w:rPr>
                <w:rFonts w:ascii="Times New Roman" w:hAnsi="Times New Roman"/>
                <w:i/>
              </w:rPr>
            </w:pPr>
            <w:r w:rsidRPr="00833CC3">
              <w:rPr>
                <w:rFonts w:ascii="Times New Roman" w:hAnsi="Times New Roman"/>
                <w:i/>
              </w:rPr>
              <w:t>2.1. Vlerëson aftësitë personale dhe profesionale si dhe arritjet e identi</w:t>
            </w:r>
            <w:r>
              <w:rPr>
                <w:rFonts w:ascii="Times New Roman" w:hAnsi="Times New Roman"/>
                <w:i/>
              </w:rPr>
              <w:t xml:space="preserve">fikuara në bazë të fushave të </w:t>
            </w:r>
            <w:r w:rsidRPr="00833CC3">
              <w:rPr>
                <w:rFonts w:ascii="Times New Roman" w:hAnsi="Times New Roman"/>
                <w:i/>
              </w:rPr>
              <w:t xml:space="preserve">ndryshme të interesit sipas objektivave të caktuara për </w:t>
            </w:r>
            <w:proofErr w:type="spellStart"/>
            <w:r w:rsidRPr="00833CC3">
              <w:rPr>
                <w:rFonts w:ascii="Times New Roman" w:hAnsi="Times New Roman"/>
                <w:i/>
              </w:rPr>
              <w:t>vetëpërmirësim</w:t>
            </w:r>
            <w:proofErr w:type="spellEnd"/>
            <w:r w:rsidRPr="00833CC3">
              <w:rPr>
                <w:rFonts w:ascii="Times New Roman" w:hAnsi="Times New Roman"/>
                <w:i/>
              </w:rPr>
              <w:t>, duke marrë në konsideratë ndikimet në zgjedhjen e karrierës në të ardhmen.</w:t>
            </w:r>
          </w:p>
        </w:tc>
      </w:tr>
      <w:tr w:rsidR="00311B07" w:rsidRPr="00833CC3" w:rsidTr="007406AF">
        <w:trPr>
          <w:trHeight w:val="830"/>
        </w:trPr>
        <w:tc>
          <w:tcPr>
            <w:tcW w:w="11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Tema</w:t>
            </w:r>
            <w:r w:rsidRPr="00833CC3">
              <w:rPr>
                <w:rFonts w:ascii="Times New Roman" w:hAnsi="Times New Roman"/>
                <w:b/>
                <w:bCs/>
              </w:rPr>
              <w:t>t mësimore</w:t>
            </w:r>
          </w:p>
        </w:tc>
        <w:tc>
          <w:tcPr>
            <w:tcW w:w="171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>Rezultatet e të nxënit për tema mësimore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  <w:shd w:val="clear" w:color="auto" w:fill="E0E0E0"/>
              </w:rPr>
              <w:t>RNL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 xml:space="preserve">Njësitë 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>mësimore</w:t>
            </w:r>
          </w:p>
        </w:tc>
        <w:tc>
          <w:tcPr>
            <w:tcW w:w="72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  <w:textDirection w:val="btLr"/>
          </w:tcPr>
          <w:p w:rsidR="00311B07" w:rsidRPr="00833CC3" w:rsidRDefault="00311B07" w:rsidP="007406A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>Koha e mësimore (orë mësimore)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>Metodologjia  e mësimdhënies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>Metodologjia  e vlerësimit</w:t>
            </w:r>
          </w:p>
        </w:tc>
        <w:tc>
          <w:tcPr>
            <w:tcW w:w="14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7300E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300EC">
              <w:rPr>
                <w:rFonts w:ascii="Times New Roman" w:hAnsi="Times New Roman"/>
                <w:b/>
                <w:bCs/>
              </w:rPr>
              <w:t xml:space="preserve">Ndërlidhja me lëndë </w:t>
            </w:r>
            <w:r>
              <w:rPr>
                <w:rFonts w:ascii="Times New Roman" w:hAnsi="Times New Roman"/>
                <w:b/>
                <w:bCs/>
              </w:rPr>
              <w:t>të tjera mësimore, me</w:t>
            </w:r>
            <w:r w:rsidRPr="007300EC">
              <w:rPr>
                <w:rFonts w:ascii="Times New Roman" w:hAnsi="Times New Roman"/>
                <w:b/>
                <w:bCs/>
              </w:rPr>
              <w:t xml:space="preserve"> çështjet </w:t>
            </w:r>
            <w:proofErr w:type="spellStart"/>
            <w:r w:rsidRPr="007300EC">
              <w:rPr>
                <w:rFonts w:ascii="Times New Roman" w:hAnsi="Times New Roman"/>
                <w:b/>
                <w:bCs/>
              </w:rPr>
              <w:t>ndërkurrikulare</w:t>
            </w:r>
            <w:proofErr w:type="spellEnd"/>
            <w:r w:rsidRPr="007300EC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8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33CC3">
              <w:rPr>
                <w:rFonts w:ascii="Times New Roman" w:hAnsi="Times New Roman"/>
                <w:b/>
                <w:bCs/>
              </w:rPr>
              <w:t>Burimet</w:t>
            </w:r>
          </w:p>
        </w:tc>
      </w:tr>
      <w:tr w:rsidR="00311B07" w:rsidRPr="00833CC3" w:rsidTr="007406AF">
        <w:trPr>
          <w:trHeight w:val="63"/>
        </w:trPr>
        <w:tc>
          <w:tcPr>
            <w:tcW w:w="11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  <w:b/>
              </w:rPr>
              <w:t>Lidhja e komponentëve të kompjuterit hap pas hapi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>Sistemi Operativ</w:t>
            </w: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Laptop</w:t>
            </w:r>
            <w:r w:rsidRPr="00833CC3">
              <w:rPr>
                <w:rFonts w:ascii="Times New Roman" w:hAnsi="Times New Roman"/>
                <w:b/>
              </w:rPr>
              <w:t>ët</w:t>
            </w:r>
            <w:proofErr w:type="spellEnd"/>
            <w:r w:rsidRPr="00833CC3">
              <w:rPr>
                <w:rFonts w:ascii="Times New Roman" w:hAnsi="Times New Roman"/>
                <w:b/>
              </w:rPr>
              <w:t xml:space="preserve"> dhe pajisjet portative</w:t>
            </w: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>Printerët dhe Skanerët</w:t>
            </w: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  <w:b/>
              </w:rPr>
            </w:pPr>
            <w:r w:rsidRPr="00833CC3">
              <w:rPr>
                <w:rFonts w:ascii="Times New Roman" w:hAnsi="Times New Roman"/>
                <w:b/>
              </w:rPr>
              <w:t>Rrjetat Kompjuterike</w:t>
            </w: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17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Pr="007300EC">
              <w:rPr>
                <w:rFonts w:ascii="Times New Roman" w:hAnsi="Times New Roman"/>
              </w:rPr>
              <w:t>zhvillon aftësitë për të montuar pajisjet kompjuterike, testimin dhe konfigurimin e tyre përmes softuerëve ose medieve.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>sistemon pajisjet harduerike duke përdorur skema dhe manuale të ndryshme.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>krahason sistemet operative duke dhënë informacione rreth përkrahjes së pajisjeve harduerike dhe softuerike.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 xml:space="preserve">instalon </w:t>
            </w:r>
            <w:r w:rsidRPr="007300EC">
              <w:rPr>
                <w:rFonts w:ascii="Times New Roman" w:hAnsi="Times New Roman"/>
              </w:rPr>
              <w:lastRenderedPageBreak/>
              <w:t>sistemet operative.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>zgjidh problemet e identifikuara në sistemin operativ.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>konfigurimi dhe menaxhimi i sistemit operativ.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 xml:space="preserve">shpjegon mënyrën e konfigurimit dhe riparimit të </w:t>
            </w:r>
            <w:proofErr w:type="spellStart"/>
            <w:r w:rsidRPr="007300EC">
              <w:rPr>
                <w:rFonts w:ascii="Times New Roman" w:hAnsi="Times New Roman"/>
              </w:rPr>
              <w:t>laptopëve</w:t>
            </w:r>
            <w:proofErr w:type="spellEnd"/>
            <w:r w:rsidRPr="007300EC">
              <w:rPr>
                <w:rFonts w:ascii="Times New Roman" w:hAnsi="Times New Roman"/>
              </w:rPr>
              <w:t>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 xml:space="preserve">mirëmban dhe zgjidh problemet e </w:t>
            </w:r>
            <w:proofErr w:type="spellStart"/>
            <w:r w:rsidRPr="007300EC">
              <w:rPr>
                <w:rFonts w:ascii="Times New Roman" w:hAnsi="Times New Roman"/>
              </w:rPr>
              <w:t>laptopëve</w:t>
            </w:r>
            <w:proofErr w:type="spellEnd"/>
            <w:r w:rsidRPr="007300EC">
              <w:rPr>
                <w:rFonts w:ascii="Times New Roman" w:hAnsi="Times New Roman"/>
              </w:rPr>
              <w:t xml:space="preserve"> dhe pajisjeve mobile.</w:t>
            </w:r>
          </w:p>
          <w:p w:rsidR="00311B07" w:rsidRPr="007300EC" w:rsidRDefault="00311B07" w:rsidP="007406AF">
            <w:pPr>
              <w:spacing w:after="0"/>
              <w:ind w:left="84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>instalon dhe konfiguron llojet e ndryshme të printerëve dhe skanerëve.</w:t>
            </w:r>
          </w:p>
          <w:p w:rsidR="00311B07" w:rsidRPr="00833CC3" w:rsidRDefault="00311B07" w:rsidP="007406AF">
            <w:pPr>
              <w:spacing w:after="0"/>
              <w:ind w:left="250"/>
              <w:contextualSpacing/>
              <w:rPr>
                <w:rFonts w:ascii="Times New Roman" w:hAnsi="Times New Roman"/>
                <w:i/>
              </w:rPr>
            </w:pPr>
          </w:p>
          <w:p w:rsidR="00311B07" w:rsidRPr="007300E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300EC">
              <w:rPr>
                <w:rFonts w:ascii="Times New Roman" w:hAnsi="Times New Roman"/>
              </w:rPr>
              <w:t xml:space="preserve">planifikon lidhjen e pajisjeve në rrjet duke përdorur aplikacione për </w:t>
            </w:r>
            <w:r w:rsidRPr="007300EC">
              <w:rPr>
                <w:rFonts w:ascii="Times New Roman" w:hAnsi="Times New Roman"/>
              </w:rPr>
              <w:lastRenderedPageBreak/>
              <w:t>rrjeta kompjuterike.</w:t>
            </w:r>
          </w:p>
          <w:p w:rsidR="00311B07" w:rsidRPr="00833CC3" w:rsidRDefault="00311B07" w:rsidP="007406AF">
            <w:pPr>
              <w:spacing w:after="0"/>
              <w:ind w:left="250"/>
              <w:contextualSpacing/>
              <w:rPr>
                <w:rFonts w:ascii="Times New Roman" w:hAnsi="Times New Roman"/>
                <w:i/>
              </w:rPr>
            </w:pPr>
          </w:p>
        </w:tc>
        <w:tc>
          <w:tcPr>
            <w:tcW w:w="15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lastRenderedPageBreak/>
              <w:t>(1)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1.1 Kompjuteri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(2)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1.2 Pajisjet periferike, lidhja dhe konfigurimi i tyre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(3)</w:t>
            </w:r>
            <w:r>
              <w:rPr>
                <w:rFonts w:ascii="Times New Roman" w:hAnsi="Times New Roman"/>
              </w:rPr>
              <w:t xml:space="preserve"> 1.3 Komponentët harduerikë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(4)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2.1 Softueri i sistemit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(5)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2.2 Instalimi  i sistemeve operative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(6)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>2.2.1. Ushtrime</w:t>
            </w:r>
            <w:r>
              <w:rPr>
                <w:rFonts w:ascii="Times New Roman" w:hAnsi="Times New Roman"/>
              </w:rPr>
              <w:t xml:space="preserve">. </w:t>
            </w:r>
            <w:r w:rsidRPr="00833CC3">
              <w:rPr>
                <w:rFonts w:ascii="Times New Roman" w:hAnsi="Times New Roman"/>
              </w:rPr>
              <w:t>Formatimi i sistemit operativ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(7)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 xml:space="preserve">2.3 Siguria dhe mbrojtja </w:t>
            </w:r>
            <w:r w:rsidRPr="00833CC3">
              <w:rPr>
                <w:rFonts w:ascii="Times New Roman" w:hAnsi="Times New Roman"/>
              </w:rPr>
              <w:lastRenderedPageBreak/>
              <w:t>në Sistemin Operativ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(8)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 xml:space="preserve">2.4 Menaxhimi i programeve me Windows </w:t>
            </w:r>
            <w:proofErr w:type="spellStart"/>
            <w:r w:rsidRPr="00833CC3">
              <w:rPr>
                <w:rFonts w:ascii="Times New Roman" w:hAnsi="Times New Roman"/>
              </w:rPr>
              <w:t>Task</w:t>
            </w:r>
            <w:proofErr w:type="spellEnd"/>
            <w:r w:rsidRPr="00833CC3">
              <w:rPr>
                <w:rFonts w:ascii="Times New Roman" w:hAnsi="Times New Roman"/>
              </w:rPr>
              <w:t xml:space="preserve"> </w:t>
            </w:r>
            <w:proofErr w:type="spellStart"/>
            <w:r w:rsidRPr="00833CC3">
              <w:rPr>
                <w:rFonts w:ascii="Times New Roman" w:hAnsi="Times New Roman"/>
              </w:rPr>
              <w:t>Manager</w:t>
            </w:r>
            <w:proofErr w:type="spellEnd"/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(9)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 xml:space="preserve">3.1 Konfigurimi dhe riparimi i </w:t>
            </w:r>
            <w:proofErr w:type="spellStart"/>
            <w:r w:rsidRPr="00833CC3">
              <w:rPr>
                <w:rFonts w:ascii="Times New Roman" w:hAnsi="Times New Roman"/>
              </w:rPr>
              <w:t>laptopëve</w:t>
            </w:r>
            <w:proofErr w:type="spellEnd"/>
            <w:r>
              <w:rPr>
                <w:rFonts w:ascii="Times New Roman" w:hAnsi="Times New Roman"/>
              </w:rPr>
              <w:t xml:space="preserve"> dhe i pajisjeve mobile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(10)</w:t>
            </w:r>
            <w:r>
              <w:rPr>
                <w:rFonts w:ascii="Times New Roman" w:hAnsi="Times New Roman"/>
              </w:rPr>
              <w:t xml:space="preserve"> </w:t>
            </w:r>
            <w:r w:rsidRPr="00833CC3">
              <w:rPr>
                <w:rFonts w:ascii="Times New Roman" w:hAnsi="Times New Roman"/>
              </w:rPr>
              <w:t xml:space="preserve">3.2 </w:t>
            </w:r>
            <w:r>
              <w:rPr>
                <w:rFonts w:ascii="Times New Roman" w:hAnsi="Times New Roman"/>
              </w:rPr>
              <w:t xml:space="preserve">Mirëmbajtja dhe zgjidhja e problemeve te </w:t>
            </w:r>
            <w:proofErr w:type="spellStart"/>
            <w:r>
              <w:rPr>
                <w:rFonts w:ascii="Times New Roman" w:hAnsi="Times New Roman"/>
              </w:rPr>
              <w:t>laptopët</w:t>
            </w:r>
            <w:proofErr w:type="spellEnd"/>
            <w:r>
              <w:rPr>
                <w:rFonts w:ascii="Times New Roman" w:hAnsi="Times New Roman"/>
              </w:rPr>
              <w:t xml:space="preserve"> dhe pajisjet mobile</w:t>
            </w:r>
          </w:p>
          <w:p w:rsidR="00311B07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 xml:space="preserve">(11) </w:t>
            </w:r>
            <w:proofErr w:type="spellStart"/>
            <w:r>
              <w:rPr>
                <w:rFonts w:ascii="Times New Roman" w:hAnsi="Times New Roman"/>
              </w:rPr>
              <w:t>3.3.Ushtrime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r w:rsidRPr="00833CC3">
              <w:rPr>
                <w:rFonts w:ascii="Times New Roman" w:hAnsi="Times New Roman"/>
              </w:rPr>
              <w:t xml:space="preserve">Instalimi i </w:t>
            </w:r>
            <w:proofErr w:type="spellStart"/>
            <w:r>
              <w:rPr>
                <w:rFonts w:ascii="Times New Roman" w:hAnsi="Times New Roman"/>
              </w:rPr>
              <w:t>drajverëve</w:t>
            </w:r>
            <w:proofErr w:type="spellEnd"/>
            <w:r w:rsidRPr="00833CC3">
              <w:rPr>
                <w:rFonts w:ascii="Times New Roman" w:hAnsi="Times New Roman"/>
              </w:rPr>
              <w:t xml:space="preserve"> p</w:t>
            </w:r>
            <w:r>
              <w:rPr>
                <w:rFonts w:ascii="Times New Roman" w:hAnsi="Times New Roman"/>
              </w:rPr>
              <w:t>ër një</w:t>
            </w:r>
            <w:r w:rsidRPr="00833CC3">
              <w:rPr>
                <w:rFonts w:ascii="Times New Roman" w:hAnsi="Times New Roman"/>
              </w:rPr>
              <w:t>sit</w:t>
            </w:r>
            <w:r>
              <w:rPr>
                <w:rFonts w:ascii="Times New Roman" w:hAnsi="Times New Roman"/>
              </w:rPr>
              <w:t>ë</w:t>
            </w:r>
            <w:r w:rsidRPr="00833CC3">
              <w:rPr>
                <w:rFonts w:ascii="Times New Roman" w:hAnsi="Times New Roman"/>
              </w:rPr>
              <w:t xml:space="preserve"> e ndryshme t</w:t>
            </w:r>
            <w:r>
              <w:rPr>
                <w:rFonts w:ascii="Times New Roman" w:hAnsi="Times New Roman"/>
              </w:rPr>
              <w:t xml:space="preserve">ë </w:t>
            </w:r>
            <w:proofErr w:type="spellStart"/>
            <w:r>
              <w:rPr>
                <w:rFonts w:ascii="Times New Roman" w:hAnsi="Times New Roman"/>
              </w:rPr>
              <w:t>laptopë</w:t>
            </w:r>
            <w:r w:rsidRPr="00833CC3">
              <w:rPr>
                <w:rFonts w:ascii="Times New Roman" w:hAnsi="Times New Roman"/>
              </w:rPr>
              <w:t>ve</w:t>
            </w:r>
            <w:proofErr w:type="spellEnd"/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 xml:space="preserve">(12) 4.1 Instalimi i printerëve dhe </w:t>
            </w:r>
            <w:r w:rsidRPr="00833CC3">
              <w:rPr>
                <w:rFonts w:ascii="Times New Roman" w:hAnsi="Times New Roman"/>
              </w:rPr>
              <w:lastRenderedPageBreak/>
              <w:t>i skanerëve. Konfigurimi i tyre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(13)</w:t>
            </w:r>
            <w:r>
              <w:rPr>
                <w:rFonts w:ascii="Times New Roman" w:hAnsi="Times New Roman"/>
              </w:rPr>
              <w:t xml:space="preserve"> Test Vlerë</w:t>
            </w:r>
            <w:r w:rsidRPr="00833CC3">
              <w:rPr>
                <w:rFonts w:ascii="Times New Roman" w:hAnsi="Times New Roman"/>
              </w:rPr>
              <w:t>sues VP1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(14) 5.1 Llojet e rrjetave kompjuterike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(15) 5.2 Pajisjet themelore të rrjetës kompjuterike dhe mediumet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(16) 5.3 Lidhja e pajisjeve në rrjet</w:t>
            </w:r>
          </w:p>
          <w:p w:rsidR="00311B07" w:rsidRPr="007300EC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(17) Us</w:t>
            </w:r>
            <w:r>
              <w:rPr>
                <w:rFonts w:ascii="Times New Roman" w:hAnsi="Times New Roman"/>
              </w:rPr>
              <w:t>htrime 1.</w:t>
            </w:r>
            <w:r w:rsidRPr="00833CC3">
              <w:rPr>
                <w:rFonts w:ascii="Times New Roman" w:hAnsi="Times New Roman"/>
              </w:rPr>
              <w:t xml:space="preserve"> Rrjetat kompjuterike</w:t>
            </w:r>
          </w:p>
          <w:p w:rsidR="00311B07" w:rsidRPr="00833CC3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</w:tc>
        <w:tc>
          <w:tcPr>
            <w:tcW w:w="72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lastRenderedPageBreak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  <w:r>
              <w:rPr>
                <w:rFonts w:ascii="Times New Roman" w:hAnsi="Times New Roman"/>
                <w:b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br/>
              <w:t>1</w:t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  <w:t>1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</w:p>
        </w:tc>
        <w:tc>
          <w:tcPr>
            <w:tcW w:w="16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hAnsi="Times New Roman"/>
                <w:b/>
              </w:rPr>
              <w:lastRenderedPageBreak/>
              <w:br/>
            </w:r>
            <w:r w:rsidRPr="00833CC3">
              <w:rPr>
                <w:rFonts w:ascii="Times New Roman" w:eastAsia="MS Mincho" w:hAnsi="Times New Roman"/>
                <w:lang w:eastAsia="ja-JP"/>
              </w:rPr>
              <w:t>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833CC3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D</w:t>
            </w:r>
            <w:r w:rsidRPr="00833CC3">
              <w:rPr>
                <w:rFonts w:ascii="Times New Roman" w:eastAsia="MS Mincho" w:hAnsi="Times New Roman"/>
                <w:lang w:eastAsia="ja-JP"/>
              </w:rPr>
              <w:t>ua të 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833CC3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M</w:t>
            </w:r>
            <w:r w:rsidRPr="00833CC3">
              <w:rPr>
                <w:rFonts w:ascii="Times New Roman" w:eastAsia="MS Mincho" w:hAnsi="Times New Roman"/>
                <w:lang w:eastAsia="ja-JP"/>
              </w:rPr>
              <w:t>ëso</w:t>
            </w:r>
            <w:r>
              <w:rPr>
                <w:rFonts w:ascii="Times New Roman" w:eastAsia="MS Mincho" w:hAnsi="Times New Roman"/>
                <w:lang w:eastAsia="ja-JP"/>
              </w:rPr>
              <w:t>va,</w:t>
            </w:r>
            <w:r w:rsidRPr="00833CC3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Stuhi mendimesh</w:t>
            </w:r>
            <w:r w:rsidRPr="00833CC3">
              <w:rPr>
                <w:rFonts w:ascii="Times New Roman" w:eastAsia="MS Mincho" w:hAnsi="Times New Roman"/>
                <w:lang w:eastAsia="ja-JP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/>
                <w:lang w:eastAsia="ja-JP"/>
              </w:rPr>
              <w:t>K</w:t>
            </w:r>
            <w:r w:rsidRPr="00833CC3">
              <w:rPr>
                <w:rFonts w:ascii="Times New Roman" w:eastAsia="MS Mincho" w:hAnsi="Times New Roman"/>
                <w:lang w:eastAsia="ja-JP"/>
              </w:rPr>
              <w:t>llaster</w:t>
            </w:r>
            <w:proofErr w:type="spellEnd"/>
            <w:r w:rsidRPr="00833CC3"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833CC3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 xml:space="preserve">Pyetje </w:t>
            </w:r>
            <w:proofErr w:type="spellStart"/>
            <w:r w:rsidRPr="00833CC3">
              <w:rPr>
                <w:rFonts w:ascii="Times New Roman" w:eastAsia="MS Mincho" w:hAnsi="Times New Roman"/>
                <w:lang w:eastAsia="ja-JP"/>
              </w:rPr>
              <w:t>interaktiv</w:t>
            </w:r>
            <w:r>
              <w:rPr>
                <w:rFonts w:ascii="Times New Roman" w:eastAsia="MS Mincho" w:hAnsi="Times New Roman"/>
                <w:lang w:eastAsia="ja-JP"/>
              </w:rPr>
              <w:t>e</w:t>
            </w:r>
            <w:proofErr w:type="spellEnd"/>
            <w:r w:rsidRPr="00833CC3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Bashkëbisedim, T</w:t>
            </w:r>
            <w:r w:rsidRPr="00833CC3">
              <w:rPr>
                <w:rFonts w:ascii="Times New Roman" w:eastAsia="MS Mincho" w:hAnsi="Times New Roman"/>
                <w:lang w:eastAsia="ja-JP"/>
              </w:rPr>
              <w:t>eknika e pyetjeve</w:t>
            </w:r>
          </w:p>
          <w:p w:rsidR="00311B07" w:rsidRPr="00833CC3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 xml:space="preserve">Komunikim  </w:t>
            </w:r>
            <w:proofErr w:type="spellStart"/>
            <w:r w:rsidRPr="00833CC3">
              <w:rPr>
                <w:rFonts w:ascii="Times New Roman" w:eastAsia="MS Mincho" w:hAnsi="Times New Roman"/>
                <w:lang w:eastAsia="ja-JP"/>
              </w:rPr>
              <w:t>interaktiv</w:t>
            </w:r>
            <w:proofErr w:type="spellEnd"/>
            <w:r w:rsidRPr="00833CC3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T</w:t>
            </w:r>
            <w:r w:rsidRPr="00833CC3">
              <w:rPr>
                <w:rFonts w:ascii="Times New Roman" w:eastAsia="MS Mincho" w:hAnsi="Times New Roman"/>
                <w:lang w:eastAsia="ja-JP"/>
              </w:rPr>
              <w:t>eknika e pyetjeve.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Stuhi  mendimesh,  bashkëbisedim, prezantim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 xml:space="preserve">Teknika e pyetjeve, komunikim </w:t>
            </w:r>
            <w:proofErr w:type="spellStart"/>
            <w:r w:rsidRPr="00833CC3">
              <w:rPr>
                <w:rFonts w:ascii="Times New Roman" w:hAnsi="Times New Roman"/>
              </w:rPr>
              <w:t>interaktiv</w:t>
            </w:r>
            <w:proofErr w:type="spellEnd"/>
            <w:r w:rsidRPr="00833CC3">
              <w:rPr>
                <w:rFonts w:ascii="Times New Roman" w:hAnsi="Times New Roman"/>
              </w:rPr>
              <w:t>.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 xml:space="preserve">Stuhi mendimesh, </w:t>
            </w:r>
            <w:r w:rsidRPr="00833CC3">
              <w:rPr>
                <w:rFonts w:ascii="Times New Roman" w:hAnsi="Times New Roman"/>
              </w:rPr>
              <w:lastRenderedPageBreak/>
              <w:t xml:space="preserve">punë  në dyshe, bashkëbisedim </w:t>
            </w:r>
            <w:proofErr w:type="spellStart"/>
            <w:r w:rsidRPr="00833CC3">
              <w:rPr>
                <w:rFonts w:ascii="Times New Roman" w:hAnsi="Times New Roman"/>
              </w:rPr>
              <w:t>interaktiv</w:t>
            </w:r>
            <w:proofErr w:type="spellEnd"/>
            <w:r w:rsidRPr="00833CC3">
              <w:rPr>
                <w:rFonts w:ascii="Times New Roman" w:hAnsi="Times New Roman"/>
              </w:rPr>
              <w:t>.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 xml:space="preserve">Di dua te di mësoj, pyetje </w:t>
            </w:r>
            <w:proofErr w:type="spellStart"/>
            <w:r w:rsidRPr="00833CC3">
              <w:rPr>
                <w:rFonts w:ascii="Times New Roman" w:hAnsi="Times New Roman"/>
              </w:rPr>
              <w:t>interaktive</w:t>
            </w:r>
            <w:proofErr w:type="spellEnd"/>
            <w:r w:rsidRPr="00833CC3">
              <w:rPr>
                <w:rFonts w:ascii="Times New Roman" w:hAnsi="Times New Roman"/>
              </w:rPr>
              <w:t>.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>Stuhi mendimesh, bashkëbisedim, prezantim</w:t>
            </w: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</w:rPr>
              <w:t xml:space="preserve">Metoda insert, bashkëbisedim, pyetje </w:t>
            </w:r>
            <w:proofErr w:type="spellStart"/>
            <w:r w:rsidRPr="00833CC3">
              <w:rPr>
                <w:rFonts w:ascii="Times New Roman" w:hAnsi="Times New Roman"/>
              </w:rPr>
              <w:t>interaktive</w:t>
            </w:r>
            <w:proofErr w:type="spellEnd"/>
          </w:p>
        </w:tc>
        <w:tc>
          <w:tcPr>
            <w:tcW w:w="144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lastRenderedPageBreak/>
              <w:t>Testimi me listë të kontrollit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Testimi me punë praktike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Aktiviteti në klasë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Detyrat  e shtëpisë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Vlerësimi i angazhimit të nxënësit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Vlerësimi në punë grupore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Vlerësimi i bazuar në projekt</w:t>
            </w: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833CC3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833CC3">
              <w:rPr>
                <w:rFonts w:ascii="Times New Roman" w:eastAsia="MS Mincho" w:hAnsi="Times New Roman"/>
                <w:lang w:eastAsia="ja-JP"/>
              </w:rPr>
              <w:t>Vlerësimi  në proces</w:t>
            </w:r>
          </w:p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833CC3">
              <w:rPr>
                <w:rFonts w:ascii="Times New Roman" w:hAnsi="Times New Roman"/>
                <w:iCs/>
              </w:rPr>
              <w:lastRenderedPageBreak/>
              <w:t xml:space="preserve">Njohja e medies 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833CC3">
              <w:rPr>
                <w:rFonts w:ascii="Times New Roman" w:hAnsi="Times New Roman"/>
                <w:iCs/>
              </w:rPr>
              <w:t>Edukimi për zhvillim të qëndrueshëm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833CC3">
              <w:rPr>
                <w:rFonts w:ascii="Times New Roman" w:hAnsi="Times New Roman"/>
              </w:rPr>
              <w:t>Mbrojtja e mjedisit dhe zhvillimi i qëndrimeve ekologjike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833CC3">
              <w:rPr>
                <w:rFonts w:ascii="Times New Roman" w:hAnsi="Times New Roman"/>
                <w:iCs/>
              </w:rPr>
              <w:t>Zhvillimi personal dhe shkathtësitë për jetë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833CC3">
              <w:rPr>
                <w:rFonts w:ascii="Times New Roman" w:hAnsi="Times New Roman"/>
                <w:iCs/>
              </w:rPr>
              <w:t>Puna vullnetare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>Arsimimi me TIK/elementet bazë dhe mësimi elektronik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>Vetëdijesimi për karrierë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>Përgatitja për jetë dhe për punë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>Vetëdijesimi për ekonomi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>Njohuri themelore financiare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>Arsimimi për ndërmarrësi</w:t>
            </w: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833CC3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833CC3">
              <w:rPr>
                <w:rFonts w:ascii="Times New Roman" w:eastAsia="Times New Roman" w:hAnsi="Times New Roman"/>
              </w:rPr>
              <w:t xml:space="preserve">Shkathtësitë gjuhësore dhe të komunikimit përgjatë </w:t>
            </w:r>
            <w:proofErr w:type="spellStart"/>
            <w:r w:rsidRPr="00833CC3">
              <w:rPr>
                <w:rFonts w:ascii="Times New Roman" w:eastAsia="Times New Roman" w:hAnsi="Times New Roman"/>
              </w:rPr>
              <w:t>kurrikulës</w:t>
            </w:r>
            <w:proofErr w:type="spellEnd"/>
            <w:r w:rsidRPr="00833CC3">
              <w:rPr>
                <w:rFonts w:ascii="Times New Roman" w:eastAsia="Times New Roman" w:hAnsi="Times New Roman"/>
              </w:rPr>
              <w:t>.</w:t>
            </w:r>
          </w:p>
          <w:p w:rsidR="00311B07" w:rsidRPr="00833CC3" w:rsidRDefault="00311B07" w:rsidP="007406AF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1B07" w:rsidRPr="00833CC3" w:rsidTr="007406AF">
        <w:trPr>
          <w:trHeight w:val="63"/>
        </w:trPr>
        <w:tc>
          <w:tcPr>
            <w:tcW w:w="24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EF2E8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833CC3">
              <w:rPr>
                <w:rFonts w:ascii="Times New Roman" w:hAnsi="Times New Roman"/>
                <w:b/>
              </w:rPr>
              <w:lastRenderedPageBreak/>
              <w:t>ANËTARËT   E  AKTIVIT  LËNDOR:</w:t>
            </w:r>
          </w:p>
        </w:tc>
        <w:tc>
          <w:tcPr>
            <w:tcW w:w="8008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833CC3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tbl>
      <w:tblPr>
        <w:tblW w:w="1053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81"/>
        <w:gridCol w:w="829"/>
        <w:gridCol w:w="440"/>
        <w:gridCol w:w="331"/>
        <w:gridCol w:w="369"/>
        <w:gridCol w:w="1620"/>
        <w:gridCol w:w="270"/>
        <w:gridCol w:w="900"/>
        <w:gridCol w:w="1372"/>
        <w:gridCol w:w="559"/>
        <w:gridCol w:w="496"/>
        <w:gridCol w:w="1272"/>
        <w:gridCol w:w="891"/>
      </w:tblGrid>
      <w:tr w:rsidR="00311B07" w:rsidRPr="00D6582C" w:rsidTr="007406AF">
        <w:trPr>
          <w:trHeight w:val="382"/>
        </w:trPr>
        <w:tc>
          <w:tcPr>
            <w:tcW w:w="278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FEF2E8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D6582C">
              <w:rPr>
                <w:rFonts w:ascii="Times New Roman" w:eastAsia="MS Mincho" w:hAnsi="Times New Roman"/>
                <w:b/>
              </w:rPr>
              <w:t xml:space="preserve">PLANI  </w:t>
            </w:r>
            <w:r w:rsidRPr="00D6582C">
              <w:rPr>
                <w:rFonts w:ascii="Times New Roman" w:eastAsia="MS Mincho" w:hAnsi="Times New Roman"/>
                <w:b/>
              </w:rPr>
              <w:lastRenderedPageBreak/>
              <w:t>DYMUJOR:</w:t>
            </w:r>
          </w:p>
        </w:tc>
        <w:tc>
          <w:tcPr>
            <w:tcW w:w="3101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>
              <w:rPr>
                <w:rFonts w:ascii="Times New Roman" w:eastAsia="MS Mincho" w:hAnsi="Times New Roman"/>
                <w:b/>
                <w:color w:val="0000CC"/>
              </w:rPr>
              <w:lastRenderedPageBreak/>
              <w:t>n</w:t>
            </w:r>
            <w:r w:rsidRPr="00D6582C">
              <w:rPr>
                <w:rFonts w:ascii="Times New Roman" w:eastAsia="MS Mincho" w:hAnsi="Times New Roman"/>
                <w:b/>
                <w:color w:val="0000CC"/>
              </w:rPr>
              <w:t>ëntor-</w:t>
            </w:r>
            <w:r>
              <w:rPr>
                <w:rFonts w:ascii="Times New Roman" w:eastAsia="MS Mincho" w:hAnsi="Times New Roman"/>
                <w:b/>
                <w:color w:val="0000CC"/>
              </w:rPr>
              <w:t>d</w:t>
            </w:r>
            <w:r w:rsidRPr="00D6582C">
              <w:rPr>
                <w:rFonts w:ascii="Times New Roman" w:eastAsia="MS Mincho" w:hAnsi="Times New Roman"/>
                <w:b/>
                <w:color w:val="0000CC"/>
              </w:rPr>
              <w:t>hjetor</w:t>
            </w:r>
            <w:r>
              <w:rPr>
                <w:rFonts w:ascii="Times New Roman" w:eastAsia="MS Mincho" w:hAnsi="Times New Roman"/>
                <w:b/>
                <w:color w:val="0000CC"/>
              </w:rPr>
              <w:t xml:space="preserve"> </w:t>
            </w:r>
            <w:r w:rsidRPr="00D6582C">
              <w:rPr>
                <w:rFonts w:ascii="Times New Roman" w:eastAsia="MS Mincho" w:hAnsi="Times New Roman"/>
                <w:b/>
                <w:color w:val="0000CC"/>
              </w:rPr>
              <w:t xml:space="preserve">(Shkencat </w:t>
            </w:r>
            <w:r w:rsidRPr="00D6582C">
              <w:rPr>
                <w:rFonts w:ascii="Times New Roman" w:eastAsia="MS Mincho" w:hAnsi="Times New Roman"/>
                <w:b/>
                <w:color w:val="0000CC"/>
              </w:rPr>
              <w:lastRenderedPageBreak/>
              <w:t>Natyrore)</w:t>
            </w:r>
          </w:p>
        </w:tc>
        <w:tc>
          <w:tcPr>
            <w:tcW w:w="265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D6582C">
              <w:rPr>
                <w:rFonts w:ascii="Times New Roman" w:eastAsia="MS Mincho" w:hAnsi="Times New Roman"/>
                <w:b/>
                <w:color w:val="0000CC"/>
              </w:rPr>
              <w:lastRenderedPageBreak/>
              <w:t>LOGO E SHKOLLËS</w:t>
            </w:r>
          </w:p>
        </w:tc>
      </w:tr>
      <w:tr w:rsidR="00311B07" w:rsidRPr="00D6582C" w:rsidTr="007406AF">
        <w:trPr>
          <w:trHeight w:val="382"/>
        </w:trPr>
        <w:tc>
          <w:tcPr>
            <w:tcW w:w="278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D6582C">
              <w:rPr>
                <w:rFonts w:ascii="Times New Roman" w:eastAsia="MS Mincho" w:hAnsi="Times New Roman"/>
                <w:b/>
              </w:rPr>
              <w:t>VITI SHKOLLOR:</w:t>
            </w:r>
          </w:p>
        </w:tc>
        <w:tc>
          <w:tcPr>
            <w:tcW w:w="3101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 w:rsidRPr="00D6582C">
              <w:rPr>
                <w:rFonts w:ascii="Times New Roman" w:eastAsia="MS Mincho" w:hAnsi="Times New Roman"/>
                <w:b/>
                <w:color w:val="0000CC"/>
              </w:rPr>
              <w:t>20__/20__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D6582C" w:rsidTr="007406AF">
        <w:trPr>
          <w:trHeight w:val="334"/>
        </w:trPr>
        <w:tc>
          <w:tcPr>
            <w:tcW w:w="278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D6582C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D6582C">
              <w:rPr>
                <w:rFonts w:ascii="Times New Roman" w:eastAsia="MS Mincho" w:hAnsi="Times New Roman"/>
                <w:b/>
              </w:rPr>
              <w:t>FUSHA E KURRIKULËS:</w:t>
            </w:r>
          </w:p>
        </w:tc>
        <w:tc>
          <w:tcPr>
            <w:tcW w:w="3101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D6582C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D6582C">
              <w:rPr>
                <w:rFonts w:ascii="Times New Roman" w:eastAsia="MS Mincho" w:hAnsi="Times New Roman"/>
                <w:b/>
                <w:bCs/>
              </w:rPr>
              <w:t xml:space="preserve">Jeta dhe Puna 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D6582C" w:rsidTr="007406AF">
        <w:trPr>
          <w:trHeight w:val="313"/>
        </w:trPr>
        <w:tc>
          <w:tcPr>
            <w:tcW w:w="278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D6582C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D6582C">
              <w:rPr>
                <w:rFonts w:ascii="Times New Roman" w:eastAsia="MS Mincho" w:hAnsi="Times New Roman"/>
                <w:b/>
              </w:rPr>
              <w:t>LËNDA :</w:t>
            </w:r>
          </w:p>
        </w:tc>
        <w:tc>
          <w:tcPr>
            <w:tcW w:w="3101" w:type="dxa"/>
            <w:gridSpan w:val="4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D6582C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D6582C">
              <w:rPr>
                <w:rFonts w:ascii="Times New Roman" w:eastAsia="MS Mincho" w:hAnsi="Times New Roman"/>
                <w:b/>
                <w:bCs/>
              </w:rPr>
              <w:t>TIK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D6582C" w:rsidTr="007406AF">
        <w:trPr>
          <w:trHeight w:val="355"/>
        </w:trPr>
        <w:tc>
          <w:tcPr>
            <w:tcW w:w="278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D6582C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FEF2E8"/>
            <w:vAlign w:val="center"/>
          </w:tcPr>
          <w:p w:rsidR="00311B07" w:rsidRPr="00D6582C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D6582C">
              <w:rPr>
                <w:rFonts w:ascii="Times New Roman" w:eastAsia="MS Mincho" w:hAnsi="Times New Roman"/>
                <w:b/>
              </w:rPr>
              <w:t>KLASA :</w:t>
            </w:r>
          </w:p>
        </w:tc>
        <w:tc>
          <w:tcPr>
            <w:tcW w:w="3101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D6582C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D6582C">
              <w:rPr>
                <w:rFonts w:ascii="Times New Roman" w:eastAsia="MS Mincho" w:hAnsi="Times New Roman"/>
                <w:b/>
                <w:bCs/>
              </w:rPr>
              <w:t>XII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D6582C" w:rsidTr="007406AF">
        <w:trPr>
          <w:trHeight w:val="502"/>
        </w:trPr>
        <w:tc>
          <w:tcPr>
            <w:tcW w:w="20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TEMA</w:t>
            </w:r>
            <w:r w:rsidRPr="00D6582C">
              <w:rPr>
                <w:rFonts w:ascii="Times New Roman" w:hAnsi="Times New Roman"/>
                <w:b/>
                <w:bCs/>
              </w:rPr>
              <w:t>T  mësimore:</w:t>
            </w:r>
          </w:p>
        </w:tc>
        <w:tc>
          <w:tcPr>
            <w:tcW w:w="8520" w:type="dxa"/>
            <w:gridSpan w:val="11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rPr>
                <w:rFonts w:ascii="Times New Roman" w:hAnsi="Times New Roman"/>
                <w:b/>
              </w:rPr>
            </w:pPr>
            <w:r w:rsidRPr="00D6582C">
              <w:rPr>
                <w:rFonts w:ascii="Times New Roman" w:hAnsi="Times New Roman"/>
                <w:b/>
              </w:rPr>
              <w:t>5. Rrjetat kompjuterike      6</w:t>
            </w:r>
            <w:r>
              <w:rPr>
                <w:rFonts w:ascii="Times New Roman" w:hAnsi="Times New Roman"/>
                <w:b/>
              </w:rPr>
              <w:t>. Siguria    7. Programimi në Java</w:t>
            </w: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D6582C" w:rsidTr="007406AF">
        <w:trPr>
          <w:trHeight w:val="337"/>
        </w:trPr>
        <w:tc>
          <w:tcPr>
            <w:tcW w:w="1053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  <w:color w:val="000099"/>
              </w:rPr>
              <w:t>RNK-</w:t>
            </w:r>
            <w:r w:rsidRPr="00D6582C">
              <w:rPr>
                <w:rFonts w:ascii="Times New Roman" w:hAnsi="Times New Roman"/>
                <w:b/>
                <w:bCs/>
              </w:rPr>
              <w:t xml:space="preserve"> Rezultatet e  të nxënit për kompetencat kryesore të shkallës që synohen të arrihen përmes shtjellimit të  temës/ve:</w:t>
            </w:r>
          </w:p>
        </w:tc>
      </w:tr>
      <w:tr w:rsidR="00311B07" w:rsidRPr="00D6582C" w:rsidTr="007406AF">
        <w:trPr>
          <w:trHeight w:val="203"/>
        </w:trPr>
        <w:tc>
          <w:tcPr>
            <w:tcW w:w="1053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autoSpaceDE w:val="0"/>
              <w:autoSpaceDN w:val="0"/>
              <w:adjustRightInd w:val="0"/>
              <w:spacing w:after="0" w:line="280" w:lineRule="exact"/>
              <w:rPr>
                <w:rFonts w:ascii="Times New Roman" w:eastAsia="ArialMT" w:hAnsi="Times New Roman"/>
              </w:rPr>
            </w:pPr>
            <w:r w:rsidRPr="00D6582C">
              <w:rPr>
                <w:rFonts w:ascii="Times New Roman" w:hAnsi="Times New Roman"/>
              </w:rPr>
              <w:t xml:space="preserve">Tema1.  </w:t>
            </w:r>
            <w:proofErr w:type="spellStart"/>
            <w:r w:rsidRPr="00D6582C">
              <w:rPr>
                <w:rFonts w:ascii="Times New Roman" w:hAnsi="Times New Roman"/>
              </w:rPr>
              <w:t>I.1</w:t>
            </w:r>
            <w:proofErr w:type="spellEnd"/>
            <w:r w:rsidRPr="00D6582C">
              <w:rPr>
                <w:rFonts w:ascii="Times New Roman" w:hAnsi="Times New Roman"/>
              </w:rPr>
              <w:t xml:space="preserve">,2,6   </w:t>
            </w:r>
            <w:proofErr w:type="spellStart"/>
            <w:r w:rsidRPr="00D6582C">
              <w:rPr>
                <w:rFonts w:ascii="Times New Roman" w:hAnsi="Times New Roman"/>
              </w:rPr>
              <w:t>II.2</w:t>
            </w:r>
            <w:proofErr w:type="spellEnd"/>
            <w:r w:rsidRPr="00D6582C">
              <w:rPr>
                <w:rFonts w:ascii="Times New Roman" w:hAnsi="Times New Roman"/>
              </w:rPr>
              <w:t xml:space="preserve">,5  </w:t>
            </w:r>
            <w:proofErr w:type="spellStart"/>
            <w:r w:rsidRPr="00D6582C">
              <w:rPr>
                <w:rFonts w:ascii="Times New Roman" w:hAnsi="Times New Roman"/>
              </w:rPr>
              <w:t>III.1</w:t>
            </w:r>
            <w:proofErr w:type="spellEnd"/>
            <w:r w:rsidRPr="00D6582C">
              <w:rPr>
                <w:rFonts w:ascii="Times New Roman" w:hAnsi="Times New Roman"/>
              </w:rPr>
              <w:t xml:space="preserve">,5  </w:t>
            </w:r>
            <w:proofErr w:type="spellStart"/>
            <w:r w:rsidRPr="00D6582C">
              <w:rPr>
                <w:rFonts w:ascii="Times New Roman" w:hAnsi="Times New Roman"/>
              </w:rPr>
              <w:t>IV.4</w:t>
            </w:r>
            <w:proofErr w:type="spellEnd"/>
            <w:r w:rsidRPr="00D6582C">
              <w:rPr>
                <w:rFonts w:ascii="Times New Roman" w:hAnsi="Times New Roman"/>
              </w:rPr>
              <w:t xml:space="preserve">,5,6   Tema 2. </w:t>
            </w:r>
            <w:proofErr w:type="spellStart"/>
            <w:r w:rsidRPr="00D6582C">
              <w:rPr>
                <w:rFonts w:ascii="Times New Roman" w:hAnsi="Times New Roman"/>
              </w:rPr>
              <w:t>I.3</w:t>
            </w:r>
            <w:proofErr w:type="spellEnd"/>
            <w:r w:rsidRPr="00D6582C">
              <w:rPr>
                <w:rFonts w:ascii="Times New Roman" w:hAnsi="Times New Roman"/>
              </w:rPr>
              <w:t xml:space="preserve">,5,9   II. 5,7   </w:t>
            </w:r>
            <w:proofErr w:type="spellStart"/>
            <w:r w:rsidRPr="00D6582C">
              <w:rPr>
                <w:rFonts w:ascii="Times New Roman" w:hAnsi="Times New Roman"/>
              </w:rPr>
              <w:t>III.3</w:t>
            </w:r>
            <w:proofErr w:type="spellEnd"/>
            <w:r w:rsidRPr="00D6582C">
              <w:rPr>
                <w:rFonts w:ascii="Times New Roman" w:hAnsi="Times New Roman"/>
              </w:rPr>
              <w:t xml:space="preserve">,9  </w:t>
            </w:r>
            <w:proofErr w:type="spellStart"/>
            <w:r w:rsidRPr="00D6582C">
              <w:rPr>
                <w:rFonts w:ascii="Times New Roman" w:hAnsi="Times New Roman"/>
              </w:rPr>
              <w:t>IV.4</w:t>
            </w:r>
            <w:proofErr w:type="spellEnd"/>
            <w:r w:rsidRPr="00D6582C">
              <w:rPr>
                <w:rFonts w:ascii="Times New Roman" w:hAnsi="Times New Roman"/>
              </w:rPr>
              <w:t>,5</w:t>
            </w:r>
          </w:p>
        </w:tc>
      </w:tr>
      <w:tr w:rsidR="00311B07" w:rsidRPr="00D6582C" w:rsidTr="007406AF">
        <w:trPr>
          <w:trHeight w:val="327"/>
        </w:trPr>
        <w:tc>
          <w:tcPr>
            <w:tcW w:w="1053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  <w:color w:val="000099"/>
              </w:rPr>
              <w:t>RNF-</w:t>
            </w:r>
            <w:r w:rsidRPr="00D6582C">
              <w:rPr>
                <w:rFonts w:ascii="Times New Roman" w:hAnsi="Times New Roman"/>
                <w:b/>
                <w:bCs/>
              </w:rPr>
              <w:t xml:space="preserve"> Rezultatet e të nxënit të fushës </w:t>
            </w:r>
            <w:proofErr w:type="spellStart"/>
            <w:r w:rsidRPr="00D6582C">
              <w:rPr>
                <w:rFonts w:ascii="Times New Roman" w:hAnsi="Times New Roman"/>
                <w:b/>
                <w:bCs/>
              </w:rPr>
              <w:t>kurrikulare</w:t>
            </w:r>
            <w:proofErr w:type="spellEnd"/>
            <w:r w:rsidRPr="00D6582C">
              <w:rPr>
                <w:rFonts w:ascii="Times New Roman" w:hAnsi="Times New Roman"/>
                <w:b/>
                <w:bCs/>
              </w:rPr>
              <w:t xml:space="preserve"> të shkallës që synohen të arrihen përmes  shtjellimit të temës/ve:</w:t>
            </w:r>
          </w:p>
        </w:tc>
      </w:tr>
      <w:tr w:rsidR="00311B07" w:rsidRPr="00D6582C" w:rsidTr="007406AF">
        <w:trPr>
          <w:trHeight w:val="457"/>
        </w:trPr>
        <w:tc>
          <w:tcPr>
            <w:tcW w:w="1053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D6582C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D6582C">
              <w:rPr>
                <w:rFonts w:ascii="Times New Roman" w:hAnsi="Times New Roman"/>
                <w:i/>
                <w:kern w:val="24"/>
              </w:rPr>
              <w:t>1.1.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D6582C">
              <w:rPr>
                <w:rFonts w:ascii="Times New Roman" w:hAnsi="Times New Roman"/>
                <w:i/>
                <w:kern w:val="24"/>
              </w:rPr>
              <w:t>Hulumton, organizon në mënyrë efektive dhe prezanton informacione për aktivitete praktike individuale dhe në grup.</w:t>
            </w:r>
          </w:p>
          <w:p w:rsidR="00311B07" w:rsidRPr="00D6582C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D6582C">
              <w:rPr>
                <w:rFonts w:ascii="Times New Roman" w:hAnsi="Times New Roman"/>
                <w:i/>
                <w:kern w:val="24"/>
              </w:rPr>
              <w:t>1.2.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D6582C">
              <w:rPr>
                <w:rFonts w:ascii="Times New Roman" w:hAnsi="Times New Roman"/>
                <w:i/>
                <w:kern w:val="24"/>
              </w:rPr>
              <w:t>Krijon aktivitete të ndërlidhura me punën individuale dhe në grup gjatë realizimit të produkteve dhe projekteve të caktuara.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  <w:i/>
              </w:rPr>
            </w:pPr>
            <w:r w:rsidRPr="00D6582C">
              <w:rPr>
                <w:rFonts w:ascii="Times New Roman" w:hAnsi="Times New Roman"/>
                <w:i/>
              </w:rPr>
              <w:t xml:space="preserve">2.1. Vlerëson aftësitë personale dhe profesionale si dhe arritjet e identifikuara në bazë të fushave të   ndryshme të interesit sipas objektivave të caktuara për </w:t>
            </w:r>
            <w:proofErr w:type="spellStart"/>
            <w:r w:rsidRPr="00D6582C">
              <w:rPr>
                <w:rFonts w:ascii="Times New Roman" w:hAnsi="Times New Roman"/>
                <w:i/>
              </w:rPr>
              <w:t>vetëpërmirësim</w:t>
            </w:r>
            <w:proofErr w:type="spellEnd"/>
            <w:r w:rsidRPr="00D6582C">
              <w:rPr>
                <w:rFonts w:ascii="Times New Roman" w:hAnsi="Times New Roman"/>
                <w:i/>
              </w:rPr>
              <w:t>, duke marrë në konsideratë ndikimet në zgjedhjen e karrierës në të ardhmen.</w:t>
            </w: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11B07" w:rsidRPr="00D6582C" w:rsidTr="007406AF">
        <w:trPr>
          <w:trHeight w:val="830"/>
        </w:trPr>
        <w:tc>
          <w:tcPr>
            <w:tcW w:w="11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Tema</w:t>
            </w:r>
            <w:r w:rsidRPr="00D6582C">
              <w:rPr>
                <w:rFonts w:ascii="Times New Roman" w:hAnsi="Times New Roman"/>
                <w:b/>
                <w:bCs/>
              </w:rPr>
              <w:t>t mësimore</w:t>
            </w:r>
          </w:p>
        </w:tc>
        <w:tc>
          <w:tcPr>
            <w:tcW w:w="196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>Rezultatet e të nxënit për tema mësimore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  <w:shd w:val="clear" w:color="auto" w:fill="E0E0E0"/>
              </w:rPr>
              <w:t>RNL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 xml:space="preserve">Njësitë 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>mësimore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  <w:textDirection w:val="btLr"/>
          </w:tcPr>
          <w:p w:rsidR="00311B07" w:rsidRPr="00D6582C" w:rsidRDefault="00311B07" w:rsidP="007406A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>Koha e mësimore (orë mësimore)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>Metodologjia  e mësimdhënies</w:t>
            </w:r>
          </w:p>
        </w:tc>
        <w:tc>
          <w:tcPr>
            <w:tcW w:w="105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>Metodologjia  e vlerësimit</w:t>
            </w:r>
          </w:p>
        </w:tc>
        <w:tc>
          <w:tcPr>
            <w:tcW w:w="12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3A0E3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A0E3C">
              <w:rPr>
                <w:rFonts w:ascii="Times New Roman" w:hAnsi="Times New Roman"/>
                <w:b/>
                <w:bCs/>
              </w:rPr>
              <w:t xml:space="preserve">Ndërlidhja me lëndë tjera mësimore, me  çështjet </w:t>
            </w:r>
            <w:proofErr w:type="spellStart"/>
            <w:r w:rsidRPr="003A0E3C">
              <w:rPr>
                <w:rFonts w:ascii="Times New Roman" w:hAnsi="Times New Roman"/>
                <w:b/>
                <w:bCs/>
              </w:rPr>
              <w:t>ndërkurrikulare</w:t>
            </w:r>
            <w:proofErr w:type="spellEnd"/>
            <w:r w:rsidRPr="003A0E3C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6582C">
              <w:rPr>
                <w:rFonts w:ascii="Times New Roman" w:hAnsi="Times New Roman"/>
                <w:b/>
                <w:bCs/>
              </w:rPr>
              <w:t>Burimet</w:t>
            </w:r>
          </w:p>
        </w:tc>
      </w:tr>
      <w:tr w:rsidR="00311B07" w:rsidRPr="00D6582C" w:rsidTr="007406AF">
        <w:trPr>
          <w:trHeight w:val="63"/>
        </w:trPr>
        <w:tc>
          <w:tcPr>
            <w:tcW w:w="11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rPr>
                <w:rFonts w:ascii="Times New Roman" w:hAnsi="Times New Roman"/>
                <w:b/>
              </w:rPr>
            </w:pPr>
            <w:r w:rsidRPr="00D6582C">
              <w:rPr>
                <w:rFonts w:ascii="Times New Roman" w:hAnsi="Times New Roman"/>
                <w:b/>
              </w:rPr>
              <w:t xml:space="preserve">Rrjetat </w:t>
            </w:r>
            <w:r w:rsidRPr="00D6582C">
              <w:rPr>
                <w:rFonts w:ascii="Times New Roman" w:hAnsi="Times New Roman"/>
                <w:b/>
              </w:rPr>
              <w:lastRenderedPageBreak/>
              <w:t>Kompjuterike</w:t>
            </w: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rPr>
                <w:rFonts w:ascii="Times New Roman" w:hAnsi="Times New Roman"/>
                <w:b/>
              </w:rPr>
            </w:pPr>
            <w:r w:rsidRPr="00D6582C">
              <w:rPr>
                <w:rFonts w:ascii="Times New Roman" w:hAnsi="Times New Roman"/>
                <w:b/>
              </w:rPr>
              <w:t>Siguria</w:t>
            </w: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Programimi në Java</w:t>
            </w:r>
          </w:p>
        </w:tc>
        <w:tc>
          <w:tcPr>
            <w:tcW w:w="196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1C7FC0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Pr="001C7FC0">
              <w:rPr>
                <w:rFonts w:ascii="Times New Roman" w:hAnsi="Times New Roman"/>
              </w:rPr>
              <w:t xml:space="preserve">planifikon lidhjen e pajisjeve në rrjet </w:t>
            </w:r>
            <w:r w:rsidRPr="001C7FC0">
              <w:rPr>
                <w:rFonts w:ascii="Times New Roman" w:hAnsi="Times New Roman"/>
              </w:rPr>
              <w:lastRenderedPageBreak/>
              <w:t>duke përdorur aplikacione për rrjeta kompjuterike;</w:t>
            </w:r>
          </w:p>
          <w:p w:rsidR="00311B07" w:rsidRPr="00D6582C" w:rsidRDefault="00311B07" w:rsidP="007406AF">
            <w:pPr>
              <w:pStyle w:val="ListParagraph"/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1C7FC0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1C7FC0">
              <w:rPr>
                <w:rFonts w:ascii="Times New Roman" w:hAnsi="Times New Roman"/>
              </w:rPr>
              <w:t>konfiguron pajisje për t’u lidhur në rrjetin LAN;</w:t>
            </w:r>
          </w:p>
          <w:p w:rsidR="00311B07" w:rsidRPr="00D6582C" w:rsidRDefault="00311B07" w:rsidP="007406AF">
            <w:pPr>
              <w:pStyle w:val="ListParagraph"/>
              <w:spacing w:after="0"/>
              <w:ind w:left="444"/>
              <w:contextualSpacing/>
              <w:rPr>
                <w:rFonts w:ascii="Times New Roman" w:hAnsi="Times New Roman"/>
              </w:rPr>
            </w:pPr>
          </w:p>
          <w:p w:rsidR="00311B07" w:rsidRPr="001C7FC0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1C7FC0">
              <w:rPr>
                <w:rFonts w:ascii="Times New Roman" w:hAnsi="Times New Roman"/>
              </w:rPr>
              <w:t>jep informacione rreth funksionimit të WAN-it duke përdorur aplikacionet për rrjeta dhe media.</w:t>
            </w:r>
          </w:p>
          <w:p w:rsidR="00311B07" w:rsidRPr="00D6582C" w:rsidRDefault="00311B07" w:rsidP="007406AF">
            <w:pPr>
              <w:pStyle w:val="ListParagraph"/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1C7FC0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1C7FC0">
              <w:rPr>
                <w:rFonts w:ascii="Times New Roman" w:hAnsi="Times New Roman"/>
              </w:rPr>
              <w:t>praktikon sigurinë e të dhënave dhe realizon sigurinë e rrjetit për t’u mbrojtur nga dëmtuesit;</w:t>
            </w:r>
          </w:p>
          <w:p w:rsidR="00311B07" w:rsidRPr="00D6582C" w:rsidRDefault="00311B07" w:rsidP="007406AF">
            <w:pPr>
              <w:spacing w:after="0"/>
              <w:contextualSpacing/>
              <w:rPr>
                <w:rFonts w:ascii="Times New Roman" w:hAnsi="Times New Roman"/>
                <w:i/>
              </w:rPr>
            </w:pPr>
          </w:p>
          <w:p w:rsidR="00311B07" w:rsidRPr="001C7FC0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1C7FC0">
              <w:rPr>
                <w:rFonts w:ascii="Times New Roman" w:hAnsi="Times New Roman"/>
              </w:rPr>
              <w:t>instalon aplikacionin në sistemet operative që është adekuat dhe aktual për moshën e tij;</w:t>
            </w:r>
          </w:p>
          <w:p w:rsidR="00311B07" w:rsidRPr="00D6582C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</w:rPr>
            </w:pPr>
          </w:p>
          <w:p w:rsidR="00311B07" w:rsidRPr="001C7FC0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1C7FC0">
              <w:rPr>
                <w:rFonts w:ascii="Times New Roman" w:hAnsi="Times New Roman"/>
              </w:rPr>
              <w:t xml:space="preserve">shpjegon pamjen fillestare të aplikacionit dhe </w:t>
            </w:r>
            <w:proofErr w:type="spellStart"/>
            <w:r w:rsidRPr="001C7FC0">
              <w:rPr>
                <w:rFonts w:ascii="Times New Roman" w:hAnsi="Times New Roman"/>
              </w:rPr>
              <w:lastRenderedPageBreak/>
              <w:t>navigon</w:t>
            </w:r>
            <w:proofErr w:type="spellEnd"/>
            <w:r w:rsidRPr="001C7FC0">
              <w:rPr>
                <w:rFonts w:ascii="Times New Roman" w:hAnsi="Times New Roman"/>
              </w:rPr>
              <w:t xml:space="preserve"> në aplikacion.</w:t>
            </w:r>
          </w:p>
          <w:p w:rsidR="00311B07" w:rsidRPr="00D6582C" w:rsidRDefault="00311B07" w:rsidP="007406AF">
            <w:pPr>
              <w:spacing w:after="0"/>
              <w:contextualSpacing/>
              <w:rPr>
                <w:rFonts w:ascii="Times New Roman" w:hAnsi="Times New Roman"/>
                <w:i/>
              </w:rPr>
            </w:pPr>
          </w:p>
        </w:tc>
        <w:tc>
          <w:tcPr>
            <w:tcW w:w="189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1C7FC0">
              <w:rPr>
                <w:rFonts w:ascii="Times New Roman" w:hAnsi="Times New Roman"/>
              </w:rPr>
              <w:lastRenderedPageBreak/>
              <w:t>(18)</w:t>
            </w:r>
            <w:r w:rsidRPr="00D6582C">
              <w:rPr>
                <w:rFonts w:ascii="Times New Roman" w:hAnsi="Times New Roman"/>
                <w:b/>
              </w:rPr>
              <w:t xml:space="preserve"> </w:t>
            </w:r>
            <w:r w:rsidRPr="00D6582C">
              <w:rPr>
                <w:rFonts w:ascii="Times New Roman" w:hAnsi="Times New Roman"/>
              </w:rPr>
              <w:t xml:space="preserve">5.4 Topologjitë e </w:t>
            </w:r>
            <w:r w:rsidRPr="00D6582C">
              <w:rPr>
                <w:rFonts w:ascii="Times New Roman" w:hAnsi="Times New Roman"/>
              </w:rPr>
              <w:lastRenderedPageBreak/>
              <w:t>rrjeti</w:t>
            </w:r>
            <w:r>
              <w:rPr>
                <w:rFonts w:ascii="Times New Roman" w:hAnsi="Times New Roman"/>
              </w:rPr>
              <w:t>t</w:t>
            </w:r>
            <w:r w:rsidRPr="00D6582C">
              <w:rPr>
                <w:rFonts w:ascii="Times New Roman" w:hAnsi="Times New Roman"/>
              </w:rPr>
              <w:t xml:space="preserve"> LAN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(19)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5.5 Modeli OSI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(20)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5.6 Modeli TCP/IP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(21)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Ushtrime 2</w:t>
            </w:r>
            <w:r>
              <w:rPr>
                <w:rFonts w:ascii="Times New Roman" w:hAnsi="Times New Roman"/>
              </w:rPr>
              <w:t>.</w:t>
            </w:r>
            <w:r w:rsidRPr="00D6582C">
              <w:rPr>
                <w:rFonts w:ascii="Times New Roman" w:hAnsi="Times New Roman"/>
              </w:rPr>
              <w:t xml:space="preserve"> Rrjeta</w:t>
            </w:r>
          </w:p>
          <w:p w:rsidR="00311B07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(22) 5.7 IP Adresat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 w:rsidRPr="00D6582C">
              <w:rPr>
                <w:rFonts w:ascii="Times New Roman" w:hAnsi="Times New Roman"/>
              </w:rPr>
              <w:t>(23)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5.8 Funksionimi i WAN</w:t>
            </w:r>
            <w:r>
              <w:rPr>
                <w:rFonts w:ascii="Times New Roman" w:hAnsi="Times New Roman"/>
              </w:rPr>
              <w:t>-it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(24)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 xml:space="preserve">5.9 Simulimi i rrjetës me aplikacionin </w:t>
            </w:r>
            <w:proofErr w:type="spellStart"/>
            <w:r w:rsidRPr="00D6582C">
              <w:rPr>
                <w:rFonts w:ascii="Times New Roman" w:hAnsi="Times New Roman"/>
              </w:rPr>
              <w:t>Packet</w:t>
            </w:r>
            <w:proofErr w:type="spellEnd"/>
            <w:r w:rsidRPr="00D6582C">
              <w:rPr>
                <w:rFonts w:ascii="Times New Roman" w:hAnsi="Times New Roman"/>
              </w:rPr>
              <w:t xml:space="preserve"> </w:t>
            </w:r>
            <w:proofErr w:type="spellStart"/>
            <w:r w:rsidRPr="00D6582C">
              <w:rPr>
                <w:rFonts w:ascii="Times New Roman" w:hAnsi="Times New Roman"/>
              </w:rPr>
              <w:t>Tracer</w:t>
            </w:r>
            <w:proofErr w:type="spellEnd"/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(25)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Ushtrime 3</w:t>
            </w:r>
            <w:r>
              <w:rPr>
                <w:rFonts w:ascii="Times New Roman" w:hAnsi="Times New Roman"/>
              </w:rPr>
              <w:t>.</w:t>
            </w:r>
            <w:r w:rsidRPr="00D6582C">
              <w:rPr>
                <w:rFonts w:ascii="Times New Roman" w:hAnsi="Times New Roman"/>
              </w:rPr>
              <w:t xml:space="preserve"> Rrjeta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(26)</w:t>
            </w:r>
            <w:r w:rsidRPr="00D6582C">
              <w:rPr>
                <w:rFonts w:ascii="Times New Roman" w:hAnsi="Times New Roman"/>
              </w:rPr>
              <w:t xml:space="preserve"> 6.1 Siguria e të dhënave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(27)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6.2 Siguria e rrjetit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(28)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Test VP2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(29)</w:t>
            </w:r>
            <w:r w:rsidRPr="00D6582C">
              <w:rPr>
                <w:rFonts w:ascii="Times New Roman" w:hAnsi="Times New Roman"/>
              </w:rPr>
              <w:t xml:space="preserve"> 7.1 Hyrje në gjuhën e programimit Java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lastRenderedPageBreak/>
              <w:t>(30)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7.2 Instalimi i aplikacioneve për shkrim të gjuhës Java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(31)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 xml:space="preserve">7.3 Eksplorimi i pamjes së rrethinës integruese    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(32) 7.4 Programi i parë në Java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(33)</w:t>
            </w:r>
            <w:r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t>Përfundimi i notave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lastRenderedPageBreak/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</w:p>
        </w:tc>
        <w:tc>
          <w:tcPr>
            <w:tcW w:w="13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hAnsi="Times New Roman"/>
                <w:b/>
              </w:rPr>
              <w:lastRenderedPageBreak/>
              <w:br/>
            </w:r>
            <w:r w:rsidRPr="00D6582C">
              <w:rPr>
                <w:rFonts w:ascii="Times New Roman" w:eastAsia="MS Mincho" w:hAnsi="Times New Roman"/>
                <w:lang w:eastAsia="ja-JP"/>
              </w:rPr>
              <w:t>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D6582C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D</w:t>
            </w:r>
            <w:r w:rsidRPr="00D6582C">
              <w:rPr>
                <w:rFonts w:ascii="Times New Roman" w:eastAsia="MS Mincho" w:hAnsi="Times New Roman"/>
                <w:lang w:eastAsia="ja-JP"/>
              </w:rPr>
              <w:t xml:space="preserve">ua të </w:t>
            </w:r>
            <w:r w:rsidRPr="00D6582C">
              <w:rPr>
                <w:rFonts w:ascii="Times New Roman" w:eastAsia="MS Mincho" w:hAnsi="Times New Roman"/>
                <w:lang w:eastAsia="ja-JP"/>
              </w:rPr>
              <w:lastRenderedPageBreak/>
              <w:t>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D6582C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M</w:t>
            </w:r>
            <w:r w:rsidRPr="00D6582C">
              <w:rPr>
                <w:rFonts w:ascii="Times New Roman" w:eastAsia="MS Mincho" w:hAnsi="Times New Roman"/>
                <w:lang w:eastAsia="ja-JP"/>
              </w:rPr>
              <w:t>ëso</w:t>
            </w:r>
            <w:r>
              <w:rPr>
                <w:rFonts w:ascii="Times New Roman" w:eastAsia="MS Mincho" w:hAnsi="Times New Roman"/>
                <w:lang w:eastAsia="ja-JP"/>
              </w:rPr>
              <w:t>va,</w:t>
            </w:r>
            <w:r w:rsidRPr="00D6582C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S</w:t>
            </w:r>
            <w:r w:rsidRPr="00D6582C">
              <w:rPr>
                <w:rFonts w:ascii="Times New Roman" w:eastAsia="MS Mincho" w:hAnsi="Times New Roman"/>
                <w:lang w:eastAsia="ja-JP"/>
              </w:rPr>
              <w:t xml:space="preserve">tuhi mendimesh, </w:t>
            </w:r>
            <w:proofErr w:type="spellStart"/>
            <w:r>
              <w:rPr>
                <w:rFonts w:ascii="Times New Roman" w:eastAsia="MS Mincho" w:hAnsi="Times New Roman"/>
                <w:lang w:eastAsia="ja-JP"/>
              </w:rPr>
              <w:t>K</w:t>
            </w:r>
            <w:r w:rsidRPr="00D6582C">
              <w:rPr>
                <w:rFonts w:ascii="Times New Roman" w:eastAsia="MS Mincho" w:hAnsi="Times New Roman"/>
                <w:lang w:eastAsia="ja-JP"/>
              </w:rPr>
              <w:t>llaster</w:t>
            </w:r>
            <w:proofErr w:type="spellEnd"/>
            <w:r w:rsidRPr="00D6582C"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D6582C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 xml:space="preserve">Pyetje </w:t>
            </w:r>
            <w:proofErr w:type="spellStart"/>
            <w:r w:rsidRPr="00D6582C">
              <w:rPr>
                <w:rFonts w:ascii="Times New Roman" w:eastAsia="MS Mincho" w:hAnsi="Times New Roman"/>
                <w:lang w:eastAsia="ja-JP"/>
              </w:rPr>
              <w:t>interaktiv</w:t>
            </w:r>
            <w:r>
              <w:rPr>
                <w:rFonts w:ascii="Times New Roman" w:eastAsia="MS Mincho" w:hAnsi="Times New Roman"/>
                <w:lang w:eastAsia="ja-JP"/>
              </w:rPr>
              <w:t>e</w:t>
            </w:r>
            <w:proofErr w:type="spellEnd"/>
            <w:r w:rsidRPr="00D6582C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Bashkëbisedim, T</w:t>
            </w:r>
            <w:r w:rsidRPr="00D6582C">
              <w:rPr>
                <w:rFonts w:ascii="Times New Roman" w:eastAsia="MS Mincho" w:hAnsi="Times New Roman"/>
                <w:lang w:eastAsia="ja-JP"/>
              </w:rPr>
              <w:t>eknika e pyetjeve</w:t>
            </w:r>
            <w:r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D6582C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 xml:space="preserve">Komunikim  </w:t>
            </w:r>
            <w:proofErr w:type="spellStart"/>
            <w:r w:rsidRPr="00D6582C">
              <w:rPr>
                <w:rFonts w:ascii="Times New Roman" w:eastAsia="MS Mincho" w:hAnsi="Times New Roman"/>
                <w:lang w:eastAsia="ja-JP"/>
              </w:rPr>
              <w:t>interakt</w:t>
            </w:r>
            <w:r>
              <w:rPr>
                <w:rFonts w:ascii="Times New Roman" w:eastAsia="MS Mincho" w:hAnsi="Times New Roman"/>
                <w:lang w:eastAsia="ja-JP"/>
              </w:rPr>
              <w:t>iv</w:t>
            </w:r>
            <w:proofErr w:type="spellEnd"/>
            <w:r>
              <w:rPr>
                <w:rFonts w:ascii="Times New Roman" w:eastAsia="MS Mincho" w:hAnsi="Times New Roman"/>
                <w:lang w:eastAsia="ja-JP"/>
              </w:rPr>
              <w:t>,T</w:t>
            </w:r>
            <w:r w:rsidRPr="00D6582C">
              <w:rPr>
                <w:rFonts w:ascii="Times New Roman" w:eastAsia="MS Mincho" w:hAnsi="Times New Roman"/>
                <w:lang w:eastAsia="ja-JP"/>
              </w:rPr>
              <w:t>eknika e pyetjeve.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Stuhi</w:t>
            </w:r>
            <w:r w:rsidRPr="00D6582C">
              <w:rPr>
                <w:rFonts w:ascii="Times New Roman" w:hAnsi="Times New Roman"/>
              </w:rPr>
              <w:t xml:space="preserve"> mendimesh,  </w:t>
            </w:r>
            <w:r>
              <w:rPr>
                <w:rFonts w:ascii="Times New Roman" w:hAnsi="Times New Roman"/>
              </w:rPr>
              <w:t>B</w:t>
            </w:r>
            <w:r w:rsidRPr="00D6582C">
              <w:rPr>
                <w:rFonts w:ascii="Times New Roman" w:hAnsi="Times New Roman"/>
              </w:rPr>
              <w:t>ashkëbisedim,</w:t>
            </w:r>
            <w:r>
              <w:rPr>
                <w:rFonts w:ascii="Times New Roman" w:hAnsi="Times New Roman"/>
              </w:rPr>
              <w:t xml:space="preserve"> P</w:t>
            </w:r>
            <w:r w:rsidRPr="00D6582C">
              <w:rPr>
                <w:rFonts w:ascii="Times New Roman" w:hAnsi="Times New Roman"/>
              </w:rPr>
              <w:t>rezantim</w:t>
            </w:r>
            <w:r>
              <w:rPr>
                <w:rFonts w:ascii="Times New Roman" w:hAnsi="Times New Roman"/>
              </w:rPr>
              <w:t>.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Teknika e pyetjeve,</w:t>
            </w:r>
            <w:r>
              <w:rPr>
                <w:rFonts w:ascii="Times New Roman" w:hAnsi="Times New Roman"/>
              </w:rPr>
              <w:t xml:space="preserve"> K</w:t>
            </w:r>
            <w:r w:rsidRPr="00D6582C">
              <w:rPr>
                <w:rFonts w:ascii="Times New Roman" w:hAnsi="Times New Roman"/>
              </w:rPr>
              <w:t xml:space="preserve">omunikim </w:t>
            </w:r>
            <w:proofErr w:type="spellStart"/>
            <w:r w:rsidRPr="00D6582C">
              <w:rPr>
                <w:rFonts w:ascii="Times New Roman" w:hAnsi="Times New Roman"/>
              </w:rPr>
              <w:t>interaktiv</w:t>
            </w:r>
            <w:proofErr w:type="spellEnd"/>
            <w:r w:rsidRPr="00D6582C">
              <w:rPr>
                <w:rFonts w:ascii="Times New Roman" w:hAnsi="Times New Roman"/>
              </w:rPr>
              <w:t>.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 xml:space="preserve">Stuhi mendimesh, </w:t>
            </w:r>
            <w:r>
              <w:rPr>
                <w:rFonts w:ascii="Times New Roman" w:hAnsi="Times New Roman"/>
              </w:rPr>
              <w:t>P</w:t>
            </w:r>
            <w:r w:rsidRPr="00D6582C">
              <w:rPr>
                <w:rFonts w:ascii="Times New Roman" w:hAnsi="Times New Roman"/>
              </w:rPr>
              <w:t xml:space="preserve">unë në </w:t>
            </w:r>
            <w:r>
              <w:rPr>
                <w:rFonts w:ascii="Times New Roman" w:hAnsi="Times New Roman"/>
              </w:rPr>
              <w:t>dyshe, B</w:t>
            </w:r>
            <w:r w:rsidRPr="00D6582C">
              <w:rPr>
                <w:rFonts w:ascii="Times New Roman" w:hAnsi="Times New Roman"/>
              </w:rPr>
              <w:t xml:space="preserve">ashkëbisedim </w:t>
            </w:r>
            <w:proofErr w:type="spellStart"/>
            <w:r w:rsidRPr="00D6582C">
              <w:rPr>
                <w:rFonts w:ascii="Times New Roman" w:hAnsi="Times New Roman"/>
              </w:rPr>
              <w:t>interaktiv</w:t>
            </w:r>
            <w:proofErr w:type="spellEnd"/>
            <w:r w:rsidRPr="00D6582C">
              <w:rPr>
                <w:rFonts w:ascii="Times New Roman" w:hAnsi="Times New Roman"/>
              </w:rPr>
              <w:t>.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Di</w:t>
            </w:r>
            <w:r>
              <w:rPr>
                <w:rFonts w:ascii="Times New Roman" w:hAnsi="Times New Roman"/>
              </w:rPr>
              <w:t>,</w:t>
            </w:r>
            <w:r w:rsidRPr="00D6582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</w:t>
            </w:r>
            <w:r w:rsidRPr="00D6582C">
              <w:rPr>
                <w:rFonts w:ascii="Times New Roman" w:hAnsi="Times New Roman"/>
              </w:rPr>
              <w:t>ua t</w:t>
            </w:r>
            <w:r>
              <w:rPr>
                <w:rFonts w:ascii="Times New Roman" w:hAnsi="Times New Roman"/>
              </w:rPr>
              <w:t>ë</w:t>
            </w:r>
            <w:r w:rsidRPr="00D6582C">
              <w:rPr>
                <w:rFonts w:ascii="Times New Roman" w:hAnsi="Times New Roman"/>
              </w:rPr>
              <w:t xml:space="preserve"> </w:t>
            </w:r>
            <w:r w:rsidRPr="00D6582C">
              <w:rPr>
                <w:rFonts w:ascii="Times New Roman" w:hAnsi="Times New Roman"/>
              </w:rPr>
              <w:lastRenderedPageBreak/>
              <w:t>di</w:t>
            </w:r>
            <w:r>
              <w:rPr>
                <w:rFonts w:ascii="Times New Roman" w:hAnsi="Times New Roman"/>
              </w:rPr>
              <w:t>,</w:t>
            </w:r>
            <w:r w:rsidRPr="00D6582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</w:t>
            </w:r>
            <w:r w:rsidRPr="00D6582C">
              <w:rPr>
                <w:rFonts w:ascii="Times New Roman" w:hAnsi="Times New Roman"/>
              </w:rPr>
              <w:t>ëso</w:t>
            </w:r>
            <w:r>
              <w:rPr>
                <w:rFonts w:ascii="Times New Roman" w:hAnsi="Times New Roman"/>
              </w:rPr>
              <w:t>va</w:t>
            </w:r>
            <w:r w:rsidRPr="00D6582C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P</w:t>
            </w:r>
            <w:r w:rsidRPr="00D6582C">
              <w:rPr>
                <w:rFonts w:ascii="Times New Roman" w:hAnsi="Times New Roman"/>
              </w:rPr>
              <w:t xml:space="preserve">yetje </w:t>
            </w:r>
            <w:proofErr w:type="spellStart"/>
            <w:r w:rsidRPr="00D6582C">
              <w:rPr>
                <w:rFonts w:ascii="Times New Roman" w:hAnsi="Times New Roman"/>
              </w:rPr>
              <w:t>interaktive</w:t>
            </w:r>
            <w:proofErr w:type="spellEnd"/>
            <w:r w:rsidRPr="00D6582C">
              <w:rPr>
                <w:rFonts w:ascii="Times New Roman" w:hAnsi="Times New Roman"/>
              </w:rPr>
              <w:t>.</w:t>
            </w:r>
          </w:p>
          <w:p w:rsidR="00311B07" w:rsidRPr="00D6582C" w:rsidRDefault="00311B07" w:rsidP="007406AF">
            <w:pPr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 xml:space="preserve">Stuhi mendimesh, </w:t>
            </w:r>
            <w:r>
              <w:rPr>
                <w:rFonts w:ascii="Times New Roman" w:hAnsi="Times New Roman"/>
              </w:rPr>
              <w:t>Bashkëbisedim, P</w:t>
            </w:r>
            <w:r w:rsidRPr="00D6582C">
              <w:rPr>
                <w:rFonts w:ascii="Times New Roman" w:hAnsi="Times New Roman"/>
              </w:rPr>
              <w:t>rezantim</w:t>
            </w:r>
            <w:r>
              <w:rPr>
                <w:rFonts w:ascii="Times New Roman" w:hAnsi="Times New Roman"/>
              </w:rPr>
              <w:t>.</w:t>
            </w: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</w:rPr>
              <w:t>Metod</w:t>
            </w:r>
            <w:r>
              <w:rPr>
                <w:rFonts w:ascii="Times New Roman" w:hAnsi="Times New Roman"/>
              </w:rPr>
              <w:t>a insert</w:t>
            </w:r>
            <w:r w:rsidRPr="00D6582C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Bashkëbisedim, P</w:t>
            </w:r>
            <w:r w:rsidRPr="00D6582C">
              <w:rPr>
                <w:rFonts w:ascii="Times New Roman" w:hAnsi="Times New Roman"/>
              </w:rPr>
              <w:t xml:space="preserve">yetje </w:t>
            </w:r>
            <w:proofErr w:type="spellStart"/>
            <w:r w:rsidRPr="00D6582C">
              <w:rPr>
                <w:rFonts w:ascii="Times New Roman" w:hAnsi="Times New Roman"/>
              </w:rPr>
              <w:t>interaktive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05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lastRenderedPageBreak/>
              <w:t xml:space="preserve">Testimi me listë </w:t>
            </w:r>
            <w:r w:rsidRPr="00D6582C">
              <w:rPr>
                <w:rFonts w:ascii="Times New Roman" w:eastAsia="MS Mincho" w:hAnsi="Times New Roman"/>
                <w:lang w:eastAsia="ja-JP"/>
              </w:rPr>
              <w:lastRenderedPageBreak/>
              <w:t>të kontrollit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>Testimi me punë praktike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>
              <w:rPr>
                <w:rFonts w:ascii="Times New Roman" w:eastAsia="MS Mincho" w:hAnsi="Times New Roman"/>
                <w:lang w:eastAsia="ja-JP"/>
              </w:rPr>
              <w:t>Aktiviteti</w:t>
            </w:r>
            <w:r w:rsidRPr="00D6582C">
              <w:rPr>
                <w:rFonts w:ascii="Times New Roman" w:eastAsia="MS Mincho" w:hAnsi="Times New Roman"/>
                <w:lang w:eastAsia="ja-JP"/>
              </w:rPr>
              <w:t xml:space="preserve"> në klasë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>Detyrat  e shtëpisë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>Vlerësimi i angazhimit të nxënësit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>Vlerësimi në punë grupore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>Vlerësimi i bazuar në projekt</w:t>
            </w: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D6582C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D6582C">
              <w:rPr>
                <w:rFonts w:ascii="Times New Roman" w:eastAsia="MS Mincho" w:hAnsi="Times New Roman"/>
                <w:lang w:eastAsia="ja-JP"/>
              </w:rPr>
              <w:t>Vlerësimi  në proces</w:t>
            </w: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2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D6582C">
              <w:rPr>
                <w:rFonts w:ascii="Times New Roman" w:hAnsi="Times New Roman"/>
                <w:iCs/>
              </w:rPr>
              <w:lastRenderedPageBreak/>
              <w:t xml:space="preserve">Njohja e medies 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D6582C">
              <w:rPr>
                <w:rFonts w:ascii="Times New Roman" w:hAnsi="Times New Roman"/>
                <w:iCs/>
              </w:rPr>
              <w:t>Edukimi për zhvillim të qëndrueshëm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D6582C">
              <w:rPr>
                <w:rFonts w:ascii="Times New Roman" w:hAnsi="Times New Roman"/>
              </w:rPr>
              <w:t>Mbrojtja e mjedisit dhe zhvillimi i qëndrimeve ekologjike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D6582C">
              <w:rPr>
                <w:rFonts w:ascii="Times New Roman" w:hAnsi="Times New Roman"/>
                <w:iCs/>
              </w:rPr>
              <w:t>Zhvillimi personal dhe shkathtësitë për jetë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D6582C">
              <w:rPr>
                <w:rFonts w:ascii="Times New Roman" w:hAnsi="Times New Roman"/>
                <w:iCs/>
              </w:rPr>
              <w:t>Puna vullnetare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>Arsimimi me TIK/elementet bazë dhe mësimi elektronik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>Vetëdijesimi për karrierë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 xml:space="preserve">Përgatitja për jetë dhe </w:t>
            </w:r>
            <w:r w:rsidRPr="00D6582C">
              <w:rPr>
                <w:rFonts w:ascii="Times New Roman" w:eastAsia="Times New Roman" w:hAnsi="Times New Roman"/>
              </w:rPr>
              <w:lastRenderedPageBreak/>
              <w:t>për punë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>Vetëdijesimi për ekonomi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>Njohuri themelore financiare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>Arsimimi për ndërmarrësi</w:t>
            </w:r>
          </w:p>
          <w:p w:rsidR="00311B07" w:rsidRPr="00D6582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3A0E3C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D6582C">
              <w:rPr>
                <w:rFonts w:ascii="Times New Roman" w:eastAsia="Times New Roman" w:hAnsi="Times New Roman"/>
              </w:rPr>
              <w:t xml:space="preserve">Shkathtësitë gjuhësore dhe të komunikimit përgjatë </w:t>
            </w:r>
            <w:proofErr w:type="spellStart"/>
            <w:r w:rsidRPr="00D6582C">
              <w:rPr>
                <w:rFonts w:ascii="Times New Roman" w:eastAsia="Times New Roman" w:hAnsi="Times New Roman"/>
              </w:rPr>
              <w:t>kurrikulës</w:t>
            </w:r>
            <w:proofErr w:type="spellEnd"/>
            <w:r w:rsidRPr="00D6582C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89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1B07" w:rsidRPr="00D6582C" w:rsidTr="007406AF">
        <w:trPr>
          <w:trHeight w:val="63"/>
        </w:trPr>
        <w:tc>
          <w:tcPr>
            <w:tcW w:w="2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EF2E8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D6582C">
              <w:rPr>
                <w:rFonts w:ascii="Times New Roman" w:hAnsi="Times New Roman"/>
                <w:b/>
              </w:rPr>
              <w:lastRenderedPageBreak/>
              <w:t>ANËTARËT   E  AKTIVIT  LËNDOR:</w:t>
            </w:r>
          </w:p>
        </w:tc>
        <w:tc>
          <w:tcPr>
            <w:tcW w:w="8080" w:type="dxa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D6582C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tbl>
      <w:tblPr>
        <w:tblW w:w="1080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50"/>
        <w:gridCol w:w="930"/>
        <w:gridCol w:w="440"/>
        <w:gridCol w:w="331"/>
        <w:gridCol w:w="189"/>
        <w:gridCol w:w="1530"/>
        <w:gridCol w:w="270"/>
        <w:gridCol w:w="360"/>
        <w:gridCol w:w="1620"/>
        <w:gridCol w:w="1121"/>
        <w:gridCol w:w="229"/>
        <w:gridCol w:w="1539"/>
        <w:gridCol w:w="891"/>
      </w:tblGrid>
      <w:tr w:rsidR="00311B07" w:rsidRPr="000900E1" w:rsidTr="007406AF">
        <w:trPr>
          <w:trHeight w:val="382"/>
        </w:trPr>
        <w:tc>
          <w:tcPr>
            <w:tcW w:w="305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FEF2E8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900E1">
              <w:rPr>
                <w:rFonts w:ascii="Times New Roman" w:eastAsia="MS Mincho" w:hAnsi="Times New Roman"/>
                <w:b/>
              </w:rPr>
              <w:t>PLANI  DYMUJOR:</w:t>
            </w:r>
          </w:p>
        </w:tc>
        <w:tc>
          <w:tcPr>
            <w:tcW w:w="3101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>
              <w:rPr>
                <w:rFonts w:ascii="Times New Roman" w:eastAsia="MS Mincho" w:hAnsi="Times New Roman"/>
                <w:b/>
                <w:color w:val="0000CC"/>
              </w:rPr>
              <w:t>j</w:t>
            </w:r>
            <w:r w:rsidRPr="000900E1">
              <w:rPr>
                <w:rFonts w:ascii="Times New Roman" w:eastAsia="MS Mincho" w:hAnsi="Times New Roman"/>
                <w:b/>
                <w:color w:val="0000CC"/>
              </w:rPr>
              <w:t>anar-</w:t>
            </w:r>
            <w:r>
              <w:rPr>
                <w:rFonts w:ascii="Times New Roman" w:eastAsia="MS Mincho" w:hAnsi="Times New Roman"/>
                <w:b/>
                <w:color w:val="0000CC"/>
              </w:rPr>
              <w:t>s</w:t>
            </w:r>
            <w:r w:rsidRPr="000900E1">
              <w:rPr>
                <w:rFonts w:ascii="Times New Roman" w:eastAsia="MS Mincho" w:hAnsi="Times New Roman"/>
                <w:b/>
                <w:color w:val="0000CC"/>
              </w:rPr>
              <w:t>hkurt</w:t>
            </w:r>
            <w:r>
              <w:rPr>
                <w:rFonts w:ascii="Times New Roman" w:eastAsia="MS Mincho" w:hAnsi="Times New Roman"/>
                <w:b/>
                <w:color w:val="0000CC"/>
              </w:rPr>
              <w:t xml:space="preserve"> </w:t>
            </w:r>
            <w:r w:rsidRPr="000900E1">
              <w:rPr>
                <w:rFonts w:ascii="Times New Roman" w:eastAsia="MS Mincho" w:hAnsi="Times New Roman"/>
                <w:b/>
                <w:color w:val="0000CC"/>
              </w:rPr>
              <w:t>(Shkencat Natyrore)</w:t>
            </w:r>
          </w:p>
        </w:tc>
        <w:tc>
          <w:tcPr>
            <w:tcW w:w="265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900E1">
              <w:rPr>
                <w:rFonts w:ascii="Times New Roman" w:eastAsia="MS Mincho" w:hAnsi="Times New Roman"/>
                <w:b/>
                <w:color w:val="0000CC"/>
              </w:rPr>
              <w:t>LOGO E SHKOLLËS</w:t>
            </w:r>
          </w:p>
        </w:tc>
      </w:tr>
      <w:tr w:rsidR="00311B07" w:rsidRPr="000900E1" w:rsidTr="007406AF">
        <w:trPr>
          <w:trHeight w:val="382"/>
        </w:trPr>
        <w:tc>
          <w:tcPr>
            <w:tcW w:w="305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9" w:type="dxa"/>
            <w:gridSpan w:val="3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900E1">
              <w:rPr>
                <w:rFonts w:ascii="Times New Roman" w:eastAsia="MS Mincho" w:hAnsi="Times New Roman"/>
                <w:b/>
              </w:rPr>
              <w:t>VITI SHKOLLOR: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 w:rsidRPr="000900E1">
              <w:rPr>
                <w:rFonts w:ascii="Times New Roman" w:eastAsia="MS Mincho" w:hAnsi="Times New Roman"/>
                <w:b/>
                <w:color w:val="0000CC"/>
              </w:rPr>
              <w:t>20__/20__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900E1" w:rsidTr="007406AF">
        <w:trPr>
          <w:trHeight w:val="334"/>
        </w:trPr>
        <w:tc>
          <w:tcPr>
            <w:tcW w:w="305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900E1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3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900E1">
              <w:rPr>
                <w:rFonts w:ascii="Times New Roman" w:eastAsia="MS Mincho" w:hAnsi="Times New Roman"/>
                <w:b/>
              </w:rPr>
              <w:t>FUSHA E KURRIKULËS: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0900E1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900E1">
              <w:rPr>
                <w:rFonts w:ascii="Times New Roman" w:eastAsia="MS Mincho" w:hAnsi="Times New Roman"/>
                <w:b/>
                <w:bCs/>
              </w:rPr>
              <w:t xml:space="preserve">Jeta dhe Puna 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900E1" w:rsidTr="007406AF">
        <w:trPr>
          <w:trHeight w:val="313"/>
        </w:trPr>
        <w:tc>
          <w:tcPr>
            <w:tcW w:w="305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900E1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3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900E1">
              <w:rPr>
                <w:rFonts w:ascii="Times New Roman" w:eastAsia="MS Mincho" w:hAnsi="Times New Roman"/>
                <w:b/>
              </w:rPr>
              <w:t>LËNDA 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0900E1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900E1">
              <w:rPr>
                <w:rFonts w:ascii="Times New Roman" w:eastAsia="MS Mincho" w:hAnsi="Times New Roman"/>
                <w:b/>
                <w:bCs/>
              </w:rPr>
              <w:t>TIK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900E1" w:rsidTr="007406AF">
        <w:trPr>
          <w:trHeight w:val="355"/>
        </w:trPr>
        <w:tc>
          <w:tcPr>
            <w:tcW w:w="305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900E1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FEF2E8"/>
            <w:vAlign w:val="center"/>
          </w:tcPr>
          <w:p w:rsidR="00311B07" w:rsidRPr="000900E1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900E1">
              <w:rPr>
                <w:rFonts w:ascii="Times New Roman" w:eastAsia="MS Mincho" w:hAnsi="Times New Roman"/>
                <w:b/>
              </w:rPr>
              <w:t>KLASA :</w:t>
            </w:r>
          </w:p>
        </w:tc>
        <w:tc>
          <w:tcPr>
            <w:tcW w:w="310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0900E1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900E1">
              <w:rPr>
                <w:rFonts w:ascii="Times New Roman" w:eastAsia="MS Mincho" w:hAnsi="Times New Roman"/>
                <w:b/>
                <w:bCs/>
              </w:rPr>
              <w:t>XII</w:t>
            </w:r>
          </w:p>
        </w:tc>
        <w:tc>
          <w:tcPr>
            <w:tcW w:w="265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900E1" w:rsidTr="007406AF">
        <w:trPr>
          <w:trHeight w:val="502"/>
        </w:trPr>
        <w:tc>
          <w:tcPr>
            <w:tcW w:w="22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TEMA</w:t>
            </w:r>
            <w:r w:rsidRPr="000900E1">
              <w:rPr>
                <w:rFonts w:ascii="Times New Roman" w:hAnsi="Times New Roman"/>
                <w:b/>
                <w:bCs/>
              </w:rPr>
              <w:t>T  mësimore:</w:t>
            </w:r>
          </w:p>
        </w:tc>
        <w:tc>
          <w:tcPr>
            <w:tcW w:w="8520" w:type="dxa"/>
            <w:gridSpan w:val="11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rPr>
                <w:rFonts w:ascii="Times New Roman" w:hAnsi="Times New Roman"/>
                <w:b/>
              </w:rPr>
            </w:pPr>
            <w:r w:rsidRPr="000900E1">
              <w:rPr>
                <w:rFonts w:ascii="Times New Roman" w:hAnsi="Times New Roman"/>
                <w:b/>
              </w:rPr>
              <w:t xml:space="preserve">5. Rrjetat kompjuterike      6. Siguria    7. </w:t>
            </w:r>
            <w:r>
              <w:rPr>
                <w:rFonts w:ascii="Times New Roman" w:hAnsi="Times New Roman"/>
                <w:b/>
              </w:rPr>
              <w:t>Programimi në Java</w:t>
            </w: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900E1" w:rsidTr="007406AF">
        <w:trPr>
          <w:trHeight w:val="337"/>
        </w:trPr>
        <w:tc>
          <w:tcPr>
            <w:tcW w:w="1080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  <w:color w:val="000099"/>
              </w:rPr>
              <w:t>RNK-</w:t>
            </w:r>
            <w:r w:rsidRPr="000900E1">
              <w:rPr>
                <w:rFonts w:ascii="Times New Roman" w:hAnsi="Times New Roman"/>
                <w:b/>
                <w:bCs/>
              </w:rPr>
              <w:t xml:space="preserve"> Rezultatet e  të nxënit për kompetencat kryesore të shkallës që synohen të arrihen përmes shtjellimit të  temës/ve:</w:t>
            </w:r>
          </w:p>
        </w:tc>
      </w:tr>
      <w:tr w:rsidR="00311B07" w:rsidRPr="000900E1" w:rsidTr="007406AF">
        <w:trPr>
          <w:trHeight w:val="203"/>
        </w:trPr>
        <w:tc>
          <w:tcPr>
            <w:tcW w:w="1080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autoSpaceDE w:val="0"/>
              <w:autoSpaceDN w:val="0"/>
              <w:adjustRightInd w:val="0"/>
              <w:spacing w:after="0" w:line="280" w:lineRule="exact"/>
              <w:rPr>
                <w:rFonts w:ascii="Times New Roman" w:eastAsia="ArialMT" w:hAnsi="Times New Roman"/>
              </w:rPr>
            </w:pPr>
            <w:r w:rsidRPr="000900E1">
              <w:rPr>
                <w:rFonts w:ascii="Times New Roman" w:hAnsi="Times New Roman"/>
              </w:rPr>
              <w:t>Tema1.  I.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1,2,6   II.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2,5  III.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1,5  IV.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4,5,6   Tema 2. I.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3,5,9   II. 5,7   III.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3,9  IV.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4,5</w:t>
            </w:r>
          </w:p>
        </w:tc>
      </w:tr>
      <w:tr w:rsidR="00311B07" w:rsidRPr="000900E1" w:rsidTr="007406AF">
        <w:trPr>
          <w:trHeight w:val="327"/>
        </w:trPr>
        <w:tc>
          <w:tcPr>
            <w:tcW w:w="10800" w:type="dxa"/>
            <w:gridSpan w:val="1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  <w:color w:val="000099"/>
              </w:rPr>
              <w:t>RNF-</w:t>
            </w:r>
            <w:r w:rsidRPr="000900E1">
              <w:rPr>
                <w:rFonts w:ascii="Times New Roman" w:hAnsi="Times New Roman"/>
                <w:b/>
                <w:bCs/>
              </w:rPr>
              <w:t xml:space="preserve"> Rezultatet e të nxënit të fushës </w:t>
            </w:r>
            <w:proofErr w:type="spellStart"/>
            <w:r w:rsidRPr="000900E1">
              <w:rPr>
                <w:rFonts w:ascii="Times New Roman" w:hAnsi="Times New Roman"/>
                <w:b/>
                <w:bCs/>
              </w:rPr>
              <w:t>kurrikulare</w:t>
            </w:r>
            <w:proofErr w:type="spellEnd"/>
            <w:r w:rsidRPr="000900E1">
              <w:rPr>
                <w:rFonts w:ascii="Times New Roman" w:hAnsi="Times New Roman"/>
                <w:b/>
                <w:bCs/>
              </w:rPr>
              <w:t xml:space="preserve"> të shkallës që synohen të arrihen përmes  shtjellimit të temës/ve:</w:t>
            </w:r>
          </w:p>
        </w:tc>
      </w:tr>
      <w:tr w:rsidR="00311B07" w:rsidRPr="000900E1" w:rsidTr="007406AF">
        <w:trPr>
          <w:trHeight w:val="457"/>
        </w:trPr>
        <w:tc>
          <w:tcPr>
            <w:tcW w:w="10800" w:type="dxa"/>
            <w:gridSpan w:val="1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900E1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0900E1">
              <w:rPr>
                <w:rFonts w:ascii="Times New Roman" w:hAnsi="Times New Roman"/>
                <w:i/>
                <w:kern w:val="24"/>
              </w:rPr>
              <w:t>1.1.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0900E1">
              <w:rPr>
                <w:rFonts w:ascii="Times New Roman" w:hAnsi="Times New Roman"/>
                <w:i/>
                <w:kern w:val="24"/>
              </w:rPr>
              <w:t>Hulumton, organizon në mënyrë efektive dhe prezanton informacione për aktivitete praktike individuale dhe në grup.</w:t>
            </w:r>
          </w:p>
          <w:p w:rsidR="00311B07" w:rsidRPr="000900E1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0900E1">
              <w:rPr>
                <w:rFonts w:ascii="Times New Roman" w:hAnsi="Times New Roman"/>
                <w:i/>
                <w:kern w:val="24"/>
              </w:rPr>
              <w:t>1.2.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0900E1">
              <w:rPr>
                <w:rFonts w:ascii="Times New Roman" w:hAnsi="Times New Roman"/>
                <w:i/>
                <w:kern w:val="24"/>
              </w:rPr>
              <w:t>Krijon aktivitete të ndërlidhura me punën individuale dhe në grup gjatë realizimit të produkteve dhe projekteve të caktuara.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  <w:i/>
              </w:rPr>
            </w:pPr>
            <w:r w:rsidRPr="000900E1">
              <w:rPr>
                <w:rFonts w:ascii="Times New Roman" w:hAnsi="Times New Roman"/>
                <w:i/>
              </w:rPr>
              <w:t xml:space="preserve">2.1. Vlerëson aftësitë personale dhe profesionale si dhe arritjet e identifikuara në bazë të fushave të   ndryshme të interesit sipas objektivave të caktuara për </w:t>
            </w:r>
            <w:proofErr w:type="spellStart"/>
            <w:r w:rsidRPr="000900E1">
              <w:rPr>
                <w:rFonts w:ascii="Times New Roman" w:hAnsi="Times New Roman"/>
                <w:i/>
              </w:rPr>
              <w:t>vetëpërmirësim</w:t>
            </w:r>
            <w:proofErr w:type="spellEnd"/>
            <w:r w:rsidRPr="000900E1">
              <w:rPr>
                <w:rFonts w:ascii="Times New Roman" w:hAnsi="Times New Roman"/>
                <w:i/>
              </w:rPr>
              <w:t>, duke marrë në konsideratë ndikimet në zgjedhjen e karrierës në të ardhmen.</w:t>
            </w: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</w:rPr>
            </w:pPr>
          </w:p>
        </w:tc>
      </w:tr>
      <w:tr w:rsidR="00311B07" w:rsidRPr="000900E1" w:rsidTr="007406AF">
        <w:trPr>
          <w:trHeight w:val="830"/>
        </w:trPr>
        <w:tc>
          <w:tcPr>
            <w:tcW w:w="13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>Tema</w:t>
            </w:r>
            <w:r>
              <w:rPr>
                <w:rFonts w:ascii="Times New Roman" w:hAnsi="Times New Roman"/>
                <w:b/>
                <w:bCs/>
              </w:rPr>
              <w:t>/</w:t>
            </w:r>
            <w:r w:rsidRPr="000900E1">
              <w:rPr>
                <w:rFonts w:ascii="Times New Roman" w:hAnsi="Times New Roman"/>
                <w:b/>
                <w:bCs/>
              </w:rPr>
              <w:t>t mësimore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</w:t>
            </w:r>
            <w:r w:rsidRPr="000900E1">
              <w:rPr>
                <w:rFonts w:ascii="Times New Roman" w:hAnsi="Times New Roman"/>
                <w:b/>
                <w:bCs/>
              </w:rPr>
              <w:t>ezultatet e të nxënit për tema mësimore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RNL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 xml:space="preserve">Njësitë 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>mësimore</w:t>
            </w:r>
          </w:p>
        </w:tc>
        <w:tc>
          <w:tcPr>
            <w:tcW w:w="63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  <w:textDirection w:val="btLr"/>
          </w:tcPr>
          <w:p w:rsidR="00311B07" w:rsidRPr="000900E1" w:rsidRDefault="00311B07" w:rsidP="007406A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>Koha e mësimore (orë mësimore)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>Metodologjia  e mësimdhënies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>Metodologjia  e vlerësimit</w:t>
            </w:r>
          </w:p>
        </w:tc>
        <w:tc>
          <w:tcPr>
            <w:tcW w:w="153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 xml:space="preserve">Ndërlidhja me lëndë tjera mësimore, me  çështjet </w:t>
            </w:r>
            <w:proofErr w:type="spellStart"/>
            <w:r w:rsidRPr="000900E1">
              <w:rPr>
                <w:rFonts w:ascii="Times New Roman" w:hAnsi="Times New Roman"/>
                <w:b/>
                <w:bCs/>
              </w:rPr>
              <w:t>ndërkurrikulare</w:t>
            </w:r>
            <w:proofErr w:type="spellEnd"/>
            <w:r w:rsidRPr="000900E1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8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900E1">
              <w:rPr>
                <w:rFonts w:ascii="Times New Roman" w:hAnsi="Times New Roman"/>
                <w:b/>
                <w:bCs/>
              </w:rPr>
              <w:t>Burimet</w:t>
            </w:r>
          </w:p>
        </w:tc>
      </w:tr>
      <w:tr w:rsidR="00311B07" w:rsidRPr="000900E1" w:rsidTr="007406AF">
        <w:trPr>
          <w:trHeight w:val="63"/>
        </w:trPr>
        <w:tc>
          <w:tcPr>
            <w:tcW w:w="13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Programimi në Java</w:t>
            </w: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8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Pr="007C3B4C">
              <w:rPr>
                <w:rFonts w:ascii="Times New Roman" w:hAnsi="Times New Roman"/>
              </w:rPr>
              <w:t>instalon aplikacionin në sistemet operative që është adekuat dhe aktual për moshën e tij.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 xml:space="preserve">shpjegon pamjen fillestare të aplikacionit dhe </w:t>
            </w:r>
            <w:proofErr w:type="spellStart"/>
            <w:r w:rsidRPr="007C3B4C">
              <w:rPr>
                <w:rFonts w:ascii="Times New Roman" w:hAnsi="Times New Roman"/>
              </w:rPr>
              <w:lastRenderedPageBreak/>
              <w:t>navigon</w:t>
            </w:r>
            <w:proofErr w:type="spellEnd"/>
            <w:r w:rsidRPr="007C3B4C">
              <w:rPr>
                <w:rFonts w:ascii="Times New Roman" w:hAnsi="Times New Roman"/>
              </w:rPr>
              <w:t xml:space="preserve"> në aplikacion.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 xml:space="preserve">demonstron hapjen e projektit të ri dhe krijon objekte. </w:t>
            </w:r>
            <w:r>
              <w:rPr>
                <w:rFonts w:ascii="Times New Roman" w:hAnsi="Times New Roman"/>
              </w:rPr>
              <w:t>P</w:t>
            </w:r>
            <w:r w:rsidRPr="007C3B4C">
              <w:rPr>
                <w:rFonts w:ascii="Times New Roman" w:hAnsi="Times New Roman"/>
              </w:rPr>
              <w:t>ërpilon klasë dhe objekte</w:t>
            </w:r>
            <w:r>
              <w:rPr>
                <w:rFonts w:ascii="Times New Roman" w:hAnsi="Times New Roman"/>
              </w:rPr>
              <w:t>,</w:t>
            </w:r>
            <w:r w:rsidRPr="007C3B4C">
              <w:rPr>
                <w:rFonts w:ascii="Times New Roman" w:hAnsi="Times New Roman"/>
              </w:rPr>
              <w:t xml:space="preserve"> si dhe kontrollon gabimet gjatë përpilimit.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inspekton objektet dhe kontrollon gjendjen e brendshme të tyre.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krijon aplikacione të pavarura dhe përdor operacione të tjera.</w:t>
            </w:r>
          </w:p>
          <w:p w:rsidR="00311B07" w:rsidRPr="000900E1" w:rsidRDefault="00311B07" w:rsidP="007406AF">
            <w:pPr>
              <w:spacing w:after="0" w:line="276" w:lineRule="auto"/>
              <w:contextualSpacing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0900E1">
              <w:rPr>
                <w:rFonts w:ascii="Times New Roman" w:hAnsi="Times New Roman"/>
              </w:rPr>
              <w:t xml:space="preserve">krijon aplikacione duke pasur parasysh fazat e zhvillimit të tij: planifikimi, zhvillimi, implementimi dhe </w:t>
            </w:r>
            <w:r>
              <w:rPr>
                <w:rFonts w:ascii="Times New Roman" w:hAnsi="Times New Roman"/>
              </w:rPr>
              <w:t>vlerësimi</w:t>
            </w:r>
            <w:r w:rsidRPr="000900E1">
              <w:rPr>
                <w:rFonts w:ascii="Times New Roman" w:hAnsi="Times New Roman"/>
              </w:rPr>
              <w:t xml:space="preserve"> i aplikacionit.</w:t>
            </w:r>
          </w:p>
        </w:tc>
        <w:tc>
          <w:tcPr>
            <w:tcW w:w="15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lastRenderedPageBreak/>
              <w:t>(34)</w:t>
            </w:r>
            <w:r w:rsidRPr="000900E1">
              <w:rPr>
                <w:rFonts w:ascii="Times New Roman" w:hAnsi="Times New Roman"/>
              </w:rPr>
              <w:t xml:space="preserve"> 7.5 Ndryshoret dhe fushëveprimi i tyre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(35)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 xml:space="preserve">7.6 Operatorët, </w:t>
            </w:r>
            <w:r>
              <w:rPr>
                <w:rFonts w:ascii="Times New Roman" w:hAnsi="Times New Roman"/>
              </w:rPr>
              <w:t xml:space="preserve">shprehjet dhe </w:t>
            </w:r>
            <w:r>
              <w:rPr>
                <w:rFonts w:ascii="Times New Roman" w:hAnsi="Times New Roman"/>
              </w:rPr>
              <w:lastRenderedPageBreak/>
              <w:t>b</w:t>
            </w:r>
            <w:r w:rsidRPr="000900E1">
              <w:rPr>
                <w:rFonts w:ascii="Times New Roman" w:hAnsi="Times New Roman"/>
              </w:rPr>
              <w:t>lloqet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(36)</w:t>
            </w:r>
            <w:r>
              <w:rPr>
                <w:rFonts w:ascii="Times New Roman" w:hAnsi="Times New Roman"/>
              </w:rPr>
              <w:t xml:space="preserve"> 7</w:t>
            </w:r>
            <w:r w:rsidRPr="000900E1">
              <w:rPr>
                <w:rFonts w:ascii="Times New Roman" w:hAnsi="Times New Roman"/>
              </w:rPr>
              <w:t xml:space="preserve">.7 Urdhrat </w:t>
            </w:r>
            <w:proofErr w:type="spellStart"/>
            <w:r w:rsidRPr="000900E1">
              <w:rPr>
                <w:rFonts w:ascii="Times New Roman" w:hAnsi="Times New Roman"/>
              </w:rPr>
              <w:t>kushtëzues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(</w:t>
            </w:r>
            <w:proofErr w:type="spellStart"/>
            <w:r w:rsidRPr="000900E1">
              <w:rPr>
                <w:rFonts w:ascii="Times New Roman" w:hAnsi="Times New Roman"/>
              </w:rPr>
              <w:t>if</w:t>
            </w:r>
            <w:proofErr w:type="spellEnd"/>
            <w:r w:rsidRPr="000900E1">
              <w:rPr>
                <w:rFonts w:ascii="Times New Roman" w:hAnsi="Times New Roman"/>
              </w:rPr>
              <w:t>)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(37)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7.7.1</w:t>
            </w:r>
            <w:r>
              <w:rPr>
                <w:rFonts w:ascii="Times New Roman" w:hAnsi="Times New Roman"/>
              </w:rPr>
              <w:t xml:space="preserve"> Urdh</w:t>
            </w:r>
            <w:r w:rsidRPr="000900E1">
              <w:rPr>
                <w:rFonts w:ascii="Times New Roman" w:hAnsi="Times New Roman"/>
              </w:rPr>
              <w:t xml:space="preserve">rat </w:t>
            </w:r>
            <w:proofErr w:type="spellStart"/>
            <w:r w:rsidRPr="000900E1">
              <w:rPr>
                <w:rFonts w:ascii="Times New Roman" w:hAnsi="Times New Roman"/>
              </w:rPr>
              <w:t>kusht</w:t>
            </w:r>
            <w:r>
              <w:rPr>
                <w:rFonts w:ascii="Times New Roman" w:hAnsi="Times New Roman"/>
              </w:rPr>
              <w:t>ë</w:t>
            </w:r>
            <w:r w:rsidRPr="000900E1">
              <w:rPr>
                <w:rFonts w:ascii="Times New Roman" w:hAnsi="Times New Roman"/>
              </w:rPr>
              <w:t>zues</w:t>
            </w:r>
            <w:proofErr w:type="spellEnd"/>
            <w:r w:rsidRPr="000900E1">
              <w:rPr>
                <w:rFonts w:ascii="Times New Roman" w:hAnsi="Times New Roman"/>
              </w:rPr>
              <w:t xml:space="preserve"> (</w:t>
            </w:r>
            <w:proofErr w:type="spellStart"/>
            <w:r w:rsidRPr="000900E1">
              <w:rPr>
                <w:rFonts w:ascii="Times New Roman" w:hAnsi="Times New Roman"/>
              </w:rPr>
              <w:t>if</w:t>
            </w:r>
            <w:proofErr w:type="spellEnd"/>
            <w:r w:rsidRPr="000900E1">
              <w:rPr>
                <w:rFonts w:ascii="Times New Roman" w:hAnsi="Times New Roman"/>
              </w:rPr>
              <w:t xml:space="preserve"> </w:t>
            </w:r>
            <w:proofErr w:type="spellStart"/>
            <w:r w:rsidRPr="000900E1">
              <w:rPr>
                <w:rFonts w:ascii="Times New Roman" w:hAnsi="Times New Roman"/>
              </w:rPr>
              <w:t>else</w:t>
            </w:r>
            <w:proofErr w:type="spellEnd"/>
            <w:r w:rsidRPr="000900E1">
              <w:rPr>
                <w:rFonts w:ascii="Times New Roman" w:hAnsi="Times New Roman"/>
              </w:rPr>
              <w:t xml:space="preserve">) 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 xml:space="preserve">(38) 7.8 </w:t>
            </w:r>
            <w:r>
              <w:rPr>
                <w:rFonts w:ascii="Times New Roman" w:hAnsi="Times New Roman"/>
              </w:rPr>
              <w:t>Unazat</w:t>
            </w:r>
            <w:r w:rsidRPr="000900E1">
              <w:rPr>
                <w:rFonts w:ascii="Times New Roman" w:hAnsi="Times New Roman"/>
              </w:rPr>
              <w:t xml:space="preserve"> 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(39)</w:t>
            </w:r>
            <w:r>
              <w:rPr>
                <w:rFonts w:ascii="Times New Roman" w:hAnsi="Times New Roman"/>
              </w:rPr>
              <w:t xml:space="preserve"> 7.8.1. Shabllonet pë</w:t>
            </w:r>
            <w:r w:rsidRPr="000900E1">
              <w:rPr>
                <w:rFonts w:ascii="Times New Roman" w:hAnsi="Times New Roman"/>
              </w:rPr>
              <w:t>rs</w:t>
            </w:r>
            <w:r>
              <w:rPr>
                <w:rFonts w:ascii="Times New Roman" w:hAnsi="Times New Roman"/>
              </w:rPr>
              <w:t>ë</w:t>
            </w:r>
            <w:r w:rsidRPr="000900E1">
              <w:rPr>
                <w:rFonts w:ascii="Times New Roman" w:hAnsi="Times New Roman"/>
              </w:rPr>
              <w:t>rit</w:t>
            </w:r>
            <w:r>
              <w:rPr>
                <w:rFonts w:ascii="Times New Roman" w:hAnsi="Times New Roman"/>
              </w:rPr>
              <w:t>ë</w:t>
            </w:r>
            <w:r w:rsidRPr="000900E1">
              <w:rPr>
                <w:rFonts w:ascii="Times New Roman" w:hAnsi="Times New Roman"/>
              </w:rPr>
              <w:t xml:space="preserve">se </w:t>
            </w:r>
            <w:proofErr w:type="spellStart"/>
            <w:r w:rsidRPr="000900E1">
              <w:rPr>
                <w:rFonts w:ascii="Times New Roman" w:hAnsi="Times New Roman"/>
                <w:i/>
              </w:rPr>
              <w:t>while</w:t>
            </w:r>
            <w:proofErr w:type="spellEnd"/>
          </w:p>
          <w:p w:rsidR="00311B07" w:rsidRPr="000900E1" w:rsidRDefault="00311B07" w:rsidP="007406AF">
            <w:pPr>
              <w:rPr>
                <w:rFonts w:ascii="Times New Roman" w:hAnsi="Times New Roman"/>
                <w:i/>
              </w:rPr>
            </w:pPr>
            <w:r w:rsidRPr="000900E1">
              <w:rPr>
                <w:rFonts w:ascii="Times New Roman" w:hAnsi="Times New Roman"/>
              </w:rPr>
              <w:t>(40)</w:t>
            </w:r>
            <w:r>
              <w:rPr>
                <w:rFonts w:ascii="Times New Roman" w:hAnsi="Times New Roman"/>
              </w:rPr>
              <w:t xml:space="preserve"> 7.8.2. Shabllonet përsëritë</w:t>
            </w:r>
            <w:r w:rsidRPr="000900E1">
              <w:rPr>
                <w:rFonts w:ascii="Times New Roman" w:hAnsi="Times New Roman"/>
              </w:rPr>
              <w:t xml:space="preserve">se </w:t>
            </w:r>
            <w:r w:rsidRPr="000900E1">
              <w:rPr>
                <w:rFonts w:ascii="Times New Roman" w:hAnsi="Times New Roman"/>
                <w:i/>
              </w:rPr>
              <w:t>Do-</w:t>
            </w:r>
            <w:proofErr w:type="spellStart"/>
            <w:r w:rsidRPr="000900E1">
              <w:rPr>
                <w:rFonts w:ascii="Times New Roman" w:hAnsi="Times New Roman"/>
                <w:i/>
              </w:rPr>
              <w:t>While</w:t>
            </w:r>
            <w:proofErr w:type="spellEnd"/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(41) 7.9 Disa koncepte të gjuhëve të orientuara në objekte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 xml:space="preserve"> (42</w:t>
            </w:r>
            <w:r>
              <w:rPr>
                <w:rFonts w:ascii="Times New Roman" w:hAnsi="Times New Roman"/>
              </w:rPr>
              <w:t>)</w:t>
            </w:r>
            <w:r w:rsidRPr="000900E1">
              <w:rPr>
                <w:rFonts w:ascii="Times New Roman" w:hAnsi="Times New Roman"/>
              </w:rPr>
              <w:t xml:space="preserve"> 7.10 Komunikimi i shfrytëzuesit me programin me anë të </w:t>
            </w:r>
            <w:proofErr w:type="spellStart"/>
            <w:r w:rsidRPr="000900E1">
              <w:rPr>
                <w:rFonts w:ascii="Times New Roman" w:hAnsi="Times New Roman"/>
              </w:rPr>
              <w:t>të</w:t>
            </w:r>
            <w:proofErr w:type="spellEnd"/>
            <w:r w:rsidRPr="000900E1">
              <w:rPr>
                <w:rFonts w:ascii="Times New Roman" w:hAnsi="Times New Roman"/>
              </w:rPr>
              <w:t xml:space="preserve"> dhënave </w:t>
            </w:r>
            <w:r w:rsidRPr="000900E1">
              <w:rPr>
                <w:rFonts w:ascii="Times New Roman" w:hAnsi="Times New Roman"/>
              </w:rPr>
              <w:lastRenderedPageBreak/>
              <w:t>hyrëse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(43)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 xml:space="preserve">7.11 Klasat </w:t>
            </w:r>
            <w:proofErr w:type="spellStart"/>
            <w:r>
              <w:rPr>
                <w:rFonts w:ascii="Times New Roman" w:hAnsi="Times New Roman"/>
              </w:rPr>
              <w:t>String</w:t>
            </w:r>
            <w:proofErr w:type="spellEnd"/>
            <w:r w:rsidRPr="000900E1">
              <w:rPr>
                <w:rFonts w:ascii="Times New Roman" w:hAnsi="Times New Roman"/>
              </w:rPr>
              <w:t xml:space="preserve"> dhe </w:t>
            </w:r>
            <w:proofErr w:type="spellStart"/>
            <w:r>
              <w:rPr>
                <w:rFonts w:ascii="Times New Roman" w:hAnsi="Times New Roman"/>
              </w:rPr>
              <w:t>N</w:t>
            </w:r>
            <w:r w:rsidRPr="000900E1">
              <w:rPr>
                <w:rFonts w:ascii="Times New Roman" w:hAnsi="Times New Roman"/>
              </w:rPr>
              <w:t>umbers</w:t>
            </w:r>
            <w:proofErr w:type="spellEnd"/>
            <w:r w:rsidRPr="000900E1">
              <w:rPr>
                <w:rFonts w:ascii="Times New Roman" w:hAnsi="Times New Roman"/>
              </w:rPr>
              <w:t xml:space="preserve"> në Java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(44)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7.12 Kontrollimi dhe përmirësimi i gabimeve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(45)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7.13 Metodat dhe funksionet në Java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(46)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7.14 Konstruktori</w:t>
            </w:r>
          </w:p>
          <w:p w:rsidR="00311B07" w:rsidRPr="007C3B4C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(47)</w:t>
            </w:r>
            <w:r>
              <w:rPr>
                <w:rFonts w:ascii="Times New Roman" w:hAnsi="Times New Roman"/>
              </w:rPr>
              <w:t xml:space="preserve"> </w:t>
            </w:r>
            <w:r w:rsidRPr="000900E1">
              <w:rPr>
                <w:rFonts w:ascii="Times New Roman" w:hAnsi="Times New Roman"/>
              </w:rPr>
              <w:t>Test me Shkrim VP1</w:t>
            </w:r>
          </w:p>
          <w:p w:rsidR="00311B07" w:rsidRPr="000900E1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</w:tc>
        <w:tc>
          <w:tcPr>
            <w:tcW w:w="63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lastRenderedPageBreak/>
              <w:t>1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lastRenderedPageBreak/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</w:p>
        </w:tc>
        <w:tc>
          <w:tcPr>
            <w:tcW w:w="16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>
              <w:rPr>
                <w:rFonts w:ascii="Times New Roman" w:eastAsia="MS Mincho" w:hAnsi="Times New Roman"/>
                <w:lang w:eastAsia="ja-JP"/>
              </w:rPr>
              <w:lastRenderedPageBreak/>
              <w:t>Di, D</w:t>
            </w:r>
            <w:r w:rsidRPr="000900E1">
              <w:rPr>
                <w:rFonts w:ascii="Times New Roman" w:eastAsia="MS Mincho" w:hAnsi="Times New Roman"/>
                <w:lang w:eastAsia="ja-JP"/>
              </w:rPr>
              <w:t>ua të 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0900E1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M</w:t>
            </w:r>
            <w:r w:rsidRPr="000900E1">
              <w:rPr>
                <w:rFonts w:ascii="Times New Roman" w:eastAsia="MS Mincho" w:hAnsi="Times New Roman"/>
                <w:lang w:eastAsia="ja-JP"/>
              </w:rPr>
              <w:t>ëso</w:t>
            </w:r>
            <w:r>
              <w:rPr>
                <w:rFonts w:ascii="Times New Roman" w:eastAsia="MS Mincho" w:hAnsi="Times New Roman"/>
                <w:lang w:eastAsia="ja-JP"/>
              </w:rPr>
              <w:t>va,</w:t>
            </w:r>
            <w:r w:rsidRPr="000900E1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S</w:t>
            </w:r>
            <w:r w:rsidRPr="000900E1">
              <w:rPr>
                <w:rFonts w:ascii="Times New Roman" w:eastAsia="MS Mincho" w:hAnsi="Times New Roman"/>
                <w:lang w:eastAsia="ja-JP"/>
              </w:rPr>
              <w:t xml:space="preserve">tuhi mendimesh, </w:t>
            </w:r>
            <w:proofErr w:type="spellStart"/>
            <w:r>
              <w:rPr>
                <w:rFonts w:ascii="Times New Roman" w:eastAsia="MS Mincho" w:hAnsi="Times New Roman"/>
                <w:lang w:eastAsia="ja-JP"/>
              </w:rPr>
              <w:t>K</w:t>
            </w:r>
            <w:r w:rsidRPr="000900E1">
              <w:rPr>
                <w:rFonts w:ascii="Times New Roman" w:eastAsia="MS Mincho" w:hAnsi="Times New Roman"/>
                <w:lang w:eastAsia="ja-JP"/>
              </w:rPr>
              <w:t>llaster</w:t>
            </w:r>
            <w:proofErr w:type="spellEnd"/>
            <w:r w:rsidRPr="000900E1"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0900E1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 xml:space="preserve">Pyetje </w:t>
            </w:r>
            <w:proofErr w:type="spellStart"/>
            <w:r w:rsidRPr="000900E1">
              <w:rPr>
                <w:rFonts w:ascii="Times New Roman" w:eastAsia="MS Mincho" w:hAnsi="Times New Roman"/>
                <w:lang w:eastAsia="ja-JP"/>
              </w:rPr>
              <w:t>interaktiv</w:t>
            </w:r>
            <w:r>
              <w:rPr>
                <w:rFonts w:ascii="Times New Roman" w:eastAsia="MS Mincho" w:hAnsi="Times New Roman"/>
                <w:lang w:eastAsia="ja-JP"/>
              </w:rPr>
              <w:t>e</w:t>
            </w:r>
            <w:proofErr w:type="spellEnd"/>
            <w:r w:rsidRPr="000900E1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Bashkëbisedim, T</w:t>
            </w:r>
            <w:r w:rsidRPr="000900E1">
              <w:rPr>
                <w:rFonts w:ascii="Times New Roman" w:eastAsia="MS Mincho" w:hAnsi="Times New Roman"/>
                <w:lang w:eastAsia="ja-JP"/>
              </w:rPr>
              <w:t xml:space="preserve">eknika e </w:t>
            </w:r>
            <w:r w:rsidRPr="000900E1">
              <w:rPr>
                <w:rFonts w:ascii="Times New Roman" w:eastAsia="MS Mincho" w:hAnsi="Times New Roman"/>
                <w:lang w:eastAsia="ja-JP"/>
              </w:rPr>
              <w:lastRenderedPageBreak/>
              <w:t>pyetjeve</w:t>
            </w:r>
          </w:p>
          <w:p w:rsidR="00311B07" w:rsidRPr="000900E1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 xml:space="preserve">Komunikim  </w:t>
            </w:r>
            <w:proofErr w:type="spellStart"/>
            <w:r w:rsidRPr="000900E1">
              <w:rPr>
                <w:rFonts w:ascii="Times New Roman" w:eastAsia="MS Mincho" w:hAnsi="Times New Roman"/>
                <w:lang w:eastAsia="ja-JP"/>
              </w:rPr>
              <w:t>interaktiv</w:t>
            </w:r>
            <w:proofErr w:type="spellEnd"/>
            <w:r w:rsidRPr="000900E1">
              <w:rPr>
                <w:rFonts w:ascii="Times New Roman" w:eastAsia="MS Mincho" w:hAnsi="Times New Roman"/>
                <w:lang w:eastAsia="ja-JP"/>
              </w:rPr>
              <w:t>, teknika e pyetjeve.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>Stuhi  mendimesh,  bashkëbisedim, prezantim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 xml:space="preserve">Teknika e pyetjeve, komunikim </w:t>
            </w:r>
            <w:proofErr w:type="spellStart"/>
            <w:r w:rsidRPr="000900E1">
              <w:rPr>
                <w:rFonts w:ascii="Times New Roman" w:hAnsi="Times New Roman"/>
              </w:rPr>
              <w:t>interaktiv</w:t>
            </w:r>
            <w:proofErr w:type="spellEnd"/>
            <w:r w:rsidRPr="000900E1">
              <w:rPr>
                <w:rFonts w:ascii="Times New Roman" w:hAnsi="Times New Roman"/>
              </w:rPr>
              <w:t>.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 xml:space="preserve">Stuhi mendimesh, punë  në dyshe, bashkëbisedim </w:t>
            </w:r>
            <w:proofErr w:type="spellStart"/>
            <w:r w:rsidRPr="000900E1">
              <w:rPr>
                <w:rFonts w:ascii="Times New Roman" w:hAnsi="Times New Roman"/>
              </w:rPr>
              <w:t>interaktiv</w:t>
            </w:r>
            <w:proofErr w:type="spellEnd"/>
            <w:r w:rsidRPr="000900E1">
              <w:rPr>
                <w:rFonts w:ascii="Times New Roman" w:hAnsi="Times New Roman"/>
              </w:rPr>
              <w:t>.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Di, Dua të</w:t>
            </w:r>
            <w:r w:rsidRPr="000900E1">
              <w:rPr>
                <w:rFonts w:ascii="Times New Roman" w:hAnsi="Times New Roman"/>
              </w:rPr>
              <w:t xml:space="preserve"> di</w:t>
            </w:r>
            <w:r>
              <w:rPr>
                <w:rFonts w:ascii="Times New Roman" w:hAnsi="Times New Roman"/>
              </w:rPr>
              <w:t>,</w:t>
            </w:r>
            <w:r w:rsidRPr="000900E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</w:t>
            </w:r>
            <w:r w:rsidRPr="000900E1">
              <w:rPr>
                <w:rFonts w:ascii="Times New Roman" w:hAnsi="Times New Roman"/>
              </w:rPr>
              <w:t>ëso</w:t>
            </w:r>
            <w:r>
              <w:rPr>
                <w:rFonts w:ascii="Times New Roman" w:hAnsi="Times New Roman"/>
              </w:rPr>
              <w:t>va</w:t>
            </w:r>
            <w:r w:rsidRPr="000900E1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P</w:t>
            </w:r>
            <w:r w:rsidRPr="000900E1">
              <w:rPr>
                <w:rFonts w:ascii="Times New Roman" w:hAnsi="Times New Roman"/>
              </w:rPr>
              <w:t xml:space="preserve">yetje </w:t>
            </w:r>
            <w:proofErr w:type="spellStart"/>
            <w:r w:rsidRPr="000900E1">
              <w:rPr>
                <w:rFonts w:ascii="Times New Roman" w:hAnsi="Times New Roman"/>
              </w:rPr>
              <w:t>interaktive</w:t>
            </w:r>
            <w:proofErr w:type="spellEnd"/>
            <w:r w:rsidRPr="000900E1">
              <w:rPr>
                <w:rFonts w:ascii="Times New Roman" w:hAnsi="Times New Roman"/>
              </w:rPr>
              <w:t>.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Stuhi mendimesh, Bashkëbisedim, P</w:t>
            </w:r>
            <w:r w:rsidRPr="000900E1">
              <w:rPr>
                <w:rFonts w:ascii="Times New Roman" w:hAnsi="Times New Roman"/>
              </w:rPr>
              <w:t>rezantim</w:t>
            </w: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</w:rPr>
              <w:t xml:space="preserve">Metoda insert, </w:t>
            </w:r>
            <w:r>
              <w:rPr>
                <w:rFonts w:ascii="Times New Roman" w:hAnsi="Times New Roman"/>
              </w:rPr>
              <w:t>Bashkëbisedim, P</w:t>
            </w:r>
            <w:r w:rsidRPr="000900E1">
              <w:rPr>
                <w:rFonts w:ascii="Times New Roman" w:hAnsi="Times New Roman"/>
              </w:rPr>
              <w:t xml:space="preserve">yetje </w:t>
            </w:r>
            <w:proofErr w:type="spellStart"/>
            <w:r w:rsidRPr="000900E1">
              <w:rPr>
                <w:rFonts w:ascii="Times New Roman" w:hAnsi="Times New Roman"/>
              </w:rPr>
              <w:t>interaktive</w:t>
            </w:r>
            <w:proofErr w:type="spellEnd"/>
          </w:p>
        </w:tc>
        <w:tc>
          <w:tcPr>
            <w:tcW w:w="135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lastRenderedPageBreak/>
              <w:t>Testimi me listë të kontrollit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Testimi me punë praktike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Aktiviteti në klasë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Detyrat  e shtëpisë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Vlerësimi i angazhimit të nxënësit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Vlerësimi në punë grupore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Vlerësimi i bazuar në projekt</w:t>
            </w: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900E1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900E1">
              <w:rPr>
                <w:rFonts w:ascii="Times New Roman" w:eastAsia="MS Mincho" w:hAnsi="Times New Roman"/>
                <w:lang w:eastAsia="ja-JP"/>
              </w:rPr>
              <w:t>Vlerësimi  në proces</w:t>
            </w: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900E1">
              <w:rPr>
                <w:rFonts w:ascii="Times New Roman" w:hAnsi="Times New Roman"/>
                <w:iCs/>
              </w:rPr>
              <w:lastRenderedPageBreak/>
              <w:t xml:space="preserve">Njohja e medies 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900E1">
              <w:rPr>
                <w:rFonts w:ascii="Times New Roman" w:hAnsi="Times New Roman"/>
                <w:iCs/>
              </w:rPr>
              <w:t>Edukimi për zhvillim të qëndrueshëm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900E1">
              <w:rPr>
                <w:rFonts w:ascii="Times New Roman" w:hAnsi="Times New Roman"/>
              </w:rPr>
              <w:t xml:space="preserve">Mbrojtja e mjedisit dhe zhvillimi i </w:t>
            </w:r>
            <w:r w:rsidRPr="000900E1">
              <w:rPr>
                <w:rFonts w:ascii="Times New Roman" w:hAnsi="Times New Roman"/>
              </w:rPr>
              <w:lastRenderedPageBreak/>
              <w:t>qëndrimeve ekologjike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900E1">
              <w:rPr>
                <w:rFonts w:ascii="Times New Roman" w:hAnsi="Times New Roman"/>
                <w:iCs/>
              </w:rPr>
              <w:t>Zhvillimi personal dhe shkathtësitë për jetë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900E1">
              <w:rPr>
                <w:rFonts w:ascii="Times New Roman" w:hAnsi="Times New Roman"/>
                <w:iCs/>
              </w:rPr>
              <w:t>Puna vullnetare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>Arsimimi me TIK/elementet bazë dhe mësimi elektronik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>Vetëdijesimi për karrierë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>Përgatitja për jetë dhe për punë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>Vetëdijesimi për ekonomi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>Njohuri themelore financiare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>Arsimimi për ndërmarrësi</w:t>
            </w: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900E1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900E1">
              <w:rPr>
                <w:rFonts w:ascii="Times New Roman" w:eastAsia="Times New Roman" w:hAnsi="Times New Roman"/>
              </w:rPr>
              <w:t xml:space="preserve">Shkathtësitë gjuhësore dhe </w:t>
            </w:r>
            <w:r w:rsidRPr="000900E1">
              <w:rPr>
                <w:rFonts w:ascii="Times New Roman" w:eastAsia="Times New Roman" w:hAnsi="Times New Roman"/>
              </w:rPr>
              <w:lastRenderedPageBreak/>
              <w:t xml:space="preserve">të komunikimit përgjatë </w:t>
            </w:r>
            <w:proofErr w:type="spellStart"/>
            <w:r w:rsidRPr="000900E1">
              <w:rPr>
                <w:rFonts w:ascii="Times New Roman" w:eastAsia="Times New Roman" w:hAnsi="Times New Roman"/>
              </w:rPr>
              <w:t>kurrikulës</w:t>
            </w:r>
            <w:proofErr w:type="spellEnd"/>
            <w:r w:rsidRPr="000900E1">
              <w:rPr>
                <w:rFonts w:ascii="Times New Roman" w:eastAsia="Times New Roman" w:hAnsi="Times New Roman"/>
              </w:rPr>
              <w:t>.</w:t>
            </w:r>
          </w:p>
          <w:p w:rsidR="00311B07" w:rsidRPr="000900E1" w:rsidRDefault="00311B07" w:rsidP="007406AF">
            <w:pPr>
              <w:rPr>
                <w:rFonts w:ascii="Times New Roman" w:hAnsi="Times New Roman"/>
              </w:rPr>
            </w:pPr>
          </w:p>
        </w:tc>
        <w:tc>
          <w:tcPr>
            <w:tcW w:w="89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1B07" w:rsidRPr="000900E1" w:rsidTr="007406AF">
        <w:trPr>
          <w:trHeight w:val="63"/>
        </w:trPr>
        <w:tc>
          <w:tcPr>
            <w:tcW w:w="27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EF2E8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0900E1">
              <w:rPr>
                <w:rFonts w:ascii="Times New Roman" w:hAnsi="Times New Roman"/>
                <w:b/>
              </w:rPr>
              <w:lastRenderedPageBreak/>
              <w:t>ANËTARËT   E  AKTIVIT  LËNDOR:</w:t>
            </w:r>
          </w:p>
        </w:tc>
        <w:tc>
          <w:tcPr>
            <w:tcW w:w="8080" w:type="dxa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900E1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tbl>
      <w:tblPr>
        <w:tblW w:w="108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61"/>
        <w:gridCol w:w="829"/>
        <w:gridCol w:w="440"/>
        <w:gridCol w:w="331"/>
        <w:gridCol w:w="279"/>
        <w:gridCol w:w="1710"/>
        <w:gridCol w:w="900"/>
        <w:gridCol w:w="1642"/>
        <w:gridCol w:w="559"/>
        <w:gridCol w:w="496"/>
        <w:gridCol w:w="1353"/>
        <w:gridCol w:w="900"/>
      </w:tblGrid>
      <w:tr w:rsidR="00311B07" w:rsidRPr="006B35FA" w:rsidTr="007406AF">
        <w:trPr>
          <w:trHeight w:val="382"/>
        </w:trPr>
        <w:tc>
          <w:tcPr>
            <w:tcW w:w="296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FEF2E8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6B35FA">
              <w:rPr>
                <w:rFonts w:ascii="Times New Roman" w:eastAsia="MS Mincho" w:hAnsi="Times New Roman"/>
                <w:b/>
              </w:rPr>
              <w:t>PLANI  DYMUJOR:</w:t>
            </w:r>
          </w:p>
        </w:tc>
        <w:tc>
          <w:tcPr>
            <w:tcW w:w="3101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>
              <w:rPr>
                <w:rFonts w:ascii="Times New Roman" w:eastAsia="MS Mincho" w:hAnsi="Times New Roman"/>
                <w:b/>
                <w:color w:val="0000CC"/>
              </w:rPr>
              <w:t>m</w:t>
            </w:r>
            <w:r w:rsidRPr="006B35FA">
              <w:rPr>
                <w:rFonts w:ascii="Times New Roman" w:eastAsia="MS Mincho" w:hAnsi="Times New Roman"/>
                <w:b/>
                <w:color w:val="0000CC"/>
              </w:rPr>
              <w:t>ars-</w:t>
            </w:r>
            <w:r>
              <w:rPr>
                <w:rFonts w:ascii="Times New Roman" w:eastAsia="MS Mincho" w:hAnsi="Times New Roman"/>
                <w:b/>
                <w:color w:val="0000CC"/>
              </w:rPr>
              <w:t>p</w:t>
            </w:r>
            <w:r w:rsidRPr="006B35FA">
              <w:rPr>
                <w:rFonts w:ascii="Times New Roman" w:eastAsia="MS Mincho" w:hAnsi="Times New Roman"/>
                <w:b/>
                <w:color w:val="0000CC"/>
              </w:rPr>
              <w:t>rill</w:t>
            </w:r>
            <w:r>
              <w:rPr>
                <w:rFonts w:ascii="Times New Roman" w:eastAsia="MS Mincho" w:hAnsi="Times New Roman"/>
                <w:b/>
                <w:color w:val="0000CC"/>
              </w:rPr>
              <w:t xml:space="preserve"> </w:t>
            </w:r>
            <w:r w:rsidRPr="006B35FA">
              <w:rPr>
                <w:rFonts w:ascii="Times New Roman" w:eastAsia="MS Mincho" w:hAnsi="Times New Roman"/>
                <w:b/>
                <w:color w:val="0000CC"/>
              </w:rPr>
              <w:t>(Shkencat Natyrore)</w:t>
            </w:r>
          </w:p>
        </w:tc>
        <w:tc>
          <w:tcPr>
            <w:tcW w:w="27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6B35FA">
              <w:rPr>
                <w:rFonts w:ascii="Times New Roman" w:eastAsia="MS Mincho" w:hAnsi="Times New Roman"/>
                <w:b/>
                <w:color w:val="0000CC"/>
              </w:rPr>
              <w:lastRenderedPageBreak/>
              <w:t>LOGO E SHKOLLËS</w:t>
            </w:r>
          </w:p>
        </w:tc>
      </w:tr>
      <w:tr w:rsidR="00311B07" w:rsidRPr="006B35FA" w:rsidTr="007406AF">
        <w:trPr>
          <w:trHeight w:val="382"/>
        </w:trPr>
        <w:tc>
          <w:tcPr>
            <w:tcW w:w="296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6B35FA">
              <w:rPr>
                <w:rFonts w:ascii="Times New Roman" w:eastAsia="MS Mincho" w:hAnsi="Times New Roman"/>
                <w:b/>
              </w:rPr>
              <w:t>VITI SHKOLLOR: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 w:rsidRPr="006B35FA">
              <w:rPr>
                <w:rFonts w:ascii="Times New Roman" w:eastAsia="MS Mincho" w:hAnsi="Times New Roman"/>
                <w:b/>
                <w:color w:val="0000CC"/>
              </w:rPr>
              <w:t>20__/20__</w:t>
            </w:r>
          </w:p>
        </w:tc>
        <w:tc>
          <w:tcPr>
            <w:tcW w:w="274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6B35FA" w:rsidTr="007406AF">
        <w:trPr>
          <w:trHeight w:val="334"/>
        </w:trPr>
        <w:tc>
          <w:tcPr>
            <w:tcW w:w="296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B35FA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6B35FA">
              <w:rPr>
                <w:rFonts w:ascii="Times New Roman" w:eastAsia="MS Mincho" w:hAnsi="Times New Roman"/>
                <w:b/>
              </w:rPr>
              <w:t>FUSHA E KURRIKULËS: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6B35FA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6B35FA">
              <w:rPr>
                <w:rFonts w:ascii="Times New Roman" w:eastAsia="MS Mincho" w:hAnsi="Times New Roman"/>
                <w:b/>
                <w:bCs/>
              </w:rPr>
              <w:t xml:space="preserve">Jeta dhe Puna </w:t>
            </w:r>
          </w:p>
        </w:tc>
        <w:tc>
          <w:tcPr>
            <w:tcW w:w="274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6B35FA" w:rsidTr="007406AF">
        <w:trPr>
          <w:trHeight w:val="313"/>
        </w:trPr>
        <w:tc>
          <w:tcPr>
            <w:tcW w:w="296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B35FA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6B35FA">
              <w:rPr>
                <w:rFonts w:ascii="Times New Roman" w:eastAsia="MS Mincho" w:hAnsi="Times New Roman"/>
                <w:b/>
              </w:rPr>
              <w:t>LËNDA 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6B35FA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6B35FA">
              <w:rPr>
                <w:rFonts w:ascii="Times New Roman" w:eastAsia="MS Mincho" w:hAnsi="Times New Roman"/>
                <w:b/>
                <w:bCs/>
              </w:rPr>
              <w:t>TIK</w:t>
            </w:r>
          </w:p>
        </w:tc>
        <w:tc>
          <w:tcPr>
            <w:tcW w:w="274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6B35FA" w:rsidTr="007406AF">
        <w:trPr>
          <w:trHeight w:val="355"/>
        </w:trPr>
        <w:tc>
          <w:tcPr>
            <w:tcW w:w="296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B35FA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FEF2E8"/>
            <w:vAlign w:val="center"/>
          </w:tcPr>
          <w:p w:rsidR="00311B07" w:rsidRPr="006B35FA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6B35FA">
              <w:rPr>
                <w:rFonts w:ascii="Times New Roman" w:eastAsia="MS Mincho" w:hAnsi="Times New Roman"/>
                <w:b/>
              </w:rPr>
              <w:t>KLASA :</w:t>
            </w:r>
          </w:p>
        </w:tc>
        <w:tc>
          <w:tcPr>
            <w:tcW w:w="310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6B35FA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6B35FA">
              <w:rPr>
                <w:rFonts w:ascii="Times New Roman" w:eastAsia="MS Mincho" w:hAnsi="Times New Roman"/>
                <w:b/>
                <w:bCs/>
              </w:rPr>
              <w:t>XII</w:t>
            </w:r>
          </w:p>
        </w:tc>
        <w:tc>
          <w:tcPr>
            <w:tcW w:w="274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6B35FA" w:rsidTr="007406AF">
        <w:trPr>
          <w:trHeight w:val="502"/>
        </w:trPr>
        <w:tc>
          <w:tcPr>
            <w:tcW w:w="21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TEMA</w:t>
            </w:r>
            <w:r w:rsidRPr="006B35FA">
              <w:rPr>
                <w:rFonts w:ascii="Times New Roman" w:hAnsi="Times New Roman"/>
                <w:b/>
                <w:bCs/>
              </w:rPr>
              <w:t xml:space="preserve">  mësimore:</w:t>
            </w:r>
          </w:p>
        </w:tc>
        <w:tc>
          <w:tcPr>
            <w:tcW w:w="8610" w:type="dxa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7. Programimi në Java</w:t>
            </w:r>
          </w:p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6B35FA" w:rsidTr="007406AF">
        <w:trPr>
          <w:trHeight w:val="337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  <w:color w:val="000099"/>
              </w:rPr>
              <w:t>RNK-</w:t>
            </w:r>
            <w:r w:rsidRPr="006B35FA">
              <w:rPr>
                <w:rFonts w:ascii="Times New Roman" w:hAnsi="Times New Roman"/>
                <w:b/>
                <w:bCs/>
              </w:rPr>
              <w:t xml:space="preserve"> Rezultatet e  të nxënit për kompetencat kryesore të shkallës që synohen të arrihen përmes shtjellimit të  temës/ve:</w:t>
            </w:r>
          </w:p>
        </w:tc>
      </w:tr>
      <w:tr w:rsidR="00311B07" w:rsidRPr="006B35FA" w:rsidTr="007406AF">
        <w:trPr>
          <w:trHeight w:val="203"/>
        </w:trPr>
        <w:tc>
          <w:tcPr>
            <w:tcW w:w="1080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autoSpaceDE w:val="0"/>
              <w:autoSpaceDN w:val="0"/>
              <w:adjustRightInd w:val="0"/>
              <w:spacing w:after="0" w:line="280" w:lineRule="exact"/>
              <w:rPr>
                <w:rFonts w:ascii="Times New Roman" w:eastAsia="ArialMT" w:hAnsi="Times New Roman"/>
              </w:rPr>
            </w:pPr>
            <w:r w:rsidRPr="006B35FA">
              <w:rPr>
                <w:rFonts w:ascii="Times New Roman" w:hAnsi="Times New Roman"/>
              </w:rPr>
              <w:t>Tema1.  I.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1,2,6   II.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2,5  III.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1,5  IV.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4,5,6   Tema 2. I.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3,5,9   II. 5,7   III.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3,9  IV.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4,5</w:t>
            </w:r>
          </w:p>
        </w:tc>
      </w:tr>
      <w:tr w:rsidR="00311B07" w:rsidRPr="006B35FA" w:rsidTr="007406AF">
        <w:trPr>
          <w:trHeight w:val="327"/>
        </w:trPr>
        <w:tc>
          <w:tcPr>
            <w:tcW w:w="10800" w:type="dxa"/>
            <w:gridSpan w:val="1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  <w:color w:val="000099"/>
              </w:rPr>
              <w:t>RNF-</w:t>
            </w:r>
            <w:r w:rsidRPr="006B35FA">
              <w:rPr>
                <w:rFonts w:ascii="Times New Roman" w:hAnsi="Times New Roman"/>
                <w:b/>
                <w:bCs/>
              </w:rPr>
              <w:t xml:space="preserve"> Rezultatet e të nxënit të fushës </w:t>
            </w:r>
            <w:proofErr w:type="spellStart"/>
            <w:r w:rsidRPr="006B35FA">
              <w:rPr>
                <w:rFonts w:ascii="Times New Roman" w:hAnsi="Times New Roman"/>
                <w:b/>
                <w:bCs/>
              </w:rPr>
              <w:t>kurrikulare</w:t>
            </w:r>
            <w:proofErr w:type="spellEnd"/>
            <w:r w:rsidRPr="006B35FA">
              <w:rPr>
                <w:rFonts w:ascii="Times New Roman" w:hAnsi="Times New Roman"/>
                <w:b/>
                <w:bCs/>
              </w:rPr>
              <w:t xml:space="preserve"> të shkallës që synohen të arrihen përmes  shtjellimit të temës/ve:</w:t>
            </w:r>
          </w:p>
        </w:tc>
      </w:tr>
      <w:tr w:rsidR="00311B07" w:rsidRPr="006B35FA" w:rsidTr="007406AF">
        <w:trPr>
          <w:trHeight w:val="457"/>
        </w:trPr>
        <w:tc>
          <w:tcPr>
            <w:tcW w:w="1080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B35FA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6B35FA">
              <w:rPr>
                <w:rFonts w:ascii="Times New Roman" w:hAnsi="Times New Roman"/>
                <w:i/>
                <w:kern w:val="24"/>
              </w:rPr>
              <w:t>1.1.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6B35FA">
              <w:rPr>
                <w:rFonts w:ascii="Times New Roman" w:hAnsi="Times New Roman"/>
                <w:i/>
                <w:kern w:val="24"/>
              </w:rPr>
              <w:t>Hulumton, organizon në mënyrë efektive dhe prezanton informacione për aktivitete praktike individuale dhe në grup.</w:t>
            </w:r>
          </w:p>
          <w:p w:rsidR="00311B07" w:rsidRPr="006B35FA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6B35FA">
              <w:rPr>
                <w:rFonts w:ascii="Times New Roman" w:hAnsi="Times New Roman"/>
                <w:i/>
                <w:kern w:val="24"/>
              </w:rPr>
              <w:t>1.2.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6B35FA">
              <w:rPr>
                <w:rFonts w:ascii="Times New Roman" w:hAnsi="Times New Roman"/>
                <w:i/>
                <w:kern w:val="24"/>
              </w:rPr>
              <w:t>Krijon aktivitete të ndërlidhura me punën individuale dhe në grup gjatë realizimit të produkteve dhe projekteve të caktuara.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  <w:i/>
              </w:rPr>
            </w:pPr>
            <w:r w:rsidRPr="006B35FA">
              <w:rPr>
                <w:rFonts w:ascii="Times New Roman" w:hAnsi="Times New Roman"/>
                <w:i/>
              </w:rPr>
              <w:t xml:space="preserve">2.1. Vlerëson aftësitë personale dhe profesionale si dhe arritjet e identifikuara në bazë të fushave të   ndryshme të interesit sipas objektivave të caktuara për </w:t>
            </w:r>
            <w:proofErr w:type="spellStart"/>
            <w:r w:rsidRPr="006B35FA">
              <w:rPr>
                <w:rFonts w:ascii="Times New Roman" w:hAnsi="Times New Roman"/>
                <w:i/>
              </w:rPr>
              <w:t>vetëpërmirësim</w:t>
            </w:r>
            <w:proofErr w:type="spellEnd"/>
            <w:r w:rsidRPr="006B35FA">
              <w:rPr>
                <w:rFonts w:ascii="Times New Roman" w:hAnsi="Times New Roman"/>
                <w:i/>
              </w:rPr>
              <w:t>, duke marrë në konsideratë ndikimet në zgjedhjen e karrierës në të ardhmen.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  <w:i/>
              </w:rPr>
            </w:pPr>
            <w:r w:rsidRPr="006B35FA">
              <w:rPr>
                <w:rFonts w:ascii="Times New Roman" w:hAnsi="Times New Roman"/>
                <w:i/>
              </w:rPr>
              <w:t xml:space="preserve">3.1. Prezanton plane </w:t>
            </w:r>
            <w:r>
              <w:rPr>
                <w:rFonts w:ascii="Times New Roman" w:hAnsi="Times New Roman"/>
                <w:i/>
              </w:rPr>
              <w:t>afatshkurtra</w:t>
            </w:r>
            <w:r w:rsidRPr="006B35FA">
              <w:rPr>
                <w:rFonts w:ascii="Times New Roman" w:hAnsi="Times New Roman"/>
                <w:i/>
              </w:rPr>
              <w:t xml:space="preserve"> dhe afatgjata, përmes vendimmarrjes për karrierë të mëtutjeshme.</w:t>
            </w:r>
          </w:p>
          <w:p w:rsidR="00311B07" w:rsidRPr="006B35FA" w:rsidRDefault="00311B07" w:rsidP="007406AF">
            <w:pPr>
              <w:jc w:val="both"/>
              <w:rPr>
                <w:rFonts w:ascii="Times New Roman" w:hAnsi="Times New Roman"/>
                <w:i/>
              </w:rPr>
            </w:pPr>
            <w:r w:rsidRPr="006B35FA">
              <w:rPr>
                <w:rFonts w:ascii="Times New Roman" w:hAnsi="Times New Roman"/>
                <w:i/>
              </w:rPr>
              <w:t>3.2. Harton planin e zhvillimit personal për realizimin e qëllimeve të veta profesionale.</w:t>
            </w:r>
          </w:p>
          <w:p w:rsidR="00311B07" w:rsidRPr="006B35FA" w:rsidRDefault="00311B07" w:rsidP="007406AF">
            <w:pPr>
              <w:jc w:val="both"/>
              <w:rPr>
                <w:rFonts w:ascii="Times New Roman" w:hAnsi="Times New Roman"/>
                <w:i/>
              </w:rPr>
            </w:pPr>
            <w:r w:rsidRPr="006B35FA">
              <w:rPr>
                <w:rFonts w:ascii="Times New Roman" w:hAnsi="Times New Roman"/>
                <w:i/>
              </w:rPr>
              <w:t>7.1. Përdor aplikacione softuerike për përpunimin e të dhënave për aktivitete të ndryshme profesionale.</w:t>
            </w:r>
          </w:p>
          <w:p w:rsidR="00311B07" w:rsidRPr="007C3B4C" w:rsidRDefault="00311B07" w:rsidP="007406AF">
            <w:pPr>
              <w:rPr>
                <w:rFonts w:ascii="Times New Roman" w:hAnsi="Times New Roman"/>
                <w:i/>
              </w:rPr>
            </w:pPr>
            <w:r w:rsidRPr="006B35FA">
              <w:rPr>
                <w:rFonts w:ascii="Times New Roman" w:hAnsi="Times New Roman"/>
                <w:i/>
              </w:rPr>
              <w:t>8.1. Aplikon burime të ndryshme të informimit për zhvillim personal dhe profesional.</w:t>
            </w:r>
          </w:p>
        </w:tc>
      </w:tr>
      <w:tr w:rsidR="00311B07" w:rsidRPr="006B35FA" w:rsidTr="007406AF">
        <w:trPr>
          <w:trHeight w:val="830"/>
        </w:trPr>
        <w:tc>
          <w:tcPr>
            <w:tcW w:w="13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Tema</w:t>
            </w:r>
            <w:r w:rsidRPr="006B35FA">
              <w:rPr>
                <w:rFonts w:ascii="Times New Roman" w:hAnsi="Times New Roman"/>
                <w:b/>
                <w:bCs/>
              </w:rPr>
              <w:t xml:space="preserve"> mësimore</w:t>
            </w:r>
          </w:p>
        </w:tc>
        <w:tc>
          <w:tcPr>
            <w:tcW w:w="187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t>Rezultatet e të nxënit për tema mësimore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  <w:shd w:val="clear" w:color="auto" w:fill="E0E0E0"/>
              </w:rPr>
              <w:t>RNL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t xml:space="preserve">Njësitë 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t>mësimore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  <w:textDirection w:val="btLr"/>
          </w:tcPr>
          <w:p w:rsidR="00311B07" w:rsidRPr="006B35FA" w:rsidRDefault="00311B07" w:rsidP="007406A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t>Koha e mësimore (orë mësimore)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t>Metodologjia  e mësimdhënies</w:t>
            </w:r>
          </w:p>
        </w:tc>
        <w:tc>
          <w:tcPr>
            <w:tcW w:w="105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t>Metodologjia  e vlerësimit</w:t>
            </w:r>
          </w:p>
        </w:tc>
        <w:tc>
          <w:tcPr>
            <w:tcW w:w="13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524EB8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24EB8">
              <w:rPr>
                <w:rFonts w:ascii="Times New Roman" w:hAnsi="Times New Roman"/>
                <w:b/>
                <w:bCs/>
              </w:rPr>
              <w:t xml:space="preserve">Ndërlidhja me lëndë tjera mësimore, me  çështjet </w:t>
            </w:r>
            <w:proofErr w:type="spellStart"/>
            <w:r w:rsidRPr="00524EB8">
              <w:rPr>
                <w:rFonts w:ascii="Times New Roman" w:hAnsi="Times New Roman"/>
                <w:b/>
                <w:bCs/>
              </w:rPr>
              <w:t>ndërkurrik</w:t>
            </w:r>
            <w:r w:rsidRPr="00524EB8">
              <w:rPr>
                <w:rFonts w:ascii="Times New Roman" w:hAnsi="Times New Roman"/>
                <w:b/>
                <w:bCs/>
              </w:rPr>
              <w:lastRenderedPageBreak/>
              <w:t>ulare</w:t>
            </w:r>
            <w:proofErr w:type="spellEnd"/>
            <w:r w:rsidRPr="00524EB8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6B35FA">
              <w:rPr>
                <w:rFonts w:ascii="Times New Roman" w:hAnsi="Times New Roman"/>
                <w:b/>
                <w:bCs/>
              </w:rPr>
              <w:lastRenderedPageBreak/>
              <w:t>Burimet</w:t>
            </w:r>
          </w:p>
        </w:tc>
      </w:tr>
      <w:tr w:rsidR="00311B07" w:rsidRPr="006B35FA" w:rsidTr="007406AF">
        <w:trPr>
          <w:trHeight w:val="63"/>
        </w:trPr>
        <w:tc>
          <w:tcPr>
            <w:tcW w:w="13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Programimi në Java</w:t>
            </w: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Programimi në Java</w:t>
            </w: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  <w:b/>
              </w:rPr>
              <w:t>Hulumtimi për zhvillim të karrierës</w:t>
            </w:r>
          </w:p>
        </w:tc>
        <w:tc>
          <w:tcPr>
            <w:tcW w:w="187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Pr="007C3B4C">
              <w:rPr>
                <w:rFonts w:ascii="Times New Roman" w:hAnsi="Times New Roman"/>
              </w:rPr>
              <w:t>instalon aplikacionin në sistemet operative që është adekuat dhe aktual për moshën e tij.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 xml:space="preserve">shpjegon pamjen fillestare të aplikacionit dhe </w:t>
            </w:r>
            <w:proofErr w:type="spellStart"/>
            <w:r>
              <w:rPr>
                <w:rFonts w:ascii="Times New Roman" w:hAnsi="Times New Roman"/>
              </w:rPr>
              <w:t>navigon</w:t>
            </w:r>
            <w:proofErr w:type="spellEnd"/>
            <w:r w:rsidRPr="007C3B4C">
              <w:rPr>
                <w:rFonts w:ascii="Times New Roman" w:hAnsi="Times New Roman"/>
              </w:rPr>
              <w:t xml:space="preserve"> në aplikacion.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 xml:space="preserve">demonstron hapjen e projektit të ri dhe krijon objekte. </w:t>
            </w:r>
            <w:r>
              <w:rPr>
                <w:rFonts w:ascii="Times New Roman" w:hAnsi="Times New Roman"/>
              </w:rPr>
              <w:t>P</w:t>
            </w:r>
            <w:r w:rsidRPr="007C3B4C">
              <w:rPr>
                <w:rFonts w:ascii="Times New Roman" w:hAnsi="Times New Roman"/>
              </w:rPr>
              <w:t>ërpilon klasë dhe objekte</w:t>
            </w:r>
            <w:r>
              <w:rPr>
                <w:rFonts w:ascii="Times New Roman" w:hAnsi="Times New Roman"/>
              </w:rPr>
              <w:t>,</w:t>
            </w:r>
            <w:r w:rsidRPr="007C3B4C">
              <w:rPr>
                <w:rFonts w:ascii="Times New Roman" w:hAnsi="Times New Roman"/>
              </w:rPr>
              <w:t xml:space="preserve"> si dhe kontrollon gabimet gjatë përpilimit.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inspekton objektet dhe kontrollon gjendjen e brendshme të tyre.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krijon aplikacione të pavarura dhe përdor operacione të tjera.</w:t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Pr="007C3B4C">
              <w:rPr>
                <w:rFonts w:ascii="Times New Roman" w:hAnsi="Times New Roman"/>
              </w:rPr>
              <w:t xml:space="preserve">krijon aplikacione duke pasur parasysh fazat e zhvillimit të tij: planifikimi, zhvillimi, implementimi dhe </w:t>
            </w:r>
            <w:r>
              <w:rPr>
                <w:rFonts w:ascii="Times New Roman" w:hAnsi="Times New Roman"/>
              </w:rPr>
              <w:t>vlerësimi i aplikacionit</w:t>
            </w:r>
            <w:r w:rsidRPr="007C3B4C">
              <w:rPr>
                <w:rFonts w:ascii="Times New Roman" w:hAnsi="Times New Roman"/>
              </w:rPr>
              <w:t>.</w:t>
            </w:r>
          </w:p>
          <w:p w:rsidR="00311B07" w:rsidRPr="006B35FA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/>
              <w:ind w:left="7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hulumton burime të ndryshme të informimit për zhvillim personal dhe profesional (mediet</w:t>
            </w:r>
            <w:r>
              <w:rPr>
                <w:rFonts w:ascii="Times New Roman" w:hAnsi="Times New Roman"/>
              </w:rPr>
              <w:t>, zyra</w:t>
            </w:r>
            <w:r w:rsidRPr="007C3B4C">
              <w:rPr>
                <w:rFonts w:ascii="Times New Roman" w:hAnsi="Times New Roman"/>
              </w:rPr>
              <w:t>t e punësimit, QAP-Qendra për Aftësim Profesional dhe QK-Qendra e Karrierës).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promovon shkathtësitë personale përmes përgatitjes dhe prezantimit të një projekti.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aplikon forma të</w:t>
            </w:r>
            <w:r>
              <w:rPr>
                <w:rFonts w:ascii="Times New Roman" w:hAnsi="Times New Roman"/>
              </w:rPr>
              <w:t xml:space="preserve"> hulumtimit</w:t>
            </w:r>
            <w:r w:rsidRPr="007C3B4C">
              <w:rPr>
                <w:rFonts w:ascii="Times New Roman" w:hAnsi="Times New Roman"/>
              </w:rPr>
              <w:t xml:space="preserve"> përmes platformave të </w:t>
            </w:r>
            <w:r w:rsidRPr="007C3B4C">
              <w:rPr>
                <w:rFonts w:ascii="Times New Roman" w:hAnsi="Times New Roman"/>
              </w:rPr>
              <w:lastRenderedPageBreak/>
              <w:t>ndryshme për të vlerësuar aftësitë personale e profesionale.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>harton plane afatshkurt</w:t>
            </w:r>
            <w:r>
              <w:rPr>
                <w:rFonts w:ascii="Times New Roman" w:hAnsi="Times New Roman"/>
              </w:rPr>
              <w:t>r</w:t>
            </w:r>
            <w:r w:rsidRPr="007C3B4C">
              <w:rPr>
                <w:rFonts w:ascii="Times New Roman" w:hAnsi="Times New Roman"/>
              </w:rPr>
              <w:t>a dhe afatmesme për karrierën e tij.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 xml:space="preserve">praktikon plotësimin </w:t>
            </w:r>
            <w:proofErr w:type="spellStart"/>
            <w:r w:rsidRPr="007C3B4C">
              <w:rPr>
                <w:rFonts w:ascii="Times New Roman" w:hAnsi="Times New Roman"/>
              </w:rPr>
              <w:t>online</w:t>
            </w:r>
            <w:proofErr w:type="spellEnd"/>
            <w:r w:rsidRPr="007C3B4C">
              <w:rPr>
                <w:rFonts w:ascii="Times New Roman" w:hAnsi="Times New Roman"/>
              </w:rPr>
              <w:t xml:space="preserve"> të aplikacioneve të ndryshme (për fakultet, bursa, projekte).</w:t>
            </w:r>
          </w:p>
          <w:p w:rsidR="00311B07" w:rsidRPr="007C3B4C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7C3B4C">
              <w:rPr>
                <w:rFonts w:ascii="Times New Roman" w:hAnsi="Times New Roman"/>
              </w:rPr>
              <w:t xml:space="preserve">praktikon mënyrat e dërgimit </w:t>
            </w:r>
            <w:proofErr w:type="spellStart"/>
            <w:r w:rsidRPr="007C3B4C">
              <w:rPr>
                <w:rFonts w:ascii="Times New Roman" w:hAnsi="Times New Roman"/>
              </w:rPr>
              <w:t>online</w:t>
            </w:r>
            <w:proofErr w:type="spellEnd"/>
            <w:r w:rsidRPr="007C3B4C">
              <w:rPr>
                <w:rFonts w:ascii="Times New Roman" w:hAnsi="Times New Roman"/>
              </w:rPr>
              <w:t xml:space="preserve"> të dokumenteve (CV, Letër motivuese).</w:t>
            </w:r>
          </w:p>
        </w:tc>
        <w:tc>
          <w:tcPr>
            <w:tcW w:w="17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lastRenderedPageBreak/>
              <w:t>(48</w:t>
            </w:r>
            <w:r>
              <w:rPr>
                <w:rFonts w:ascii="Times New Roman" w:hAnsi="Times New Roman"/>
              </w:rPr>
              <w:t xml:space="preserve">) </w:t>
            </w:r>
            <w:r w:rsidRPr="006B35FA">
              <w:rPr>
                <w:rFonts w:ascii="Times New Roman" w:hAnsi="Times New Roman"/>
              </w:rPr>
              <w:t>7.16 Vargjet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(49)</w:t>
            </w:r>
            <w:r>
              <w:rPr>
                <w:rFonts w:ascii="Times New Roman" w:hAnsi="Times New Roman"/>
              </w:rPr>
              <w:t xml:space="preserve"> 7.16.1. Vargjet dy</w:t>
            </w:r>
            <w:r w:rsidRPr="006B35FA">
              <w:rPr>
                <w:rFonts w:ascii="Times New Roman" w:hAnsi="Times New Roman"/>
              </w:rPr>
              <w:t>dimensionale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(50)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 xml:space="preserve">7.17 </w:t>
            </w:r>
            <w:r>
              <w:rPr>
                <w:rFonts w:ascii="Times New Roman" w:hAnsi="Times New Roman"/>
              </w:rPr>
              <w:t>Klasat,</w:t>
            </w:r>
            <w:r w:rsidRPr="006B35FA">
              <w:rPr>
                <w:rFonts w:ascii="Times New Roman" w:hAnsi="Times New Roman"/>
              </w:rPr>
              <w:t xml:space="preserve"> objekte</w:t>
            </w:r>
            <w:r>
              <w:rPr>
                <w:rFonts w:ascii="Times New Roman" w:hAnsi="Times New Roman"/>
              </w:rPr>
              <w:t>t dhe fushëveprimi i ndryshoreve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(51) </w:t>
            </w:r>
            <w:r w:rsidRPr="006B35FA">
              <w:rPr>
                <w:rFonts w:ascii="Times New Roman" w:hAnsi="Times New Roman"/>
              </w:rPr>
              <w:t>7.17.1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Ushtrime</w:t>
            </w:r>
            <w:r>
              <w:rPr>
                <w:rFonts w:ascii="Times New Roman" w:hAnsi="Times New Roman"/>
              </w:rPr>
              <w:t>.</w:t>
            </w:r>
            <w:r w:rsidRPr="006B35FA">
              <w:rPr>
                <w:rFonts w:ascii="Times New Roman" w:hAnsi="Times New Roman"/>
              </w:rPr>
              <w:t xml:space="preserve"> Klasat dhe objektet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(52</w:t>
            </w:r>
            <w:r>
              <w:rPr>
                <w:rFonts w:ascii="Times New Roman" w:hAnsi="Times New Roman"/>
              </w:rPr>
              <w:t>)</w:t>
            </w:r>
            <w:r w:rsidRPr="006B35FA">
              <w:rPr>
                <w:rFonts w:ascii="Times New Roman" w:hAnsi="Times New Roman"/>
              </w:rPr>
              <w:t xml:space="preserve"> 7.18 Fazat e zhvillimit të aplikacionit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(53)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7.19 Ndërtimi i aplikacionit nëpër të gjitha fazat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(54)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 xml:space="preserve">Test VP2 </w:t>
            </w:r>
            <w:r>
              <w:rPr>
                <w:rFonts w:ascii="Times New Roman" w:hAnsi="Times New Roman"/>
              </w:rPr>
              <w:t>Pë</w:t>
            </w:r>
            <w:r w:rsidRPr="006B35FA">
              <w:rPr>
                <w:rFonts w:ascii="Times New Roman" w:hAnsi="Times New Roman"/>
              </w:rPr>
              <w:t>r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 xml:space="preserve">II 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(55)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P</w:t>
            </w:r>
            <w:r>
              <w:rPr>
                <w:rFonts w:ascii="Times New Roman" w:hAnsi="Times New Roman"/>
              </w:rPr>
              <w:t>ë</w:t>
            </w:r>
            <w:r w:rsidRPr="006B35FA">
              <w:rPr>
                <w:rFonts w:ascii="Times New Roman" w:hAnsi="Times New Roman"/>
              </w:rPr>
              <w:t>rfundimi i semestrit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lastRenderedPageBreak/>
              <w:t>(56</w:t>
            </w:r>
            <w:r>
              <w:rPr>
                <w:rFonts w:ascii="Times New Roman" w:hAnsi="Times New Roman"/>
              </w:rPr>
              <w:t xml:space="preserve">) </w:t>
            </w:r>
            <w:r w:rsidRPr="006B35FA">
              <w:rPr>
                <w:rFonts w:ascii="Times New Roman" w:hAnsi="Times New Roman"/>
              </w:rPr>
              <w:t>7.20 Rast studimi: konvertimi i temperatu</w:t>
            </w:r>
            <w:r>
              <w:rPr>
                <w:rFonts w:ascii="Times New Roman" w:hAnsi="Times New Roman"/>
              </w:rPr>
              <w:t xml:space="preserve">rës nga gradë Celsius në </w:t>
            </w:r>
            <w:proofErr w:type="spellStart"/>
            <w:r>
              <w:rPr>
                <w:rFonts w:ascii="Times New Roman" w:hAnsi="Times New Roman"/>
              </w:rPr>
              <w:t>Fahrenhaj</w:t>
            </w:r>
            <w:r w:rsidRPr="006B35FA">
              <w:rPr>
                <w:rFonts w:ascii="Times New Roman" w:hAnsi="Times New Roman"/>
              </w:rPr>
              <w:t>t</w:t>
            </w:r>
            <w:proofErr w:type="spellEnd"/>
          </w:p>
          <w:p w:rsidR="00311B07" w:rsidRDefault="00311B07" w:rsidP="007406AF">
            <w:pPr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(57)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 xml:space="preserve">7.21 Rast studimi: </w:t>
            </w:r>
            <w:r>
              <w:rPr>
                <w:rFonts w:ascii="Times New Roman" w:hAnsi="Times New Roman"/>
              </w:rPr>
              <w:t>M</w:t>
            </w:r>
            <w:r w:rsidRPr="006B35FA">
              <w:rPr>
                <w:rFonts w:ascii="Times New Roman" w:hAnsi="Times New Roman"/>
              </w:rPr>
              <w:t xml:space="preserve">atrica e </w:t>
            </w:r>
            <w:proofErr w:type="spellStart"/>
            <w:r w:rsidRPr="006B35FA">
              <w:rPr>
                <w:rFonts w:ascii="Times New Roman" w:hAnsi="Times New Roman"/>
              </w:rPr>
              <w:t>Hadamard</w:t>
            </w:r>
            <w:proofErr w:type="spellEnd"/>
            <w:r w:rsidRPr="006B35FA">
              <w:rPr>
                <w:rFonts w:ascii="Times New Roman" w:hAnsi="Times New Roman"/>
              </w:rPr>
              <w:t>-it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(58</w:t>
            </w:r>
            <w:r>
              <w:rPr>
                <w:rFonts w:ascii="Times New Roman" w:hAnsi="Times New Roman"/>
              </w:rPr>
              <w:t xml:space="preserve">) </w:t>
            </w:r>
            <w:r w:rsidRPr="006B35FA">
              <w:rPr>
                <w:rFonts w:ascii="Times New Roman" w:hAnsi="Times New Roman"/>
              </w:rPr>
              <w:t xml:space="preserve"> 8.1 Kërkimi në internet për burime të zhvillimit personal dhe profesional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 xml:space="preserve">(59) 8.2 Format e promovimit të shkathtësive </w:t>
            </w:r>
            <w:r w:rsidRPr="006B35FA">
              <w:rPr>
                <w:rFonts w:ascii="Times New Roman" w:hAnsi="Times New Roman"/>
              </w:rPr>
              <w:lastRenderedPageBreak/>
              <w:t>personale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(60)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8.3 Përdorimi i platformave në internet për vlerësimin e aftësive personale dhe profesionale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>(61)</w:t>
            </w:r>
            <w:r>
              <w:rPr>
                <w:rFonts w:ascii="Times New Roman" w:hAnsi="Times New Roman"/>
              </w:rPr>
              <w:t xml:space="preserve"> </w:t>
            </w:r>
            <w:r w:rsidRPr="006B35FA">
              <w:rPr>
                <w:rFonts w:ascii="Times New Roman" w:hAnsi="Times New Roman"/>
              </w:rPr>
              <w:t>Ushtrime</w:t>
            </w:r>
            <w:r>
              <w:rPr>
                <w:rFonts w:ascii="Times New Roman" w:hAnsi="Times New Roman"/>
              </w:rPr>
              <w:t>.</w:t>
            </w:r>
            <w:r w:rsidRPr="006B35FA">
              <w:rPr>
                <w:rFonts w:ascii="Times New Roman" w:hAnsi="Times New Roman"/>
              </w:rPr>
              <w:t xml:space="preserve"> Hulumtimi për zhvillim në karrierë</w:t>
            </w:r>
          </w:p>
          <w:p w:rsidR="00311B07" w:rsidRPr="006B35FA" w:rsidRDefault="00311B07" w:rsidP="007406AF">
            <w:pPr>
              <w:spacing w:after="0" w:line="240" w:lineRule="auto"/>
              <w:ind w:left="360"/>
              <w:rPr>
                <w:rFonts w:ascii="Times New Roman" w:hAnsi="Times New Roman"/>
                <w:b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lastRenderedPageBreak/>
              <w:t>1</w:t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t>1</w:t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lastRenderedPageBreak/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lastRenderedPageBreak/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  <w:t>1</w:t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</w:r>
            <w:r w:rsidRPr="007C3B4C">
              <w:rPr>
                <w:rFonts w:ascii="Times New Roman" w:hAnsi="Times New Roman"/>
              </w:rPr>
              <w:br/>
              <w:t>1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hAnsi="Times New Roman"/>
                <w:b/>
              </w:rPr>
              <w:lastRenderedPageBreak/>
              <w:br/>
            </w:r>
            <w:r w:rsidRPr="006B35FA">
              <w:rPr>
                <w:rFonts w:ascii="Times New Roman" w:eastAsia="MS Mincho" w:hAnsi="Times New Roman"/>
                <w:lang w:eastAsia="ja-JP"/>
              </w:rPr>
              <w:t>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6B35FA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D</w:t>
            </w:r>
            <w:r w:rsidRPr="006B35FA">
              <w:rPr>
                <w:rFonts w:ascii="Times New Roman" w:eastAsia="MS Mincho" w:hAnsi="Times New Roman"/>
                <w:lang w:eastAsia="ja-JP"/>
              </w:rPr>
              <w:t>ua të 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6B35FA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M</w:t>
            </w:r>
            <w:r w:rsidRPr="006B35FA">
              <w:rPr>
                <w:rFonts w:ascii="Times New Roman" w:eastAsia="MS Mincho" w:hAnsi="Times New Roman"/>
                <w:lang w:eastAsia="ja-JP"/>
              </w:rPr>
              <w:t>ëso</w:t>
            </w:r>
            <w:r>
              <w:rPr>
                <w:rFonts w:ascii="Times New Roman" w:eastAsia="MS Mincho" w:hAnsi="Times New Roman"/>
                <w:lang w:eastAsia="ja-JP"/>
              </w:rPr>
              <w:t>va,</w:t>
            </w:r>
            <w:r w:rsidRPr="006B35FA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S</w:t>
            </w:r>
            <w:r w:rsidRPr="006B35FA">
              <w:rPr>
                <w:rFonts w:ascii="Times New Roman" w:eastAsia="MS Mincho" w:hAnsi="Times New Roman"/>
                <w:lang w:eastAsia="ja-JP"/>
              </w:rPr>
              <w:t xml:space="preserve">tuhi mendimesh, </w:t>
            </w:r>
            <w:proofErr w:type="spellStart"/>
            <w:r>
              <w:rPr>
                <w:rFonts w:ascii="Times New Roman" w:eastAsia="MS Mincho" w:hAnsi="Times New Roman"/>
                <w:lang w:eastAsia="ja-JP"/>
              </w:rPr>
              <w:t>K</w:t>
            </w:r>
            <w:r w:rsidRPr="006B35FA">
              <w:rPr>
                <w:rFonts w:ascii="Times New Roman" w:eastAsia="MS Mincho" w:hAnsi="Times New Roman"/>
                <w:lang w:eastAsia="ja-JP"/>
              </w:rPr>
              <w:t>llaster</w:t>
            </w:r>
            <w:proofErr w:type="spellEnd"/>
            <w:r w:rsidRPr="006B35FA"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 xml:space="preserve">Pyetje </w:t>
            </w:r>
            <w:proofErr w:type="spellStart"/>
            <w:r w:rsidRPr="006B35FA">
              <w:rPr>
                <w:rFonts w:ascii="Times New Roman" w:eastAsia="MS Mincho" w:hAnsi="Times New Roman"/>
                <w:lang w:eastAsia="ja-JP"/>
              </w:rPr>
              <w:t>interaktiv</w:t>
            </w:r>
            <w:r>
              <w:rPr>
                <w:rFonts w:ascii="Times New Roman" w:eastAsia="MS Mincho" w:hAnsi="Times New Roman"/>
                <w:lang w:eastAsia="ja-JP"/>
              </w:rPr>
              <w:t>e</w:t>
            </w:r>
            <w:proofErr w:type="spellEnd"/>
            <w:r w:rsidRPr="006B35FA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B</w:t>
            </w:r>
            <w:r w:rsidRPr="006B35FA">
              <w:rPr>
                <w:rFonts w:ascii="Times New Roman" w:eastAsia="MS Mincho" w:hAnsi="Times New Roman"/>
                <w:lang w:eastAsia="ja-JP"/>
              </w:rPr>
              <w:t xml:space="preserve">ashkëbisedim, </w:t>
            </w:r>
            <w:r>
              <w:rPr>
                <w:rFonts w:ascii="Times New Roman" w:eastAsia="MS Mincho" w:hAnsi="Times New Roman"/>
                <w:lang w:eastAsia="ja-JP"/>
              </w:rPr>
              <w:t>T</w:t>
            </w:r>
            <w:r w:rsidRPr="006B35FA">
              <w:rPr>
                <w:rFonts w:ascii="Times New Roman" w:eastAsia="MS Mincho" w:hAnsi="Times New Roman"/>
                <w:lang w:eastAsia="ja-JP"/>
              </w:rPr>
              <w:t>eknika e pyetjeve</w:t>
            </w:r>
            <w:r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 xml:space="preserve">Komunikim  </w:t>
            </w:r>
            <w:proofErr w:type="spellStart"/>
            <w:r>
              <w:rPr>
                <w:rFonts w:ascii="Times New Roman" w:eastAsia="MS Mincho" w:hAnsi="Times New Roman"/>
                <w:lang w:eastAsia="ja-JP"/>
              </w:rPr>
              <w:t>interaktiv</w:t>
            </w:r>
            <w:proofErr w:type="spellEnd"/>
            <w:r>
              <w:rPr>
                <w:rFonts w:ascii="Times New Roman" w:eastAsia="MS Mincho" w:hAnsi="Times New Roman"/>
                <w:lang w:eastAsia="ja-JP"/>
              </w:rPr>
              <w:t>, T</w:t>
            </w:r>
            <w:r w:rsidRPr="006B35FA">
              <w:rPr>
                <w:rFonts w:ascii="Times New Roman" w:eastAsia="MS Mincho" w:hAnsi="Times New Roman"/>
                <w:lang w:eastAsia="ja-JP"/>
              </w:rPr>
              <w:t>eknika e pyetjeve.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 xml:space="preserve">Stuhi  mendimesh,  </w:t>
            </w:r>
            <w:r>
              <w:rPr>
                <w:rFonts w:ascii="Times New Roman" w:hAnsi="Times New Roman"/>
              </w:rPr>
              <w:t>B</w:t>
            </w:r>
            <w:r w:rsidRPr="006B35FA">
              <w:rPr>
                <w:rFonts w:ascii="Times New Roman" w:hAnsi="Times New Roman"/>
              </w:rPr>
              <w:t>ashkëbisedim,</w:t>
            </w:r>
            <w:r>
              <w:rPr>
                <w:rFonts w:ascii="Times New Roman" w:hAnsi="Times New Roman"/>
              </w:rPr>
              <w:t xml:space="preserve"> P</w:t>
            </w:r>
            <w:r w:rsidRPr="006B35FA">
              <w:rPr>
                <w:rFonts w:ascii="Times New Roman" w:hAnsi="Times New Roman"/>
              </w:rPr>
              <w:t>rezantim</w:t>
            </w:r>
            <w:r>
              <w:rPr>
                <w:rFonts w:ascii="Times New Roman" w:hAnsi="Times New Roman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 xml:space="preserve">Teknika e pyetjeve, </w:t>
            </w:r>
            <w:r>
              <w:rPr>
                <w:rFonts w:ascii="Times New Roman" w:hAnsi="Times New Roman"/>
              </w:rPr>
              <w:t>K</w:t>
            </w:r>
            <w:r w:rsidRPr="006B35FA">
              <w:rPr>
                <w:rFonts w:ascii="Times New Roman" w:hAnsi="Times New Roman"/>
              </w:rPr>
              <w:t xml:space="preserve">omunikim </w:t>
            </w:r>
            <w:proofErr w:type="spellStart"/>
            <w:r w:rsidRPr="006B35FA">
              <w:rPr>
                <w:rFonts w:ascii="Times New Roman" w:hAnsi="Times New Roman"/>
              </w:rPr>
              <w:t>interaktiv</w:t>
            </w:r>
            <w:proofErr w:type="spellEnd"/>
            <w:r w:rsidRPr="006B35FA">
              <w:rPr>
                <w:rFonts w:ascii="Times New Roman" w:hAnsi="Times New Roman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 xml:space="preserve">Stuhi mendimesh, </w:t>
            </w:r>
            <w:r>
              <w:rPr>
                <w:rFonts w:ascii="Times New Roman" w:hAnsi="Times New Roman"/>
              </w:rPr>
              <w:t>P</w:t>
            </w:r>
            <w:r w:rsidRPr="006B35FA">
              <w:rPr>
                <w:rFonts w:ascii="Times New Roman" w:hAnsi="Times New Roman"/>
              </w:rPr>
              <w:t xml:space="preserve">unë  në </w:t>
            </w:r>
            <w:r>
              <w:rPr>
                <w:rFonts w:ascii="Times New Roman" w:hAnsi="Times New Roman"/>
              </w:rPr>
              <w:t>dyshe, B</w:t>
            </w:r>
            <w:r w:rsidRPr="006B35FA">
              <w:rPr>
                <w:rFonts w:ascii="Times New Roman" w:hAnsi="Times New Roman"/>
              </w:rPr>
              <w:t xml:space="preserve">ashkëbisedim </w:t>
            </w:r>
            <w:proofErr w:type="spellStart"/>
            <w:r w:rsidRPr="006B35FA">
              <w:rPr>
                <w:rFonts w:ascii="Times New Roman" w:hAnsi="Times New Roman"/>
              </w:rPr>
              <w:t>interaktiv</w:t>
            </w:r>
            <w:proofErr w:type="spellEnd"/>
            <w:r w:rsidRPr="006B35FA">
              <w:rPr>
                <w:rFonts w:ascii="Times New Roman" w:hAnsi="Times New Roman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lastRenderedPageBreak/>
              <w:t>Di</w:t>
            </w:r>
            <w:r>
              <w:rPr>
                <w:rFonts w:ascii="Times New Roman" w:hAnsi="Times New Roman"/>
              </w:rPr>
              <w:t>,</w:t>
            </w:r>
            <w:r w:rsidRPr="006B35F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D</w:t>
            </w:r>
            <w:r w:rsidRPr="006B35FA">
              <w:rPr>
                <w:rFonts w:ascii="Times New Roman" w:hAnsi="Times New Roman"/>
              </w:rPr>
              <w:t>ua t</w:t>
            </w:r>
            <w:r>
              <w:rPr>
                <w:rFonts w:ascii="Times New Roman" w:hAnsi="Times New Roman"/>
              </w:rPr>
              <w:t>ë</w:t>
            </w:r>
            <w:r w:rsidRPr="006B35FA">
              <w:rPr>
                <w:rFonts w:ascii="Times New Roman" w:hAnsi="Times New Roman"/>
              </w:rPr>
              <w:t xml:space="preserve"> di</w:t>
            </w:r>
            <w:r>
              <w:rPr>
                <w:rFonts w:ascii="Times New Roman" w:hAnsi="Times New Roman"/>
              </w:rPr>
              <w:t>,</w:t>
            </w:r>
            <w:r w:rsidRPr="006B35F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</w:t>
            </w:r>
            <w:r w:rsidRPr="006B35FA">
              <w:rPr>
                <w:rFonts w:ascii="Times New Roman" w:hAnsi="Times New Roman"/>
              </w:rPr>
              <w:t>ëso</w:t>
            </w:r>
            <w:r>
              <w:rPr>
                <w:rFonts w:ascii="Times New Roman" w:hAnsi="Times New Roman"/>
              </w:rPr>
              <w:t>va</w:t>
            </w:r>
            <w:r w:rsidRPr="006B35FA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P</w:t>
            </w:r>
            <w:r w:rsidRPr="006B35FA">
              <w:rPr>
                <w:rFonts w:ascii="Times New Roman" w:hAnsi="Times New Roman"/>
              </w:rPr>
              <w:t xml:space="preserve">yetje </w:t>
            </w:r>
            <w:proofErr w:type="spellStart"/>
            <w:r w:rsidRPr="006B35FA">
              <w:rPr>
                <w:rFonts w:ascii="Times New Roman" w:hAnsi="Times New Roman"/>
              </w:rPr>
              <w:t>interaktive</w:t>
            </w:r>
            <w:proofErr w:type="spellEnd"/>
            <w:r w:rsidRPr="006B35FA">
              <w:rPr>
                <w:rFonts w:ascii="Times New Roman" w:hAnsi="Times New Roman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Stuhi mendimesh, Bashkëbisedim, P</w:t>
            </w:r>
            <w:r w:rsidRPr="006B35FA">
              <w:rPr>
                <w:rFonts w:ascii="Times New Roman" w:hAnsi="Times New Roman"/>
              </w:rPr>
              <w:t>rezantim</w:t>
            </w:r>
            <w:r>
              <w:rPr>
                <w:rFonts w:ascii="Times New Roman" w:hAnsi="Times New Roman"/>
              </w:rPr>
              <w:t>.</w:t>
            </w: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</w:rPr>
              <w:t xml:space="preserve">Metoda insert, </w:t>
            </w:r>
            <w:r>
              <w:rPr>
                <w:rFonts w:ascii="Times New Roman" w:hAnsi="Times New Roman"/>
              </w:rPr>
              <w:t>Bashkëbisedim, P</w:t>
            </w:r>
            <w:r w:rsidRPr="006B35FA">
              <w:rPr>
                <w:rFonts w:ascii="Times New Roman" w:hAnsi="Times New Roman"/>
              </w:rPr>
              <w:t xml:space="preserve">yetje </w:t>
            </w:r>
            <w:proofErr w:type="spellStart"/>
            <w:r w:rsidRPr="006B35FA">
              <w:rPr>
                <w:rFonts w:ascii="Times New Roman" w:hAnsi="Times New Roman"/>
              </w:rPr>
              <w:t>interaktive</w:t>
            </w:r>
            <w:proofErr w:type="spellEnd"/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05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lastRenderedPageBreak/>
              <w:t>Testimi me listë të kontrollit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>Testimi me punë praktike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>
              <w:rPr>
                <w:rFonts w:ascii="Times New Roman" w:eastAsia="MS Mincho" w:hAnsi="Times New Roman"/>
                <w:lang w:eastAsia="ja-JP"/>
              </w:rPr>
              <w:t>Aktiviteti</w:t>
            </w:r>
            <w:r w:rsidRPr="006B35FA">
              <w:rPr>
                <w:rFonts w:ascii="Times New Roman" w:eastAsia="MS Mincho" w:hAnsi="Times New Roman"/>
                <w:lang w:eastAsia="ja-JP"/>
              </w:rPr>
              <w:t xml:space="preserve"> në klasë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>Detyrat  e shtëpisë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>Vlerësimi i angazhimit të nxënësit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>Vlerësimi në punë grupore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>Vlerësimi i bazuar në projekt</w:t>
            </w: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6B35FA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6B35FA">
              <w:rPr>
                <w:rFonts w:ascii="Times New Roman" w:eastAsia="MS Mincho" w:hAnsi="Times New Roman"/>
                <w:lang w:eastAsia="ja-JP"/>
              </w:rPr>
              <w:t>Vlerësimi  në proces</w:t>
            </w:r>
          </w:p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6B35FA">
              <w:rPr>
                <w:rFonts w:ascii="Times New Roman" w:hAnsi="Times New Roman"/>
                <w:iCs/>
              </w:rPr>
              <w:lastRenderedPageBreak/>
              <w:t xml:space="preserve">Njohja e medies 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6B35FA">
              <w:rPr>
                <w:rFonts w:ascii="Times New Roman" w:hAnsi="Times New Roman"/>
                <w:iCs/>
              </w:rPr>
              <w:t>Edukimi për zhvillim të qëndrueshëm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6B35FA">
              <w:rPr>
                <w:rFonts w:ascii="Times New Roman" w:hAnsi="Times New Roman"/>
              </w:rPr>
              <w:t>Mbrojtja e mjedisit dhe zhvillimi i qëndrimeve ekologjike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6B35FA">
              <w:rPr>
                <w:rFonts w:ascii="Times New Roman" w:hAnsi="Times New Roman"/>
                <w:iCs/>
              </w:rPr>
              <w:t>Zhvillimi personal dhe shkathtësitë për jetë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6B35FA">
              <w:rPr>
                <w:rFonts w:ascii="Times New Roman" w:hAnsi="Times New Roman"/>
                <w:iCs/>
              </w:rPr>
              <w:t>Puna vullnetare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>Arsimimi me TIK/elementet bazë dhe mësimi elektronik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>Vetëdijesimi për karrierë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 xml:space="preserve">Përgatitja </w:t>
            </w:r>
            <w:r w:rsidRPr="006B35FA">
              <w:rPr>
                <w:rFonts w:ascii="Times New Roman" w:eastAsia="Times New Roman" w:hAnsi="Times New Roman"/>
              </w:rPr>
              <w:lastRenderedPageBreak/>
              <w:t>për jetë dhe për punë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>Vetëdijesimi për ekonomi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>Njohuri themelore financiare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>Arsimimi për ndërmarrësi</w:t>
            </w: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6B35FA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6B35FA">
              <w:rPr>
                <w:rFonts w:ascii="Times New Roman" w:eastAsia="Times New Roman" w:hAnsi="Times New Roman"/>
              </w:rPr>
              <w:t xml:space="preserve">Shkathtësitë gjuhësore dhe të komunikimit përgjatë </w:t>
            </w:r>
            <w:proofErr w:type="spellStart"/>
            <w:r w:rsidRPr="006B35FA">
              <w:rPr>
                <w:rFonts w:ascii="Times New Roman" w:eastAsia="Times New Roman" w:hAnsi="Times New Roman"/>
              </w:rPr>
              <w:t>kurrikulës</w:t>
            </w:r>
            <w:proofErr w:type="spellEnd"/>
            <w:r w:rsidRPr="006B35FA">
              <w:rPr>
                <w:rFonts w:ascii="Times New Roman" w:eastAsia="Times New Roman" w:hAnsi="Times New Roman"/>
              </w:rPr>
              <w:t>.</w:t>
            </w:r>
          </w:p>
          <w:p w:rsidR="00311B07" w:rsidRPr="006B35FA" w:rsidRDefault="00311B07" w:rsidP="007406AF">
            <w:pPr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1B07" w:rsidRPr="006B35FA" w:rsidTr="007406AF">
        <w:trPr>
          <w:trHeight w:val="63"/>
        </w:trPr>
        <w:tc>
          <w:tcPr>
            <w:tcW w:w="26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EF2E8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6B35FA">
              <w:rPr>
                <w:rFonts w:ascii="Times New Roman" w:hAnsi="Times New Roman"/>
                <w:b/>
              </w:rPr>
              <w:lastRenderedPageBreak/>
              <w:t>ANËTARËT   E  AKTIVIT  LËNDOR:</w:t>
            </w:r>
          </w:p>
        </w:tc>
        <w:tc>
          <w:tcPr>
            <w:tcW w:w="8170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6B35FA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p w:rsidR="00311B07" w:rsidRDefault="00311B07" w:rsidP="00311B07">
      <w:pPr>
        <w:jc w:val="center"/>
        <w:rPr>
          <w:rFonts w:ascii="Times New Roman" w:hAnsi="Times New Roman"/>
          <w:sz w:val="24"/>
        </w:rPr>
      </w:pPr>
    </w:p>
    <w:tbl>
      <w:tblPr>
        <w:tblW w:w="1053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1"/>
        <w:gridCol w:w="829"/>
        <w:gridCol w:w="440"/>
        <w:gridCol w:w="331"/>
        <w:gridCol w:w="411"/>
        <w:gridCol w:w="1578"/>
        <w:gridCol w:w="720"/>
        <w:gridCol w:w="1530"/>
        <w:gridCol w:w="851"/>
        <w:gridCol w:w="409"/>
        <w:gridCol w:w="1359"/>
        <w:gridCol w:w="801"/>
      </w:tblGrid>
      <w:tr w:rsidR="00311B07" w:rsidRPr="000D4094" w:rsidTr="007406AF">
        <w:trPr>
          <w:trHeight w:val="382"/>
        </w:trPr>
        <w:tc>
          <w:tcPr>
            <w:tcW w:w="287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FEF2E8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D4094">
              <w:rPr>
                <w:rFonts w:ascii="Times New Roman" w:eastAsia="MS Mincho" w:hAnsi="Times New Roman"/>
                <w:b/>
              </w:rPr>
              <w:t>PLANI  DYMUJOR:</w:t>
            </w:r>
          </w:p>
        </w:tc>
        <w:tc>
          <w:tcPr>
            <w:tcW w:w="3101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>
              <w:rPr>
                <w:rFonts w:ascii="Times New Roman" w:eastAsia="MS Mincho" w:hAnsi="Times New Roman"/>
                <w:b/>
                <w:color w:val="0000CC"/>
              </w:rPr>
              <w:t xml:space="preserve">maj </w:t>
            </w:r>
            <w:r w:rsidRPr="000D4094">
              <w:rPr>
                <w:rFonts w:ascii="Times New Roman" w:eastAsia="MS Mincho" w:hAnsi="Times New Roman"/>
                <w:b/>
                <w:color w:val="0000CC"/>
              </w:rPr>
              <w:t>(Shkencat Natyrore)</w:t>
            </w:r>
          </w:p>
        </w:tc>
        <w:tc>
          <w:tcPr>
            <w:tcW w:w="256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D4094">
              <w:rPr>
                <w:rFonts w:ascii="Times New Roman" w:eastAsia="MS Mincho" w:hAnsi="Times New Roman"/>
                <w:b/>
                <w:color w:val="0000CC"/>
              </w:rPr>
              <w:t>LOGO E SHKOLLËS</w:t>
            </w:r>
          </w:p>
        </w:tc>
      </w:tr>
      <w:tr w:rsidR="00311B07" w:rsidRPr="000D4094" w:rsidTr="007406AF">
        <w:trPr>
          <w:trHeight w:val="382"/>
        </w:trPr>
        <w:tc>
          <w:tcPr>
            <w:tcW w:w="287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D4094">
              <w:rPr>
                <w:rFonts w:ascii="Times New Roman" w:eastAsia="MS Mincho" w:hAnsi="Times New Roman"/>
                <w:b/>
              </w:rPr>
              <w:t>VITI SHKOLLOR: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b/>
                <w:color w:val="0000CC"/>
              </w:rPr>
            </w:pPr>
            <w:r w:rsidRPr="000D4094">
              <w:rPr>
                <w:rFonts w:ascii="Times New Roman" w:eastAsia="MS Mincho" w:hAnsi="Times New Roman"/>
                <w:b/>
                <w:color w:val="0000CC"/>
              </w:rPr>
              <w:t>20__/20__</w:t>
            </w:r>
          </w:p>
        </w:tc>
        <w:tc>
          <w:tcPr>
            <w:tcW w:w="256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D4094" w:rsidTr="007406AF">
        <w:trPr>
          <w:trHeight w:val="334"/>
        </w:trPr>
        <w:tc>
          <w:tcPr>
            <w:tcW w:w="287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D4094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D4094">
              <w:rPr>
                <w:rFonts w:ascii="Times New Roman" w:eastAsia="MS Mincho" w:hAnsi="Times New Roman"/>
                <w:b/>
              </w:rPr>
              <w:t>FUSHA E KURRIKULËS: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0D4094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D4094">
              <w:rPr>
                <w:rFonts w:ascii="Times New Roman" w:eastAsia="MS Mincho" w:hAnsi="Times New Roman"/>
                <w:b/>
                <w:bCs/>
              </w:rPr>
              <w:t xml:space="preserve">Jeta dhe Puna </w:t>
            </w:r>
          </w:p>
        </w:tc>
        <w:tc>
          <w:tcPr>
            <w:tcW w:w="256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D4094" w:rsidTr="007406AF">
        <w:trPr>
          <w:trHeight w:val="313"/>
        </w:trPr>
        <w:tc>
          <w:tcPr>
            <w:tcW w:w="2871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D4094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</w:tcBorders>
            <w:shd w:val="clear" w:color="auto" w:fill="FEF2E8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D4094">
              <w:rPr>
                <w:rFonts w:ascii="Times New Roman" w:eastAsia="MS Mincho" w:hAnsi="Times New Roman"/>
                <w:b/>
              </w:rPr>
              <w:t>LËNDA :</w:t>
            </w:r>
          </w:p>
        </w:tc>
        <w:tc>
          <w:tcPr>
            <w:tcW w:w="3101" w:type="dxa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311B07" w:rsidRPr="000D4094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D4094">
              <w:rPr>
                <w:rFonts w:ascii="Times New Roman" w:eastAsia="MS Mincho" w:hAnsi="Times New Roman"/>
                <w:b/>
                <w:bCs/>
              </w:rPr>
              <w:t>TIK</w:t>
            </w:r>
          </w:p>
        </w:tc>
        <w:tc>
          <w:tcPr>
            <w:tcW w:w="256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D4094" w:rsidTr="007406AF">
        <w:trPr>
          <w:trHeight w:val="355"/>
        </w:trPr>
        <w:tc>
          <w:tcPr>
            <w:tcW w:w="287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D4094" w:rsidRDefault="00311B07" w:rsidP="007406AF">
            <w:pPr>
              <w:spacing w:after="0"/>
              <w:jc w:val="center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1989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FEF2E8"/>
            <w:vAlign w:val="center"/>
          </w:tcPr>
          <w:p w:rsidR="00311B07" w:rsidRPr="000D4094" w:rsidRDefault="00311B07" w:rsidP="007406AF">
            <w:pPr>
              <w:spacing w:after="0" w:line="240" w:lineRule="auto"/>
              <w:jc w:val="right"/>
              <w:rPr>
                <w:rFonts w:ascii="Times New Roman" w:eastAsia="MS Mincho" w:hAnsi="Times New Roman"/>
                <w:b/>
              </w:rPr>
            </w:pPr>
            <w:r w:rsidRPr="000D4094">
              <w:rPr>
                <w:rFonts w:ascii="Times New Roman" w:eastAsia="MS Mincho" w:hAnsi="Times New Roman"/>
                <w:b/>
              </w:rPr>
              <w:t>KLASA :</w:t>
            </w:r>
          </w:p>
        </w:tc>
        <w:tc>
          <w:tcPr>
            <w:tcW w:w="310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1B07" w:rsidRPr="000D4094" w:rsidRDefault="00311B07" w:rsidP="007406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D4094">
              <w:rPr>
                <w:rFonts w:ascii="Times New Roman" w:eastAsia="MS Mincho" w:hAnsi="Times New Roman"/>
                <w:b/>
                <w:bCs/>
              </w:rPr>
              <w:t>XII</w:t>
            </w:r>
          </w:p>
        </w:tc>
        <w:tc>
          <w:tcPr>
            <w:tcW w:w="256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D4094" w:rsidTr="007406AF">
        <w:trPr>
          <w:trHeight w:val="502"/>
        </w:trPr>
        <w:tc>
          <w:tcPr>
            <w:tcW w:w="21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TEMA-T  mësimore:</w:t>
            </w:r>
          </w:p>
        </w:tc>
        <w:tc>
          <w:tcPr>
            <w:tcW w:w="8430" w:type="dxa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9. Ide ndërmarrëse    10. </w:t>
            </w:r>
            <w:r w:rsidRPr="008F58BE">
              <w:rPr>
                <w:rFonts w:ascii="Times New Roman" w:hAnsi="Times New Roman"/>
                <w:b/>
              </w:rPr>
              <w:t>Ndikimi i teknologjisë në shërbim të njeriut</w:t>
            </w:r>
          </w:p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311B07" w:rsidRPr="000D4094" w:rsidTr="007406AF">
        <w:trPr>
          <w:trHeight w:val="337"/>
        </w:trPr>
        <w:tc>
          <w:tcPr>
            <w:tcW w:w="10530" w:type="dxa"/>
            <w:gridSpan w:val="1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  <w:color w:val="000099"/>
              </w:rPr>
              <w:t>RNK-</w:t>
            </w:r>
            <w:r w:rsidRPr="000D4094">
              <w:rPr>
                <w:rFonts w:ascii="Times New Roman" w:hAnsi="Times New Roman"/>
                <w:b/>
                <w:bCs/>
              </w:rPr>
              <w:t xml:space="preserve"> Rezultatet e  të nxënit për kompetencat kryesore të shkallës që synohen të arrihen përmes shtjellimit të  temës/ve:</w:t>
            </w:r>
          </w:p>
        </w:tc>
      </w:tr>
      <w:tr w:rsidR="00311B07" w:rsidRPr="000D4094" w:rsidTr="007406AF">
        <w:trPr>
          <w:trHeight w:val="203"/>
        </w:trPr>
        <w:tc>
          <w:tcPr>
            <w:tcW w:w="1053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autoSpaceDE w:val="0"/>
              <w:autoSpaceDN w:val="0"/>
              <w:adjustRightInd w:val="0"/>
              <w:spacing w:after="0" w:line="280" w:lineRule="exact"/>
              <w:rPr>
                <w:rFonts w:ascii="Times New Roman" w:eastAsia="ArialMT" w:hAnsi="Times New Roman"/>
              </w:rPr>
            </w:pPr>
            <w:r w:rsidRPr="000D4094">
              <w:rPr>
                <w:rFonts w:ascii="Times New Roman" w:hAnsi="Times New Roman"/>
              </w:rPr>
              <w:t>Tema1.  I.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1,2,6   II.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2,5  III.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1,5  IV.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4,5,6   Tema 2. I.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3,5,9   II. 5,7   III.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3,9  IV.</w:t>
            </w:r>
            <w:r>
              <w:rPr>
                <w:rFonts w:ascii="Times New Roman" w:hAnsi="Times New Roman"/>
              </w:rPr>
              <w:t xml:space="preserve"> </w:t>
            </w:r>
            <w:r w:rsidRPr="000D4094">
              <w:rPr>
                <w:rFonts w:ascii="Times New Roman" w:hAnsi="Times New Roman"/>
              </w:rPr>
              <w:t>4,5</w:t>
            </w:r>
          </w:p>
        </w:tc>
      </w:tr>
      <w:tr w:rsidR="00311B07" w:rsidRPr="000D4094" w:rsidTr="007406AF">
        <w:trPr>
          <w:trHeight w:val="327"/>
        </w:trPr>
        <w:tc>
          <w:tcPr>
            <w:tcW w:w="10530" w:type="dxa"/>
            <w:gridSpan w:val="1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  <w:color w:val="000099"/>
              </w:rPr>
              <w:t>RNF-</w:t>
            </w:r>
            <w:r w:rsidRPr="000D4094">
              <w:rPr>
                <w:rFonts w:ascii="Times New Roman" w:hAnsi="Times New Roman"/>
                <w:b/>
                <w:bCs/>
              </w:rPr>
              <w:t xml:space="preserve"> Rezultatet e të nxënit të fushës </w:t>
            </w:r>
            <w:proofErr w:type="spellStart"/>
            <w:r w:rsidRPr="000D4094">
              <w:rPr>
                <w:rFonts w:ascii="Times New Roman" w:hAnsi="Times New Roman"/>
                <w:b/>
                <w:bCs/>
              </w:rPr>
              <w:t>kurrikulare</w:t>
            </w:r>
            <w:proofErr w:type="spellEnd"/>
            <w:r w:rsidRPr="000D4094">
              <w:rPr>
                <w:rFonts w:ascii="Times New Roman" w:hAnsi="Times New Roman"/>
                <w:b/>
                <w:bCs/>
              </w:rPr>
              <w:t xml:space="preserve"> të shkallës që synohen të arrihen përmes  shtjellimit të temës/ve:</w:t>
            </w:r>
          </w:p>
        </w:tc>
      </w:tr>
      <w:tr w:rsidR="00311B07" w:rsidRPr="000D4094" w:rsidTr="007406AF">
        <w:trPr>
          <w:trHeight w:val="457"/>
        </w:trPr>
        <w:tc>
          <w:tcPr>
            <w:tcW w:w="1053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0D4094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0D4094">
              <w:rPr>
                <w:rFonts w:ascii="Times New Roman" w:hAnsi="Times New Roman"/>
                <w:i/>
                <w:kern w:val="24"/>
              </w:rPr>
              <w:t>1.1.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0D4094">
              <w:rPr>
                <w:rFonts w:ascii="Times New Roman" w:hAnsi="Times New Roman"/>
                <w:i/>
                <w:kern w:val="24"/>
              </w:rPr>
              <w:t>Hulumton, organizon në mënyrë efektive dhe prezanton informacione për aktivitete praktike individuale dhe në grup.</w:t>
            </w:r>
          </w:p>
          <w:p w:rsidR="00311B07" w:rsidRPr="000D4094" w:rsidRDefault="00311B07" w:rsidP="007406AF">
            <w:pPr>
              <w:pStyle w:val="ListParagraph"/>
              <w:spacing w:after="0"/>
              <w:ind w:left="360"/>
              <w:contextualSpacing/>
              <w:rPr>
                <w:rFonts w:ascii="Times New Roman" w:hAnsi="Times New Roman"/>
                <w:i/>
                <w:kern w:val="24"/>
              </w:rPr>
            </w:pPr>
            <w:r w:rsidRPr="000D4094">
              <w:rPr>
                <w:rFonts w:ascii="Times New Roman" w:hAnsi="Times New Roman"/>
                <w:i/>
                <w:kern w:val="24"/>
              </w:rPr>
              <w:t>1.2.</w:t>
            </w:r>
            <w:r>
              <w:rPr>
                <w:rFonts w:ascii="Times New Roman" w:hAnsi="Times New Roman"/>
                <w:i/>
                <w:kern w:val="24"/>
              </w:rPr>
              <w:t xml:space="preserve"> </w:t>
            </w:r>
            <w:r w:rsidRPr="000D4094">
              <w:rPr>
                <w:rFonts w:ascii="Times New Roman" w:hAnsi="Times New Roman"/>
                <w:i/>
                <w:kern w:val="24"/>
              </w:rPr>
              <w:t>Krijon aktivitete të ndërlidhura me punën individuale dhe në grup gjatë realizimit të produkteve dhe projekteve të caktuara.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  <w:i/>
              </w:rPr>
            </w:pPr>
            <w:r w:rsidRPr="000D4094">
              <w:rPr>
                <w:rFonts w:ascii="Times New Roman" w:hAnsi="Times New Roman"/>
                <w:i/>
              </w:rPr>
              <w:t xml:space="preserve">2.1. Vlerëson aftësitë personale dhe profesionale si dhe arritjet e identifikuara në bazë të fushave të   ndryshme të interesit sipas objektivave të caktuara për </w:t>
            </w:r>
            <w:proofErr w:type="spellStart"/>
            <w:r w:rsidRPr="000D4094">
              <w:rPr>
                <w:rFonts w:ascii="Times New Roman" w:hAnsi="Times New Roman"/>
                <w:i/>
              </w:rPr>
              <w:t>vetëpërmirësim</w:t>
            </w:r>
            <w:proofErr w:type="spellEnd"/>
            <w:r w:rsidRPr="000D4094">
              <w:rPr>
                <w:rFonts w:ascii="Times New Roman" w:hAnsi="Times New Roman"/>
                <w:i/>
              </w:rPr>
              <w:t>, duke marrë në konsideratë ndikimet në zgjedhjen e karrierës në të ardhmen.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  <w:i/>
              </w:rPr>
            </w:pPr>
            <w:r w:rsidRPr="000D4094">
              <w:rPr>
                <w:rFonts w:ascii="Times New Roman" w:hAnsi="Times New Roman"/>
                <w:i/>
              </w:rPr>
              <w:t xml:space="preserve">3.1. Prezanton plane </w:t>
            </w:r>
            <w:r>
              <w:rPr>
                <w:rFonts w:ascii="Times New Roman" w:hAnsi="Times New Roman"/>
                <w:i/>
              </w:rPr>
              <w:t>afatshkurtra</w:t>
            </w:r>
            <w:r w:rsidRPr="000D4094">
              <w:rPr>
                <w:rFonts w:ascii="Times New Roman" w:hAnsi="Times New Roman"/>
                <w:i/>
              </w:rPr>
              <w:t xml:space="preserve"> dhe afatgjata, përmes vendimmarrjes për karrierë të mëtutjeshme.</w:t>
            </w:r>
          </w:p>
          <w:p w:rsidR="00311B07" w:rsidRPr="000D4094" w:rsidRDefault="00311B07" w:rsidP="007406AF">
            <w:pPr>
              <w:jc w:val="both"/>
              <w:rPr>
                <w:rFonts w:ascii="Times New Roman" w:hAnsi="Times New Roman"/>
                <w:i/>
              </w:rPr>
            </w:pPr>
            <w:r w:rsidRPr="000D4094">
              <w:rPr>
                <w:rFonts w:ascii="Times New Roman" w:hAnsi="Times New Roman"/>
                <w:i/>
              </w:rPr>
              <w:t>3.2. Harton planin e zhvillimit personal për realizimin e qëllimeve të veta profesionale.</w:t>
            </w:r>
          </w:p>
          <w:p w:rsidR="00311B07" w:rsidRPr="000D4094" w:rsidRDefault="00311B07" w:rsidP="007406AF">
            <w:pPr>
              <w:jc w:val="both"/>
              <w:rPr>
                <w:rFonts w:ascii="Times New Roman" w:hAnsi="Times New Roman"/>
                <w:i/>
              </w:rPr>
            </w:pPr>
            <w:r w:rsidRPr="000D4094">
              <w:rPr>
                <w:rFonts w:ascii="Times New Roman" w:hAnsi="Times New Roman"/>
                <w:i/>
              </w:rPr>
              <w:t>7.1. Përdor aplikacione softuerike për përpunimin e të dhënave për aktivitete të ndryshme profesionale.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  <w:i/>
              </w:rPr>
            </w:pPr>
            <w:r w:rsidRPr="000D4094">
              <w:rPr>
                <w:rFonts w:ascii="Times New Roman" w:hAnsi="Times New Roman"/>
                <w:i/>
              </w:rPr>
              <w:lastRenderedPageBreak/>
              <w:t>8.1. Aplikon burime të ndryshme të informimit për zhvillim personal dhe profesional</w:t>
            </w:r>
            <w:r>
              <w:rPr>
                <w:rFonts w:ascii="Times New Roman" w:hAnsi="Times New Roman"/>
                <w:i/>
              </w:rPr>
              <w:t>.</w:t>
            </w:r>
          </w:p>
        </w:tc>
      </w:tr>
      <w:tr w:rsidR="00311B07" w:rsidRPr="000D4094" w:rsidTr="007406AF">
        <w:trPr>
          <w:trHeight w:val="830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lastRenderedPageBreak/>
              <w:t>Tema-t mësimore</w:t>
            </w:r>
          </w:p>
        </w:tc>
        <w:tc>
          <w:tcPr>
            <w:tcW w:w="201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Rezultatet e të nxënit për tema mësimore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  <w:shd w:val="clear" w:color="auto" w:fill="E0E0E0"/>
              </w:rPr>
              <w:t>RNL</w:t>
            </w:r>
          </w:p>
        </w:tc>
        <w:tc>
          <w:tcPr>
            <w:tcW w:w="15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 xml:space="preserve">Njësitë 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mësimore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  <w:textDirection w:val="btLr"/>
          </w:tcPr>
          <w:p w:rsidR="00311B07" w:rsidRPr="000D4094" w:rsidRDefault="00311B07" w:rsidP="007406A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Koha e mësimore (orë mësimore)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Metodologjia  e mësimdhënies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Metodologjia  e vlerësimit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7C3B4C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C3B4C">
              <w:rPr>
                <w:rFonts w:ascii="Times New Roman" w:hAnsi="Times New Roman"/>
                <w:b/>
                <w:bCs/>
              </w:rPr>
              <w:t xml:space="preserve">Ndërlidhja me lëndë </w:t>
            </w:r>
            <w:r>
              <w:rPr>
                <w:rFonts w:ascii="Times New Roman" w:hAnsi="Times New Roman"/>
                <w:b/>
                <w:bCs/>
              </w:rPr>
              <w:t xml:space="preserve">të </w:t>
            </w:r>
            <w:r w:rsidRPr="007C3B4C">
              <w:rPr>
                <w:rFonts w:ascii="Times New Roman" w:hAnsi="Times New Roman"/>
                <w:b/>
                <w:bCs/>
              </w:rPr>
              <w:t xml:space="preserve">tjera mësimore, me  çështjet </w:t>
            </w:r>
            <w:proofErr w:type="spellStart"/>
            <w:r w:rsidRPr="007C3B4C">
              <w:rPr>
                <w:rFonts w:ascii="Times New Roman" w:hAnsi="Times New Roman"/>
                <w:b/>
                <w:bCs/>
              </w:rPr>
              <w:t>ndërkurrikulare</w:t>
            </w:r>
            <w:proofErr w:type="spellEnd"/>
            <w:r w:rsidRPr="007C3B4C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8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Burimet</w:t>
            </w:r>
          </w:p>
        </w:tc>
      </w:tr>
      <w:tr w:rsidR="00311B07" w:rsidRPr="000D4094" w:rsidTr="007406AF">
        <w:trPr>
          <w:trHeight w:val="63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7C3B4C" w:rsidRDefault="00311B07" w:rsidP="007406AF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b/>
                <w:sz w:val="22"/>
                <w:szCs w:val="22"/>
                <w:lang w:val="sq-AL"/>
              </w:rPr>
            </w:pPr>
            <w:r w:rsidRPr="007C3B4C">
              <w:rPr>
                <w:rFonts w:ascii="Times New Roman" w:hAnsi="Times New Roman" w:cs="Times New Roman"/>
                <w:b/>
                <w:sz w:val="22"/>
                <w:szCs w:val="22"/>
                <w:lang w:val="sq-AL"/>
              </w:rPr>
              <w:t>Ide ndërmarrëse</w:t>
            </w: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rPr>
                <w:rFonts w:ascii="Times New Roman" w:hAnsi="Times New Roman"/>
                <w:b/>
                <w:bCs/>
              </w:rPr>
            </w:pPr>
            <w:r w:rsidRPr="000D4094">
              <w:rPr>
                <w:rFonts w:ascii="Times New Roman" w:hAnsi="Times New Roman"/>
                <w:b/>
                <w:bCs/>
              </w:rPr>
              <w:t>Ndikimi i teknologjis</w:t>
            </w:r>
            <w:r>
              <w:rPr>
                <w:rFonts w:ascii="Times New Roman" w:hAnsi="Times New Roman"/>
                <w:b/>
                <w:bCs/>
              </w:rPr>
              <w:t>ë</w:t>
            </w:r>
            <w:r w:rsidRPr="000D4094">
              <w:rPr>
                <w:rFonts w:ascii="Times New Roman" w:hAnsi="Times New Roman"/>
                <w:b/>
                <w:bCs/>
              </w:rPr>
              <w:t xml:space="preserve"> në shërbim të njeriut</w:t>
            </w: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01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311B07" w:rsidRPr="006402D9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6402D9">
              <w:rPr>
                <w:rFonts w:ascii="Times New Roman" w:hAnsi="Times New Roman"/>
              </w:rPr>
              <w:t>hulumton mundësitë për hapje të biznesit personal;</w:t>
            </w:r>
          </w:p>
          <w:p w:rsidR="00311B07" w:rsidRPr="006402D9" w:rsidRDefault="00311B07" w:rsidP="007406AF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6402D9">
              <w:rPr>
                <w:rFonts w:ascii="Times New Roman" w:hAnsi="Times New Roman"/>
              </w:rPr>
              <w:t xml:space="preserve">përshkruan rëndësinë e ndërmarrjeve të </w:t>
            </w:r>
            <w:r>
              <w:rPr>
                <w:rFonts w:ascii="Times New Roman" w:hAnsi="Times New Roman"/>
              </w:rPr>
              <w:t>gjelbra</w:t>
            </w:r>
            <w:r w:rsidRPr="006402D9">
              <w:rPr>
                <w:rFonts w:ascii="Times New Roman" w:hAnsi="Times New Roman"/>
              </w:rPr>
              <w:t xml:space="preserve"> dhe sociale.</w:t>
            </w:r>
          </w:p>
          <w:p w:rsidR="00311B07" w:rsidRPr="006402D9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6402D9" w:rsidRDefault="00311B07" w:rsidP="007406AF">
            <w:pPr>
              <w:spacing w:after="0"/>
              <w:contextualSpacing/>
              <w:rPr>
                <w:rFonts w:ascii="Times New Roman" w:hAnsi="Times New Roman"/>
              </w:rPr>
            </w:pPr>
          </w:p>
          <w:p w:rsidR="00311B07" w:rsidRPr="006402D9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6402D9">
              <w:rPr>
                <w:rFonts w:ascii="Times New Roman" w:hAnsi="Times New Roman"/>
              </w:rPr>
              <w:t>tregojnë rëndësinë e teknologjisë informative në shërbim të njeriut</w:t>
            </w:r>
          </w:p>
          <w:p w:rsidR="00311B07" w:rsidRPr="006402D9" w:rsidRDefault="00311B07" w:rsidP="007406AF">
            <w:pPr>
              <w:spacing w:after="200" w:line="276" w:lineRule="auto"/>
              <w:ind w:left="1080"/>
              <w:rPr>
                <w:rFonts w:ascii="Times New Roman" w:hAnsi="Times New Roman"/>
              </w:rPr>
            </w:pPr>
          </w:p>
        </w:tc>
        <w:tc>
          <w:tcPr>
            <w:tcW w:w="15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>(62) 9.1 Rë</w:t>
            </w:r>
            <w:r>
              <w:rPr>
                <w:rFonts w:ascii="Times New Roman" w:hAnsi="Times New Roman"/>
              </w:rPr>
              <w:t>ndësia e ndërmarrjeve të gjelbr</w:t>
            </w:r>
            <w:r w:rsidRPr="000D4094">
              <w:rPr>
                <w:rFonts w:ascii="Times New Roman" w:hAnsi="Times New Roman"/>
              </w:rPr>
              <w:t>a dhe sociale</w:t>
            </w: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>(63) Ndikimi i teknologjisë në përditshmërinë tonë</w:t>
            </w: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 xml:space="preserve">(64) Dorëzimi dhe vlerësimi i </w:t>
            </w:r>
            <w:proofErr w:type="spellStart"/>
            <w:r w:rsidRPr="000D4094">
              <w:rPr>
                <w:rFonts w:ascii="Times New Roman" w:hAnsi="Times New Roman"/>
              </w:rPr>
              <w:t>portofolios</w:t>
            </w:r>
            <w:proofErr w:type="spellEnd"/>
            <w:r w:rsidRPr="000D4094">
              <w:rPr>
                <w:rFonts w:ascii="Times New Roman" w:hAnsi="Times New Roman"/>
              </w:rPr>
              <w:t xml:space="preserve"> nga nxënësit</w:t>
            </w: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0D4094">
              <w:rPr>
                <w:rFonts w:ascii="Times New Roman" w:hAnsi="Times New Roman"/>
              </w:rPr>
              <w:t>(65) Mbarimi i vitit shkollor</w:t>
            </w: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:rsidR="00311B07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1</w:t>
            </w:r>
          </w:p>
        </w:tc>
        <w:tc>
          <w:tcPr>
            <w:tcW w:w="15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hAnsi="Times New Roman"/>
                <w:b/>
              </w:rPr>
              <w:br/>
            </w:r>
            <w:r w:rsidRPr="000D4094">
              <w:rPr>
                <w:rFonts w:ascii="Times New Roman" w:eastAsia="MS Mincho" w:hAnsi="Times New Roman"/>
                <w:lang w:eastAsia="ja-JP"/>
              </w:rPr>
              <w:t>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0D4094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D</w:t>
            </w:r>
            <w:r w:rsidRPr="000D4094">
              <w:rPr>
                <w:rFonts w:ascii="Times New Roman" w:eastAsia="MS Mincho" w:hAnsi="Times New Roman"/>
                <w:lang w:eastAsia="ja-JP"/>
              </w:rPr>
              <w:t>ua të di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0D4094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M</w:t>
            </w:r>
            <w:r w:rsidRPr="000D4094">
              <w:rPr>
                <w:rFonts w:ascii="Times New Roman" w:eastAsia="MS Mincho" w:hAnsi="Times New Roman"/>
                <w:lang w:eastAsia="ja-JP"/>
              </w:rPr>
              <w:t>ëso</w:t>
            </w:r>
            <w:r>
              <w:rPr>
                <w:rFonts w:ascii="Times New Roman" w:eastAsia="MS Mincho" w:hAnsi="Times New Roman"/>
                <w:lang w:eastAsia="ja-JP"/>
              </w:rPr>
              <w:t>va,</w:t>
            </w:r>
            <w:r w:rsidRPr="000D4094">
              <w:rPr>
                <w:rFonts w:ascii="Times New Roman" w:eastAsia="MS Mincho" w:hAnsi="Times New Roman"/>
                <w:lang w:eastAsia="ja-JP"/>
              </w:rPr>
              <w:t xml:space="preserve"> </w:t>
            </w:r>
            <w:r>
              <w:rPr>
                <w:rFonts w:ascii="Times New Roman" w:eastAsia="MS Mincho" w:hAnsi="Times New Roman"/>
                <w:lang w:eastAsia="ja-JP"/>
              </w:rPr>
              <w:t>S</w:t>
            </w:r>
            <w:r w:rsidRPr="000D4094">
              <w:rPr>
                <w:rFonts w:ascii="Times New Roman" w:eastAsia="MS Mincho" w:hAnsi="Times New Roman"/>
                <w:lang w:eastAsia="ja-JP"/>
              </w:rPr>
              <w:t>tuhi mendimesh</w:t>
            </w:r>
            <w:r>
              <w:rPr>
                <w:rFonts w:ascii="Times New Roman" w:eastAsia="MS Mincho" w:hAnsi="Times New Roman"/>
                <w:lang w:eastAsia="ja-JP"/>
              </w:rPr>
              <w:t>,</w:t>
            </w:r>
            <w:r w:rsidRPr="000D4094">
              <w:rPr>
                <w:rFonts w:ascii="Times New Roman" w:eastAsia="MS Mincho" w:hAnsi="Times New Roman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/>
                <w:lang w:eastAsia="ja-JP"/>
              </w:rPr>
              <w:t>K</w:t>
            </w:r>
            <w:r w:rsidRPr="000D4094">
              <w:rPr>
                <w:rFonts w:ascii="Times New Roman" w:eastAsia="MS Mincho" w:hAnsi="Times New Roman"/>
                <w:lang w:eastAsia="ja-JP"/>
              </w:rPr>
              <w:t>llaster</w:t>
            </w:r>
            <w:proofErr w:type="spellEnd"/>
            <w:r w:rsidRPr="000D4094"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0D4094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 xml:space="preserve">Pyetje </w:t>
            </w:r>
            <w:proofErr w:type="spellStart"/>
            <w:r w:rsidRPr="000D4094">
              <w:rPr>
                <w:rFonts w:ascii="Times New Roman" w:eastAsia="MS Mincho" w:hAnsi="Times New Roman"/>
                <w:lang w:eastAsia="ja-JP"/>
              </w:rPr>
              <w:t>interaktiv</w:t>
            </w:r>
            <w:r>
              <w:rPr>
                <w:rFonts w:ascii="Times New Roman" w:eastAsia="MS Mincho" w:hAnsi="Times New Roman"/>
                <w:lang w:eastAsia="ja-JP"/>
              </w:rPr>
              <w:t>e</w:t>
            </w:r>
            <w:proofErr w:type="spellEnd"/>
            <w:r w:rsidRPr="000D4094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Bashkëbisedim, T</w:t>
            </w:r>
            <w:r w:rsidRPr="000D4094">
              <w:rPr>
                <w:rFonts w:ascii="Times New Roman" w:eastAsia="MS Mincho" w:hAnsi="Times New Roman"/>
                <w:lang w:eastAsia="ja-JP"/>
              </w:rPr>
              <w:t>eknika e pyetjeve</w:t>
            </w:r>
            <w:r>
              <w:rPr>
                <w:rFonts w:ascii="Times New Roman" w:eastAsia="MS Mincho" w:hAnsi="Times New Roman"/>
                <w:lang w:eastAsia="ja-JP"/>
              </w:rPr>
              <w:t>.</w:t>
            </w:r>
          </w:p>
          <w:p w:rsidR="00311B07" w:rsidRPr="000D4094" w:rsidRDefault="00311B07" w:rsidP="007406AF">
            <w:pPr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 xml:space="preserve">Komunikim  </w:t>
            </w:r>
            <w:proofErr w:type="spellStart"/>
            <w:r w:rsidRPr="000D4094">
              <w:rPr>
                <w:rFonts w:ascii="Times New Roman" w:eastAsia="MS Mincho" w:hAnsi="Times New Roman"/>
                <w:lang w:eastAsia="ja-JP"/>
              </w:rPr>
              <w:t>interaktiv</w:t>
            </w:r>
            <w:proofErr w:type="spellEnd"/>
            <w:r w:rsidRPr="000D4094">
              <w:rPr>
                <w:rFonts w:ascii="Times New Roman" w:eastAsia="MS Mincho" w:hAnsi="Times New Roman"/>
                <w:lang w:eastAsia="ja-JP"/>
              </w:rPr>
              <w:t xml:space="preserve">, </w:t>
            </w:r>
            <w:r>
              <w:rPr>
                <w:rFonts w:ascii="Times New Roman" w:eastAsia="MS Mincho" w:hAnsi="Times New Roman"/>
                <w:lang w:eastAsia="ja-JP"/>
              </w:rPr>
              <w:t>T</w:t>
            </w:r>
            <w:r w:rsidRPr="000D4094">
              <w:rPr>
                <w:rFonts w:ascii="Times New Roman" w:eastAsia="MS Mincho" w:hAnsi="Times New Roman"/>
                <w:lang w:eastAsia="ja-JP"/>
              </w:rPr>
              <w:t>eknika e pyetjeve.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Stuhi  mendimesh,  B</w:t>
            </w:r>
            <w:r w:rsidRPr="000D4094">
              <w:rPr>
                <w:rFonts w:ascii="Times New Roman" w:hAnsi="Times New Roman"/>
              </w:rPr>
              <w:t>ashkëbisedim,</w:t>
            </w:r>
            <w:r>
              <w:rPr>
                <w:rFonts w:ascii="Times New Roman" w:hAnsi="Times New Roman"/>
              </w:rPr>
              <w:t xml:space="preserve"> P</w:t>
            </w:r>
            <w:r w:rsidRPr="000D4094">
              <w:rPr>
                <w:rFonts w:ascii="Times New Roman" w:hAnsi="Times New Roman"/>
              </w:rPr>
              <w:t>rezantim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>Teknika e pyetjeve,</w:t>
            </w:r>
            <w:r>
              <w:rPr>
                <w:rFonts w:ascii="Times New Roman" w:hAnsi="Times New Roman"/>
              </w:rPr>
              <w:t xml:space="preserve"> K</w:t>
            </w:r>
            <w:r w:rsidRPr="000D4094">
              <w:rPr>
                <w:rFonts w:ascii="Times New Roman" w:hAnsi="Times New Roman"/>
              </w:rPr>
              <w:t xml:space="preserve">omunikim </w:t>
            </w:r>
            <w:proofErr w:type="spellStart"/>
            <w:r w:rsidRPr="000D4094">
              <w:rPr>
                <w:rFonts w:ascii="Times New Roman" w:hAnsi="Times New Roman"/>
              </w:rPr>
              <w:t>interaktiv</w:t>
            </w:r>
            <w:proofErr w:type="spellEnd"/>
            <w:r w:rsidRPr="000D4094">
              <w:rPr>
                <w:rFonts w:ascii="Times New Roman" w:hAnsi="Times New Roman"/>
              </w:rPr>
              <w:t>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lastRenderedPageBreak/>
              <w:t xml:space="preserve">Stuhi mendimesh, </w:t>
            </w:r>
            <w:r>
              <w:rPr>
                <w:rFonts w:ascii="Times New Roman" w:hAnsi="Times New Roman"/>
              </w:rPr>
              <w:t>P</w:t>
            </w:r>
            <w:r w:rsidRPr="000D4094">
              <w:rPr>
                <w:rFonts w:ascii="Times New Roman" w:hAnsi="Times New Roman"/>
              </w:rPr>
              <w:t xml:space="preserve">unë  në </w:t>
            </w:r>
            <w:r>
              <w:rPr>
                <w:rFonts w:ascii="Times New Roman" w:hAnsi="Times New Roman"/>
              </w:rPr>
              <w:t>dyshe, B</w:t>
            </w:r>
            <w:r w:rsidRPr="000D4094">
              <w:rPr>
                <w:rFonts w:ascii="Times New Roman" w:hAnsi="Times New Roman"/>
              </w:rPr>
              <w:t xml:space="preserve">ashkëbisedim </w:t>
            </w:r>
            <w:proofErr w:type="spellStart"/>
            <w:r w:rsidRPr="000D4094">
              <w:rPr>
                <w:rFonts w:ascii="Times New Roman" w:hAnsi="Times New Roman"/>
              </w:rPr>
              <w:t>interaktiv</w:t>
            </w:r>
            <w:proofErr w:type="spellEnd"/>
            <w:r w:rsidRPr="000D4094">
              <w:rPr>
                <w:rFonts w:ascii="Times New Roman" w:hAnsi="Times New Roman"/>
              </w:rPr>
              <w:t>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 xml:space="preserve">Di dua te di mësoj, pyetje </w:t>
            </w:r>
            <w:proofErr w:type="spellStart"/>
            <w:r w:rsidRPr="000D4094">
              <w:rPr>
                <w:rFonts w:ascii="Times New Roman" w:hAnsi="Times New Roman"/>
              </w:rPr>
              <w:t>interaktive</w:t>
            </w:r>
            <w:proofErr w:type="spellEnd"/>
            <w:r w:rsidRPr="000D4094">
              <w:rPr>
                <w:rFonts w:ascii="Times New Roman" w:hAnsi="Times New Roman"/>
              </w:rPr>
              <w:t>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>Stuhi mendimesh, bashkëbisedim, prezantim</w:t>
            </w: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</w:rPr>
              <w:t xml:space="preserve">Metoda insert , bashkëbisedim, pyetje </w:t>
            </w:r>
            <w:proofErr w:type="spellStart"/>
            <w:r w:rsidRPr="000D4094">
              <w:rPr>
                <w:rFonts w:ascii="Times New Roman" w:hAnsi="Times New Roman"/>
              </w:rPr>
              <w:t>interaktive</w:t>
            </w:r>
            <w:proofErr w:type="spellEnd"/>
          </w:p>
        </w:tc>
        <w:tc>
          <w:tcPr>
            <w:tcW w:w="126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lastRenderedPageBreak/>
              <w:t>Testimi me listë të kontrollit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>Testimi me punë praktike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>
              <w:rPr>
                <w:rFonts w:ascii="Times New Roman" w:eastAsia="MS Mincho" w:hAnsi="Times New Roman"/>
                <w:lang w:eastAsia="ja-JP"/>
              </w:rPr>
              <w:t>Aktiviteti</w:t>
            </w:r>
            <w:r w:rsidRPr="000D4094">
              <w:rPr>
                <w:rFonts w:ascii="Times New Roman" w:eastAsia="MS Mincho" w:hAnsi="Times New Roman"/>
                <w:lang w:eastAsia="ja-JP"/>
              </w:rPr>
              <w:t xml:space="preserve"> në klasë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>Detyrat  e shtëpisë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>Vlerësimi i angazhimit të nxënësit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>Vlerësimi në punë grupore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 xml:space="preserve">Vlerësimi i bazuar në </w:t>
            </w:r>
            <w:r w:rsidRPr="000D4094">
              <w:rPr>
                <w:rFonts w:ascii="Times New Roman" w:eastAsia="MS Mincho" w:hAnsi="Times New Roman"/>
                <w:lang w:eastAsia="ja-JP"/>
              </w:rPr>
              <w:lastRenderedPageBreak/>
              <w:t>projekt</w:t>
            </w: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</w:p>
          <w:p w:rsidR="00311B07" w:rsidRPr="000D4094" w:rsidRDefault="00311B07" w:rsidP="007406AF">
            <w:pPr>
              <w:spacing w:after="0" w:line="240" w:lineRule="auto"/>
              <w:jc w:val="center"/>
              <w:rPr>
                <w:rFonts w:ascii="Times New Roman" w:eastAsia="MS Mincho" w:hAnsi="Times New Roman"/>
                <w:lang w:eastAsia="ja-JP"/>
              </w:rPr>
            </w:pPr>
            <w:r w:rsidRPr="000D4094">
              <w:rPr>
                <w:rFonts w:ascii="Times New Roman" w:eastAsia="MS Mincho" w:hAnsi="Times New Roman"/>
                <w:lang w:eastAsia="ja-JP"/>
              </w:rPr>
              <w:t>Vlerësimi  në proces</w:t>
            </w:r>
          </w:p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/>
              <w:rPr>
                <w:rFonts w:ascii="Times New Roman" w:hAnsi="Times New Roman"/>
                <w:b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D4094">
              <w:rPr>
                <w:rFonts w:ascii="Times New Roman" w:hAnsi="Times New Roman"/>
                <w:iCs/>
              </w:rPr>
              <w:lastRenderedPageBreak/>
              <w:t xml:space="preserve">Njohja e medies 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D4094">
              <w:rPr>
                <w:rFonts w:ascii="Times New Roman" w:hAnsi="Times New Roman"/>
                <w:iCs/>
              </w:rPr>
              <w:t>Edukimi për zhvillim të qëndrueshëm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D4094">
              <w:rPr>
                <w:rFonts w:ascii="Times New Roman" w:hAnsi="Times New Roman"/>
              </w:rPr>
              <w:t>Mbrojtja e mjedisit dhe zhvillimi i qëndrimeve ekologjike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D4094">
              <w:rPr>
                <w:rFonts w:ascii="Times New Roman" w:hAnsi="Times New Roman"/>
                <w:iCs/>
              </w:rPr>
              <w:t>Zhvillimi personal dhe shkathtësitë për jetë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/>
                <w:iCs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</w:rPr>
            </w:pPr>
            <w:r w:rsidRPr="000D4094">
              <w:rPr>
                <w:rFonts w:ascii="Times New Roman" w:hAnsi="Times New Roman"/>
                <w:iCs/>
              </w:rPr>
              <w:t>Puna vullnetare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 xml:space="preserve">Arsimimi me TIK/elementet bazë dhe mësimi </w:t>
            </w:r>
            <w:r w:rsidRPr="000D4094">
              <w:rPr>
                <w:rFonts w:ascii="Times New Roman" w:eastAsia="Times New Roman" w:hAnsi="Times New Roman"/>
              </w:rPr>
              <w:lastRenderedPageBreak/>
              <w:t>elektronik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>Vetëdijesimi për karrierë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>Përgatitja për jetë dhe për punë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>Vetëdijesimi për ekonomi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>Njohuri themelore financiare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>Arsimimi për ndërmarrësi</w:t>
            </w: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</w:p>
          <w:p w:rsidR="00311B07" w:rsidRPr="000D4094" w:rsidRDefault="00311B07" w:rsidP="007406AF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0D4094">
              <w:rPr>
                <w:rFonts w:ascii="Times New Roman" w:eastAsia="Times New Roman" w:hAnsi="Times New Roman"/>
              </w:rPr>
              <w:t xml:space="preserve">Shkathtësitë gjuhësore dhe të komunikimit përgjatë </w:t>
            </w:r>
            <w:proofErr w:type="spellStart"/>
            <w:r w:rsidRPr="000D4094">
              <w:rPr>
                <w:rFonts w:ascii="Times New Roman" w:eastAsia="Times New Roman" w:hAnsi="Times New Roman"/>
              </w:rPr>
              <w:t>kurrikulës</w:t>
            </w:r>
            <w:proofErr w:type="spellEnd"/>
            <w:r w:rsidRPr="000D4094">
              <w:rPr>
                <w:rFonts w:ascii="Times New Roman" w:eastAsia="Times New Roman" w:hAnsi="Times New Roman"/>
              </w:rPr>
              <w:t>.</w:t>
            </w:r>
          </w:p>
          <w:p w:rsidR="00311B07" w:rsidRPr="000D4094" w:rsidRDefault="00311B07" w:rsidP="007406AF">
            <w:pPr>
              <w:rPr>
                <w:rFonts w:ascii="Times New Roman" w:hAnsi="Times New Roman"/>
              </w:rPr>
            </w:pPr>
          </w:p>
        </w:tc>
        <w:tc>
          <w:tcPr>
            <w:tcW w:w="8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1B07" w:rsidRPr="000D4094" w:rsidTr="007406AF">
        <w:trPr>
          <w:trHeight w:val="63"/>
        </w:trPr>
        <w:tc>
          <w:tcPr>
            <w:tcW w:w="25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EF2E8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  <w:r w:rsidRPr="000D4094">
              <w:rPr>
                <w:rFonts w:ascii="Times New Roman" w:hAnsi="Times New Roman"/>
                <w:b/>
              </w:rPr>
              <w:lastRenderedPageBreak/>
              <w:t>ANËTARËT   E  AKTIVIT  LËNDOR:</w:t>
            </w:r>
          </w:p>
        </w:tc>
        <w:tc>
          <w:tcPr>
            <w:tcW w:w="7990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311B07" w:rsidRPr="000D4094" w:rsidRDefault="00311B07" w:rsidP="007406A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311B07" w:rsidRDefault="00311B07" w:rsidP="00311B07">
      <w:pPr>
        <w:jc w:val="center"/>
        <w:rPr>
          <w:rFonts w:ascii="Times New Roman" w:hAnsi="Times New Roman"/>
          <w:b/>
          <w:sz w:val="24"/>
        </w:rPr>
      </w:pPr>
    </w:p>
    <w:p w:rsidR="0067466C" w:rsidRDefault="00311B07"/>
    <w:sectPr w:rsidR="0067466C" w:rsidSect="00311B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40942"/>
    <w:multiLevelType w:val="hybridMultilevel"/>
    <w:tmpl w:val="C3B210F2"/>
    <w:lvl w:ilvl="0" w:tplc="CC22BC2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>
    <w:nsid w:val="15FB6554"/>
    <w:multiLevelType w:val="hybridMultilevel"/>
    <w:tmpl w:val="5F8A9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3590E"/>
    <w:multiLevelType w:val="hybridMultilevel"/>
    <w:tmpl w:val="485E8AE0"/>
    <w:lvl w:ilvl="0" w:tplc="D5C6AE1E">
      <w:start w:val="1"/>
      <w:numFmt w:val="decimal"/>
      <w:lvlText w:val="%1."/>
      <w:lvlJc w:val="left"/>
      <w:pPr>
        <w:ind w:left="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3">
    <w:nsid w:val="23BE7282"/>
    <w:multiLevelType w:val="hybridMultilevel"/>
    <w:tmpl w:val="6DE69130"/>
    <w:lvl w:ilvl="0" w:tplc="70C0EB2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3D046D"/>
    <w:multiLevelType w:val="hybridMultilevel"/>
    <w:tmpl w:val="5B4A8A98"/>
    <w:lvl w:ilvl="0" w:tplc="D6285078">
      <w:start w:val="6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F6211C3"/>
    <w:multiLevelType w:val="hybridMultilevel"/>
    <w:tmpl w:val="450EB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010720B"/>
    <w:multiLevelType w:val="hybridMultilevel"/>
    <w:tmpl w:val="E3A0006E"/>
    <w:lvl w:ilvl="0" w:tplc="AD4850E2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585B49"/>
    <w:multiLevelType w:val="hybridMultilevel"/>
    <w:tmpl w:val="82FA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682372"/>
    <w:multiLevelType w:val="hybridMultilevel"/>
    <w:tmpl w:val="0C66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282EDE"/>
    <w:multiLevelType w:val="hybridMultilevel"/>
    <w:tmpl w:val="91F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EB590A"/>
    <w:multiLevelType w:val="hybridMultilevel"/>
    <w:tmpl w:val="2F0E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A14501"/>
    <w:multiLevelType w:val="hybridMultilevel"/>
    <w:tmpl w:val="F110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0A47DC"/>
    <w:multiLevelType w:val="hybridMultilevel"/>
    <w:tmpl w:val="00449780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4A46DC"/>
    <w:multiLevelType w:val="hybridMultilevel"/>
    <w:tmpl w:val="75D851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E46288B"/>
    <w:multiLevelType w:val="hybridMultilevel"/>
    <w:tmpl w:val="4918B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13"/>
  </w:num>
  <w:num w:numId="5">
    <w:abstractNumId w:val="14"/>
  </w:num>
  <w:num w:numId="6">
    <w:abstractNumId w:val="5"/>
  </w:num>
  <w:num w:numId="7">
    <w:abstractNumId w:val="4"/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2"/>
  </w:num>
  <w:num w:numId="11">
    <w:abstractNumId w:val="9"/>
  </w:num>
  <w:num w:numId="12">
    <w:abstractNumId w:val="0"/>
  </w:num>
  <w:num w:numId="13">
    <w:abstractNumId w:val="1"/>
  </w:num>
  <w:num w:numId="14">
    <w:abstractNumId w:val="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11B07"/>
    <w:rsid w:val="00311B07"/>
    <w:rsid w:val="00546EF2"/>
    <w:rsid w:val="00CA76E8"/>
    <w:rsid w:val="00D65AFE"/>
    <w:rsid w:val="00EC6F59"/>
    <w:rsid w:val="00FE0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B07"/>
    <w:pPr>
      <w:spacing w:after="160" w:line="259" w:lineRule="auto"/>
    </w:pPr>
    <w:rPr>
      <w:rFonts w:ascii="Calibri" w:eastAsia="Calibri" w:hAnsi="Calibri" w:cs="Times New Roman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B07"/>
    <w:pPr>
      <w:spacing w:after="0" w:line="240" w:lineRule="auto"/>
    </w:pPr>
    <w:rPr>
      <w:lang w:val="sq-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311B07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311B07"/>
    <w:pPr>
      <w:spacing w:after="200" w:line="276" w:lineRule="auto"/>
      <w:ind w:left="720"/>
    </w:pPr>
  </w:style>
  <w:style w:type="character" w:customStyle="1" w:styleId="ListParagraphChar">
    <w:name w:val="List Paragraph Char"/>
    <w:link w:val="ListParagraph"/>
    <w:uiPriority w:val="34"/>
    <w:locked/>
    <w:rsid w:val="00311B07"/>
    <w:rPr>
      <w:rFonts w:ascii="Calibri" w:eastAsia="Calibri" w:hAnsi="Calibri" w:cs="Times New Roman"/>
      <w:lang w:val="sq-AL"/>
    </w:rPr>
  </w:style>
  <w:style w:type="paragraph" w:customStyle="1" w:styleId="TableParagraph">
    <w:name w:val="Table Paragraph"/>
    <w:basedOn w:val="Normal"/>
    <w:uiPriority w:val="1"/>
    <w:qFormat/>
    <w:rsid w:val="00311B07"/>
    <w:pPr>
      <w:widowControl w:val="0"/>
      <w:spacing w:after="0" w:line="240" w:lineRule="auto"/>
      <w:ind w:left="104"/>
    </w:pPr>
    <w:rPr>
      <w:rFonts w:cs="Calibri"/>
      <w:lang w:val="en-US"/>
    </w:rPr>
  </w:style>
  <w:style w:type="character" w:customStyle="1" w:styleId="A11">
    <w:name w:val="A11"/>
    <w:uiPriority w:val="99"/>
    <w:rsid w:val="00311B07"/>
    <w:rPr>
      <w:rFonts w:cs="Calibri"/>
      <w:i/>
      <w:iCs/>
      <w:color w:val="221E1F"/>
      <w:sz w:val="20"/>
      <w:szCs w:val="20"/>
    </w:rPr>
  </w:style>
  <w:style w:type="character" w:styleId="Hyperlink">
    <w:name w:val="Hyperlink"/>
    <w:uiPriority w:val="99"/>
    <w:unhideWhenUsed/>
    <w:rsid w:val="00311B07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3753</Words>
  <Characters>21394</Characters>
  <Application>Microsoft Office Word</Application>
  <DocSecurity>0</DocSecurity>
  <Lines>178</Lines>
  <Paragraphs>50</Paragraphs>
  <ScaleCrop>false</ScaleCrop>
  <Company/>
  <LinksUpToDate>false</LinksUpToDate>
  <CharactersWithSpaces>25097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</dc:creator>
  <cp:keywords/>
  <dc:description/>
  <cp:lastModifiedBy>imac</cp:lastModifiedBy>
  <cp:revision>1</cp:revision>
  <dcterms:created xsi:type="dcterms:W3CDTF">2021-08-24T09:18:00Z</dcterms:created>
  <dcterms:modified xsi:type="dcterms:W3CDTF">2021-08-24T09:19:00Z</dcterms:modified>
</cp:coreProperties>
</file>