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16E85" w14:textId="77777777" w:rsidR="007E30AB" w:rsidRPr="004E24E9" w:rsidRDefault="007F23D5" w:rsidP="00EA4274">
      <w:pPr>
        <w:pStyle w:val="Title"/>
        <w:jc w:val="both"/>
        <w:rPr>
          <w:rFonts w:asciiTheme="minorHAnsi" w:hAnsiTheme="minorHAnsi"/>
          <w:sz w:val="20"/>
          <w:szCs w:val="20"/>
        </w:rPr>
      </w:pPr>
      <w:r w:rsidRPr="004E24E9">
        <w:rPr>
          <w:rFonts w:asciiTheme="minorHAnsi" w:hAnsiTheme="minorHAnsi"/>
          <w:sz w:val="20"/>
          <w:szCs w:val="20"/>
        </w:rPr>
        <w:t>CS 584-04</w:t>
      </w:r>
      <w:r w:rsidR="007E30AB" w:rsidRPr="004E24E9">
        <w:rPr>
          <w:rFonts w:asciiTheme="minorHAnsi" w:hAnsiTheme="minorHAnsi"/>
          <w:sz w:val="20"/>
          <w:szCs w:val="20"/>
        </w:rPr>
        <w:t xml:space="preserve">: </w:t>
      </w:r>
      <w:r w:rsidRPr="004E24E9">
        <w:rPr>
          <w:rFonts w:asciiTheme="minorHAnsi" w:hAnsiTheme="minorHAnsi"/>
          <w:sz w:val="20"/>
          <w:szCs w:val="20"/>
        </w:rPr>
        <w:t>Machine Learning</w:t>
      </w:r>
    </w:p>
    <w:p w14:paraId="20F99625" w14:textId="77777777" w:rsidR="007E30AB" w:rsidRPr="004E24E9" w:rsidRDefault="007F23D5" w:rsidP="00EA4274">
      <w:pPr>
        <w:pStyle w:val="Subtitle"/>
        <w:pBdr>
          <w:bottom w:val="single" w:sz="6" w:space="1" w:color="auto"/>
        </w:pBdr>
        <w:jc w:val="both"/>
        <w:rPr>
          <w:rFonts w:asciiTheme="minorHAnsi" w:hAnsiTheme="minorHAnsi"/>
          <w:sz w:val="20"/>
          <w:szCs w:val="20"/>
        </w:rPr>
      </w:pPr>
      <w:r w:rsidRPr="004E24E9">
        <w:rPr>
          <w:rFonts w:asciiTheme="minorHAnsi" w:hAnsiTheme="minorHAnsi"/>
          <w:sz w:val="20"/>
          <w:szCs w:val="20"/>
        </w:rPr>
        <w:t xml:space="preserve">Fall </w:t>
      </w:r>
      <w:r w:rsidR="001C4809" w:rsidRPr="004E24E9">
        <w:rPr>
          <w:rFonts w:asciiTheme="minorHAnsi" w:hAnsiTheme="minorHAnsi"/>
          <w:sz w:val="20"/>
          <w:szCs w:val="20"/>
        </w:rPr>
        <w:t>2018</w:t>
      </w:r>
      <w:r w:rsidR="005A5FB7" w:rsidRPr="004E24E9">
        <w:rPr>
          <w:rFonts w:asciiTheme="minorHAnsi" w:hAnsiTheme="minorHAnsi"/>
          <w:sz w:val="20"/>
          <w:szCs w:val="20"/>
        </w:rPr>
        <w:t xml:space="preserve"> </w:t>
      </w:r>
      <w:r w:rsidR="00785199" w:rsidRPr="004E24E9">
        <w:rPr>
          <w:rFonts w:asciiTheme="minorHAnsi" w:hAnsiTheme="minorHAnsi"/>
          <w:sz w:val="20"/>
          <w:szCs w:val="20"/>
        </w:rPr>
        <w:t>Final Examination</w:t>
      </w:r>
    </w:p>
    <w:p w14:paraId="2B3126E9" w14:textId="25520BD0" w:rsidR="00B20E33" w:rsidRDefault="00B20E33" w:rsidP="00EA4274">
      <w:pPr>
        <w:pStyle w:val="Heading1"/>
        <w:jc w:val="both"/>
        <w:rPr>
          <w:rFonts w:asciiTheme="minorHAnsi" w:hAnsiTheme="minorHAnsi"/>
          <w:sz w:val="20"/>
          <w:szCs w:val="20"/>
        </w:rPr>
      </w:pPr>
      <w:r>
        <w:rPr>
          <w:rFonts w:asciiTheme="minorHAnsi" w:hAnsiTheme="minorHAnsi"/>
          <w:sz w:val="20"/>
          <w:szCs w:val="20"/>
        </w:rPr>
        <w:t>DIEGO MARTIN CRESPO</w:t>
      </w:r>
      <w:r w:rsidR="0005710C">
        <w:rPr>
          <w:rFonts w:asciiTheme="minorHAnsi" w:hAnsiTheme="minorHAnsi"/>
          <w:sz w:val="20"/>
          <w:szCs w:val="20"/>
        </w:rPr>
        <w:t xml:space="preserve"> </w:t>
      </w:r>
      <w:r w:rsidR="007C326B">
        <w:rPr>
          <w:rFonts w:asciiTheme="minorHAnsi" w:hAnsiTheme="minorHAnsi"/>
          <w:sz w:val="20"/>
          <w:szCs w:val="20"/>
        </w:rPr>
        <w:tab/>
      </w:r>
      <w:r w:rsidR="007C326B">
        <w:rPr>
          <w:rFonts w:asciiTheme="minorHAnsi" w:hAnsiTheme="minorHAnsi"/>
          <w:sz w:val="20"/>
          <w:szCs w:val="20"/>
        </w:rPr>
        <w:tab/>
      </w:r>
      <w:r w:rsidR="007C326B">
        <w:rPr>
          <w:rFonts w:asciiTheme="minorHAnsi" w:hAnsiTheme="minorHAnsi"/>
          <w:sz w:val="20"/>
          <w:szCs w:val="20"/>
        </w:rPr>
        <w:tab/>
      </w:r>
      <w:r w:rsidR="007C326B">
        <w:rPr>
          <w:rFonts w:asciiTheme="minorHAnsi" w:hAnsiTheme="minorHAnsi"/>
          <w:sz w:val="20"/>
          <w:szCs w:val="20"/>
        </w:rPr>
        <w:tab/>
      </w:r>
      <w:r w:rsidR="0005710C">
        <w:rPr>
          <w:rFonts w:asciiTheme="minorHAnsi" w:hAnsiTheme="minorHAnsi"/>
          <w:sz w:val="20"/>
          <w:szCs w:val="20"/>
        </w:rPr>
        <w:t>A20432558</w:t>
      </w:r>
    </w:p>
    <w:p w14:paraId="2201DB44" w14:textId="6638C6D8" w:rsidR="00676340" w:rsidRPr="004E24E9" w:rsidRDefault="00785199" w:rsidP="00EA4274">
      <w:pPr>
        <w:pStyle w:val="Heading1"/>
        <w:jc w:val="both"/>
        <w:rPr>
          <w:rFonts w:asciiTheme="minorHAnsi" w:hAnsiTheme="minorHAnsi"/>
          <w:sz w:val="20"/>
          <w:szCs w:val="20"/>
        </w:rPr>
      </w:pPr>
      <w:r w:rsidRPr="004E24E9">
        <w:rPr>
          <w:rFonts w:asciiTheme="minorHAnsi" w:hAnsiTheme="minorHAnsi"/>
          <w:sz w:val="20"/>
          <w:szCs w:val="20"/>
        </w:rPr>
        <w:t>Question 1</w:t>
      </w:r>
      <w:r w:rsidR="00676340" w:rsidRPr="004E24E9">
        <w:rPr>
          <w:rFonts w:asciiTheme="minorHAnsi" w:hAnsiTheme="minorHAnsi"/>
          <w:sz w:val="20"/>
          <w:szCs w:val="20"/>
        </w:rPr>
        <w:t xml:space="preserve"> (</w:t>
      </w:r>
      <w:r w:rsidRPr="004E24E9">
        <w:rPr>
          <w:rFonts w:asciiTheme="minorHAnsi" w:hAnsiTheme="minorHAnsi"/>
          <w:sz w:val="20"/>
          <w:szCs w:val="20"/>
        </w:rPr>
        <w:t>100</w:t>
      </w:r>
      <w:r w:rsidR="00676340" w:rsidRPr="004E24E9">
        <w:rPr>
          <w:rFonts w:asciiTheme="minorHAnsi" w:hAnsiTheme="minorHAnsi"/>
          <w:sz w:val="20"/>
          <w:szCs w:val="20"/>
        </w:rPr>
        <w:t xml:space="preserve"> points)</w:t>
      </w:r>
    </w:p>
    <w:p w14:paraId="3C4580AB" w14:textId="77777777" w:rsidR="00785199" w:rsidRPr="004E24E9" w:rsidRDefault="00785199" w:rsidP="00EA4274">
      <w:pPr>
        <w:pStyle w:val="ListParagraph"/>
        <w:ind w:left="0"/>
        <w:jc w:val="both"/>
        <w:rPr>
          <w:rFonts w:asciiTheme="minorHAnsi" w:hAnsiTheme="minorHAnsi"/>
          <w:sz w:val="20"/>
          <w:szCs w:val="20"/>
        </w:rPr>
      </w:pPr>
      <w:r w:rsidRPr="004E24E9">
        <w:rPr>
          <w:rFonts w:asciiTheme="minorHAnsi" w:hAnsiTheme="minorHAnsi"/>
          <w:sz w:val="20"/>
          <w:szCs w:val="20"/>
        </w:rPr>
        <w:t>You are a data scientist in a trucking company in Europe.  The truck company operates their trucks in three regions.  The regulations require the company to maintain the trucks in good operating conditions.  At the same time, the company wants to minimize the downtime due to taking the trucks offline for maintenance.  Therefore, you are asked to develop business rules that help you determine if a truck is due for maintenance.</w:t>
      </w:r>
    </w:p>
    <w:p w14:paraId="5165E61A" w14:textId="77777777" w:rsidR="00785199" w:rsidRPr="004E24E9" w:rsidRDefault="00785199" w:rsidP="00EA4274">
      <w:pPr>
        <w:pStyle w:val="ListParagraph"/>
        <w:ind w:left="0"/>
        <w:jc w:val="both"/>
        <w:rPr>
          <w:rFonts w:asciiTheme="minorHAnsi" w:hAnsiTheme="minorHAnsi"/>
          <w:sz w:val="20"/>
          <w:szCs w:val="20"/>
        </w:rPr>
      </w:pPr>
    </w:p>
    <w:p w14:paraId="4D39664F" w14:textId="77777777" w:rsidR="00785199" w:rsidRPr="004E24E9" w:rsidRDefault="00785199" w:rsidP="00EA4274">
      <w:pPr>
        <w:pStyle w:val="ListParagraph"/>
        <w:ind w:left="0"/>
        <w:jc w:val="both"/>
        <w:rPr>
          <w:rFonts w:asciiTheme="minorHAnsi" w:hAnsiTheme="minorHAnsi"/>
          <w:sz w:val="20"/>
          <w:szCs w:val="20"/>
        </w:rPr>
      </w:pPr>
      <w:r w:rsidRPr="004E24E9">
        <w:rPr>
          <w:rFonts w:asciiTheme="minorHAnsi" w:hAnsiTheme="minorHAnsi"/>
          <w:sz w:val="20"/>
          <w:szCs w:val="20"/>
        </w:rPr>
        <w:t>You have access to</w:t>
      </w:r>
      <w:r w:rsidR="00EE118A" w:rsidRPr="004E24E9">
        <w:rPr>
          <w:rFonts w:asciiTheme="minorHAnsi" w:hAnsiTheme="minorHAnsi"/>
          <w:sz w:val="20"/>
          <w:szCs w:val="20"/>
        </w:rPr>
        <w:t xml:space="preserve"> </w:t>
      </w:r>
      <w:r w:rsidRPr="004E24E9">
        <w:rPr>
          <w:rFonts w:asciiTheme="minorHAnsi" w:hAnsiTheme="minorHAnsi"/>
          <w:sz w:val="20"/>
          <w:szCs w:val="20"/>
        </w:rPr>
        <w:t xml:space="preserve">historical data about the trucks in your company. The data contain 9,398 observations which you have divided into the training and the testing partitions.  The training partition is made available in the </w:t>
      </w:r>
      <w:r w:rsidRPr="004E24E9">
        <w:rPr>
          <w:rFonts w:asciiTheme="minorHAnsi" w:hAnsiTheme="minorHAnsi"/>
          <w:b/>
          <w:sz w:val="20"/>
          <w:szCs w:val="20"/>
        </w:rPr>
        <w:t>fleet_train.csv</w:t>
      </w:r>
      <w:r w:rsidRPr="004E24E9">
        <w:rPr>
          <w:rFonts w:asciiTheme="minorHAnsi" w:hAnsiTheme="minorHAnsi"/>
          <w:sz w:val="20"/>
          <w:szCs w:val="20"/>
        </w:rPr>
        <w:t xml:space="preserve"> file and it has 7,504 observations.  The testing partition is made available in the </w:t>
      </w:r>
      <w:r w:rsidRPr="004E24E9">
        <w:rPr>
          <w:rFonts w:asciiTheme="minorHAnsi" w:hAnsiTheme="minorHAnsi"/>
          <w:b/>
          <w:sz w:val="20"/>
          <w:szCs w:val="20"/>
        </w:rPr>
        <w:t>fleet_monitor_notscored_2.csv</w:t>
      </w:r>
      <w:r w:rsidRPr="004E24E9">
        <w:rPr>
          <w:rFonts w:asciiTheme="minorHAnsi" w:hAnsiTheme="minorHAnsi"/>
          <w:sz w:val="20"/>
          <w:szCs w:val="20"/>
        </w:rPr>
        <w:t xml:space="preserve"> file and it has 1,894 observations.</w:t>
      </w:r>
    </w:p>
    <w:p w14:paraId="2E16CFFF" w14:textId="77777777" w:rsidR="00785199" w:rsidRPr="004E24E9" w:rsidRDefault="00785199" w:rsidP="00EA4274">
      <w:pPr>
        <w:pStyle w:val="ListParagraph"/>
        <w:ind w:left="0"/>
        <w:jc w:val="both"/>
        <w:rPr>
          <w:rFonts w:asciiTheme="minorHAnsi" w:hAnsiTheme="minorHAnsi"/>
          <w:sz w:val="20"/>
          <w:szCs w:val="20"/>
        </w:rPr>
      </w:pPr>
    </w:p>
    <w:p w14:paraId="3C3647AC" w14:textId="77777777" w:rsidR="00676340" w:rsidRPr="004E24E9" w:rsidRDefault="00785199" w:rsidP="00EA4274">
      <w:pPr>
        <w:pStyle w:val="ListParagraph"/>
        <w:ind w:left="0"/>
        <w:jc w:val="both"/>
        <w:rPr>
          <w:rFonts w:asciiTheme="minorHAnsi" w:hAnsiTheme="minorHAnsi"/>
          <w:sz w:val="20"/>
          <w:szCs w:val="20"/>
        </w:rPr>
      </w:pPr>
      <w:r w:rsidRPr="004E24E9">
        <w:rPr>
          <w:rFonts w:asciiTheme="minorHAnsi" w:hAnsiTheme="minorHAnsi"/>
          <w:sz w:val="20"/>
          <w:szCs w:val="20"/>
        </w:rPr>
        <w:t>Both partitions contain the following variables for modeling.</w:t>
      </w:r>
    </w:p>
    <w:p w14:paraId="096869C1" w14:textId="77777777" w:rsidR="00D40FC6" w:rsidRPr="004E24E9" w:rsidRDefault="00D40FC6" w:rsidP="00EA4274">
      <w:pPr>
        <w:jc w:val="both"/>
        <w:rPr>
          <w:rFonts w:asciiTheme="minorHAnsi" w:hAnsiTheme="minorHAnsi"/>
          <w:b/>
          <w:sz w:val="20"/>
          <w:szCs w:val="20"/>
        </w:rPr>
      </w:pPr>
      <w:r w:rsidRPr="004E24E9">
        <w:rPr>
          <w:rFonts w:asciiTheme="minorHAnsi" w:hAnsiTheme="minorHAnsi"/>
          <w:b/>
          <w:sz w:val="20"/>
          <w:szCs w:val="20"/>
        </w:rPr>
        <w:t>Target Variable</w:t>
      </w:r>
    </w:p>
    <w:p w14:paraId="05ADC38B" w14:textId="77777777" w:rsidR="00D40FC6" w:rsidRPr="004E24E9" w:rsidRDefault="00785199" w:rsidP="00EA4274">
      <w:pPr>
        <w:numPr>
          <w:ilvl w:val="0"/>
          <w:numId w:val="36"/>
        </w:numPr>
        <w:jc w:val="both"/>
        <w:rPr>
          <w:rFonts w:asciiTheme="minorHAnsi" w:hAnsiTheme="minorHAnsi"/>
          <w:sz w:val="20"/>
          <w:szCs w:val="20"/>
        </w:rPr>
      </w:pPr>
      <w:proofErr w:type="spellStart"/>
      <w:r w:rsidRPr="004E24E9">
        <w:rPr>
          <w:rFonts w:asciiTheme="minorHAnsi" w:hAnsiTheme="minorHAnsi"/>
          <w:sz w:val="20"/>
          <w:szCs w:val="20"/>
        </w:rPr>
        <w:t>Maintenance_flag</w:t>
      </w:r>
      <w:proofErr w:type="spellEnd"/>
      <w:r w:rsidR="00D40FC6" w:rsidRPr="004E24E9">
        <w:rPr>
          <w:rFonts w:asciiTheme="minorHAnsi" w:hAnsiTheme="minorHAnsi"/>
          <w:sz w:val="20"/>
          <w:szCs w:val="20"/>
        </w:rPr>
        <w:t xml:space="preserve">: 1 = </w:t>
      </w:r>
      <w:r w:rsidRPr="004E24E9">
        <w:rPr>
          <w:rFonts w:asciiTheme="minorHAnsi" w:hAnsiTheme="minorHAnsi"/>
          <w:sz w:val="20"/>
          <w:szCs w:val="20"/>
        </w:rPr>
        <w:t>Offline for maintenance</w:t>
      </w:r>
      <w:r w:rsidR="00D40FC6" w:rsidRPr="004E24E9">
        <w:rPr>
          <w:rFonts w:asciiTheme="minorHAnsi" w:hAnsiTheme="minorHAnsi"/>
          <w:sz w:val="20"/>
          <w:szCs w:val="20"/>
        </w:rPr>
        <w:t>, 0 = Otherwise</w:t>
      </w:r>
      <w:r w:rsidRPr="004E24E9">
        <w:rPr>
          <w:rFonts w:asciiTheme="minorHAnsi" w:hAnsiTheme="minorHAnsi"/>
          <w:sz w:val="20"/>
          <w:szCs w:val="20"/>
        </w:rPr>
        <w:t xml:space="preserve">. The event value is </w:t>
      </w:r>
      <w:r w:rsidR="0041459A" w:rsidRPr="004E24E9">
        <w:rPr>
          <w:rFonts w:asciiTheme="minorHAnsi" w:hAnsiTheme="minorHAnsi"/>
          <w:sz w:val="20"/>
          <w:szCs w:val="20"/>
        </w:rPr>
        <w:t>1.</w:t>
      </w:r>
    </w:p>
    <w:p w14:paraId="76336856" w14:textId="77777777" w:rsidR="00D40FC6" w:rsidRPr="004E24E9" w:rsidRDefault="009E776C" w:rsidP="00EA4274">
      <w:pPr>
        <w:jc w:val="both"/>
        <w:rPr>
          <w:rFonts w:asciiTheme="minorHAnsi" w:hAnsiTheme="minorHAnsi"/>
          <w:b/>
          <w:sz w:val="20"/>
          <w:szCs w:val="20"/>
        </w:rPr>
      </w:pPr>
      <w:r w:rsidRPr="004E24E9">
        <w:rPr>
          <w:rFonts w:asciiTheme="minorHAnsi" w:hAnsiTheme="minorHAnsi"/>
          <w:b/>
          <w:sz w:val="20"/>
          <w:szCs w:val="20"/>
        </w:rPr>
        <w:t>Nominal Predictor</w:t>
      </w:r>
    </w:p>
    <w:p w14:paraId="2D3697F7" w14:textId="77777777" w:rsidR="00D40FC6" w:rsidRPr="004E24E9" w:rsidRDefault="00785199" w:rsidP="00EA4274">
      <w:pPr>
        <w:numPr>
          <w:ilvl w:val="0"/>
          <w:numId w:val="39"/>
        </w:numPr>
        <w:jc w:val="both"/>
        <w:rPr>
          <w:rFonts w:asciiTheme="minorHAnsi" w:hAnsiTheme="minorHAnsi"/>
          <w:sz w:val="20"/>
          <w:szCs w:val="20"/>
        </w:rPr>
      </w:pPr>
      <w:r w:rsidRPr="004E24E9">
        <w:rPr>
          <w:rFonts w:asciiTheme="minorHAnsi" w:hAnsiTheme="minorHAnsi"/>
          <w:sz w:val="20"/>
          <w:szCs w:val="20"/>
        </w:rPr>
        <w:t>Region: 1, 2, and 3</w:t>
      </w:r>
    </w:p>
    <w:p w14:paraId="2270A7CA" w14:textId="77777777" w:rsidR="00D40FC6" w:rsidRPr="004E24E9" w:rsidRDefault="00D40FC6" w:rsidP="00EA4274">
      <w:pPr>
        <w:jc w:val="both"/>
        <w:rPr>
          <w:rFonts w:asciiTheme="minorHAnsi" w:hAnsiTheme="minorHAnsi"/>
          <w:b/>
          <w:sz w:val="20"/>
          <w:szCs w:val="20"/>
        </w:rPr>
      </w:pPr>
      <w:r w:rsidRPr="004E24E9">
        <w:rPr>
          <w:rFonts w:asciiTheme="minorHAnsi" w:hAnsiTheme="minorHAnsi"/>
          <w:b/>
          <w:sz w:val="20"/>
          <w:szCs w:val="20"/>
        </w:rPr>
        <w:t>Interval Predictors</w:t>
      </w:r>
    </w:p>
    <w:p w14:paraId="091EBC3D" w14:textId="7A8FA72C" w:rsidR="004655EB" w:rsidRPr="004E24E9" w:rsidRDefault="00185ADD" w:rsidP="00185ADD">
      <w:pPr>
        <w:ind w:left="720"/>
        <w:jc w:val="both"/>
        <w:rPr>
          <w:rFonts w:asciiTheme="minorHAnsi" w:hAnsiTheme="minorHAnsi"/>
          <w:sz w:val="20"/>
          <w:szCs w:val="20"/>
        </w:rPr>
      </w:pPr>
      <w:r>
        <w:rPr>
          <w:rFonts w:asciiTheme="minorHAnsi" w:hAnsiTheme="minorHAnsi"/>
          <w:sz w:val="20"/>
          <w:szCs w:val="20"/>
        </w:rPr>
        <w:t>25</w:t>
      </w:r>
    </w:p>
    <w:p w14:paraId="7B282641"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Currently, a truck is taken offline for maintenance according to the region it belongs to</w:t>
      </w:r>
      <w:r w:rsidR="009E776C" w:rsidRPr="004E24E9">
        <w:rPr>
          <w:rFonts w:asciiTheme="minorHAnsi" w:hAnsiTheme="minorHAnsi"/>
          <w:sz w:val="20"/>
          <w:szCs w:val="20"/>
        </w:rPr>
        <w:t>.</w:t>
      </w:r>
      <w:r w:rsidRPr="004E24E9">
        <w:rPr>
          <w:rFonts w:asciiTheme="minorHAnsi" w:hAnsiTheme="minorHAnsi"/>
          <w:sz w:val="20"/>
          <w:szCs w:val="20"/>
        </w:rPr>
        <w:t xml:space="preserve">  A truck in Region 1 is maintained once every five days.  A truck in Region 2 is maintained once every three days.  A truck in Region 3 is maintained once every fifty days.  This maintenance schedule is equivalent to this business rule.</w:t>
      </w:r>
    </w:p>
    <w:tbl>
      <w:tblPr>
        <w:tblStyle w:val="TableGrid"/>
        <w:tblW w:w="0" w:type="auto"/>
        <w:jc w:val="center"/>
        <w:tblLook w:val="04A0" w:firstRow="1" w:lastRow="0" w:firstColumn="1" w:lastColumn="0" w:noHBand="0" w:noVBand="1"/>
      </w:tblPr>
      <w:tblGrid>
        <w:gridCol w:w="775"/>
        <w:gridCol w:w="3284"/>
      </w:tblGrid>
      <w:tr w:rsidR="00785199" w:rsidRPr="004E24E9" w14:paraId="10981CC1" w14:textId="77777777" w:rsidTr="00785199">
        <w:trPr>
          <w:jc w:val="center"/>
        </w:trPr>
        <w:tc>
          <w:tcPr>
            <w:tcW w:w="0" w:type="auto"/>
            <w:vAlign w:val="center"/>
          </w:tcPr>
          <w:p w14:paraId="4E50915C"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Region</w:t>
            </w:r>
          </w:p>
        </w:tc>
        <w:tc>
          <w:tcPr>
            <w:tcW w:w="0" w:type="auto"/>
            <w:vAlign w:val="center"/>
          </w:tcPr>
          <w:p w14:paraId="03E5591B"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 xml:space="preserve">Probability that </w:t>
            </w:r>
            <w:proofErr w:type="spellStart"/>
            <w:r w:rsidRPr="004E24E9">
              <w:rPr>
                <w:rFonts w:asciiTheme="minorHAnsi" w:hAnsiTheme="minorHAnsi"/>
                <w:sz w:val="20"/>
                <w:szCs w:val="20"/>
              </w:rPr>
              <w:t>Maintenance_flag</w:t>
            </w:r>
            <w:proofErr w:type="spellEnd"/>
            <w:r w:rsidRPr="004E24E9">
              <w:rPr>
                <w:rFonts w:asciiTheme="minorHAnsi" w:hAnsiTheme="minorHAnsi"/>
                <w:sz w:val="20"/>
                <w:szCs w:val="20"/>
              </w:rPr>
              <w:t xml:space="preserve"> = 1</w:t>
            </w:r>
          </w:p>
        </w:tc>
      </w:tr>
      <w:tr w:rsidR="00785199" w:rsidRPr="004E24E9" w14:paraId="11D90FF1" w14:textId="77777777" w:rsidTr="00785199">
        <w:trPr>
          <w:jc w:val="center"/>
        </w:trPr>
        <w:tc>
          <w:tcPr>
            <w:tcW w:w="0" w:type="auto"/>
            <w:vAlign w:val="center"/>
          </w:tcPr>
          <w:p w14:paraId="3693D794"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1</w:t>
            </w:r>
          </w:p>
        </w:tc>
        <w:tc>
          <w:tcPr>
            <w:tcW w:w="0" w:type="auto"/>
            <w:vAlign w:val="center"/>
          </w:tcPr>
          <w:p w14:paraId="60C21CD5"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1/5</w:t>
            </w:r>
          </w:p>
        </w:tc>
      </w:tr>
      <w:tr w:rsidR="00785199" w:rsidRPr="004E24E9" w14:paraId="653E24D4" w14:textId="77777777" w:rsidTr="00785199">
        <w:trPr>
          <w:jc w:val="center"/>
        </w:trPr>
        <w:tc>
          <w:tcPr>
            <w:tcW w:w="0" w:type="auto"/>
            <w:vAlign w:val="center"/>
          </w:tcPr>
          <w:p w14:paraId="4F454DFE"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2</w:t>
            </w:r>
          </w:p>
        </w:tc>
        <w:tc>
          <w:tcPr>
            <w:tcW w:w="0" w:type="auto"/>
            <w:vAlign w:val="center"/>
          </w:tcPr>
          <w:p w14:paraId="30CDE104"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1/3</w:t>
            </w:r>
          </w:p>
        </w:tc>
      </w:tr>
      <w:tr w:rsidR="00785199" w:rsidRPr="004E24E9" w14:paraId="3F53D60B" w14:textId="77777777" w:rsidTr="00785199">
        <w:trPr>
          <w:jc w:val="center"/>
        </w:trPr>
        <w:tc>
          <w:tcPr>
            <w:tcW w:w="0" w:type="auto"/>
            <w:vAlign w:val="center"/>
          </w:tcPr>
          <w:p w14:paraId="1C17B2B5"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3</w:t>
            </w:r>
          </w:p>
        </w:tc>
        <w:tc>
          <w:tcPr>
            <w:tcW w:w="0" w:type="auto"/>
            <w:vAlign w:val="center"/>
          </w:tcPr>
          <w:p w14:paraId="542F8D7D" w14:textId="77777777" w:rsidR="00785199" w:rsidRPr="004E24E9" w:rsidRDefault="00785199" w:rsidP="00EA4274">
            <w:pPr>
              <w:jc w:val="both"/>
              <w:rPr>
                <w:rFonts w:asciiTheme="minorHAnsi" w:hAnsiTheme="minorHAnsi"/>
                <w:sz w:val="20"/>
                <w:szCs w:val="20"/>
              </w:rPr>
            </w:pPr>
            <w:r w:rsidRPr="004E24E9">
              <w:rPr>
                <w:rFonts w:asciiTheme="minorHAnsi" w:hAnsiTheme="minorHAnsi"/>
                <w:sz w:val="20"/>
                <w:szCs w:val="20"/>
              </w:rPr>
              <w:t>1/50</w:t>
            </w:r>
          </w:p>
        </w:tc>
      </w:tr>
    </w:tbl>
    <w:p w14:paraId="0E47317A" w14:textId="77777777" w:rsidR="00785199" w:rsidRPr="004E24E9" w:rsidRDefault="00785199" w:rsidP="00EA4274">
      <w:pPr>
        <w:spacing w:before="160"/>
        <w:jc w:val="both"/>
        <w:rPr>
          <w:rFonts w:asciiTheme="minorHAnsi" w:hAnsiTheme="minorHAnsi"/>
          <w:sz w:val="20"/>
          <w:szCs w:val="20"/>
        </w:rPr>
      </w:pPr>
      <w:r w:rsidRPr="004E24E9">
        <w:rPr>
          <w:rFonts w:asciiTheme="minorHAnsi" w:hAnsiTheme="minorHAnsi"/>
          <w:sz w:val="20"/>
          <w:szCs w:val="20"/>
        </w:rPr>
        <w:t xml:space="preserve"> When applying this model to the testing partition, we obtained the following model metrics.</w:t>
      </w:r>
    </w:p>
    <w:p w14:paraId="5C41C1C0" w14:textId="77777777" w:rsidR="00785199" w:rsidRPr="004E24E9" w:rsidRDefault="00785199" w:rsidP="00EA4274">
      <w:pPr>
        <w:numPr>
          <w:ilvl w:val="0"/>
          <w:numId w:val="41"/>
        </w:numPr>
        <w:jc w:val="both"/>
        <w:rPr>
          <w:rFonts w:asciiTheme="minorHAnsi" w:hAnsiTheme="minorHAnsi"/>
          <w:sz w:val="20"/>
          <w:szCs w:val="20"/>
        </w:rPr>
      </w:pPr>
      <w:r w:rsidRPr="004E24E9">
        <w:rPr>
          <w:rFonts w:asciiTheme="minorHAnsi" w:hAnsiTheme="minorHAnsi"/>
          <w:sz w:val="20"/>
          <w:szCs w:val="20"/>
        </w:rPr>
        <w:t>Area Under Curve = 0.60587637</w:t>
      </w:r>
    </w:p>
    <w:p w14:paraId="61B2D7F0" w14:textId="77777777" w:rsidR="00785199" w:rsidRPr="004E24E9" w:rsidRDefault="00785199" w:rsidP="00EA4274">
      <w:pPr>
        <w:numPr>
          <w:ilvl w:val="0"/>
          <w:numId w:val="41"/>
        </w:numPr>
        <w:jc w:val="both"/>
        <w:rPr>
          <w:rFonts w:asciiTheme="minorHAnsi" w:hAnsiTheme="minorHAnsi"/>
          <w:sz w:val="20"/>
          <w:szCs w:val="20"/>
        </w:rPr>
      </w:pPr>
      <w:r w:rsidRPr="004E24E9">
        <w:rPr>
          <w:rFonts w:asciiTheme="minorHAnsi" w:hAnsiTheme="minorHAnsi"/>
          <w:sz w:val="20"/>
          <w:szCs w:val="20"/>
        </w:rPr>
        <w:t>Root Average Squared Error = 0.39477599</w:t>
      </w:r>
    </w:p>
    <w:p w14:paraId="2512EF53" w14:textId="77777777" w:rsidR="00E369A1" w:rsidRPr="004E24E9" w:rsidRDefault="00785199" w:rsidP="00EA4274">
      <w:pPr>
        <w:numPr>
          <w:ilvl w:val="0"/>
          <w:numId w:val="41"/>
        </w:numPr>
        <w:jc w:val="both"/>
        <w:rPr>
          <w:rFonts w:asciiTheme="minorHAnsi" w:hAnsiTheme="minorHAnsi"/>
          <w:sz w:val="20"/>
          <w:szCs w:val="20"/>
        </w:rPr>
      </w:pPr>
      <w:r w:rsidRPr="004E24E9">
        <w:rPr>
          <w:rFonts w:asciiTheme="minorHAnsi" w:hAnsiTheme="minorHAnsi"/>
          <w:sz w:val="20"/>
          <w:szCs w:val="20"/>
        </w:rPr>
        <w:t>Misclassification Rate = 0.28880676</w:t>
      </w:r>
      <w:r w:rsidR="00405232" w:rsidRPr="004E24E9">
        <w:rPr>
          <w:rFonts w:asciiTheme="minorHAnsi" w:hAnsiTheme="minorHAnsi"/>
          <w:sz w:val="20"/>
          <w:szCs w:val="20"/>
        </w:rPr>
        <w:t xml:space="preserve"> </w:t>
      </w:r>
      <w:r w:rsidRPr="004E24E9">
        <w:rPr>
          <w:rFonts w:asciiTheme="minorHAnsi" w:hAnsiTheme="minorHAnsi"/>
          <w:sz w:val="20"/>
          <w:szCs w:val="20"/>
        </w:rPr>
        <w:t>(the threshold value is 0.20469083)</w:t>
      </w:r>
    </w:p>
    <w:p w14:paraId="62741486" w14:textId="77777777" w:rsidR="00785199" w:rsidRPr="004E24E9" w:rsidRDefault="00785199" w:rsidP="00EA4274">
      <w:pPr>
        <w:jc w:val="both"/>
        <w:rPr>
          <w:rFonts w:asciiTheme="minorHAnsi" w:hAnsiTheme="minorHAnsi"/>
          <w:sz w:val="20"/>
          <w:szCs w:val="20"/>
        </w:rPr>
      </w:pPr>
    </w:p>
    <w:p w14:paraId="46D418A9" w14:textId="2AF5D92D" w:rsidR="00405232" w:rsidRPr="004E24E9" w:rsidRDefault="00405232" w:rsidP="00EA4274">
      <w:pPr>
        <w:jc w:val="both"/>
        <w:rPr>
          <w:rFonts w:asciiTheme="minorHAnsi" w:hAnsiTheme="minorHAnsi"/>
          <w:sz w:val="20"/>
          <w:szCs w:val="20"/>
        </w:rPr>
      </w:pPr>
      <w:r w:rsidRPr="004E24E9">
        <w:rPr>
          <w:rFonts w:asciiTheme="minorHAnsi" w:hAnsiTheme="minorHAnsi"/>
          <w:sz w:val="20"/>
          <w:szCs w:val="20"/>
        </w:rPr>
        <w:t>The Receiver Operating Characteristic curve for the testing partition is</w:t>
      </w:r>
    </w:p>
    <w:p w14:paraId="4D7D9BEE" w14:textId="3499694B" w:rsidR="00ED2E6E" w:rsidRPr="004E24E9" w:rsidRDefault="00405232" w:rsidP="00EA4274">
      <w:pPr>
        <w:jc w:val="both"/>
        <w:rPr>
          <w:rFonts w:asciiTheme="minorHAnsi" w:hAnsiTheme="minorHAnsi"/>
          <w:sz w:val="20"/>
          <w:szCs w:val="20"/>
        </w:rPr>
      </w:pPr>
      <w:r w:rsidRPr="004E24E9">
        <w:rPr>
          <w:rFonts w:asciiTheme="minorHAnsi" w:hAnsiTheme="minorHAnsi"/>
          <w:noProof/>
          <w:sz w:val="20"/>
          <w:szCs w:val="20"/>
        </w:rPr>
        <w:drawing>
          <wp:inline distT="0" distB="0" distL="0" distR="0" wp14:anchorId="64FEAF9A" wp14:editId="794C9026">
            <wp:extent cx="2369014" cy="2356834"/>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0449" cy="2358262"/>
                    </a:xfrm>
                    <a:prstGeom prst="rect">
                      <a:avLst/>
                    </a:prstGeom>
                  </pic:spPr>
                </pic:pic>
              </a:graphicData>
            </a:graphic>
          </wp:inline>
        </w:drawing>
      </w:r>
    </w:p>
    <w:p w14:paraId="66D3E103" w14:textId="77777777" w:rsidR="00ED2E6E" w:rsidRPr="004E24E9" w:rsidRDefault="00ED2E6E" w:rsidP="00EA4274">
      <w:pPr>
        <w:jc w:val="both"/>
        <w:rPr>
          <w:rFonts w:asciiTheme="minorHAnsi" w:hAnsiTheme="minorHAnsi"/>
          <w:sz w:val="20"/>
          <w:szCs w:val="20"/>
        </w:rPr>
      </w:pPr>
      <w:r w:rsidRPr="004E24E9">
        <w:rPr>
          <w:rFonts w:asciiTheme="minorHAnsi" w:hAnsiTheme="minorHAnsi"/>
          <w:sz w:val="20"/>
          <w:szCs w:val="20"/>
        </w:rPr>
        <w:t>You will prepare a report for your new models.  Your report must contain the following five sections.</w:t>
      </w:r>
    </w:p>
    <w:p w14:paraId="696C0AFA" w14:textId="26098851" w:rsidR="00ED2E6E" w:rsidRDefault="00F82B0F" w:rsidP="00EA4274">
      <w:pPr>
        <w:jc w:val="both"/>
        <w:rPr>
          <w:rFonts w:asciiTheme="minorHAnsi" w:hAnsiTheme="minorHAnsi"/>
          <w:sz w:val="20"/>
          <w:szCs w:val="20"/>
        </w:rPr>
      </w:pPr>
      <w:r w:rsidRPr="004E24E9">
        <w:rPr>
          <w:rFonts w:asciiTheme="minorHAnsi" w:hAnsiTheme="minorHAnsi"/>
          <w:sz w:val="20"/>
          <w:szCs w:val="20"/>
        </w:rPr>
        <w:t xml:space="preserve"> </w:t>
      </w:r>
    </w:p>
    <w:p w14:paraId="6BB9AB3B" w14:textId="77777777" w:rsidR="006A6BC6" w:rsidRPr="004E24E9" w:rsidRDefault="006A6BC6" w:rsidP="00EA4274">
      <w:pPr>
        <w:jc w:val="both"/>
        <w:rPr>
          <w:rFonts w:asciiTheme="minorHAnsi" w:hAnsiTheme="minorHAnsi"/>
          <w:sz w:val="20"/>
          <w:szCs w:val="20"/>
        </w:rPr>
      </w:pPr>
    </w:p>
    <w:p w14:paraId="70EDFF52" w14:textId="77777777" w:rsidR="00ED2E6E" w:rsidRPr="004E24E9" w:rsidRDefault="00ED2E6E" w:rsidP="00EA4274">
      <w:pPr>
        <w:numPr>
          <w:ilvl w:val="0"/>
          <w:numId w:val="42"/>
        </w:numPr>
        <w:jc w:val="both"/>
        <w:rPr>
          <w:rFonts w:asciiTheme="minorHAnsi" w:hAnsiTheme="minorHAnsi"/>
          <w:sz w:val="20"/>
          <w:szCs w:val="20"/>
        </w:rPr>
      </w:pPr>
      <w:r w:rsidRPr="004E24E9">
        <w:rPr>
          <w:rFonts w:asciiTheme="minorHAnsi" w:hAnsiTheme="minorHAnsi"/>
          <w:sz w:val="20"/>
          <w:szCs w:val="20"/>
        </w:rPr>
        <w:lastRenderedPageBreak/>
        <w:t>(20 points) Describe your strategies for developing the new models.</w:t>
      </w:r>
    </w:p>
    <w:p w14:paraId="1B9280D5" w14:textId="2B15EB8F" w:rsidR="004F4ABA" w:rsidRPr="00ED6D67" w:rsidRDefault="004F4ABA" w:rsidP="006023C2">
      <w:pPr>
        <w:ind w:left="774"/>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First</w:t>
      </w:r>
      <w:r w:rsidR="00BE29EC" w:rsidRPr="00ED6D67">
        <w:rPr>
          <w:rFonts w:asciiTheme="minorHAnsi" w:hAnsiTheme="minorHAnsi"/>
          <w:color w:val="1F4E79" w:themeColor="accent1" w:themeShade="80"/>
          <w:sz w:val="20"/>
          <w:szCs w:val="20"/>
        </w:rPr>
        <w:t>,</w:t>
      </w:r>
      <w:r w:rsidRPr="00ED6D67">
        <w:rPr>
          <w:rFonts w:asciiTheme="minorHAnsi" w:hAnsiTheme="minorHAnsi"/>
          <w:color w:val="1F4E79" w:themeColor="accent1" w:themeShade="80"/>
          <w:sz w:val="20"/>
          <w:szCs w:val="20"/>
        </w:rPr>
        <w:t xml:space="preserve"> t</w:t>
      </w:r>
      <w:r w:rsidR="00E257B1" w:rsidRPr="00ED6D67">
        <w:rPr>
          <w:rFonts w:asciiTheme="minorHAnsi" w:hAnsiTheme="minorHAnsi"/>
          <w:color w:val="1F4E79" w:themeColor="accent1" w:themeShade="80"/>
          <w:sz w:val="20"/>
          <w:szCs w:val="20"/>
        </w:rPr>
        <w:t xml:space="preserve">he </w:t>
      </w:r>
      <w:r w:rsidR="00B9195C" w:rsidRPr="00ED6D67">
        <w:rPr>
          <w:rFonts w:asciiTheme="minorHAnsi" w:hAnsiTheme="minorHAnsi"/>
          <w:color w:val="1F4E79" w:themeColor="accent1" w:themeShade="80"/>
          <w:sz w:val="20"/>
          <w:szCs w:val="20"/>
        </w:rPr>
        <w:t>train and test datasets are cleaned. That is to say</w:t>
      </w:r>
      <w:r w:rsidR="00EA4274" w:rsidRPr="00ED6D67">
        <w:rPr>
          <w:rFonts w:asciiTheme="minorHAnsi" w:hAnsiTheme="minorHAnsi"/>
          <w:color w:val="1F4E79" w:themeColor="accent1" w:themeShade="80"/>
          <w:sz w:val="20"/>
          <w:szCs w:val="20"/>
        </w:rPr>
        <w:t xml:space="preserve"> </w:t>
      </w:r>
      <w:r w:rsidR="00B9195C" w:rsidRPr="00ED6D67">
        <w:rPr>
          <w:rFonts w:asciiTheme="minorHAnsi" w:hAnsiTheme="minorHAnsi"/>
          <w:color w:val="1F4E79" w:themeColor="accent1" w:themeShade="80"/>
          <w:sz w:val="20"/>
          <w:szCs w:val="20"/>
        </w:rPr>
        <w:t>all the columns that are not attributes are removed. Both train and test datasets are grouped into the different regions for future treatment</w:t>
      </w:r>
      <w:r w:rsidR="00EA4274" w:rsidRPr="00ED6D67">
        <w:rPr>
          <w:rFonts w:asciiTheme="minorHAnsi" w:hAnsiTheme="minorHAnsi"/>
          <w:color w:val="1F4E79" w:themeColor="accent1" w:themeShade="80"/>
          <w:sz w:val="20"/>
          <w:szCs w:val="20"/>
        </w:rPr>
        <w:t xml:space="preserve"> (1, 2 and 3)</w:t>
      </w:r>
      <w:r w:rsidR="00B9195C" w:rsidRPr="00ED6D67">
        <w:rPr>
          <w:rFonts w:asciiTheme="minorHAnsi" w:hAnsiTheme="minorHAnsi"/>
          <w:color w:val="1F4E79" w:themeColor="accent1" w:themeShade="80"/>
          <w:sz w:val="20"/>
          <w:szCs w:val="20"/>
        </w:rPr>
        <w:t xml:space="preserve">. The models to be studied for each of the 3 regions are: </w:t>
      </w:r>
      <w:r w:rsidR="003D6045" w:rsidRPr="00ED6D67">
        <w:rPr>
          <w:rFonts w:asciiTheme="minorHAnsi" w:hAnsiTheme="minorHAnsi"/>
          <w:color w:val="1F4E79" w:themeColor="accent1" w:themeShade="80"/>
          <w:sz w:val="20"/>
          <w:szCs w:val="20"/>
        </w:rPr>
        <w:t>Gradient Boosting Classifier</w:t>
      </w:r>
      <w:r w:rsidR="00B9195C" w:rsidRPr="00ED6D67">
        <w:rPr>
          <w:rFonts w:asciiTheme="minorHAnsi" w:hAnsiTheme="minorHAnsi"/>
          <w:color w:val="1F4E79" w:themeColor="accent1" w:themeShade="80"/>
          <w:sz w:val="20"/>
          <w:szCs w:val="20"/>
        </w:rPr>
        <w:t>, Logistic</w:t>
      </w:r>
      <w:r w:rsidR="00BE29EC" w:rsidRPr="00ED6D67">
        <w:rPr>
          <w:rFonts w:asciiTheme="minorHAnsi" w:hAnsiTheme="minorHAnsi"/>
          <w:color w:val="1F4E79" w:themeColor="accent1" w:themeShade="80"/>
          <w:sz w:val="20"/>
          <w:szCs w:val="20"/>
        </w:rPr>
        <w:t xml:space="preserve">, </w:t>
      </w:r>
      <w:r w:rsidR="00B9195C" w:rsidRPr="00ED6D67">
        <w:rPr>
          <w:rFonts w:asciiTheme="minorHAnsi" w:hAnsiTheme="minorHAnsi"/>
          <w:color w:val="1F4E79" w:themeColor="accent1" w:themeShade="80"/>
          <w:sz w:val="20"/>
          <w:szCs w:val="20"/>
        </w:rPr>
        <w:t>classification tree</w:t>
      </w:r>
      <w:r w:rsidR="00BE29EC" w:rsidRPr="00ED6D67">
        <w:rPr>
          <w:rFonts w:asciiTheme="minorHAnsi" w:hAnsiTheme="minorHAnsi"/>
          <w:color w:val="1F4E79" w:themeColor="accent1" w:themeShade="80"/>
          <w:sz w:val="20"/>
          <w:szCs w:val="20"/>
        </w:rPr>
        <w:t xml:space="preserve"> and</w:t>
      </w:r>
      <w:r w:rsidR="00FB6A56" w:rsidRPr="00ED6D67">
        <w:rPr>
          <w:rFonts w:asciiTheme="minorHAnsi" w:hAnsiTheme="minorHAnsi"/>
          <w:color w:val="1F4E79" w:themeColor="accent1" w:themeShade="80"/>
          <w:sz w:val="20"/>
          <w:szCs w:val="20"/>
        </w:rPr>
        <w:t xml:space="preserve"> SVC</w:t>
      </w:r>
      <w:r w:rsidR="00BE29EC" w:rsidRPr="00ED6D67">
        <w:rPr>
          <w:rFonts w:asciiTheme="minorHAnsi" w:hAnsiTheme="minorHAnsi"/>
          <w:color w:val="1F4E79" w:themeColor="accent1" w:themeShade="80"/>
          <w:sz w:val="20"/>
          <w:szCs w:val="20"/>
        </w:rPr>
        <w:t>.</w:t>
      </w:r>
    </w:p>
    <w:p w14:paraId="3419CF06" w14:textId="02FA9542" w:rsidR="004F4ABA" w:rsidRPr="00ED6D67" w:rsidRDefault="004F4ABA" w:rsidP="006023C2">
      <w:pPr>
        <w:ind w:left="774"/>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We start by training and testing each of the 3 selected model for each of the 3 regions. We suppose that it may not converge for some cases, so a study about the predictors should be done. Therefore, first we try to train each model with all the attributes and then we will optimize them</w:t>
      </w:r>
      <w:r w:rsidR="00F82B0F" w:rsidRPr="00ED6D67">
        <w:rPr>
          <w:rFonts w:asciiTheme="minorHAnsi" w:hAnsiTheme="minorHAnsi"/>
          <w:color w:val="1F4E79" w:themeColor="accent1" w:themeShade="80"/>
          <w:sz w:val="20"/>
          <w:szCs w:val="20"/>
        </w:rPr>
        <w:t xml:space="preserve"> by removing the attributes that do not contribute well to the model</w:t>
      </w:r>
      <w:r w:rsidRPr="00ED6D67">
        <w:rPr>
          <w:rFonts w:asciiTheme="minorHAnsi" w:hAnsiTheme="minorHAnsi"/>
          <w:color w:val="1F4E79" w:themeColor="accent1" w:themeShade="80"/>
          <w:sz w:val="20"/>
          <w:szCs w:val="20"/>
        </w:rPr>
        <w:t>.</w:t>
      </w:r>
    </w:p>
    <w:p w14:paraId="2E1A5544" w14:textId="623CC351" w:rsidR="004F4ABA" w:rsidRPr="00ED6D67" w:rsidRDefault="004F4ABA" w:rsidP="006023C2">
      <w:pPr>
        <w:ind w:left="774"/>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 xml:space="preserve">To choose the proper predictors we will use the </w:t>
      </w:r>
      <w:proofErr w:type="spellStart"/>
      <w:r w:rsidRPr="00ED6D67">
        <w:rPr>
          <w:rFonts w:asciiTheme="minorHAnsi" w:hAnsiTheme="minorHAnsi"/>
          <w:color w:val="1F4E79" w:themeColor="accent1" w:themeShade="80"/>
          <w:sz w:val="20"/>
          <w:szCs w:val="20"/>
        </w:rPr>
        <w:t>p_value</w:t>
      </w:r>
      <w:proofErr w:type="spellEnd"/>
      <w:r w:rsidRPr="00ED6D67">
        <w:rPr>
          <w:rFonts w:asciiTheme="minorHAnsi" w:hAnsiTheme="minorHAnsi"/>
          <w:color w:val="1F4E79" w:themeColor="accent1" w:themeShade="80"/>
          <w:sz w:val="20"/>
          <w:szCs w:val="20"/>
        </w:rPr>
        <w:t xml:space="preserve"> between the different attributes divided by regions and groped by target. Also, the </w:t>
      </w:r>
      <w:proofErr w:type="spellStart"/>
      <w:r w:rsidRPr="00ED6D67">
        <w:rPr>
          <w:rFonts w:asciiTheme="minorHAnsi" w:hAnsiTheme="minorHAnsi"/>
          <w:color w:val="1F4E79" w:themeColor="accent1" w:themeShade="80"/>
          <w:sz w:val="20"/>
          <w:szCs w:val="20"/>
        </w:rPr>
        <w:t>plotbox</w:t>
      </w:r>
      <w:proofErr w:type="spellEnd"/>
      <w:r w:rsidRPr="00ED6D67">
        <w:rPr>
          <w:rFonts w:asciiTheme="minorHAnsi" w:hAnsiTheme="minorHAnsi"/>
          <w:color w:val="1F4E79" w:themeColor="accent1" w:themeShade="80"/>
          <w:sz w:val="20"/>
          <w:szCs w:val="20"/>
        </w:rPr>
        <w:t xml:space="preserve"> of each attribute and the target will be studied with the distribution of the target values with each attribute. We will remove the attributes with higher </w:t>
      </w:r>
      <w:proofErr w:type="spellStart"/>
      <w:r w:rsidRPr="00ED6D67">
        <w:rPr>
          <w:rFonts w:asciiTheme="minorHAnsi" w:hAnsiTheme="minorHAnsi"/>
          <w:color w:val="1F4E79" w:themeColor="accent1" w:themeShade="80"/>
          <w:sz w:val="20"/>
          <w:szCs w:val="20"/>
        </w:rPr>
        <w:t>p_value</w:t>
      </w:r>
      <w:proofErr w:type="spellEnd"/>
      <w:r w:rsidRPr="00ED6D67">
        <w:rPr>
          <w:rFonts w:asciiTheme="minorHAnsi" w:hAnsiTheme="minorHAnsi"/>
          <w:color w:val="1F4E79" w:themeColor="accent1" w:themeShade="80"/>
          <w:sz w:val="20"/>
          <w:szCs w:val="20"/>
        </w:rPr>
        <w:t xml:space="preserve"> of worst distribution</w:t>
      </w:r>
      <w:r w:rsidR="007F7737" w:rsidRPr="00ED6D67">
        <w:rPr>
          <w:rFonts w:asciiTheme="minorHAnsi" w:hAnsiTheme="minorHAnsi"/>
          <w:color w:val="1F4E79" w:themeColor="accent1" w:themeShade="80"/>
          <w:sz w:val="20"/>
          <w:szCs w:val="20"/>
        </w:rPr>
        <w:t>. Except for the tree classifier than we will train it with all and then see the attributes with lower entropy and just use those.</w:t>
      </w:r>
    </w:p>
    <w:p w14:paraId="6B789007" w14:textId="501DD910" w:rsidR="004F4ABA" w:rsidRPr="00ED6D67" w:rsidRDefault="004F4ABA" w:rsidP="006023C2">
      <w:pPr>
        <w:ind w:left="774"/>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We will calculate the AUC, RMSE and Misclassification Rate for all the three regions using the different models and by selecting the adequate predictors for each model and region we will try to optimize these values as much as possible.</w:t>
      </w:r>
    </w:p>
    <w:p w14:paraId="4F189598" w14:textId="4BF70A63" w:rsidR="004F4ABA" w:rsidRDefault="003D6045" w:rsidP="006023C2">
      <w:pPr>
        <w:ind w:left="774"/>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Finally,</w:t>
      </w:r>
      <w:r w:rsidR="004F4ABA" w:rsidRPr="00ED6D67">
        <w:rPr>
          <w:rFonts w:asciiTheme="minorHAnsi" w:hAnsiTheme="minorHAnsi"/>
          <w:color w:val="1F4E79" w:themeColor="accent1" w:themeShade="80"/>
          <w:sz w:val="20"/>
          <w:szCs w:val="20"/>
        </w:rPr>
        <w:t xml:space="preserve"> we will choose the best </w:t>
      </w:r>
      <w:r w:rsidRPr="00ED6D67">
        <w:rPr>
          <w:rFonts w:asciiTheme="minorHAnsi" w:hAnsiTheme="minorHAnsi"/>
          <w:color w:val="1F4E79" w:themeColor="accent1" w:themeShade="80"/>
          <w:sz w:val="20"/>
          <w:szCs w:val="20"/>
        </w:rPr>
        <w:t>model for each region and plot the ROC and Lift curves for the testing partition and make the conclusions</w:t>
      </w:r>
      <w:r w:rsidR="00ED6D67">
        <w:rPr>
          <w:rFonts w:asciiTheme="minorHAnsi" w:hAnsiTheme="minorHAnsi"/>
          <w:color w:val="1F4E79" w:themeColor="accent1" w:themeShade="80"/>
          <w:sz w:val="20"/>
          <w:szCs w:val="20"/>
        </w:rPr>
        <w:t>.</w:t>
      </w:r>
    </w:p>
    <w:p w14:paraId="5F565D6B" w14:textId="77777777" w:rsidR="00884E55" w:rsidRPr="00ED6D67" w:rsidRDefault="00884E55" w:rsidP="006023C2">
      <w:pPr>
        <w:ind w:left="774"/>
        <w:jc w:val="both"/>
        <w:rPr>
          <w:rFonts w:asciiTheme="minorHAnsi" w:hAnsiTheme="minorHAnsi"/>
          <w:color w:val="1F4E79" w:themeColor="accent1" w:themeShade="80"/>
          <w:sz w:val="20"/>
          <w:szCs w:val="20"/>
        </w:rPr>
      </w:pPr>
    </w:p>
    <w:p w14:paraId="5261C029" w14:textId="24CCA149" w:rsidR="00ED2E6E" w:rsidRPr="004E24E9" w:rsidRDefault="003D6045" w:rsidP="00EA4274">
      <w:pPr>
        <w:numPr>
          <w:ilvl w:val="0"/>
          <w:numId w:val="42"/>
        </w:numPr>
        <w:jc w:val="both"/>
        <w:rPr>
          <w:rFonts w:asciiTheme="minorHAnsi" w:hAnsiTheme="minorHAnsi"/>
          <w:sz w:val="20"/>
          <w:szCs w:val="20"/>
        </w:rPr>
      </w:pPr>
      <w:r w:rsidRPr="004E24E9">
        <w:rPr>
          <w:rFonts w:asciiTheme="minorHAnsi" w:hAnsiTheme="minorHAnsi"/>
          <w:sz w:val="20"/>
          <w:szCs w:val="20"/>
        </w:rPr>
        <w:t xml:space="preserve"> </w:t>
      </w:r>
      <w:r w:rsidR="00ED2E6E" w:rsidRPr="004E24E9">
        <w:rPr>
          <w:rFonts w:asciiTheme="minorHAnsi" w:hAnsiTheme="minorHAnsi"/>
          <w:sz w:val="20"/>
          <w:szCs w:val="20"/>
        </w:rPr>
        <w:t>(20 points) Show how you selected the predictors into each new model.</w:t>
      </w:r>
      <w:r w:rsidR="000E73C2" w:rsidRPr="004E24E9">
        <w:rPr>
          <w:rFonts w:asciiTheme="minorHAnsi" w:hAnsiTheme="minorHAnsi"/>
          <w:sz w:val="20"/>
          <w:szCs w:val="20"/>
        </w:rPr>
        <w:t xml:space="preserve">  Your objective is to exclude variables that do not contribute to the goodness-of-fit of the new model.</w:t>
      </w:r>
    </w:p>
    <w:p w14:paraId="33EA0276" w14:textId="6E6E0905" w:rsidR="000C3634" w:rsidRPr="004E24E9" w:rsidRDefault="00676BA1" w:rsidP="000C3634">
      <w:pPr>
        <w:ind w:left="774"/>
        <w:jc w:val="both"/>
        <w:rPr>
          <w:rFonts w:asciiTheme="minorHAnsi" w:hAnsiTheme="minorHAnsi"/>
          <w:sz w:val="20"/>
          <w:szCs w:val="20"/>
        </w:rPr>
      </w:pPr>
      <w:r w:rsidRPr="004E24E9">
        <w:rPr>
          <w:rFonts w:asciiTheme="minorHAnsi" w:hAnsiTheme="minorHAnsi"/>
          <w:sz w:val="20"/>
          <w:szCs w:val="20"/>
        </w:rPr>
        <w:t xml:space="preserve">For the logistic model we take the attributes with lower </w:t>
      </w:r>
      <w:proofErr w:type="spellStart"/>
      <w:r w:rsidRPr="004E24E9">
        <w:rPr>
          <w:rFonts w:asciiTheme="minorHAnsi" w:hAnsiTheme="minorHAnsi"/>
          <w:sz w:val="20"/>
          <w:szCs w:val="20"/>
        </w:rPr>
        <w:t>p_value</w:t>
      </w:r>
      <w:proofErr w:type="spellEnd"/>
    </w:p>
    <w:p w14:paraId="7D77E802" w14:textId="702BB5AD" w:rsidR="00A57095" w:rsidRPr="00ED6D67" w:rsidRDefault="00777056" w:rsidP="006023C2">
      <w:pPr>
        <w:ind w:left="774"/>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 xml:space="preserve">By studying the </w:t>
      </w:r>
      <w:proofErr w:type="spellStart"/>
      <w:r w:rsidRPr="00ED6D67">
        <w:rPr>
          <w:rFonts w:asciiTheme="minorHAnsi" w:hAnsiTheme="minorHAnsi"/>
          <w:color w:val="1F4E79" w:themeColor="accent1" w:themeShade="80"/>
          <w:sz w:val="20"/>
          <w:szCs w:val="20"/>
        </w:rPr>
        <w:t>p_vlaues</w:t>
      </w:r>
      <w:proofErr w:type="spellEnd"/>
      <w:r w:rsidRPr="00ED6D67">
        <w:rPr>
          <w:rFonts w:asciiTheme="minorHAnsi" w:hAnsiTheme="minorHAnsi"/>
          <w:color w:val="1F4E79" w:themeColor="accent1" w:themeShade="80"/>
          <w:sz w:val="20"/>
          <w:szCs w:val="20"/>
        </w:rPr>
        <w:t xml:space="preserve"> for each region and the distribution of each </w:t>
      </w:r>
      <w:r w:rsidR="00A57095" w:rsidRPr="00ED6D67">
        <w:rPr>
          <w:rFonts w:asciiTheme="minorHAnsi" w:hAnsiTheme="minorHAnsi"/>
          <w:color w:val="1F4E79" w:themeColor="accent1" w:themeShade="80"/>
          <w:sz w:val="20"/>
          <w:szCs w:val="20"/>
        </w:rPr>
        <w:t>attribute</w:t>
      </w:r>
      <w:r w:rsidRPr="00ED6D67">
        <w:rPr>
          <w:rFonts w:asciiTheme="minorHAnsi" w:hAnsiTheme="minorHAnsi"/>
          <w:color w:val="1F4E79" w:themeColor="accent1" w:themeShade="80"/>
          <w:sz w:val="20"/>
          <w:szCs w:val="20"/>
        </w:rPr>
        <w:t xml:space="preserve"> with the target using the </w:t>
      </w:r>
      <w:proofErr w:type="spellStart"/>
      <w:r w:rsidRPr="00ED6D67">
        <w:rPr>
          <w:rFonts w:asciiTheme="minorHAnsi" w:hAnsiTheme="minorHAnsi"/>
          <w:color w:val="1F4E79" w:themeColor="accent1" w:themeShade="80"/>
          <w:sz w:val="20"/>
          <w:szCs w:val="20"/>
        </w:rPr>
        <w:t>plotbox</w:t>
      </w:r>
      <w:proofErr w:type="spellEnd"/>
      <w:r w:rsidRPr="00ED6D67">
        <w:rPr>
          <w:rFonts w:asciiTheme="minorHAnsi" w:hAnsiTheme="minorHAnsi"/>
          <w:color w:val="1F4E79" w:themeColor="accent1" w:themeShade="80"/>
          <w:sz w:val="20"/>
          <w:szCs w:val="20"/>
        </w:rPr>
        <w:t xml:space="preserve">. </w:t>
      </w:r>
      <w:r w:rsidR="00A57095" w:rsidRPr="00ED6D67">
        <w:rPr>
          <w:rFonts w:asciiTheme="minorHAnsi" w:hAnsiTheme="minorHAnsi"/>
          <w:color w:val="1F4E79" w:themeColor="accent1" w:themeShade="80"/>
          <w:sz w:val="20"/>
          <w:szCs w:val="20"/>
        </w:rPr>
        <w:t xml:space="preserve">These are the lowest </w:t>
      </w:r>
      <w:proofErr w:type="spellStart"/>
      <w:r w:rsidR="00A57095" w:rsidRPr="00ED6D67">
        <w:rPr>
          <w:rFonts w:asciiTheme="minorHAnsi" w:hAnsiTheme="minorHAnsi"/>
          <w:color w:val="1F4E79" w:themeColor="accent1" w:themeShade="80"/>
          <w:sz w:val="20"/>
          <w:szCs w:val="20"/>
        </w:rPr>
        <w:t>p_values</w:t>
      </w:r>
      <w:proofErr w:type="spellEnd"/>
      <w:r w:rsidR="00A57095" w:rsidRPr="00ED6D67">
        <w:rPr>
          <w:rFonts w:asciiTheme="minorHAnsi" w:hAnsiTheme="minorHAnsi"/>
          <w:color w:val="1F4E79" w:themeColor="accent1" w:themeShade="80"/>
          <w:sz w:val="20"/>
          <w:szCs w:val="20"/>
        </w:rPr>
        <w:t xml:space="preserve"> for each region. It has to be </w:t>
      </w:r>
      <w:r w:rsidR="0020246D" w:rsidRPr="00ED6D67">
        <w:rPr>
          <w:rFonts w:asciiTheme="minorHAnsi" w:hAnsiTheme="minorHAnsi"/>
          <w:color w:val="1F4E79" w:themeColor="accent1" w:themeShade="80"/>
          <w:sz w:val="20"/>
          <w:szCs w:val="20"/>
        </w:rPr>
        <w:t>considered</w:t>
      </w:r>
      <w:r w:rsidR="00A57095" w:rsidRPr="00ED6D67">
        <w:rPr>
          <w:rFonts w:asciiTheme="minorHAnsi" w:hAnsiTheme="minorHAnsi"/>
          <w:color w:val="1F4E79" w:themeColor="accent1" w:themeShade="80"/>
          <w:sz w:val="20"/>
          <w:szCs w:val="20"/>
        </w:rPr>
        <w:t xml:space="preserve"> that firstly it was done starting by leaving the </w:t>
      </w:r>
      <w:r w:rsidR="00FB6A56" w:rsidRPr="00ED6D67">
        <w:rPr>
          <w:rFonts w:asciiTheme="minorHAnsi" w:hAnsiTheme="minorHAnsi"/>
          <w:color w:val="1F4E79" w:themeColor="accent1" w:themeShade="80"/>
          <w:sz w:val="20"/>
          <w:szCs w:val="20"/>
        </w:rPr>
        <w:t>latest</w:t>
      </w:r>
      <w:r w:rsidR="00A57095" w:rsidRPr="00ED6D67">
        <w:rPr>
          <w:rFonts w:asciiTheme="minorHAnsi" w:hAnsiTheme="minorHAnsi"/>
          <w:color w:val="1F4E79" w:themeColor="accent1" w:themeShade="80"/>
          <w:sz w:val="20"/>
          <w:szCs w:val="20"/>
        </w:rPr>
        <w:t xml:space="preserve"> 10 </w:t>
      </w:r>
      <w:r w:rsidR="00FB6A56" w:rsidRPr="00ED6D67">
        <w:rPr>
          <w:rFonts w:asciiTheme="minorHAnsi" w:hAnsiTheme="minorHAnsi"/>
          <w:color w:val="1F4E79" w:themeColor="accent1" w:themeShade="80"/>
          <w:sz w:val="20"/>
          <w:szCs w:val="20"/>
        </w:rPr>
        <w:t>attributes</w:t>
      </w:r>
      <w:r w:rsidR="00A57095" w:rsidRPr="00ED6D67">
        <w:rPr>
          <w:rFonts w:asciiTheme="minorHAnsi" w:hAnsiTheme="minorHAnsi"/>
          <w:color w:val="1F4E79" w:themeColor="accent1" w:themeShade="80"/>
          <w:sz w:val="20"/>
          <w:szCs w:val="20"/>
        </w:rPr>
        <w:t xml:space="preserve"> with the lowest </w:t>
      </w:r>
      <w:proofErr w:type="spellStart"/>
      <w:r w:rsidR="00A57095" w:rsidRPr="00ED6D67">
        <w:rPr>
          <w:rFonts w:asciiTheme="minorHAnsi" w:hAnsiTheme="minorHAnsi"/>
          <w:color w:val="1F4E79" w:themeColor="accent1" w:themeShade="80"/>
          <w:sz w:val="20"/>
          <w:szCs w:val="20"/>
        </w:rPr>
        <w:t>p_value</w:t>
      </w:r>
      <w:proofErr w:type="spellEnd"/>
      <w:r w:rsidR="00A57095" w:rsidRPr="00ED6D67">
        <w:rPr>
          <w:rFonts w:asciiTheme="minorHAnsi" w:hAnsiTheme="minorHAnsi"/>
          <w:color w:val="1F4E79" w:themeColor="accent1" w:themeShade="80"/>
          <w:sz w:val="20"/>
          <w:szCs w:val="20"/>
        </w:rPr>
        <w:t>. Then one by one it was removed. Also</w:t>
      </w:r>
      <w:r w:rsidR="0020246D" w:rsidRPr="00ED6D67">
        <w:rPr>
          <w:rFonts w:asciiTheme="minorHAnsi" w:hAnsiTheme="minorHAnsi"/>
          <w:color w:val="1F4E79" w:themeColor="accent1" w:themeShade="80"/>
          <w:sz w:val="20"/>
          <w:szCs w:val="20"/>
        </w:rPr>
        <w:t xml:space="preserve">, </w:t>
      </w:r>
      <w:r w:rsidR="00A57095" w:rsidRPr="00ED6D67">
        <w:rPr>
          <w:rFonts w:asciiTheme="minorHAnsi" w:hAnsiTheme="minorHAnsi"/>
          <w:color w:val="1F4E79" w:themeColor="accent1" w:themeShade="80"/>
          <w:sz w:val="20"/>
          <w:szCs w:val="20"/>
        </w:rPr>
        <w:t xml:space="preserve">for some cases it was </w:t>
      </w:r>
      <w:r w:rsidR="0020246D" w:rsidRPr="00ED6D67">
        <w:rPr>
          <w:rFonts w:asciiTheme="minorHAnsi" w:hAnsiTheme="minorHAnsi"/>
          <w:color w:val="1F4E79" w:themeColor="accent1" w:themeShade="80"/>
          <w:sz w:val="20"/>
          <w:szCs w:val="20"/>
        </w:rPr>
        <w:t>considered</w:t>
      </w:r>
      <w:r w:rsidR="00A57095" w:rsidRPr="00ED6D67">
        <w:rPr>
          <w:rFonts w:asciiTheme="minorHAnsi" w:hAnsiTheme="minorHAnsi"/>
          <w:color w:val="1F4E79" w:themeColor="accent1" w:themeShade="80"/>
          <w:sz w:val="20"/>
          <w:szCs w:val="20"/>
        </w:rPr>
        <w:t xml:space="preserve"> the </w:t>
      </w:r>
      <w:proofErr w:type="spellStart"/>
      <w:r w:rsidR="00A57095" w:rsidRPr="00ED6D67">
        <w:rPr>
          <w:rFonts w:asciiTheme="minorHAnsi" w:hAnsiTheme="minorHAnsi"/>
          <w:color w:val="1F4E79" w:themeColor="accent1" w:themeShade="80"/>
          <w:sz w:val="20"/>
          <w:szCs w:val="20"/>
        </w:rPr>
        <w:t>plotbox</w:t>
      </w:r>
      <w:proofErr w:type="spellEnd"/>
      <w:r w:rsidR="00A57095" w:rsidRPr="00ED6D67">
        <w:rPr>
          <w:rFonts w:asciiTheme="minorHAnsi" w:hAnsiTheme="minorHAnsi"/>
          <w:color w:val="1F4E79" w:themeColor="accent1" w:themeShade="80"/>
          <w:sz w:val="20"/>
          <w:szCs w:val="20"/>
        </w:rPr>
        <w:t xml:space="preserve"> because </w:t>
      </w:r>
      <w:r w:rsidR="00FB6A56" w:rsidRPr="00ED6D67">
        <w:rPr>
          <w:rFonts w:asciiTheme="minorHAnsi" w:hAnsiTheme="minorHAnsi"/>
          <w:color w:val="1F4E79" w:themeColor="accent1" w:themeShade="80"/>
          <w:sz w:val="20"/>
          <w:szCs w:val="20"/>
        </w:rPr>
        <w:t>even though</w:t>
      </w:r>
      <w:r w:rsidR="00A57095" w:rsidRPr="00ED6D67">
        <w:rPr>
          <w:rFonts w:asciiTheme="minorHAnsi" w:hAnsiTheme="minorHAnsi"/>
          <w:color w:val="1F4E79" w:themeColor="accent1" w:themeShade="80"/>
          <w:sz w:val="20"/>
          <w:szCs w:val="20"/>
        </w:rPr>
        <w:t xml:space="preserve"> the latest </w:t>
      </w:r>
      <w:proofErr w:type="spellStart"/>
      <w:r w:rsidR="00A57095" w:rsidRPr="00ED6D67">
        <w:rPr>
          <w:rFonts w:asciiTheme="minorHAnsi" w:hAnsiTheme="minorHAnsi"/>
          <w:color w:val="1F4E79" w:themeColor="accent1" w:themeShade="80"/>
          <w:sz w:val="20"/>
          <w:szCs w:val="20"/>
        </w:rPr>
        <w:t>p_values</w:t>
      </w:r>
      <w:proofErr w:type="spellEnd"/>
      <w:r w:rsidR="00A57095" w:rsidRPr="00ED6D67">
        <w:rPr>
          <w:rFonts w:asciiTheme="minorHAnsi" w:hAnsiTheme="minorHAnsi"/>
          <w:color w:val="1F4E79" w:themeColor="accent1" w:themeShade="80"/>
          <w:sz w:val="20"/>
          <w:szCs w:val="20"/>
        </w:rPr>
        <w:t xml:space="preserve"> where </w:t>
      </w:r>
      <w:r w:rsidR="00443F9E" w:rsidRPr="00ED6D67">
        <w:rPr>
          <w:rFonts w:asciiTheme="minorHAnsi" w:hAnsiTheme="minorHAnsi"/>
          <w:color w:val="1F4E79" w:themeColor="accent1" w:themeShade="80"/>
          <w:sz w:val="20"/>
          <w:szCs w:val="20"/>
        </w:rPr>
        <w:t>considered</w:t>
      </w:r>
      <w:r w:rsidR="00A57095" w:rsidRPr="00ED6D67">
        <w:rPr>
          <w:rFonts w:asciiTheme="minorHAnsi" w:hAnsiTheme="minorHAnsi"/>
          <w:color w:val="1F4E79" w:themeColor="accent1" w:themeShade="80"/>
          <w:sz w:val="20"/>
          <w:szCs w:val="20"/>
        </w:rPr>
        <w:t xml:space="preserve"> the model did not converge, so by testing finally we got the following attributes for each model and region that leave us to get a </w:t>
      </w:r>
      <w:r w:rsidR="0020246D" w:rsidRPr="00ED6D67">
        <w:rPr>
          <w:rFonts w:asciiTheme="minorHAnsi" w:hAnsiTheme="minorHAnsi"/>
          <w:color w:val="1F4E79" w:themeColor="accent1" w:themeShade="80"/>
          <w:sz w:val="20"/>
          <w:szCs w:val="20"/>
        </w:rPr>
        <w:t>better rate</w:t>
      </w:r>
      <w:r w:rsidR="00A57095" w:rsidRPr="00ED6D67">
        <w:rPr>
          <w:rFonts w:asciiTheme="minorHAnsi" w:hAnsiTheme="minorHAnsi"/>
          <w:color w:val="1F4E79" w:themeColor="accent1" w:themeShade="80"/>
          <w:sz w:val="20"/>
          <w:szCs w:val="20"/>
        </w:rPr>
        <w:t xml:space="preserve"> of RMSE, ACU and Misclassification Rate.</w:t>
      </w:r>
      <w:r w:rsidR="0020246D" w:rsidRPr="00ED6D67">
        <w:rPr>
          <w:rFonts w:asciiTheme="minorHAnsi" w:hAnsiTheme="minorHAnsi"/>
          <w:color w:val="1F4E79" w:themeColor="accent1" w:themeShade="80"/>
          <w:sz w:val="20"/>
          <w:szCs w:val="20"/>
        </w:rPr>
        <w:t xml:space="preserve"> The VSC model did not converge for any </w:t>
      </w:r>
      <w:r w:rsidR="003F16E4" w:rsidRPr="00ED6D67">
        <w:rPr>
          <w:rFonts w:asciiTheme="minorHAnsi" w:hAnsiTheme="minorHAnsi"/>
          <w:color w:val="1F4E79" w:themeColor="accent1" w:themeShade="80"/>
          <w:sz w:val="20"/>
          <w:szCs w:val="20"/>
        </w:rPr>
        <w:t xml:space="preserve">of the attributes even by leaving the two with lowest </w:t>
      </w:r>
      <w:proofErr w:type="spellStart"/>
      <w:r w:rsidR="003F16E4" w:rsidRPr="00ED6D67">
        <w:rPr>
          <w:rFonts w:asciiTheme="minorHAnsi" w:hAnsiTheme="minorHAnsi"/>
          <w:color w:val="1F4E79" w:themeColor="accent1" w:themeShade="80"/>
          <w:sz w:val="20"/>
          <w:szCs w:val="20"/>
        </w:rPr>
        <w:t>p_value</w:t>
      </w:r>
      <w:proofErr w:type="spellEnd"/>
      <w:r w:rsidR="003F16E4" w:rsidRPr="00ED6D67">
        <w:rPr>
          <w:rFonts w:asciiTheme="minorHAnsi" w:hAnsiTheme="minorHAnsi"/>
          <w:color w:val="1F4E79" w:themeColor="accent1" w:themeShade="80"/>
          <w:sz w:val="20"/>
          <w:szCs w:val="20"/>
        </w:rPr>
        <w:t>. Therefore</w:t>
      </w:r>
      <w:r w:rsidR="00F82B0F" w:rsidRPr="00ED6D67">
        <w:rPr>
          <w:rFonts w:asciiTheme="minorHAnsi" w:hAnsiTheme="minorHAnsi"/>
          <w:color w:val="1F4E79" w:themeColor="accent1" w:themeShade="80"/>
          <w:sz w:val="20"/>
          <w:szCs w:val="20"/>
        </w:rPr>
        <w:t>,</w:t>
      </w:r>
      <w:r w:rsidR="003F16E4" w:rsidRPr="00ED6D67">
        <w:rPr>
          <w:rFonts w:asciiTheme="minorHAnsi" w:hAnsiTheme="minorHAnsi"/>
          <w:color w:val="1F4E79" w:themeColor="accent1" w:themeShade="80"/>
          <w:sz w:val="20"/>
          <w:szCs w:val="20"/>
        </w:rPr>
        <w:t xml:space="preserve"> it was removed and it was not </w:t>
      </w:r>
      <w:r w:rsidR="00F82B0F" w:rsidRPr="00ED6D67">
        <w:rPr>
          <w:rFonts w:asciiTheme="minorHAnsi" w:hAnsiTheme="minorHAnsi"/>
          <w:color w:val="1F4E79" w:themeColor="accent1" w:themeShade="80"/>
          <w:sz w:val="20"/>
          <w:szCs w:val="20"/>
        </w:rPr>
        <w:t>considered</w:t>
      </w:r>
      <w:r w:rsidR="003F16E4" w:rsidRPr="00ED6D67">
        <w:rPr>
          <w:rFonts w:asciiTheme="minorHAnsi" w:hAnsiTheme="minorHAnsi"/>
          <w:color w:val="1F4E79" w:themeColor="accent1" w:themeShade="80"/>
          <w:sz w:val="20"/>
          <w:szCs w:val="20"/>
        </w:rPr>
        <w:t xml:space="preserve"> for the problem</w:t>
      </w:r>
      <w:r w:rsidR="009B3CAA" w:rsidRPr="00ED6D67">
        <w:rPr>
          <w:rFonts w:asciiTheme="minorHAnsi" w:hAnsiTheme="minorHAnsi"/>
          <w:color w:val="1F4E79" w:themeColor="accent1" w:themeShade="80"/>
          <w:sz w:val="20"/>
          <w:szCs w:val="20"/>
        </w:rPr>
        <w:t xml:space="preserve"> statement.</w:t>
      </w:r>
      <w:r w:rsidR="003F16E4" w:rsidRPr="00ED6D67">
        <w:rPr>
          <w:rFonts w:asciiTheme="minorHAnsi" w:hAnsiTheme="minorHAnsi"/>
          <w:color w:val="1F4E79" w:themeColor="accent1" w:themeShade="80"/>
          <w:sz w:val="20"/>
          <w:szCs w:val="20"/>
        </w:rPr>
        <w:t xml:space="preserve"> </w:t>
      </w:r>
    </w:p>
    <w:p w14:paraId="517ED825" w14:textId="77777777" w:rsidR="003C72BE" w:rsidRPr="00ED6D67" w:rsidRDefault="003C72BE" w:rsidP="006023C2">
      <w:pPr>
        <w:ind w:left="774"/>
        <w:jc w:val="both"/>
        <w:rPr>
          <w:rFonts w:asciiTheme="minorHAnsi" w:hAnsiTheme="minorHAnsi"/>
          <w:color w:val="1F4E79" w:themeColor="accent1" w:themeShade="80"/>
          <w:sz w:val="20"/>
          <w:szCs w:val="20"/>
        </w:rPr>
      </w:pPr>
    </w:p>
    <w:p w14:paraId="7409F4CC" w14:textId="6A288A56" w:rsidR="00777056" w:rsidRPr="00ED6D67" w:rsidRDefault="00A57095" w:rsidP="006023C2">
      <w:pPr>
        <w:ind w:left="774"/>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T</w:t>
      </w:r>
      <w:r w:rsidR="00777056" w:rsidRPr="00ED6D67">
        <w:rPr>
          <w:rFonts w:asciiTheme="minorHAnsi" w:hAnsiTheme="minorHAnsi"/>
          <w:color w:val="1F4E79" w:themeColor="accent1" w:themeShade="80"/>
          <w:sz w:val="20"/>
          <w:szCs w:val="20"/>
        </w:rPr>
        <w:t>hese are the selected attributes for each of the models and regions:</w:t>
      </w:r>
    </w:p>
    <w:tbl>
      <w:tblPr>
        <w:tblStyle w:val="TableGrid"/>
        <w:tblW w:w="0" w:type="auto"/>
        <w:tblInd w:w="774" w:type="dxa"/>
        <w:tblLook w:val="04A0" w:firstRow="1" w:lastRow="0" w:firstColumn="1" w:lastColumn="0" w:noHBand="0" w:noVBand="1"/>
      </w:tblPr>
      <w:tblGrid>
        <w:gridCol w:w="2191"/>
        <w:gridCol w:w="2250"/>
        <w:gridCol w:w="2250"/>
        <w:gridCol w:w="2250"/>
      </w:tblGrid>
      <w:tr w:rsidR="00ED6D67" w:rsidRPr="00ED6D67" w14:paraId="29ED2077" w14:textId="77777777" w:rsidTr="00534019">
        <w:tc>
          <w:tcPr>
            <w:tcW w:w="2191" w:type="dxa"/>
          </w:tcPr>
          <w:p w14:paraId="1000BA4F" w14:textId="30252ED6" w:rsidR="00676BA1" w:rsidRPr="00ED6D67" w:rsidRDefault="00676BA1" w:rsidP="003D6045">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LOGISTIC</w:t>
            </w:r>
          </w:p>
        </w:tc>
        <w:tc>
          <w:tcPr>
            <w:tcW w:w="2250" w:type="dxa"/>
          </w:tcPr>
          <w:p w14:paraId="06F827F1" w14:textId="6EC5CF2B" w:rsidR="00676BA1" w:rsidRPr="00ED6D67" w:rsidRDefault="00676BA1" w:rsidP="003D6045">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1</w:t>
            </w:r>
          </w:p>
        </w:tc>
        <w:tc>
          <w:tcPr>
            <w:tcW w:w="2250" w:type="dxa"/>
          </w:tcPr>
          <w:p w14:paraId="792107B6" w14:textId="20E37ACA" w:rsidR="00676BA1" w:rsidRPr="00ED6D67" w:rsidRDefault="00676BA1" w:rsidP="003D6045">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2</w:t>
            </w:r>
          </w:p>
        </w:tc>
        <w:tc>
          <w:tcPr>
            <w:tcW w:w="2250" w:type="dxa"/>
          </w:tcPr>
          <w:p w14:paraId="0331D60B" w14:textId="01BBAA06" w:rsidR="00676BA1" w:rsidRPr="00ED6D67" w:rsidRDefault="00676BA1" w:rsidP="003D6045">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3</w:t>
            </w:r>
          </w:p>
        </w:tc>
      </w:tr>
      <w:tr w:rsidR="00ED6D67" w:rsidRPr="00ED6D67" w14:paraId="5CC91732" w14:textId="77777777" w:rsidTr="00534019">
        <w:tc>
          <w:tcPr>
            <w:tcW w:w="2191" w:type="dxa"/>
          </w:tcPr>
          <w:p w14:paraId="09033F1E" w14:textId="164A4E49" w:rsidR="00676BA1" w:rsidRPr="00ED6D67" w:rsidRDefault="00EB5943"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Attributes</w:t>
            </w:r>
          </w:p>
        </w:tc>
        <w:tc>
          <w:tcPr>
            <w:tcW w:w="2250" w:type="dxa"/>
          </w:tcPr>
          <w:p w14:paraId="3B36E337" w14:textId="77777777" w:rsidR="00BE3E84" w:rsidRPr="00ED6D67" w:rsidRDefault="00BE3E84"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'Vibration',</w:t>
            </w:r>
          </w:p>
          <w:p w14:paraId="7408BECB" w14:textId="77777777" w:rsidR="00BE3E84" w:rsidRPr="00ED6D67" w:rsidRDefault="00BE3E84"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'Engine_RPM',</w:t>
            </w:r>
          </w:p>
          <w:p w14:paraId="3D1BE7AD" w14:textId="77777777" w:rsidR="00BE3E84" w:rsidRPr="00ED6D67" w:rsidRDefault="00BE3E84"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Speed_OBD</w:t>
            </w:r>
            <w:proofErr w:type="spellEnd"/>
            <w:r w:rsidRPr="00ED6D67">
              <w:rPr>
                <w:rFonts w:asciiTheme="minorHAnsi" w:hAnsiTheme="minorHAnsi"/>
                <w:color w:val="1F4E79" w:themeColor="accent1" w:themeShade="80"/>
                <w:sz w:val="15"/>
                <w:szCs w:val="15"/>
              </w:rPr>
              <w:t>',</w:t>
            </w:r>
          </w:p>
          <w:p w14:paraId="280E935C" w14:textId="77777777" w:rsidR="00BE3E84" w:rsidRPr="00ED6D67" w:rsidRDefault="00BE3E84"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Ambient_air_temp</w:t>
            </w:r>
            <w:proofErr w:type="spellEnd"/>
            <w:r w:rsidRPr="00ED6D67">
              <w:rPr>
                <w:rFonts w:asciiTheme="minorHAnsi" w:hAnsiTheme="minorHAnsi"/>
                <w:color w:val="1F4E79" w:themeColor="accent1" w:themeShade="80"/>
                <w:sz w:val="15"/>
                <w:szCs w:val="15"/>
              </w:rPr>
              <w:t>',</w:t>
            </w:r>
          </w:p>
          <w:p w14:paraId="5C9909C2" w14:textId="7293B834" w:rsidR="00676BA1" w:rsidRPr="00ED6D67" w:rsidRDefault="00BE3E84"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Speed_GPS</w:t>
            </w:r>
            <w:proofErr w:type="spellEnd"/>
            <w:r w:rsidRPr="00ED6D67">
              <w:rPr>
                <w:rFonts w:asciiTheme="minorHAnsi" w:hAnsiTheme="minorHAnsi"/>
                <w:color w:val="1F4E79" w:themeColor="accent1" w:themeShade="80"/>
                <w:sz w:val="15"/>
                <w:szCs w:val="15"/>
              </w:rPr>
              <w:t>'</w:t>
            </w:r>
          </w:p>
        </w:tc>
        <w:tc>
          <w:tcPr>
            <w:tcW w:w="2250" w:type="dxa"/>
          </w:tcPr>
          <w:p w14:paraId="6717A808" w14:textId="77777777" w:rsidR="00182FA7" w:rsidRPr="00ED6D67" w:rsidRDefault="00182FA7"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Engine_Oil_Temp</w:t>
            </w:r>
            <w:proofErr w:type="spellEnd"/>
            <w:r w:rsidRPr="00ED6D67">
              <w:rPr>
                <w:rFonts w:asciiTheme="minorHAnsi" w:hAnsiTheme="minorHAnsi"/>
                <w:color w:val="1F4E79" w:themeColor="accent1" w:themeShade="80"/>
                <w:sz w:val="15"/>
                <w:szCs w:val="15"/>
              </w:rPr>
              <w:t>',</w:t>
            </w:r>
          </w:p>
          <w:p w14:paraId="483EB72F" w14:textId="77777777" w:rsidR="00182FA7" w:rsidRPr="00ED6D67" w:rsidRDefault="00182FA7"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'Trip_Distance',</w:t>
            </w:r>
          </w:p>
          <w:p w14:paraId="759A3A2B" w14:textId="77777777" w:rsidR="00182FA7" w:rsidRPr="00ED6D67" w:rsidRDefault="00182FA7"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Trip_Time_journey</w:t>
            </w:r>
            <w:proofErr w:type="spellEnd"/>
            <w:r w:rsidRPr="00ED6D67">
              <w:rPr>
                <w:rFonts w:asciiTheme="minorHAnsi" w:hAnsiTheme="minorHAnsi"/>
                <w:color w:val="1F4E79" w:themeColor="accent1" w:themeShade="80"/>
                <w:sz w:val="15"/>
                <w:szCs w:val="15"/>
              </w:rPr>
              <w:t>',</w:t>
            </w:r>
          </w:p>
          <w:p w14:paraId="49A1CD5E" w14:textId="77777777" w:rsidR="00182FA7" w:rsidRPr="00ED6D67" w:rsidRDefault="00182FA7"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GPS_Altitude</w:t>
            </w:r>
            <w:proofErr w:type="spellEnd"/>
            <w:r w:rsidRPr="00ED6D67">
              <w:rPr>
                <w:rFonts w:asciiTheme="minorHAnsi" w:hAnsiTheme="minorHAnsi"/>
                <w:color w:val="1F4E79" w:themeColor="accent1" w:themeShade="80"/>
                <w:sz w:val="15"/>
                <w:szCs w:val="15"/>
              </w:rPr>
              <w:t>',</w:t>
            </w:r>
          </w:p>
          <w:p w14:paraId="76184997" w14:textId="38B66DDF" w:rsidR="00676BA1" w:rsidRPr="00ED6D67" w:rsidRDefault="00182FA7"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Engine_Coolant_Temp</w:t>
            </w:r>
            <w:proofErr w:type="spellEnd"/>
            <w:r w:rsidRPr="00ED6D67">
              <w:rPr>
                <w:rFonts w:asciiTheme="minorHAnsi" w:hAnsiTheme="minorHAnsi"/>
                <w:color w:val="1F4E79" w:themeColor="accent1" w:themeShade="80"/>
                <w:sz w:val="15"/>
                <w:szCs w:val="15"/>
              </w:rPr>
              <w:t>'</w:t>
            </w:r>
          </w:p>
        </w:tc>
        <w:tc>
          <w:tcPr>
            <w:tcW w:w="2250" w:type="dxa"/>
          </w:tcPr>
          <w:p w14:paraId="1CCC1833" w14:textId="43C40E7F" w:rsidR="00676BA1" w:rsidRPr="00ED6D67" w:rsidRDefault="00182FA7" w:rsidP="003D6045">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Intake_Air_Temp</w:t>
            </w:r>
            <w:proofErr w:type="spellEnd"/>
            <w:r w:rsidRPr="00ED6D67">
              <w:rPr>
                <w:rFonts w:asciiTheme="minorHAnsi" w:hAnsiTheme="minorHAnsi"/>
                <w:color w:val="1F4E79" w:themeColor="accent1" w:themeShade="80"/>
                <w:sz w:val="15"/>
                <w:szCs w:val="15"/>
              </w:rPr>
              <w:t>', '</w:t>
            </w:r>
            <w:proofErr w:type="spellStart"/>
            <w:r w:rsidRPr="00ED6D67">
              <w:rPr>
                <w:rFonts w:asciiTheme="minorHAnsi" w:hAnsiTheme="minorHAnsi"/>
                <w:color w:val="1F4E79" w:themeColor="accent1" w:themeShade="80"/>
                <w:sz w:val="15"/>
                <w:szCs w:val="15"/>
              </w:rPr>
              <w:t>Speed_GPS</w:t>
            </w:r>
            <w:proofErr w:type="spellEnd"/>
            <w:r w:rsidRPr="00ED6D67">
              <w:rPr>
                <w:rFonts w:asciiTheme="minorHAnsi" w:hAnsiTheme="minorHAnsi"/>
                <w:color w:val="1F4E79" w:themeColor="accent1" w:themeShade="80"/>
                <w:sz w:val="15"/>
                <w:szCs w:val="15"/>
              </w:rPr>
              <w:t>'</w:t>
            </w:r>
          </w:p>
        </w:tc>
      </w:tr>
    </w:tbl>
    <w:p w14:paraId="333C0640" w14:textId="20C894E7" w:rsidR="00676BA1" w:rsidRPr="00ED6D67" w:rsidRDefault="00676BA1" w:rsidP="00777056">
      <w:pPr>
        <w:jc w:val="both"/>
        <w:rPr>
          <w:rFonts w:asciiTheme="minorHAnsi" w:hAnsiTheme="minorHAnsi"/>
          <w:color w:val="1F4E79" w:themeColor="accent1" w:themeShade="80"/>
          <w:sz w:val="15"/>
          <w:szCs w:val="15"/>
        </w:rPr>
      </w:pPr>
    </w:p>
    <w:tbl>
      <w:tblPr>
        <w:tblStyle w:val="TableGrid"/>
        <w:tblW w:w="8941" w:type="dxa"/>
        <w:tblInd w:w="774" w:type="dxa"/>
        <w:tblLook w:val="04A0" w:firstRow="1" w:lastRow="0" w:firstColumn="1" w:lastColumn="0" w:noHBand="0" w:noVBand="1"/>
      </w:tblPr>
      <w:tblGrid>
        <w:gridCol w:w="2191"/>
        <w:gridCol w:w="2250"/>
        <w:gridCol w:w="2250"/>
        <w:gridCol w:w="2250"/>
      </w:tblGrid>
      <w:tr w:rsidR="00ED6D67" w:rsidRPr="00ED6D67" w14:paraId="789A2C7B" w14:textId="77777777" w:rsidTr="00534019">
        <w:tc>
          <w:tcPr>
            <w:tcW w:w="2191" w:type="dxa"/>
          </w:tcPr>
          <w:p w14:paraId="408E2FCD" w14:textId="4B26A675" w:rsidR="00676BA1" w:rsidRPr="00ED6D67" w:rsidRDefault="00676BA1"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GBC</w:t>
            </w:r>
          </w:p>
        </w:tc>
        <w:tc>
          <w:tcPr>
            <w:tcW w:w="2250" w:type="dxa"/>
          </w:tcPr>
          <w:p w14:paraId="29CCB37A" w14:textId="77777777" w:rsidR="00676BA1" w:rsidRPr="00ED6D67" w:rsidRDefault="00676BA1"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1</w:t>
            </w:r>
          </w:p>
        </w:tc>
        <w:tc>
          <w:tcPr>
            <w:tcW w:w="2250" w:type="dxa"/>
          </w:tcPr>
          <w:p w14:paraId="2D0E074B" w14:textId="77777777" w:rsidR="00676BA1" w:rsidRPr="00ED6D67" w:rsidRDefault="00676BA1"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2</w:t>
            </w:r>
          </w:p>
        </w:tc>
        <w:tc>
          <w:tcPr>
            <w:tcW w:w="2250" w:type="dxa"/>
          </w:tcPr>
          <w:p w14:paraId="0E3A9606" w14:textId="77777777" w:rsidR="00676BA1" w:rsidRPr="00ED6D67" w:rsidRDefault="00676BA1"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3</w:t>
            </w:r>
          </w:p>
        </w:tc>
      </w:tr>
      <w:tr w:rsidR="00ED6D67" w:rsidRPr="00ED6D67" w14:paraId="08A5A345" w14:textId="77777777" w:rsidTr="00534019">
        <w:tc>
          <w:tcPr>
            <w:tcW w:w="2191" w:type="dxa"/>
          </w:tcPr>
          <w:p w14:paraId="4DA975C0" w14:textId="4C5B1DAD"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Attributes</w:t>
            </w:r>
          </w:p>
        </w:tc>
        <w:tc>
          <w:tcPr>
            <w:tcW w:w="2250" w:type="dxa"/>
          </w:tcPr>
          <w:p w14:paraId="5F1A1BA6"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'Vibration',</w:t>
            </w:r>
          </w:p>
          <w:p w14:paraId="27A3242F"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'Engine_RPM',</w:t>
            </w:r>
          </w:p>
          <w:p w14:paraId="503DCE14"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Speed_OBD</w:t>
            </w:r>
            <w:proofErr w:type="spellEnd"/>
            <w:r w:rsidRPr="00ED6D67">
              <w:rPr>
                <w:rFonts w:asciiTheme="minorHAnsi" w:hAnsiTheme="minorHAnsi"/>
                <w:color w:val="1F4E79" w:themeColor="accent1" w:themeShade="80"/>
                <w:sz w:val="15"/>
                <w:szCs w:val="15"/>
              </w:rPr>
              <w:t>',</w:t>
            </w:r>
          </w:p>
          <w:p w14:paraId="1E3AE9C2"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Ambient_air_temp</w:t>
            </w:r>
            <w:proofErr w:type="spellEnd"/>
            <w:r w:rsidRPr="00ED6D67">
              <w:rPr>
                <w:rFonts w:asciiTheme="minorHAnsi" w:hAnsiTheme="minorHAnsi"/>
                <w:color w:val="1F4E79" w:themeColor="accent1" w:themeShade="80"/>
                <w:sz w:val="15"/>
                <w:szCs w:val="15"/>
              </w:rPr>
              <w:t>',</w:t>
            </w:r>
          </w:p>
          <w:p w14:paraId="4037C96A"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Speed_GPS</w:t>
            </w:r>
            <w:proofErr w:type="spellEnd"/>
            <w:r w:rsidRPr="00ED6D67">
              <w:rPr>
                <w:rFonts w:asciiTheme="minorHAnsi" w:hAnsiTheme="minorHAnsi"/>
                <w:color w:val="1F4E79" w:themeColor="accent1" w:themeShade="80"/>
                <w:sz w:val="15"/>
                <w:szCs w:val="15"/>
              </w:rPr>
              <w:t>',</w:t>
            </w:r>
          </w:p>
          <w:p w14:paraId="48991C8A"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Vehicle_speed_sensor</w:t>
            </w:r>
            <w:proofErr w:type="spellEnd"/>
            <w:r w:rsidRPr="00ED6D67">
              <w:rPr>
                <w:rFonts w:asciiTheme="minorHAnsi" w:hAnsiTheme="minorHAnsi"/>
                <w:color w:val="1F4E79" w:themeColor="accent1" w:themeShade="80"/>
                <w:sz w:val="15"/>
                <w:szCs w:val="15"/>
              </w:rPr>
              <w:t>',</w:t>
            </w:r>
          </w:p>
          <w:p w14:paraId="6166856F"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Throttle_Pos_Manifold</w:t>
            </w:r>
            <w:proofErr w:type="spellEnd"/>
            <w:r w:rsidRPr="00ED6D67">
              <w:rPr>
                <w:rFonts w:asciiTheme="minorHAnsi" w:hAnsiTheme="minorHAnsi"/>
                <w:color w:val="1F4E79" w:themeColor="accent1" w:themeShade="80"/>
                <w:sz w:val="15"/>
                <w:szCs w:val="15"/>
              </w:rPr>
              <w:t>',</w:t>
            </w:r>
          </w:p>
          <w:p w14:paraId="79172562" w14:textId="34E8C8A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Mass_Air_Flow_Rate</w:t>
            </w:r>
            <w:proofErr w:type="spellEnd"/>
            <w:r w:rsidRPr="00ED6D67">
              <w:rPr>
                <w:rFonts w:asciiTheme="minorHAnsi" w:hAnsiTheme="minorHAnsi"/>
                <w:color w:val="1F4E79" w:themeColor="accent1" w:themeShade="80"/>
                <w:sz w:val="15"/>
                <w:szCs w:val="15"/>
              </w:rPr>
              <w:t>'</w:t>
            </w:r>
          </w:p>
        </w:tc>
        <w:tc>
          <w:tcPr>
            <w:tcW w:w="2250" w:type="dxa"/>
          </w:tcPr>
          <w:p w14:paraId="17582FF2"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Engine_Oil_Temp</w:t>
            </w:r>
            <w:proofErr w:type="spellEnd"/>
            <w:r w:rsidRPr="00ED6D67">
              <w:rPr>
                <w:rFonts w:asciiTheme="minorHAnsi" w:hAnsiTheme="minorHAnsi"/>
                <w:color w:val="1F4E79" w:themeColor="accent1" w:themeShade="80"/>
                <w:sz w:val="15"/>
                <w:szCs w:val="15"/>
              </w:rPr>
              <w:t>',</w:t>
            </w:r>
          </w:p>
          <w:p w14:paraId="2D341CD3"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Trip_Distance</w:t>
            </w:r>
            <w:proofErr w:type="spellEnd"/>
            <w:r w:rsidRPr="00ED6D67">
              <w:rPr>
                <w:rFonts w:asciiTheme="minorHAnsi" w:hAnsiTheme="minorHAnsi"/>
                <w:color w:val="1F4E79" w:themeColor="accent1" w:themeShade="80"/>
                <w:sz w:val="15"/>
                <w:szCs w:val="15"/>
              </w:rPr>
              <w:t>',</w:t>
            </w:r>
          </w:p>
          <w:p w14:paraId="43429030"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Trip_Time_journey</w:t>
            </w:r>
            <w:proofErr w:type="spellEnd"/>
            <w:r w:rsidRPr="00ED6D67">
              <w:rPr>
                <w:rFonts w:asciiTheme="minorHAnsi" w:hAnsiTheme="minorHAnsi"/>
                <w:color w:val="1F4E79" w:themeColor="accent1" w:themeShade="80"/>
                <w:sz w:val="15"/>
                <w:szCs w:val="15"/>
              </w:rPr>
              <w:t>',</w:t>
            </w:r>
          </w:p>
          <w:p w14:paraId="6BA24A7E"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GPS_Altitude</w:t>
            </w:r>
            <w:proofErr w:type="spellEnd"/>
            <w:r w:rsidRPr="00ED6D67">
              <w:rPr>
                <w:rFonts w:asciiTheme="minorHAnsi" w:hAnsiTheme="minorHAnsi"/>
                <w:color w:val="1F4E79" w:themeColor="accent1" w:themeShade="80"/>
                <w:sz w:val="15"/>
                <w:szCs w:val="15"/>
              </w:rPr>
              <w:t>',</w:t>
            </w:r>
          </w:p>
          <w:p w14:paraId="08020A41" w14:textId="4C10A16F"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Engine_Coolant_Temp</w:t>
            </w:r>
            <w:proofErr w:type="spellEnd"/>
            <w:r w:rsidRPr="00ED6D67">
              <w:rPr>
                <w:rFonts w:asciiTheme="minorHAnsi" w:hAnsiTheme="minorHAnsi"/>
                <w:color w:val="1F4E79" w:themeColor="accent1" w:themeShade="80"/>
                <w:sz w:val="15"/>
                <w:szCs w:val="15"/>
              </w:rPr>
              <w:t>'</w:t>
            </w:r>
          </w:p>
        </w:tc>
        <w:tc>
          <w:tcPr>
            <w:tcW w:w="2250" w:type="dxa"/>
          </w:tcPr>
          <w:p w14:paraId="2523FAC6"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'Intake_Air_Temp',</w:t>
            </w:r>
          </w:p>
          <w:p w14:paraId="51501796" w14:textId="49D5AB93"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Speed_GPS</w:t>
            </w:r>
            <w:proofErr w:type="spellEnd"/>
            <w:r w:rsidRPr="00ED6D67">
              <w:rPr>
                <w:rFonts w:asciiTheme="minorHAnsi" w:hAnsiTheme="minorHAnsi"/>
                <w:color w:val="1F4E79" w:themeColor="accent1" w:themeShade="80"/>
                <w:sz w:val="15"/>
                <w:szCs w:val="15"/>
              </w:rPr>
              <w:t>'</w:t>
            </w:r>
          </w:p>
        </w:tc>
      </w:tr>
    </w:tbl>
    <w:p w14:paraId="4A05189E" w14:textId="35F8CB48" w:rsidR="00676BA1" w:rsidRPr="00ED6D67" w:rsidRDefault="00676BA1" w:rsidP="003D6045">
      <w:pPr>
        <w:ind w:left="774"/>
        <w:jc w:val="both"/>
        <w:rPr>
          <w:rFonts w:asciiTheme="minorHAnsi" w:hAnsiTheme="minorHAnsi"/>
          <w:color w:val="1F4E79" w:themeColor="accent1" w:themeShade="80"/>
          <w:sz w:val="15"/>
          <w:szCs w:val="15"/>
        </w:rPr>
      </w:pPr>
    </w:p>
    <w:tbl>
      <w:tblPr>
        <w:tblStyle w:val="TableGrid"/>
        <w:tblW w:w="8941" w:type="dxa"/>
        <w:tblInd w:w="774" w:type="dxa"/>
        <w:tblLook w:val="04A0" w:firstRow="1" w:lastRow="0" w:firstColumn="1" w:lastColumn="0" w:noHBand="0" w:noVBand="1"/>
      </w:tblPr>
      <w:tblGrid>
        <w:gridCol w:w="2191"/>
        <w:gridCol w:w="2430"/>
        <w:gridCol w:w="2070"/>
        <w:gridCol w:w="2250"/>
      </w:tblGrid>
      <w:tr w:rsidR="00ED6D67" w:rsidRPr="00ED6D67" w14:paraId="31B46ABA" w14:textId="77777777" w:rsidTr="00534019">
        <w:tc>
          <w:tcPr>
            <w:tcW w:w="2191" w:type="dxa"/>
          </w:tcPr>
          <w:p w14:paraId="75B09F25" w14:textId="77777777" w:rsidR="00F82B0F" w:rsidRPr="00ED6D67" w:rsidRDefault="00F82B0F"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TREE CLASSIFIER</w:t>
            </w:r>
          </w:p>
        </w:tc>
        <w:tc>
          <w:tcPr>
            <w:tcW w:w="2430" w:type="dxa"/>
          </w:tcPr>
          <w:p w14:paraId="13D64C79" w14:textId="77777777" w:rsidR="00F82B0F" w:rsidRPr="00ED6D67" w:rsidRDefault="00F82B0F"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1</w:t>
            </w:r>
          </w:p>
        </w:tc>
        <w:tc>
          <w:tcPr>
            <w:tcW w:w="2070" w:type="dxa"/>
          </w:tcPr>
          <w:p w14:paraId="1F408584" w14:textId="77777777" w:rsidR="00F82B0F" w:rsidRPr="00ED6D67" w:rsidRDefault="00F82B0F"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2</w:t>
            </w:r>
          </w:p>
        </w:tc>
        <w:tc>
          <w:tcPr>
            <w:tcW w:w="2250" w:type="dxa"/>
          </w:tcPr>
          <w:p w14:paraId="094EDE57" w14:textId="77777777" w:rsidR="00F82B0F" w:rsidRPr="00ED6D67" w:rsidRDefault="00F82B0F" w:rsidP="00611362">
            <w:pPr>
              <w:jc w:val="both"/>
              <w:rPr>
                <w:rFonts w:asciiTheme="minorHAnsi" w:hAnsiTheme="minorHAnsi"/>
                <w:b/>
                <w:color w:val="1F4E79" w:themeColor="accent1" w:themeShade="80"/>
                <w:sz w:val="15"/>
                <w:szCs w:val="15"/>
              </w:rPr>
            </w:pPr>
            <w:r w:rsidRPr="00ED6D67">
              <w:rPr>
                <w:rFonts w:asciiTheme="minorHAnsi" w:hAnsiTheme="minorHAnsi"/>
                <w:b/>
                <w:color w:val="1F4E79" w:themeColor="accent1" w:themeShade="80"/>
                <w:sz w:val="15"/>
                <w:szCs w:val="15"/>
              </w:rPr>
              <w:t>REGION 3</w:t>
            </w:r>
          </w:p>
        </w:tc>
      </w:tr>
      <w:tr w:rsidR="00ED6D67" w:rsidRPr="00ED6D67" w14:paraId="115666BB" w14:textId="77777777" w:rsidTr="00534019">
        <w:tc>
          <w:tcPr>
            <w:tcW w:w="2191" w:type="dxa"/>
          </w:tcPr>
          <w:p w14:paraId="716F211B"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Attributes</w:t>
            </w:r>
          </w:p>
        </w:tc>
        <w:tc>
          <w:tcPr>
            <w:tcW w:w="2430" w:type="dxa"/>
          </w:tcPr>
          <w:p w14:paraId="1E970954"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'Vibration',</w:t>
            </w:r>
          </w:p>
          <w:p w14:paraId="234DAA58"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Engine_RPM</w:t>
            </w:r>
            <w:proofErr w:type="spellEnd"/>
            <w:r w:rsidRPr="00ED6D67">
              <w:rPr>
                <w:rFonts w:asciiTheme="minorHAnsi" w:hAnsiTheme="minorHAnsi"/>
                <w:color w:val="1F4E79" w:themeColor="accent1" w:themeShade="80"/>
                <w:sz w:val="15"/>
                <w:szCs w:val="15"/>
              </w:rPr>
              <w:t>',</w:t>
            </w:r>
          </w:p>
          <w:p w14:paraId="758CA8BD"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Speed_OBD</w:t>
            </w:r>
            <w:proofErr w:type="spellEnd"/>
            <w:r w:rsidRPr="00ED6D67">
              <w:rPr>
                <w:rFonts w:asciiTheme="minorHAnsi" w:hAnsiTheme="minorHAnsi"/>
                <w:color w:val="1F4E79" w:themeColor="accent1" w:themeShade="80"/>
                <w:sz w:val="15"/>
                <w:szCs w:val="15"/>
              </w:rPr>
              <w:t>',</w:t>
            </w:r>
          </w:p>
          <w:p w14:paraId="30325266"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Ambient_air_temp</w:t>
            </w:r>
            <w:proofErr w:type="spellEnd"/>
            <w:r w:rsidRPr="00ED6D67">
              <w:rPr>
                <w:rFonts w:asciiTheme="minorHAnsi" w:hAnsiTheme="minorHAnsi"/>
                <w:color w:val="1F4E79" w:themeColor="accent1" w:themeShade="80"/>
                <w:sz w:val="15"/>
                <w:szCs w:val="15"/>
              </w:rPr>
              <w:t>',</w:t>
            </w:r>
          </w:p>
          <w:p w14:paraId="158FD0B9"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Speed_GPS</w:t>
            </w:r>
            <w:proofErr w:type="spellEnd"/>
            <w:r w:rsidRPr="00ED6D67">
              <w:rPr>
                <w:rFonts w:asciiTheme="minorHAnsi" w:hAnsiTheme="minorHAnsi"/>
                <w:color w:val="1F4E79" w:themeColor="accent1" w:themeShade="80"/>
                <w:sz w:val="15"/>
                <w:szCs w:val="15"/>
              </w:rPr>
              <w:t>',</w:t>
            </w:r>
          </w:p>
          <w:p w14:paraId="49470F7D"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Vehicle_speed_sensor</w:t>
            </w:r>
            <w:proofErr w:type="spellEnd"/>
            <w:r w:rsidRPr="00ED6D67">
              <w:rPr>
                <w:rFonts w:asciiTheme="minorHAnsi" w:hAnsiTheme="minorHAnsi"/>
                <w:color w:val="1F4E79" w:themeColor="accent1" w:themeShade="80"/>
                <w:sz w:val="15"/>
                <w:szCs w:val="15"/>
              </w:rPr>
              <w:t>',</w:t>
            </w:r>
          </w:p>
          <w:p w14:paraId="462A16C9"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Throttle_Pos_Manifold</w:t>
            </w:r>
            <w:proofErr w:type="spellEnd"/>
            <w:r w:rsidRPr="00ED6D67">
              <w:rPr>
                <w:rFonts w:asciiTheme="minorHAnsi" w:hAnsiTheme="minorHAnsi"/>
                <w:color w:val="1F4E79" w:themeColor="accent1" w:themeShade="80"/>
                <w:sz w:val="15"/>
                <w:szCs w:val="15"/>
              </w:rPr>
              <w:t>',</w:t>
            </w:r>
          </w:p>
          <w:p w14:paraId="51AF555A" w14:textId="57B8F7D5"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Mass_Air_Flow_Rate</w:t>
            </w:r>
            <w:proofErr w:type="spellEnd"/>
            <w:r w:rsidRPr="00ED6D67">
              <w:rPr>
                <w:rFonts w:asciiTheme="minorHAnsi" w:hAnsiTheme="minorHAnsi"/>
                <w:color w:val="1F4E79" w:themeColor="accent1" w:themeShade="80"/>
                <w:sz w:val="15"/>
                <w:szCs w:val="15"/>
              </w:rPr>
              <w:t>'</w:t>
            </w:r>
          </w:p>
        </w:tc>
        <w:tc>
          <w:tcPr>
            <w:tcW w:w="2070" w:type="dxa"/>
          </w:tcPr>
          <w:p w14:paraId="1C483429"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Engine_Oil_Temp</w:t>
            </w:r>
            <w:proofErr w:type="spellEnd"/>
            <w:r w:rsidRPr="00ED6D67">
              <w:rPr>
                <w:rFonts w:asciiTheme="minorHAnsi" w:hAnsiTheme="minorHAnsi"/>
                <w:color w:val="1F4E79" w:themeColor="accent1" w:themeShade="80"/>
                <w:sz w:val="15"/>
                <w:szCs w:val="15"/>
              </w:rPr>
              <w:t>',</w:t>
            </w:r>
          </w:p>
          <w:p w14:paraId="1905D1F4"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Trip_Distance</w:t>
            </w:r>
            <w:proofErr w:type="spellEnd"/>
            <w:r w:rsidRPr="00ED6D67">
              <w:rPr>
                <w:rFonts w:asciiTheme="minorHAnsi" w:hAnsiTheme="minorHAnsi"/>
                <w:color w:val="1F4E79" w:themeColor="accent1" w:themeShade="80"/>
                <w:sz w:val="15"/>
                <w:szCs w:val="15"/>
              </w:rPr>
              <w:t>',</w:t>
            </w:r>
          </w:p>
          <w:p w14:paraId="0F5434F1"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Trip_Time_journey</w:t>
            </w:r>
            <w:proofErr w:type="spellEnd"/>
            <w:r w:rsidRPr="00ED6D67">
              <w:rPr>
                <w:rFonts w:asciiTheme="minorHAnsi" w:hAnsiTheme="minorHAnsi"/>
                <w:color w:val="1F4E79" w:themeColor="accent1" w:themeShade="80"/>
                <w:sz w:val="15"/>
                <w:szCs w:val="15"/>
              </w:rPr>
              <w:t>',</w:t>
            </w:r>
          </w:p>
          <w:p w14:paraId="2C7FB6FA"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GPS_Altitude</w:t>
            </w:r>
            <w:proofErr w:type="spellEnd"/>
            <w:r w:rsidRPr="00ED6D67">
              <w:rPr>
                <w:rFonts w:asciiTheme="minorHAnsi" w:hAnsiTheme="minorHAnsi"/>
                <w:color w:val="1F4E79" w:themeColor="accent1" w:themeShade="80"/>
                <w:sz w:val="15"/>
                <w:szCs w:val="15"/>
              </w:rPr>
              <w:t>',</w:t>
            </w:r>
          </w:p>
          <w:p w14:paraId="5A6BA541" w14:textId="3A9B5BDA"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Engine_Coolant_Temp</w:t>
            </w:r>
            <w:proofErr w:type="spellEnd"/>
            <w:r w:rsidRPr="00ED6D67">
              <w:rPr>
                <w:rFonts w:asciiTheme="minorHAnsi" w:hAnsiTheme="minorHAnsi"/>
                <w:color w:val="1F4E79" w:themeColor="accent1" w:themeShade="80"/>
                <w:sz w:val="15"/>
                <w:szCs w:val="15"/>
              </w:rPr>
              <w:t>'</w:t>
            </w:r>
          </w:p>
        </w:tc>
        <w:tc>
          <w:tcPr>
            <w:tcW w:w="2250" w:type="dxa"/>
          </w:tcPr>
          <w:p w14:paraId="04B23BCC" w14:textId="77777777"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Intake_Air_Temp</w:t>
            </w:r>
            <w:proofErr w:type="spellEnd"/>
            <w:r w:rsidRPr="00ED6D67">
              <w:rPr>
                <w:rFonts w:asciiTheme="minorHAnsi" w:hAnsiTheme="minorHAnsi"/>
                <w:color w:val="1F4E79" w:themeColor="accent1" w:themeShade="80"/>
                <w:sz w:val="15"/>
                <w:szCs w:val="15"/>
              </w:rPr>
              <w:t>',</w:t>
            </w:r>
          </w:p>
          <w:p w14:paraId="5ECD9EEA" w14:textId="44ACBDBA" w:rsidR="002000CD" w:rsidRPr="00ED6D67" w:rsidRDefault="002000CD" w:rsidP="002000CD">
            <w:pPr>
              <w:jc w:val="both"/>
              <w:rPr>
                <w:rFonts w:asciiTheme="minorHAnsi" w:hAnsiTheme="minorHAnsi"/>
                <w:color w:val="1F4E79" w:themeColor="accent1" w:themeShade="80"/>
                <w:sz w:val="15"/>
                <w:szCs w:val="15"/>
              </w:rPr>
            </w:pPr>
            <w:r w:rsidRPr="00ED6D67">
              <w:rPr>
                <w:rFonts w:asciiTheme="minorHAnsi" w:hAnsiTheme="minorHAnsi"/>
                <w:color w:val="1F4E79" w:themeColor="accent1" w:themeShade="80"/>
                <w:sz w:val="15"/>
                <w:szCs w:val="15"/>
              </w:rPr>
              <w:t>'</w:t>
            </w:r>
            <w:proofErr w:type="spellStart"/>
            <w:r w:rsidRPr="00ED6D67">
              <w:rPr>
                <w:rFonts w:asciiTheme="minorHAnsi" w:hAnsiTheme="minorHAnsi"/>
                <w:color w:val="1F4E79" w:themeColor="accent1" w:themeShade="80"/>
                <w:sz w:val="15"/>
                <w:szCs w:val="15"/>
              </w:rPr>
              <w:t>Speed_GPS</w:t>
            </w:r>
            <w:proofErr w:type="spellEnd"/>
            <w:r w:rsidRPr="00ED6D67">
              <w:rPr>
                <w:rFonts w:asciiTheme="minorHAnsi" w:hAnsiTheme="minorHAnsi"/>
                <w:color w:val="1F4E79" w:themeColor="accent1" w:themeShade="80"/>
                <w:sz w:val="15"/>
                <w:szCs w:val="15"/>
              </w:rPr>
              <w:t>'</w:t>
            </w:r>
          </w:p>
        </w:tc>
      </w:tr>
    </w:tbl>
    <w:p w14:paraId="1E9075A5" w14:textId="77777777" w:rsidR="006023C2" w:rsidRDefault="006023C2" w:rsidP="006023C2">
      <w:pPr>
        <w:jc w:val="both"/>
        <w:rPr>
          <w:rFonts w:asciiTheme="minorHAnsi" w:hAnsiTheme="minorHAnsi"/>
          <w:sz w:val="20"/>
          <w:szCs w:val="20"/>
        </w:rPr>
      </w:pPr>
    </w:p>
    <w:p w14:paraId="080788BC" w14:textId="77777777" w:rsidR="00534019" w:rsidRDefault="00534019" w:rsidP="006023C2">
      <w:pPr>
        <w:jc w:val="both"/>
        <w:rPr>
          <w:rFonts w:asciiTheme="minorHAnsi" w:hAnsiTheme="minorHAnsi"/>
          <w:sz w:val="20"/>
          <w:szCs w:val="20"/>
        </w:rPr>
      </w:pPr>
    </w:p>
    <w:p w14:paraId="67E2F823" w14:textId="0F4AA977" w:rsidR="006A6BC6" w:rsidRDefault="006A6BC6" w:rsidP="006023C2">
      <w:pPr>
        <w:jc w:val="both"/>
        <w:rPr>
          <w:rFonts w:asciiTheme="minorHAnsi" w:hAnsiTheme="minorHAnsi"/>
          <w:sz w:val="20"/>
          <w:szCs w:val="20"/>
        </w:rPr>
      </w:pPr>
    </w:p>
    <w:p w14:paraId="3E53FAAB" w14:textId="77777777" w:rsidR="00884E55" w:rsidRDefault="00884E55" w:rsidP="006023C2">
      <w:pPr>
        <w:jc w:val="both"/>
        <w:rPr>
          <w:rFonts w:asciiTheme="minorHAnsi" w:hAnsiTheme="minorHAnsi"/>
          <w:sz w:val="20"/>
          <w:szCs w:val="20"/>
        </w:rPr>
      </w:pPr>
    </w:p>
    <w:p w14:paraId="4D1E0BE6" w14:textId="77777777" w:rsidR="006A6BC6" w:rsidRDefault="006A6BC6" w:rsidP="006023C2">
      <w:pPr>
        <w:jc w:val="both"/>
        <w:rPr>
          <w:rFonts w:asciiTheme="minorHAnsi" w:hAnsiTheme="minorHAnsi"/>
          <w:sz w:val="20"/>
          <w:szCs w:val="20"/>
        </w:rPr>
      </w:pPr>
    </w:p>
    <w:p w14:paraId="4CF9222D" w14:textId="7224B25C" w:rsidR="00175016" w:rsidRPr="00534019" w:rsidRDefault="004E24E9" w:rsidP="006023C2">
      <w:pPr>
        <w:jc w:val="both"/>
        <w:rPr>
          <w:rFonts w:asciiTheme="minorHAnsi" w:hAnsiTheme="minorHAnsi"/>
          <w:color w:val="1F4E79" w:themeColor="accent1" w:themeShade="80"/>
          <w:sz w:val="20"/>
          <w:szCs w:val="20"/>
        </w:rPr>
      </w:pPr>
      <w:r w:rsidRPr="00534019">
        <w:rPr>
          <w:rFonts w:asciiTheme="minorHAnsi" w:hAnsiTheme="minorHAnsi"/>
          <w:color w:val="1F4E79" w:themeColor="accent1" w:themeShade="80"/>
          <w:sz w:val="20"/>
          <w:szCs w:val="20"/>
        </w:rPr>
        <w:lastRenderedPageBreak/>
        <w:t xml:space="preserve">Considered lowest </w:t>
      </w:r>
      <w:proofErr w:type="spellStart"/>
      <w:r w:rsidRPr="00534019">
        <w:rPr>
          <w:rFonts w:asciiTheme="minorHAnsi" w:hAnsiTheme="minorHAnsi"/>
          <w:color w:val="1F4E79" w:themeColor="accent1" w:themeShade="80"/>
          <w:sz w:val="20"/>
          <w:szCs w:val="20"/>
        </w:rPr>
        <w:t>p_values</w:t>
      </w:r>
      <w:proofErr w:type="spellEnd"/>
      <w:r w:rsidRPr="00534019">
        <w:rPr>
          <w:rFonts w:asciiTheme="minorHAnsi" w:hAnsiTheme="minorHAnsi"/>
          <w:color w:val="1F4E79" w:themeColor="accent1" w:themeShade="80"/>
          <w:sz w:val="20"/>
          <w:szCs w:val="20"/>
        </w:rPr>
        <w:t xml:space="preserve"> ordered</w:t>
      </w:r>
      <w:r w:rsidR="00CC4205" w:rsidRPr="00534019">
        <w:rPr>
          <w:rFonts w:asciiTheme="minorHAnsi" w:hAnsiTheme="minorHAnsi"/>
          <w:color w:val="1F4E79" w:themeColor="accent1" w:themeShade="80"/>
          <w:sz w:val="20"/>
          <w:szCs w:val="20"/>
        </w:rPr>
        <w:t>:</w:t>
      </w:r>
    </w:p>
    <w:p w14:paraId="4A5A490C" w14:textId="77777777" w:rsidR="006023C2" w:rsidRPr="004E24E9" w:rsidRDefault="006023C2" w:rsidP="006023C2">
      <w:pPr>
        <w:jc w:val="both"/>
        <w:rPr>
          <w:rFonts w:asciiTheme="minorHAnsi" w:hAnsiTheme="minorHAnsi"/>
          <w:sz w:val="20"/>
          <w:szCs w:val="20"/>
        </w:rPr>
      </w:pPr>
    </w:p>
    <w:tbl>
      <w:tblPr>
        <w:tblW w:w="9145" w:type="dxa"/>
        <w:tblInd w:w="567" w:type="dxa"/>
        <w:tblLayout w:type="fixed"/>
        <w:tblCellMar>
          <w:left w:w="0" w:type="dxa"/>
          <w:right w:w="0" w:type="dxa"/>
        </w:tblCellMar>
        <w:tblLook w:val="04A0" w:firstRow="1" w:lastRow="0" w:firstColumn="1" w:lastColumn="0" w:noHBand="0" w:noVBand="1"/>
      </w:tblPr>
      <w:tblGrid>
        <w:gridCol w:w="1767"/>
        <w:gridCol w:w="1285"/>
        <w:gridCol w:w="1665"/>
        <w:gridCol w:w="1087"/>
        <w:gridCol w:w="1863"/>
        <w:gridCol w:w="1478"/>
      </w:tblGrid>
      <w:tr w:rsidR="00ED6D67" w:rsidRPr="00ED6D67" w14:paraId="3D8B6DE9" w14:textId="2C3844DD" w:rsidTr="00534019">
        <w:trPr>
          <w:trHeight w:val="222"/>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20FBFE3" w14:textId="173DD1CF"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
                <w:bCs/>
                <w:color w:val="1F4E79" w:themeColor="accent1" w:themeShade="80"/>
                <w:sz w:val="15"/>
                <w:szCs w:val="15"/>
              </w:rPr>
              <w:t>Region 1</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34E6EA" w14:textId="3F35726C"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P_values</w:t>
            </w:r>
            <w:proofErr w:type="spellEnd"/>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2CC40704" w14:textId="2780B9D0"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
                <w:bCs/>
                <w:color w:val="1F4E79" w:themeColor="accent1" w:themeShade="80"/>
                <w:sz w:val="15"/>
                <w:szCs w:val="15"/>
              </w:rPr>
              <w:t>Region 2</w:t>
            </w:r>
          </w:p>
        </w:tc>
        <w:tc>
          <w:tcPr>
            <w:tcW w:w="1087" w:type="dxa"/>
            <w:tcBorders>
              <w:top w:val="single" w:sz="6" w:space="0" w:color="000000"/>
              <w:left w:val="single" w:sz="6" w:space="0" w:color="000000"/>
              <w:bottom w:val="single" w:sz="6" w:space="0" w:color="000000"/>
              <w:right w:val="single" w:sz="6" w:space="0" w:color="000000"/>
            </w:tcBorders>
          </w:tcPr>
          <w:p w14:paraId="52467E51" w14:textId="138D34FA"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P_values</w:t>
            </w:r>
            <w:proofErr w:type="spellEnd"/>
          </w:p>
        </w:tc>
        <w:tc>
          <w:tcPr>
            <w:tcW w:w="1863" w:type="dxa"/>
            <w:tcBorders>
              <w:top w:val="single" w:sz="6" w:space="0" w:color="000000"/>
              <w:left w:val="single" w:sz="6" w:space="0" w:color="000000"/>
              <w:bottom w:val="single" w:sz="6" w:space="0" w:color="000000"/>
              <w:right w:val="single" w:sz="6" w:space="0" w:color="000000"/>
            </w:tcBorders>
          </w:tcPr>
          <w:p w14:paraId="2A881D90" w14:textId="1BDC57AA"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
                <w:bCs/>
                <w:color w:val="1F4E79" w:themeColor="accent1" w:themeShade="80"/>
                <w:sz w:val="15"/>
                <w:szCs w:val="15"/>
              </w:rPr>
              <w:t>Region 3</w:t>
            </w:r>
          </w:p>
        </w:tc>
        <w:tc>
          <w:tcPr>
            <w:tcW w:w="1478" w:type="dxa"/>
            <w:tcBorders>
              <w:top w:val="single" w:sz="6" w:space="0" w:color="000000"/>
              <w:left w:val="single" w:sz="6" w:space="0" w:color="000000"/>
              <w:bottom w:val="single" w:sz="6" w:space="0" w:color="000000"/>
              <w:right w:val="single" w:sz="6" w:space="0" w:color="000000"/>
            </w:tcBorders>
          </w:tcPr>
          <w:p w14:paraId="64AAB8E7" w14:textId="6F1BCA41"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P_values</w:t>
            </w:r>
            <w:proofErr w:type="spellEnd"/>
          </w:p>
        </w:tc>
      </w:tr>
      <w:tr w:rsidR="00ED6D67" w:rsidRPr="00ED6D67" w14:paraId="5C54D033" w14:textId="4A07AF8A" w:rsidTr="00534019">
        <w:trPr>
          <w:trHeight w:val="132"/>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AB97554" w14:textId="77777777"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proofErr w:type="spellStart"/>
            <w:r w:rsidRPr="00ED6D67">
              <w:rPr>
                <w:rFonts w:asciiTheme="minorHAnsi" w:hAnsiTheme="minorHAnsi"/>
                <w:b/>
                <w:bCs/>
                <w:color w:val="1F4E79" w:themeColor="accent1" w:themeShade="80"/>
                <w:sz w:val="15"/>
                <w:szCs w:val="15"/>
              </w:rPr>
              <w:t>Mass_Air_Flow_Rate</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A91343" w14:textId="05685D5A"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2.0811160e-78</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05E7D782" w14:textId="5492C27C"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Engine_Coolant_Temp</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087" w:type="dxa"/>
            <w:tcBorders>
              <w:top w:val="single" w:sz="6" w:space="0" w:color="000000"/>
              <w:left w:val="single" w:sz="6" w:space="0" w:color="000000"/>
              <w:bottom w:val="single" w:sz="6" w:space="0" w:color="000000"/>
              <w:right w:val="single" w:sz="6" w:space="0" w:color="000000"/>
            </w:tcBorders>
          </w:tcPr>
          <w:p w14:paraId="4EE6FB93" w14:textId="225030E0" w:rsidR="00175016" w:rsidRPr="00ED6D67" w:rsidRDefault="00175016" w:rsidP="00175016">
            <w:pPr>
              <w:pStyle w:val="NormalWeb"/>
              <w:spacing w:before="0" w:beforeAutospacing="0" w:after="0" w:afterAutospacing="0"/>
              <w:rPr>
                <w:rFonts w:asciiTheme="minorHAnsi" w:hAnsiTheme="minorHAnsi"/>
                <w:bCs/>
                <w:color w:val="1F4E79" w:themeColor="accent1" w:themeShade="80"/>
                <w:sz w:val="15"/>
                <w:szCs w:val="15"/>
              </w:rPr>
            </w:pPr>
            <w:r w:rsidRPr="00ED6D67">
              <w:rPr>
                <w:rFonts w:asciiTheme="minorHAnsi" w:hAnsiTheme="minorHAnsi"/>
                <w:bCs/>
                <w:color w:val="1F4E79" w:themeColor="accent1" w:themeShade="80"/>
                <w:sz w:val="15"/>
                <w:szCs w:val="15"/>
              </w:rPr>
              <w:t>3.7892588e-32</w:t>
            </w:r>
          </w:p>
        </w:tc>
        <w:tc>
          <w:tcPr>
            <w:tcW w:w="1863" w:type="dxa"/>
            <w:tcBorders>
              <w:top w:val="single" w:sz="6" w:space="0" w:color="000000"/>
              <w:left w:val="single" w:sz="6" w:space="0" w:color="000000"/>
              <w:bottom w:val="single" w:sz="6" w:space="0" w:color="000000"/>
              <w:right w:val="single" w:sz="6" w:space="0" w:color="000000"/>
            </w:tcBorders>
          </w:tcPr>
          <w:p w14:paraId="1536A71D" w14:textId="47AA3B1B"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
                <w:bCs/>
                <w:color w:val="1F4E79" w:themeColor="accent1" w:themeShade="80"/>
                <w:sz w:val="15"/>
                <w:szCs w:val="15"/>
              </w:rPr>
              <w:t>CO2_in_g_per_km_Inst</w:t>
            </w:r>
          </w:p>
        </w:tc>
        <w:tc>
          <w:tcPr>
            <w:tcW w:w="1478" w:type="dxa"/>
            <w:tcBorders>
              <w:top w:val="single" w:sz="6" w:space="0" w:color="000000"/>
              <w:left w:val="single" w:sz="6" w:space="0" w:color="000000"/>
              <w:bottom w:val="single" w:sz="6" w:space="0" w:color="000000"/>
              <w:right w:val="single" w:sz="6" w:space="0" w:color="000000"/>
            </w:tcBorders>
          </w:tcPr>
          <w:p w14:paraId="634AD344" w14:textId="68AA5A1D"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Cs/>
                <w:color w:val="1F4E79" w:themeColor="accent1" w:themeShade="80"/>
                <w:sz w:val="15"/>
                <w:szCs w:val="15"/>
              </w:rPr>
              <w:t>1.5307844e-36</w:t>
            </w:r>
          </w:p>
        </w:tc>
      </w:tr>
      <w:tr w:rsidR="00ED6D67" w:rsidRPr="00ED6D67" w14:paraId="28260EFA" w14:textId="5051B559" w:rsidTr="00534019">
        <w:trPr>
          <w:trHeight w:val="105"/>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C40CB8" w14:textId="77777777"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proofErr w:type="spellStart"/>
            <w:r w:rsidRPr="00ED6D67">
              <w:rPr>
                <w:rFonts w:asciiTheme="minorHAnsi" w:hAnsiTheme="minorHAnsi"/>
                <w:b/>
                <w:bCs/>
                <w:color w:val="1F4E79" w:themeColor="accent1" w:themeShade="80"/>
                <w:sz w:val="15"/>
                <w:szCs w:val="15"/>
              </w:rPr>
              <w:t>Throttle_Pos_Manifold</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42115" w14:textId="0E478498"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3.5618871e-85</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733E46C0" w14:textId="4FB8C700"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Engine_Oil_Temp</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087" w:type="dxa"/>
            <w:tcBorders>
              <w:top w:val="single" w:sz="6" w:space="0" w:color="000000"/>
              <w:left w:val="single" w:sz="6" w:space="0" w:color="000000"/>
              <w:bottom w:val="single" w:sz="6" w:space="0" w:color="000000"/>
              <w:right w:val="single" w:sz="6" w:space="0" w:color="000000"/>
            </w:tcBorders>
          </w:tcPr>
          <w:p w14:paraId="62C3B85A" w14:textId="55F87C27" w:rsidR="00175016" w:rsidRPr="00ED6D67" w:rsidRDefault="00175016" w:rsidP="00175016">
            <w:pPr>
              <w:pStyle w:val="NormalWeb"/>
              <w:spacing w:before="0" w:beforeAutospacing="0" w:after="0" w:afterAutospacing="0"/>
              <w:rPr>
                <w:rFonts w:asciiTheme="minorHAnsi" w:hAnsiTheme="minorHAnsi"/>
                <w:bCs/>
                <w:color w:val="1F4E79" w:themeColor="accent1" w:themeShade="80"/>
                <w:sz w:val="15"/>
                <w:szCs w:val="15"/>
              </w:rPr>
            </w:pPr>
            <w:r w:rsidRPr="00ED6D67">
              <w:rPr>
                <w:rFonts w:asciiTheme="minorHAnsi" w:hAnsiTheme="minorHAnsi"/>
                <w:bCs/>
                <w:color w:val="1F4E79" w:themeColor="accent1" w:themeShade="80"/>
                <w:sz w:val="15"/>
                <w:szCs w:val="15"/>
              </w:rPr>
              <w:t>6.7815377e-38</w:t>
            </w:r>
          </w:p>
        </w:tc>
        <w:tc>
          <w:tcPr>
            <w:tcW w:w="1863" w:type="dxa"/>
            <w:tcBorders>
              <w:top w:val="single" w:sz="6" w:space="0" w:color="000000"/>
              <w:left w:val="single" w:sz="6" w:space="0" w:color="000000"/>
              <w:bottom w:val="single" w:sz="6" w:space="0" w:color="000000"/>
              <w:right w:val="single" w:sz="6" w:space="0" w:color="000000"/>
            </w:tcBorders>
          </w:tcPr>
          <w:p w14:paraId="14D881A2" w14:textId="1BFDC33B"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
                <w:bCs/>
                <w:color w:val="1F4E79" w:themeColor="accent1" w:themeShade="80"/>
                <w:sz w:val="15"/>
                <w:szCs w:val="15"/>
              </w:rPr>
              <w:t>Litres_Per_100km_Inst</w:t>
            </w:r>
          </w:p>
        </w:tc>
        <w:tc>
          <w:tcPr>
            <w:tcW w:w="1478" w:type="dxa"/>
            <w:tcBorders>
              <w:top w:val="single" w:sz="6" w:space="0" w:color="000000"/>
              <w:left w:val="single" w:sz="6" w:space="0" w:color="000000"/>
              <w:bottom w:val="single" w:sz="6" w:space="0" w:color="000000"/>
              <w:right w:val="single" w:sz="6" w:space="0" w:color="000000"/>
            </w:tcBorders>
          </w:tcPr>
          <w:p w14:paraId="02E9C07A" w14:textId="713771A4"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Cs/>
                <w:color w:val="1F4E79" w:themeColor="accent1" w:themeShade="80"/>
                <w:sz w:val="15"/>
                <w:szCs w:val="15"/>
              </w:rPr>
              <w:t>6.9795585e-36</w:t>
            </w:r>
          </w:p>
        </w:tc>
      </w:tr>
      <w:tr w:rsidR="00ED6D67" w:rsidRPr="00ED6D67" w14:paraId="201B80D0" w14:textId="46EBDAB9" w:rsidTr="00534019">
        <w:trPr>
          <w:trHeight w:val="165"/>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195952" w14:textId="77777777"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proofErr w:type="spellStart"/>
            <w:r w:rsidRPr="00ED6D67">
              <w:rPr>
                <w:rFonts w:asciiTheme="minorHAnsi" w:hAnsiTheme="minorHAnsi"/>
                <w:b/>
                <w:bCs/>
                <w:color w:val="1F4E79" w:themeColor="accent1" w:themeShade="80"/>
                <w:sz w:val="15"/>
                <w:szCs w:val="15"/>
              </w:rPr>
              <w:t>Ambient_air_temp</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B24C07" w14:textId="75FBB6C7"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2.8843171e-109</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57E4DACA" w14:textId="2F452043"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GPS_Altitude</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087" w:type="dxa"/>
            <w:tcBorders>
              <w:top w:val="single" w:sz="6" w:space="0" w:color="000000"/>
              <w:left w:val="single" w:sz="6" w:space="0" w:color="000000"/>
              <w:bottom w:val="single" w:sz="6" w:space="0" w:color="000000"/>
              <w:right w:val="single" w:sz="6" w:space="0" w:color="000000"/>
            </w:tcBorders>
          </w:tcPr>
          <w:p w14:paraId="2F7889C1" w14:textId="5B8D8820" w:rsidR="00175016" w:rsidRPr="00ED6D67" w:rsidRDefault="00175016" w:rsidP="00175016">
            <w:pPr>
              <w:pStyle w:val="NormalWeb"/>
              <w:spacing w:before="0" w:beforeAutospacing="0" w:after="0" w:afterAutospacing="0"/>
              <w:rPr>
                <w:rFonts w:asciiTheme="minorHAnsi" w:hAnsiTheme="minorHAnsi"/>
                <w:bCs/>
                <w:color w:val="1F4E79" w:themeColor="accent1" w:themeShade="80"/>
                <w:sz w:val="15"/>
                <w:szCs w:val="15"/>
              </w:rPr>
            </w:pPr>
            <w:r w:rsidRPr="00ED6D67">
              <w:rPr>
                <w:rFonts w:asciiTheme="minorHAnsi" w:hAnsiTheme="minorHAnsi"/>
                <w:bCs/>
                <w:color w:val="1F4E79" w:themeColor="accent1" w:themeShade="80"/>
                <w:sz w:val="15"/>
                <w:szCs w:val="15"/>
              </w:rPr>
              <w:t>4.1916136e-40</w:t>
            </w:r>
          </w:p>
        </w:tc>
        <w:tc>
          <w:tcPr>
            <w:tcW w:w="1863" w:type="dxa"/>
            <w:tcBorders>
              <w:top w:val="single" w:sz="6" w:space="0" w:color="000000"/>
              <w:left w:val="single" w:sz="6" w:space="0" w:color="000000"/>
              <w:bottom w:val="single" w:sz="6" w:space="0" w:color="000000"/>
              <w:right w:val="single" w:sz="6" w:space="0" w:color="000000"/>
            </w:tcBorders>
          </w:tcPr>
          <w:p w14:paraId="68A505C6" w14:textId="2D334EDB"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Speed_GPS</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478" w:type="dxa"/>
            <w:tcBorders>
              <w:top w:val="single" w:sz="6" w:space="0" w:color="000000"/>
              <w:left w:val="single" w:sz="6" w:space="0" w:color="000000"/>
              <w:bottom w:val="single" w:sz="6" w:space="0" w:color="000000"/>
              <w:right w:val="single" w:sz="6" w:space="0" w:color="000000"/>
            </w:tcBorders>
          </w:tcPr>
          <w:p w14:paraId="2A441ACE" w14:textId="2464F7CF"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Cs/>
                <w:color w:val="1F4E79" w:themeColor="accent1" w:themeShade="80"/>
                <w:sz w:val="15"/>
                <w:szCs w:val="15"/>
              </w:rPr>
              <w:t>5.9703999e-38</w:t>
            </w:r>
          </w:p>
        </w:tc>
      </w:tr>
      <w:tr w:rsidR="00ED6D67" w:rsidRPr="00ED6D67" w14:paraId="7ED1B234" w14:textId="7281FD41" w:rsidTr="00534019">
        <w:trPr>
          <w:trHeight w:val="165"/>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A2974FE" w14:textId="77777777"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proofErr w:type="spellStart"/>
            <w:r w:rsidRPr="00ED6D67">
              <w:rPr>
                <w:rFonts w:asciiTheme="minorHAnsi" w:hAnsiTheme="minorHAnsi"/>
                <w:b/>
                <w:bCs/>
                <w:color w:val="1F4E79" w:themeColor="accent1" w:themeShade="80"/>
                <w:sz w:val="15"/>
                <w:szCs w:val="15"/>
              </w:rPr>
              <w:t>Engine_RPM</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7BFB0" w14:textId="656231DF" w:rsidR="00175016" w:rsidRPr="00ED6D67" w:rsidRDefault="00175016" w:rsidP="00175016">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6.4383176e-127</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7F289BCC" w14:textId="6A8CB1DC"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Trip_Time_journey</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087" w:type="dxa"/>
            <w:tcBorders>
              <w:top w:val="single" w:sz="6" w:space="0" w:color="000000"/>
              <w:left w:val="single" w:sz="6" w:space="0" w:color="000000"/>
              <w:bottom w:val="single" w:sz="6" w:space="0" w:color="000000"/>
              <w:right w:val="single" w:sz="6" w:space="0" w:color="000000"/>
            </w:tcBorders>
          </w:tcPr>
          <w:p w14:paraId="2225F533" w14:textId="6242FF1C" w:rsidR="00175016" w:rsidRPr="00ED6D67" w:rsidRDefault="00175016" w:rsidP="00175016">
            <w:pPr>
              <w:pStyle w:val="NormalWeb"/>
              <w:spacing w:before="0" w:beforeAutospacing="0" w:after="0" w:afterAutospacing="0"/>
              <w:rPr>
                <w:rFonts w:asciiTheme="minorHAnsi" w:hAnsiTheme="minorHAnsi"/>
                <w:bCs/>
                <w:color w:val="1F4E79" w:themeColor="accent1" w:themeShade="80"/>
                <w:sz w:val="15"/>
                <w:szCs w:val="15"/>
              </w:rPr>
            </w:pPr>
            <w:r w:rsidRPr="00ED6D67">
              <w:rPr>
                <w:rFonts w:asciiTheme="minorHAnsi" w:hAnsiTheme="minorHAnsi"/>
                <w:bCs/>
                <w:color w:val="1F4E79" w:themeColor="accent1" w:themeShade="80"/>
                <w:sz w:val="15"/>
                <w:szCs w:val="15"/>
              </w:rPr>
              <w:t>1.3687703e-77</w:t>
            </w:r>
          </w:p>
        </w:tc>
        <w:tc>
          <w:tcPr>
            <w:tcW w:w="1863" w:type="dxa"/>
            <w:tcBorders>
              <w:top w:val="single" w:sz="6" w:space="0" w:color="000000"/>
              <w:left w:val="single" w:sz="6" w:space="0" w:color="000000"/>
              <w:bottom w:val="single" w:sz="6" w:space="0" w:color="000000"/>
              <w:right w:val="single" w:sz="6" w:space="0" w:color="000000"/>
            </w:tcBorders>
          </w:tcPr>
          <w:p w14:paraId="0365CC31" w14:textId="611001F4"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Intake_Air_Temp</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478" w:type="dxa"/>
            <w:tcBorders>
              <w:top w:val="single" w:sz="6" w:space="0" w:color="000000"/>
              <w:left w:val="single" w:sz="6" w:space="0" w:color="000000"/>
              <w:bottom w:val="single" w:sz="6" w:space="0" w:color="000000"/>
              <w:right w:val="single" w:sz="6" w:space="0" w:color="000000"/>
            </w:tcBorders>
          </w:tcPr>
          <w:p w14:paraId="4FB0524F" w14:textId="3E27D8A3" w:rsidR="00175016" w:rsidRPr="00ED6D67" w:rsidRDefault="00175016" w:rsidP="00175016">
            <w:pPr>
              <w:pStyle w:val="NormalWeb"/>
              <w:spacing w:before="0" w:beforeAutospacing="0" w:after="0" w:afterAutospacing="0"/>
              <w:rPr>
                <w:rFonts w:asciiTheme="minorHAnsi" w:hAnsiTheme="minorHAnsi"/>
                <w:b/>
                <w:bCs/>
                <w:color w:val="1F4E79" w:themeColor="accent1" w:themeShade="80"/>
                <w:sz w:val="15"/>
                <w:szCs w:val="15"/>
              </w:rPr>
            </w:pPr>
            <w:r w:rsidRPr="00ED6D67">
              <w:rPr>
                <w:rFonts w:asciiTheme="minorHAnsi" w:hAnsiTheme="minorHAnsi"/>
                <w:bCs/>
                <w:color w:val="1F4E79" w:themeColor="accent1" w:themeShade="80"/>
                <w:sz w:val="15"/>
                <w:szCs w:val="15"/>
              </w:rPr>
              <w:t>2.5282490e-44</w:t>
            </w:r>
          </w:p>
        </w:tc>
      </w:tr>
      <w:tr w:rsidR="00ED6D67" w:rsidRPr="00ED6D67" w14:paraId="7D2CB3C9" w14:textId="7435FE9A" w:rsidTr="00534019">
        <w:trPr>
          <w:trHeight w:val="165"/>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AE6B0D" w14:textId="77777777" w:rsidR="006023C2" w:rsidRPr="00ED6D67" w:rsidRDefault="006023C2" w:rsidP="00175016">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
                <w:bCs/>
                <w:color w:val="1F4E79" w:themeColor="accent1" w:themeShade="80"/>
                <w:sz w:val="15"/>
                <w:szCs w:val="15"/>
              </w:rPr>
              <w:t>Vibration</w:t>
            </w:r>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0A73D" w14:textId="2244109C" w:rsidR="006023C2" w:rsidRPr="00ED6D67" w:rsidRDefault="006023C2" w:rsidP="00175016">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1.1528007e-180</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663D4A8A" w14:textId="559EDADD" w:rsidR="006023C2" w:rsidRPr="00ED6D67" w:rsidRDefault="006023C2" w:rsidP="00175016">
            <w:pPr>
              <w:pStyle w:val="NormalWeb"/>
              <w:spacing w:before="0" w:beforeAutospacing="0" w:after="0" w:afterAutospacing="0"/>
              <w:rPr>
                <w:rFonts w:asciiTheme="minorHAnsi" w:hAnsiTheme="minorHAnsi"/>
                <w:b/>
                <w:bCs/>
                <w:color w:val="1F4E79" w:themeColor="accent1" w:themeShade="80"/>
                <w:sz w:val="15"/>
                <w:szCs w:val="15"/>
              </w:rPr>
            </w:pPr>
            <w:proofErr w:type="spellStart"/>
            <w:r w:rsidRPr="00ED6D67">
              <w:rPr>
                <w:rFonts w:asciiTheme="minorHAnsi" w:hAnsiTheme="minorHAnsi"/>
                <w:b/>
                <w:bCs/>
                <w:color w:val="1F4E79" w:themeColor="accent1" w:themeShade="80"/>
                <w:sz w:val="15"/>
                <w:szCs w:val="15"/>
              </w:rPr>
              <w:t>Trip_Distance</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087" w:type="dxa"/>
            <w:tcBorders>
              <w:top w:val="single" w:sz="6" w:space="0" w:color="000000"/>
              <w:left w:val="single" w:sz="6" w:space="0" w:color="000000"/>
              <w:bottom w:val="single" w:sz="6" w:space="0" w:color="000000"/>
              <w:right w:val="single" w:sz="6" w:space="0" w:color="000000"/>
            </w:tcBorders>
          </w:tcPr>
          <w:p w14:paraId="1A9925B9" w14:textId="778179CA" w:rsidR="006023C2" w:rsidRPr="00ED6D67" w:rsidRDefault="006023C2" w:rsidP="00175016">
            <w:pPr>
              <w:pStyle w:val="NormalWeb"/>
              <w:spacing w:before="0" w:beforeAutospacing="0" w:after="0" w:afterAutospacing="0"/>
              <w:rPr>
                <w:rFonts w:asciiTheme="minorHAnsi" w:hAnsiTheme="minorHAnsi"/>
                <w:bCs/>
                <w:color w:val="1F4E79" w:themeColor="accent1" w:themeShade="80"/>
                <w:sz w:val="15"/>
                <w:szCs w:val="15"/>
              </w:rPr>
            </w:pPr>
            <w:r w:rsidRPr="00ED6D67">
              <w:rPr>
                <w:rFonts w:asciiTheme="minorHAnsi" w:hAnsiTheme="minorHAnsi"/>
                <w:bCs/>
                <w:color w:val="1F4E79" w:themeColor="accent1" w:themeShade="80"/>
                <w:sz w:val="15"/>
                <w:szCs w:val="15"/>
              </w:rPr>
              <w:t>3.5506361e-78</w:t>
            </w:r>
          </w:p>
        </w:tc>
        <w:tc>
          <w:tcPr>
            <w:tcW w:w="3341" w:type="dxa"/>
            <w:gridSpan w:val="2"/>
            <w:vMerge w:val="restart"/>
            <w:tcBorders>
              <w:top w:val="single" w:sz="6" w:space="0" w:color="000000"/>
              <w:left w:val="single" w:sz="6" w:space="0" w:color="000000"/>
              <w:right w:val="single" w:sz="6" w:space="0" w:color="000000"/>
            </w:tcBorders>
          </w:tcPr>
          <w:p w14:paraId="0B309AEB" w14:textId="77777777" w:rsidR="006023C2" w:rsidRPr="00ED6D67" w:rsidRDefault="006023C2" w:rsidP="00175016">
            <w:pPr>
              <w:pStyle w:val="NormalWeb"/>
              <w:spacing w:before="0" w:beforeAutospacing="0" w:after="0" w:afterAutospacing="0"/>
              <w:rPr>
                <w:rFonts w:asciiTheme="minorHAnsi" w:hAnsiTheme="minorHAnsi"/>
                <w:b/>
                <w:bCs/>
                <w:color w:val="1F4E79" w:themeColor="accent1" w:themeShade="80"/>
                <w:sz w:val="15"/>
                <w:szCs w:val="15"/>
              </w:rPr>
            </w:pPr>
          </w:p>
        </w:tc>
      </w:tr>
      <w:tr w:rsidR="00ED6D67" w:rsidRPr="00ED6D67" w14:paraId="00CF409E" w14:textId="6E91BB3D" w:rsidTr="00534019">
        <w:trPr>
          <w:trHeight w:val="24"/>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6FA240D" w14:textId="77777777" w:rsidR="006023C2" w:rsidRPr="00ED6D67" w:rsidRDefault="006023C2">
            <w:pPr>
              <w:pStyle w:val="NormalWeb"/>
              <w:spacing w:before="0" w:beforeAutospacing="0" w:after="0" w:afterAutospacing="0"/>
              <w:rPr>
                <w:rFonts w:asciiTheme="minorHAnsi" w:hAnsiTheme="minorHAnsi"/>
                <w:color w:val="1F4E79" w:themeColor="accent1" w:themeShade="80"/>
                <w:sz w:val="15"/>
                <w:szCs w:val="15"/>
              </w:rPr>
            </w:pPr>
            <w:proofErr w:type="spellStart"/>
            <w:r w:rsidRPr="00ED6D67">
              <w:rPr>
                <w:rFonts w:asciiTheme="minorHAnsi" w:hAnsiTheme="minorHAnsi"/>
                <w:b/>
                <w:bCs/>
                <w:color w:val="1F4E79" w:themeColor="accent1" w:themeShade="80"/>
                <w:sz w:val="15"/>
                <w:szCs w:val="15"/>
              </w:rPr>
              <w:t>Vehicle_speed_sensor</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07658A" w14:textId="0EA6BC32" w:rsidR="006023C2" w:rsidRPr="00ED6D67" w:rsidRDefault="006023C2">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1.1528007e-180</w:t>
            </w:r>
          </w:p>
        </w:tc>
        <w:tc>
          <w:tcPr>
            <w:tcW w:w="2752" w:type="dxa"/>
            <w:gridSpan w:val="2"/>
            <w:vMerge w:val="restart"/>
            <w:tcBorders>
              <w:top w:val="single" w:sz="6" w:space="0" w:color="000000"/>
              <w:left w:val="single" w:sz="6" w:space="0" w:color="000000"/>
              <w:right w:val="single" w:sz="6" w:space="0" w:color="000000"/>
            </w:tcBorders>
            <w:shd w:val="clear" w:color="auto" w:fill="auto"/>
          </w:tcPr>
          <w:p w14:paraId="0855FE44" w14:textId="77777777" w:rsidR="006023C2" w:rsidRPr="00ED6D67" w:rsidRDefault="006023C2">
            <w:pPr>
              <w:pStyle w:val="NormalWeb"/>
              <w:spacing w:before="0" w:beforeAutospacing="0" w:after="0" w:afterAutospacing="0"/>
              <w:rPr>
                <w:rFonts w:asciiTheme="minorHAnsi" w:hAnsiTheme="minorHAnsi"/>
                <w:b/>
                <w:bCs/>
                <w:color w:val="1F4E79" w:themeColor="accent1" w:themeShade="80"/>
                <w:sz w:val="15"/>
                <w:szCs w:val="15"/>
              </w:rPr>
            </w:pPr>
          </w:p>
        </w:tc>
        <w:tc>
          <w:tcPr>
            <w:tcW w:w="3341" w:type="dxa"/>
            <w:gridSpan w:val="2"/>
            <w:vMerge/>
            <w:tcBorders>
              <w:left w:val="single" w:sz="6" w:space="0" w:color="000000"/>
              <w:right w:val="single" w:sz="6" w:space="0" w:color="000000"/>
            </w:tcBorders>
          </w:tcPr>
          <w:p w14:paraId="2906E430" w14:textId="77777777" w:rsidR="006023C2" w:rsidRPr="00ED6D67" w:rsidRDefault="006023C2">
            <w:pPr>
              <w:pStyle w:val="NormalWeb"/>
              <w:spacing w:before="0" w:beforeAutospacing="0" w:after="0" w:afterAutospacing="0"/>
              <w:rPr>
                <w:rFonts w:asciiTheme="minorHAnsi" w:hAnsiTheme="minorHAnsi"/>
                <w:b/>
                <w:bCs/>
                <w:color w:val="1F4E79" w:themeColor="accent1" w:themeShade="80"/>
                <w:sz w:val="15"/>
                <w:szCs w:val="15"/>
              </w:rPr>
            </w:pPr>
          </w:p>
        </w:tc>
      </w:tr>
      <w:tr w:rsidR="00ED6D67" w:rsidRPr="00ED6D67" w14:paraId="42DD0CBB" w14:textId="27604F77" w:rsidTr="00534019">
        <w:trPr>
          <w:trHeight w:val="165"/>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EEACF0" w14:textId="77777777" w:rsidR="006023C2" w:rsidRPr="00ED6D67" w:rsidRDefault="006023C2">
            <w:pPr>
              <w:pStyle w:val="NormalWeb"/>
              <w:spacing w:before="0" w:beforeAutospacing="0" w:after="0" w:afterAutospacing="0"/>
              <w:rPr>
                <w:rFonts w:asciiTheme="minorHAnsi" w:hAnsiTheme="minorHAnsi"/>
                <w:color w:val="1F4E79" w:themeColor="accent1" w:themeShade="80"/>
                <w:sz w:val="15"/>
                <w:szCs w:val="15"/>
              </w:rPr>
            </w:pPr>
            <w:proofErr w:type="spellStart"/>
            <w:r w:rsidRPr="00ED6D67">
              <w:rPr>
                <w:rFonts w:asciiTheme="minorHAnsi" w:hAnsiTheme="minorHAnsi"/>
                <w:b/>
                <w:bCs/>
                <w:color w:val="1F4E79" w:themeColor="accent1" w:themeShade="80"/>
                <w:sz w:val="15"/>
                <w:szCs w:val="15"/>
              </w:rPr>
              <w:t>Speed_OBD</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EE0A6" w14:textId="5DDF85B4" w:rsidR="006023C2" w:rsidRPr="00ED6D67" w:rsidRDefault="006023C2">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1.1528007e-180</w:t>
            </w:r>
          </w:p>
        </w:tc>
        <w:tc>
          <w:tcPr>
            <w:tcW w:w="2752" w:type="dxa"/>
            <w:gridSpan w:val="2"/>
            <w:vMerge/>
            <w:tcBorders>
              <w:left w:val="single" w:sz="6" w:space="0" w:color="000000"/>
              <w:right w:val="single" w:sz="6" w:space="0" w:color="000000"/>
            </w:tcBorders>
            <w:shd w:val="clear" w:color="auto" w:fill="auto"/>
          </w:tcPr>
          <w:p w14:paraId="60B498DD" w14:textId="77777777" w:rsidR="006023C2" w:rsidRPr="00ED6D67" w:rsidRDefault="006023C2">
            <w:pPr>
              <w:pStyle w:val="NormalWeb"/>
              <w:spacing w:before="0" w:beforeAutospacing="0" w:after="0" w:afterAutospacing="0"/>
              <w:rPr>
                <w:rFonts w:asciiTheme="minorHAnsi" w:hAnsiTheme="minorHAnsi"/>
                <w:b/>
                <w:bCs/>
                <w:color w:val="1F4E79" w:themeColor="accent1" w:themeShade="80"/>
                <w:sz w:val="15"/>
                <w:szCs w:val="15"/>
              </w:rPr>
            </w:pPr>
          </w:p>
        </w:tc>
        <w:tc>
          <w:tcPr>
            <w:tcW w:w="3341" w:type="dxa"/>
            <w:gridSpan w:val="2"/>
            <w:vMerge/>
            <w:tcBorders>
              <w:left w:val="single" w:sz="6" w:space="0" w:color="000000"/>
              <w:right w:val="single" w:sz="6" w:space="0" w:color="000000"/>
            </w:tcBorders>
          </w:tcPr>
          <w:p w14:paraId="50350134" w14:textId="77777777" w:rsidR="006023C2" w:rsidRPr="00ED6D67" w:rsidRDefault="006023C2">
            <w:pPr>
              <w:pStyle w:val="NormalWeb"/>
              <w:spacing w:before="0" w:beforeAutospacing="0" w:after="0" w:afterAutospacing="0"/>
              <w:rPr>
                <w:rFonts w:asciiTheme="minorHAnsi" w:hAnsiTheme="minorHAnsi"/>
                <w:b/>
                <w:bCs/>
                <w:color w:val="1F4E79" w:themeColor="accent1" w:themeShade="80"/>
                <w:sz w:val="15"/>
                <w:szCs w:val="15"/>
              </w:rPr>
            </w:pPr>
          </w:p>
        </w:tc>
      </w:tr>
      <w:tr w:rsidR="00ED6D67" w:rsidRPr="00ED6D67" w14:paraId="5904F2DA" w14:textId="73A27D73" w:rsidTr="00534019">
        <w:trPr>
          <w:trHeight w:val="165"/>
        </w:trPr>
        <w:tc>
          <w:tcPr>
            <w:tcW w:w="176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3E4643" w14:textId="77777777" w:rsidR="006023C2" w:rsidRPr="00ED6D67" w:rsidRDefault="006023C2">
            <w:pPr>
              <w:pStyle w:val="NormalWeb"/>
              <w:spacing w:before="0" w:beforeAutospacing="0" w:after="0" w:afterAutospacing="0"/>
              <w:rPr>
                <w:rFonts w:asciiTheme="minorHAnsi" w:hAnsiTheme="minorHAnsi"/>
                <w:color w:val="1F4E79" w:themeColor="accent1" w:themeShade="80"/>
                <w:sz w:val="15"/>
                <w:szCs w:val="15"/>
              </w:rPr>
            </w:pPr>
            <w:proofErr w:type="spellStart"/>
            <w:r w:rsidRPr="00ED6D67">
              <w:rPr>
                <w:rFonts w:asciiTheme="minorHAnsi" w:hAnsiTheme="minorHAnsi"/>
                <w:b/>
                <w:bCs/>
                <w:color w:val="1F4E79" w:themeColor="accent1" w:themeShade="80"/>
                <w:sz w:val="15"/>
                <w:szCs w:val="15"/>
              </w:rPr>
              <w:t>Speed_GPS</w:t>
            </w:r>
            <w:proofErr w:type="spellEnd"/>
            <w:r w:rsidRPr="00ED6D67">
              <w:rPr>
                <w:rStyle w:val="apple-converted-space"/>
                <w:rFonts w:asciiTheme="minorHAnsi" w:eastAsiaTheme="majorEastAsia" w:hAnsiTheme="minorHAnsi"/>
                <w:b/>
                <w:bCs/>
                <w:color w:val="1F4E79" w:themeColor="accent1" w:themeShade="80"/>
                <w:sz w:val="15"/>
                <w:szCs w:val="15"/>
              </w:rPr>
              <w:t> </w:t>
            </w:r>
          </w:p>
        </w:tc>
        <w:tc>
          <w:tcPr>
            <w:tcW w:w="1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0E9207" w14:textId="5F119A03" w:rsidR="006023C2" w:rsidRPr="00ED6D67" w:rsidRDefault="006023C2">
            <w:pPr>
              <w:pStyle w:val="NormalWeb"/>
              <w:spacing w:before="0" w:beforeAutospacing="0" w:after="0" w:afterAutospacing="0"/>
              <w:rPr>
                <w:rFonts w:asciiTheme="minorHAnsi" w:hAnsiTheme="minorHAnsi"/>
                <w:color w:val="1F4E79" w:themeColor="accent1" w:themeShade="80"/>
                <w:sz w:val="15"/>
                <w:szCs w:val="15"/>
              </w:rPr>
            </w:pPr>
            <w:r w:rsidRPr="00ED6D67">
              <w:rPr>
                <w:rFonts w:asciiTheme="minorHAnsi" w:hAnsiTheme="minorHAnsi"/>
                <w:bCs/>
                <w:color w:val="1F4E79" w:themeColor="accent1" w:themeShade="80"/>
                <w:sz w:val="15"/>
                <w:szCs w:val="15"/>
              </w:rPr>
              <w:t>1.6965744e-184</w:t>
            </w:r>
          </w:p>
        </w:tc>
        <w:tc>
          <w:tcPr>
            <w:tcW w:w="2752" w:type="dxa"/>
            <w:gridSpan w:val="2"/>
            <w:vMerge/>
            <w:tcBorders>
              <w:left w:val="single" w:sz="6" w:space="0" w:color="000000"/>
              <w:bottom w:val="single" w:sz="6" w:space="0" w:color="000000"/>
              <w:right w:val="single" w:sz="6" w:space="0" w:color="000000"/>
            </w:tcBorders>
            <w:shd w:val="clear" w:color="auto" w:fill="auto"/>
          </w:tcPr>
          <w:p w14:paraId="7A7DABED" w14:textId="77777777" w:rsidR="006023C2" w:rsidRPr="00ED6D67" w:rsidRDefault="006023C2">
            <w:pPr>
              <w:pStyle w:val="NormalWeb"/>
              <w:spacing w:before="0" w:beforeAutospacing="0" w:after="0" w:afterAutospacing="0"/>
              <w:rPr>
                <w:rFonts w:asciiTheme="minorHAnsi" w:hAnsiTheme="minorHAnsi"/>
                <w:b/>
                <w:bCs/>
                <w:color w:val="1F4E79" w:themeColor="accent1" w:themeShade="80"/>
                <w:sz w:val="15"/>
                <w:szCs w:val="15"/>
              </w:rPr>
            </w:pPr>
          </w:p>
        </w:tc>
        <w:tc>
          <w:tcPr>
            <w:tcW w:w="3341" w:type="dxa"/>
            <w:gridSpan w:val="2"/>
            <w:vMerge/>
            <w:tcBorders>
              <w:left w:val="single" w:sz="6" w:space="0" w:color="000000"/>
              <w:bottom w:val="single" w:sz="6" w:space="0" w:color="000000"/>
              <w:right w:val="single" w:sz="6" w:space="0" w:color="000000"/>
            </w:tcBorders>
          </w:tcPr>
          <w:p w14:paraId="5B5B601D" w14:textId="77777777" w:rsidR="006023C2" w:rsidRPr="00ED6D67" w:rsidRDefault="006023C2">
            <w:pPr>
              <w:pStyle w:val="NormalWeb"/>
              <w:spacing w:before="0" w:beforeAutospacing="0" w:after="0" w:afterAutospacing="0"/>
              <w:rPr>
                <w:rFonts w:asciiTheme="minorHAnsi" w:hAnsiTheme="minorHAnsi"/>
                <w:b/>
                <w:bCs/>
                <w:color w:val="1F4E79" w:themeColor="accent1" w:themeShade="80"/>
                <w:sz w:val="15"/>
                <w:szCs w:val="15"/>
              </w:rPr>
            </w:pPr>
          </w:p>
        </w:tc>
      </w:tr>
    </w:tbl>
    <w:p w14:paraId="7D440C06" w14:textId="77777777" w:rsidR="00534019" w:rsidRDefault="00534019" w:rsidP="004E24E9">
      <w:pPr>
        <w:jc w:val="both"/>
        <w:rPr>
          <w:rFonts w:asciiTheme="minorHAnsi" w:hAnsiTheme="minorHAnsi"/>
          <w:color w:val="1F4E79" w:themeColor="accent1" w:themeShade="80"/>
          <w:sz w:val="20"/>
          <w:szCs w:val="20"/>
        </w:rPr>
      </w:pPr>
    </w:p>
    <w:p w14:paraId="1B3257CD" w14:textId="26073334" w:rsidR="00A263A8" w:rsidRPr="00ED6D67" w:rsidRDefault="003C72BE" w:rsidP="004E24E9">
      <w:pPr>
        <w:jc w:val="both"/>
        <w:rPr>
          <w:rFonts w:asciiTheme="minorHAnsi" w:hAnsiTheme="minorHAnsi"/>
          <w:color w:val="1F4E79" w:themeColor="accent1" w:themeShade="80"/>
          <w:sz w:val="20"/>
          <w:szCs w:val="20"/>
        </w:rPr>
      </w:pPr>
      <w:r w:rsidRPr="00ED6D67">
        <w:rPr>
          <w:rFonts w:asciiTheme="minorHAnsi" w:hAnsiTheme="minorHAnsi"/>
          <w:color w:val="1F4E79" w:themeColor="accent1" w:themeShade="80"/>
          <w:sz w:val="20"/>
          <w:szCs w:val="20"/>
        </w:rPr>
        <w:t xml:space="preserve">And some of the best distributed attributes using the </w:t>
      </w:r>
      <w:proofErr w:type="spellStart"/>
      <w:r w:rsidRPr="00ED6D67">
        <w:rPr>
          <w:rFonts w:asciiTheme="minorHAnsi" w:hAnsiTheme="minorHAnsi"/>
          <w:color w:val="1F4E79" w:themeColor="accent1" w:themeShade="80"/>
          <w:sz w:val="20"/>
          <w:szCs w:val="20"/>
        </w:rPr>
        <w:t>plotbox</w:t>
      </w:r>
      <w:proofErr w:type="spellEnd"/>
      <w:r w:rsidRPr="00ED6D67">
        <w:rPr>
          <w:rFonts w:asciiTheme="minorHAnsi" w:hAnsiTheme="minorHAnsi"/>
          <w:color w:val="1F4E79" w:themeColor="accent1" w:themeShade="80"/>
          <w:sz w:val="20"/>
          <w:szCs w:val="20"/>
        </w:rPr>
        <w:t xml:space="preserve"> </w:t>
      </w:r>
      <w:proofErr w:type="spellStart"/>
      <w:r w:rsidRPr="00ED6D67">
        <w:rPr>
          <w:rFonts w:asciiTheme="minorHAnsi" w:hAnsiTheme="minorHAnsi"/>
          <w:color w:val="1F4E79" w:themeColor="accent1" w:themeShade="80"/>
          <w:sz w:val="20"/>
          <w:szCs w:val="20"/>
        </w:rPr>
        <w:t>util</w:t>
      </w:r>
      <w:proofErr w:type="spellEnd"/>
      <w:r w:rsidRPr="00ED6D67">
        <w:rPr>
          <w:rFonts w:asciiTheme="minorHAnsi" w:hAnsiTheme="minorHAnsi"/>
          <w:color w:val="1F4E79" w:themeColor="accent1" w:themeShade="80"/>
          <w:sz w:val="20"/>
          <w:szCs w:val="20"/>
        </w:rPr>
        <w:t>:</w:t>
      </w:r>
    </w:p>
    <w:p w14:paraId="73D9C236" w14:textId="7BF015A5" w:rsidR="00A263A8" w:rsidRPr="004E24E9" w:rsidRDefault="003C72BE" w:rsidP="006A6BC6">
      <w:pPr>
        <w:jc w:val="center"/>
        <w:rPr>
          <w:rFonts w:asciiTheme="minorHAnsi" w:hAnsiTheme="minorHAnsi"/>
          <w:sz w:val="20"/>
          <w:szCs w:val="20"/>
        </w:rPr>
      </w:pPr>
      <w:r>
        <w:rPr>
          <w:rFonts w:asciiTheme="minorHAnsi" w:hAnsiTheme="minorHAnsi"/>
          <w:noProof/>
          <w:sz w:val="20"/>
          <w:szCs w:val="20"/>
        </w:rPr>
        <w:drawing>
          <wp:inline distT="0" distB="0" distL="0" distR="0" wp14:anchorId="7DABCCDD" wp14:editId="5914A4A6">
            <wp:extent cx="4893113" cy="4410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5 at 12.57.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5074" cy="4429868"/>
                    </a:xfrm>
                    <a:prstGeom prst="rect">
                      <a:avLst/>
                    </a:prstGeom>
                  </pic:spPr>
                </pic:pic>
              </a:graphicData>
            </a:graphic>
          </wp:inline>
        </w:drawing>
      </w:r>
    </w:p>
    <w:p w14:paraId="254BC9AC" w14:textId="504E61FC" w:rsidR="00C50983" w:rsidRPr="004E24E9" w:rsidRDefault="00ED2E6E" w:rsidP="00C50983">
      <w:pPr>
        <w:numPr>
          <w:ilvl w:val="0"/>
          <w:numId w:val="42"/>
        </w:numPr>
        <w:jc w:val="both"/>
        <w:rPr>
          <w:rFonts w:asciiTheme="minorHAnsi" w:hAnsiTheme="minorHAnsi"/>
          <w:sz w:val="20"/>
          <w:szCs w:val="20"/>
        </w:rPr>
      </w:pPr>
      <w:r w:rsidRPr="004E24E9">
        <w:rPr>
          <w:rFonts w:asciiTheme="minorHAnsi" w:hAnsiTheme="minorHAnsi"/>
          <w:sz w:val="20"/>
          <w:szCs w:val="20"/>
        </w:rPr>
        <w:t>(10 points) List the primary model specifications and the key model results (e.g., decision tree diagram, logistic regression, parameter estimates, support vector machine hyperplane equation, etc.)</w:t>
      </w:r>
      <w:r w:rsidR="00FB6A56" w:rsidRPr="004E24E9">
        <w:rPr>
          <w:rFonts w:asciiTheme="minorHAnsi" w:hAnsiTheme="minorHAnsi"/>
          <w:sz w:val="20"/>
          <w:szCs w:val="20"/>
        </w:rPr>
        <w:t>.</w:t>
      </w:r>
    </w:p>
    <w:tbl>
      <w:tblPr>
        <w:tblStyle w:val="TableGrid"/>
        <w:tblW w:w="0" w:type="auto"/>
        <w:tblLook w:val="04A0" w:firstRow="1" w:lastRow="0" w:firstColumn="1" w:lastColumn="0" w:noHBand="0" w:noVBand="1"/>
      </w:tblPr>
      <w:tblGrid>
        <w:gridCol w:w="3325"/>
        <w:gridCol w:w="3060"/>
        <w:gridCol w:w="3600"/>
      </w:tblGrid>
      <w:tr w:rsidR="00F645E4" w14:paraId="19D9D99C" w14:textId="77777777" w:rsidTr="009A409F">
        <w:tc>
          <w:tcPr>
            <w:tcW w:w="3325" w:type="dxa"/>
          </w:tcPr>
          <w:p w14:paraId="2D3A63B5" w14:textId="1CC4C6E8" w:rsidR="00F645E4" w:rsidRPr="00ED6D67" w:rsidRDefault="00F645E4" w:rsidP="00F645E4">
            <w:pPr>
              <w:jc w:val="both"/>
              <w:rPr>
                <w:rFonts w:asciiTheme="minorHAnsi" w:hAnsiTheme="minorHAnsi"/>
                <w:b/>
                <w:color w:val="1F4E79" w:themeColor="accent1" w:themeShade="80"/>
                <w:sz w:val="20"/>
                <w:szCs w:val="20"/>
              </w:rPr>
            </w:pPr>
            <w:r w:rsidRPr="00ED6D67">
              <w:rPr>
                <w:rFonts w:asciiTheme="minorHAnsi" w:hAnsiTheme="minorHAnsi"/>
                <w:b/>
                <w:color w:val="1F4E79" w:themeColor="accent1" w:themeShade="80"/>
                <w:sz w:val="20"/>
                <w:szCs w:val="20"/>
              </w:rPr>
              <w:t>Logistic</w:t>
            </w:r>
          </w:p>
        </w:tc>
        <w:tc>
          <w:tcPr>
            <w:tcW w:w="3060" w:type="dxa"/>
          </w:tcPr>
          <w:p w14:paraId="340FEE45" w14:textId="2FC80809" w:rsidR="00F645E4" w:rsidRPr="00ED6D67" w:rsidRDefault="00F645E4" w:rsidP="00F645E4">
            <w:pPr>
              <w:jc w:val="both"/>
              <w:rPr>
                <w:rFonts w:asciiTheme="minorHAnsi" w:hAnsiTheme="minorHAnsi"/>
                <w:b/>
                <w:color w:val="1F4E79" w:themeColor="accent1" w:themeShade="80"/>
                <w:sz w:val="20"/>
                <w:szCs w:val="20"/>
              </w:rPr>
            </w:pPr>
            <w:r w:rsidRPr="00ED6D67">
              <w:rPr>
                <w:rFonts w:asciiTheme="minorHAnsi" w:hAnsiTheme="minorHAnsi"/>
                <w:b/>
                <w:color w:val="1F4E79" w:themeColor="accent1" w:themeShade="80"/>
                <w:sz w:val="20"/>
                <w:szCs w:val="20"/>
              </w:rPr>
              <w:t>GBC</w:t>
            </w:r>
          </w:p>
        </w:tc>
        <w:tc>
          <w:tcPr>
            <w:tcW w:w="3600" w:type="dxa"/>
          </w:tcPr>
          <w:p w14:paraId="6234ACE6" w14:textId="1D9C1986" w:rsidR="00F645E4" w:rsidRPr="00ED6D67" w:rsidRDefault="00F645E4" w:rsidP="00F645E4">
            <w:pPr>
              <w:jc w:val="both"/>
              <w:rPr>
                <w:rFonts w:asciiTheme="minorHAnsi" w:hAnsiTheme="minorHAnsi"/>
                <w:b/>
                <w:color w:val="1F4E79" w:themeColor="accent1" w:themeShade="80"/>
                <w:sz w:val="20"/>
                <w:szCs w:val="20"/>
              </w:rPr>
            </w:pPr>
            <w:r w:rsidRPr="00ED6D67">
              <w:rPr>
                <w:rFonts w:asciiTheme="minorHAnsi" w:hAnsiTheme="minorHAnsi"/>
                <w:b/>
                <w:color w:val="1F4E79" w:themeColor="accent1" w:themeShade="80"/>
                <w:sz w:val="20"/>
                <w:szCs w:val="20"/>
              </w:rPr>
              <w:t>Tree Classifier</w:t>
            </w:r>
          </w:p>
        </w:tc>
      </w:tr>
      <w:tr w:rsidR="00F645E4" w14:paraId="6C51C24C" w14:textId="77777777" w:rsidTr="009A409F">
        <w:tc>
          <w:tcPr>
            <w:tcW w:w="3325" w:type="dxa"/>
          </w:tcPr>
          <w:p w14:paraId="678395F9"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Method: newton</w:t>
            </w:r>
          </w:p>
          <w:p w14:paraId="3E1D5C01"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Max iterations: 100</w:t>
            </w:r>
          </w:p>
          <w:p w14:paraId="075F7772"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Tolerance: 1e-8</w:t>
            </w:r>
          </w:p>
          <w:p w14:paraId="557DF848" w14:textId="77777777" w:rsidR="00F645E4" w:rsidRDefault="00F645E4" w:rsidP="00F645E4">
            <w:pPr>
              <w:jc w:val="both"/>
              <w:rPr>
                <w:rFonts w:asciiTheme="minorHAnsi" w:hAnsiTheme="minorHAnsi"/>
                <w:color w:val="1F4E79" w:themeColor="accent1" w:themeShade="80"/>
                <w:sz w:val="20"/>
                <w:szCs w:val="20"/>
              </w:rPr>
            </w:pPr>
          </w:p>
        </w:tc>
        <w:tc>
          <w:tcPr>
            <w:tcW w:w="3060" w:type="dxa"/>
          </w:tcPr>
          <w:p w14:paraId="5DB5CEDF"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Criterion loss: deviance</w:t>
            </w:r>
          </w:p>
          <w:p w14:paraId="22CE2ABD"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Criterion: MSE</w:t>
            </w:r>
          </w:p>
          <w:p w14:paraId="5A4A5373"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Nº estimators: 1500</w:t>
            </w:r>
          </w:p>
          <w:p w14:paraId="707044DB"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Maximum leaf nodes: 5</w:t>
            </w:r>
          </w:p>
          <w:p w14:paraId="5CAACE5A" w14:textId="77777777" w:rsidR="00F645E4" w:rsidRDefault="00F645E4" w:rsidP="00F645E4">
            <w:pPr>
              <w:jc w:val="both"/>
              <w:rPr>
                <w:rFonts w:asciiTheme="minorHAnsi" w:hAnsiTheme="minorHAnsi"/>
                <w:color w:val="1F4E79" w:themeColor="accent1" w:themeShade="80"/>
                <w:sz w:val="20"/>
                <w:szCs w:val="20"/>
              </w:rPr>
            </w:pPr>
          </w:p>
        </w:tc>
        <w:tc>
          <w:tcPr>
            <w:tcW w:w="3600" w:type="dxa"/>
          </w:tcPr>
          <w:p w14:paraId="2035E848"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Criteria: entropy</w:t>
            </w:r>
          </w:p>
          <w:p w14:paraId="4F1CDAFD"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Maximum depth: 4,4,2 (region1, region2, region3)</w:t>
            </w:r>
          </w:p>
          <w:p w14:paraId="2109F02B" w14:textId="77777777" w:rsidR="00F645E4" w:rsidRPr="00F645E4" w:rsidRDefault="00F645E4" w:rsidP="00F645E4">
            <w:pPr>
              <w:jc w:val="both"/>
              <w:rPr>
                <w:rFonts w:asciiTheme="minorHAnsi" w:hAnsiTheme="minorHAnsi"/>
                <w:color w:val="1F4E79" w:themeColor="accent1" w:themeShade="80"/>
                <w:sz w:val="20"/>
                <w:szCs w:val="20"/>
              </w:rPr>
            </w:pPr>
            <w:r w:rsidRPr="00F645E4">
              <w:rPr>
                <w:rFonts w:asciiTheme="minorHAnsi" w:hAnsiTheme="minorHAnsi"/>
                <w:color w:val="1F4E79" w:themeColor="accent1" w:themeShade="80"/>
                <w:sz w:val="20"/>
                <w:szCs w:val="20"/>
              </w:rPr>
              <w:t>Random state: 20181010</w:t>
            </w:r>
          </w:p>
          <w:p w14:paraId="1FBB37A0" w14:textId="77777777" w:rsidR="00F645E4" w:rsidRDefault="00F645E4" w:rsidP="00F645E4">
            <w:pPr>
              <w:jc w:val="both"/>
              <w:rPr>
                <w:rFonts w:asciiTheme="minorHAnsi" w:hAnsiTheme="minorHAnsi"/>
                <w:color w:val="1F4E79" w:themeColor="accent1" w:themeShade="80"/>
                <w:sz w:val="20"/>
                <w:szCs w:val="20"/>
              </w:rPr>
            </w:pPr>
          </w:p>
        </w:tc>
      </w:tr>
    </w:tbl>
    <w:p w14:paraId="2009E0CF" w14:textId="77777777" w:rsidR="006A6BC6" w:rsidRDefault="006A6BC6" w:rsidP="002E0FA5">
      <w:pPr>
        <w:jc w:val="both"/>
        <w:rPr>
          <w:rFonts w:asciiTheme="minorHAnsi" w:hAnsiTheme="minorHAnsi"/>
          <w:color w:val="1F4E79" w:themeColor="accent1" w:themeShade="80"/>
          <w:sz w:val="20"/>
          <w:szCs w:val="20"/>
        </w:rPr>
      </w:pPr>
    </w:p>
    <w:p w14:paraId="0AA18934" w14:textId="77777777" w:rsidR="006A6BC6" w:rsidRDefault="006A6BC6" w:rsidP="002E0FA5">
      <w:pPr>
        <w:jc w:val="both"/>
        <w:rPr>
          <w:rFonts w:asciiTheme="minorHAnsi" w:hAnsiTheme="minorHAnsi"/>
          <w:color w:val="1F4E79" w:themeColor="accent1" w:themeShade="80"/>
          <w:sz w:val="20"/>
          <w:szCs w:val="20"/>
        </w:rPr>
      </w:pPr>
    </w:p>
    <w:p w14:paraId="1E5C87FB" w14:textId="36022065" w:rsidR="002E0FA5" w:rsidRPr="002E0FA5" w:rsidRDefault="00F645E4" w:rsidP="002E0FA5">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lastRenderedPageBreak/>
        <w:t>Tree Diagrams:</w:t>
      </w:r>
    </w:p>
    <w:p w14:paraId="2905B15C" w14:textId="5A71DD74" w:rsidR="002E0FA5" w:rsidRDefault="002E0FA5" w:rsidP="002E0FA5">
      <w:pPr>
        <w:jc w:val="center"/>
        <w:rPr>
          <w:rFonts w:asciiTheme="minorHAnsi" w:hAnsiTheme="minorHAnsi"/>
          <w:sz w:val="20"/>
          <w:szCs w:val="20"/>
        </w:rPr>
      </w:pPr>
      <w:r>
        <w:rPr>
          <w:rFonts w:asciiTheme="minorHAnsi" w:hAnsiTheme="minorHAnsi"/>
          <w:noProof/>
          <w:sz w:val="20"/>
          <w:szCs w:val="20"/>
        </w:rPr>
        <w:drawing>
          <wp:inline distT="0" distB="0" distL="0" distR="0" wp14:anchorId="607B65B7" wp14:editId="2BE1E09A">
            <wp:extent cx="5614147" cy="168484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5 at 13.02.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2656" cy="1714407"/>
                    </a:xfrm>
                    <a:prstGeom prst="rect">
                      <a:avLst/>
                    </a:prstGeom>
                  </pic:spPr>
                </pic:pic>
              </a:graphicData>
            </a:graphic>
          </wp:inline>
        </w:drawing>
      </w:r>
    </w:p>
    <w:p w14:paraId="5D498C79" w14:textId="206F42F4" w:rsidR="002E0FA5" w:rsidRPr="002E0FA5" w:rsidRDefault="002E0FA5" w:rsidP="002E0FA5">
      <w:pPr>
        <w:jc w:val="center"/>
        <w:rPr>
          <w:rFonts w:asciiTheme="minorHAnsi" w:hAnsiTheme="minorHAnsi"/>
          <w:color w:val="1F4E79" w:themeColor="accent1" w:themeShade="80"/>
          <w:sz w:val="20"/>
          <w:szCs w:val="20"/>
        </w:rPr>
      </w:pPr>
      <w:r w:rsidRPr="002E0FA5">
        <w:rPr>
          <w:rFonts w:asciiTheme="minorHAnsi" w:hAnsiTheme="minorHAnsi"/>
          <w:color w:val="1F4E79" w:themeColor="accent1" w:themeShade="80"/>
          <w:sz w:val="20"/>
          <w:szCs w:val="20"/>
        </w:rPr>
        <w:t>Region 1 Tree</w:t>
      </w:r>
    </w:p>
    <w:p w14:paraId="714ED543" w14:textId="6768556B" w:rsidR="002E0FA5" w:rsidRDefault="002E0FA5" w:rsidP="002E0FA5">
      <w:pPr>
        <w:jc w:val="center"/>
        <w:rPr>
          <w:rFonts w:asciiTheme="minorHAnsi" w:hAnsiTheme="minorHAnsi"/>
          <w:sz w:val="20"/>
          <w:szCs w:val="20"/>
        </w:rPr>
      </w:pPr>
      <w:r>
        <w:rPr>
          <w:rFonts w:asciiTheme="minorHAnsi" w:hAnsiTheme="minorHAnsi"/>
          <w:noProof/>
          <w:sz w:val="20"/>
          <w:szCs w:val="20"/>
        </w:rPr>
        <w:drawing>
          <wp:inline distT="0" distB="0" distL="0" distR="0" wp14:anchorId="79A1913A" wp14:editId="7129CDE6">
            <wp:extent cx="2948364"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5 at 13.02.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8094" cy="2484673"/>
                    </a:xfrm>
                    <a:prstGeom prst="rect">
                      <a:avLst/>
                    </a:prstGeom>
                  </pic:spPr>
                </pic:pic>
              </a:graphicData>
            </a:graphic>
          </wp:inline>
        </w:drawing>
      </w:r>
      <w:r>
        <w:rPr>
          <w:rFonts w:asciiTheme="minorHAnsi" w:hAnsiTheme="minorHAnsi"/>
          <w:noProof/>
          <w:sz w:val="20"/>
          <w:szCs w:val="20"/>
        </w:rPr>
        <w:drawing>
          <wp:inline distT="0" distB="0" distL="0" distR="0" wp14:anchorId="5A5695E5" wp14:editId="03C15CE1">
            <wp:extent cx="1760318" cy="11049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5 at 13.02.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7974" cy="1122259"/>
                    </a:xfrm>
                    <a:prstGeom prst="rect">
                      <a:avLst/>
                    </a:prstGeom>
                  </pic:spPr>
                </pic:pic>
              </a:graphicData>
            </a:graphic>
          </wp:inline>
        </w:drawing>
      </w:r>
    </w:p>
    <w:p w14:paraId="28A1CE5A" w14:textId="7F0A190E" w:rsidR="002E0FA5" w:rsidRPr="002E0FA5" w:rsidRDefault="002E0FA5" w:rsidP="002E0FA5">
      <w:pPr>
        <w:ind w:left="720" w:firstLine="720"/>
        <w:jc w:val="center"/>
        <w:rPr>
          <w:rFonts w:asciiTheme="minorHAnsi" w:hAnsiTheme="minorHAnsi"/>
          <w:color w:val="1F4E79" w:themeColor="accent1" w:themeShade="80"/>
          <w:sz w:val="20"/>
          <w:szCs w:val="20"/>
        </w:rPr>
      </w:pPr>
      <w:r w:rsidRPr="002E0FA5">
        <w:rPr>
          <w:rFonts w:asciiTheme="minorHAnsi" w:hAnsiTheme="minorHAnsi"/>
          <w:color w:val="1F4E79" w:themeColor="accent1" w:themeShade="80"/>
          <w:sz w:val="20"/>
          <w:szCs w:val="20"/>
        </w:rPr>
        <w:t xml:space="preserve">Region 2 Tree </w:t>
      </w:r>
      <w:r w:rsidRPr="002E0FA5">
        <w:rPr>
          <w:rFonts w:asciiTheme="minorHAnsi" w:hAnsiTheme="minorHAnsi"/>
          <w:color w:val="1F4E79" w:themeColor="accent1" w:themeShade="80"/>
          <w:sz w:val="20"/>
          <w:szCs w:val="20"/>
        </w:rPr>
        <w:tab/>
      </w:r>
      <w:r w:rsidRPr="002E0FA5">
        <w:rPr>
          <w:rFonts w:asciiTheme="minorHAnsi" w:hAnsiTheme="minorHAnsi"/>
          <w:color w:val="1F4E79" w:themeColor="accent1" w:themeShade="80"/>
          <w:sz w:val="20"/>
          <w:szCs w:val="20"/>
        </w:rPr>
        <w:tab/>
      </w:r>
      <w:r w:rsidRPr="002E0FA5">
        <w:rPr>
          <w:rFonts w:asciiTheme="minorHAnsi" w:hAnsiTheme="minorHAnsi"/>
          <w:color w:val="1F4E79" w:themeColor="accent1" w:themeShade="80"/>
          <w:sz w:val="20"/>
          <w:szCs w:val="20"/>
        </w:rPr>
        <w:tab/>
        <w:t>Region 3 Tree</w:t>
      </w:r>
    </w:p>
    <w:p w14:paraId="6F906E5E" w14:textId="77777777" w:rsidR="002E0FA5" w:rsidRDefault="002E0FA5" w:rsidP="002E0FA5">
      <w:pPr>
        <w:jc w:val="both"/>
        <w:rPr>
          <w:rFonts w:asciiTheme="minorHAnsi" w:hAnsiTheme="minorHAnsi"/>
          <w:sz w:val="20"/>
          <w:szCs w:val="20"/>
        </w:rPr>
      </w:pPr>
    </w:p>
    <w:p w14:paraId="5F50E0CA" w14:textId="41701AF5" w:rsidR="00ED2E6E" w:rsidRDefault="00ED2E6E" w:rsidP="002E0FA5">
      <w:pPr>
        <w:pStyle w:val="ListParagraph"/>
        <w:numPr>
          <w:ilvl w:val="0"/>
          <w:numId w:val="42"/>
        </w:numPr>
        <w:jc w:val="both"/>
        <w:rPr>
          <w:rFonts w:asciiTheme="minorHAnsi" w:hAnsiTheme="minorHAnsi"/>
          <w:sz w:val="20"/>
          <w:szCs w:val="20"/>
        </w:rPr>
      </w:pPr>
      <w:r w:rsidRPr="002E0FA5">
        <w:rPr>
          <w:rFonts w:asciiTheme="minorHAnsi" w:hAnsiTheme="minorHAnsi"/>
          <w:sz w:val="20"/>
          <w:szCs w:val="20"/>
        </w:rPr>
        <w:t>(30 points) Show the model comparison results and list all supporting tables and charts (e.g., Area Under Curve, Root Average Squared Error, Misclassification Rate, ROC curve, Lift or Accumulated Lift curves)</w:t>
      </w:r>
    </w:p>
    <w:p w14:paraId="04C70000" w14:textId="243209AD" w:rsidR="006A6BC6" w:rsidRDefault="006A6BC6" w:rsidP="006C68CD">
      <w:pPr>
        <w:ind w:left="774"/>
        <w:jc w:val="both"/>
        <w:rPr>
          <w:rFonts w:asciiTheme="minorHAnsi" w:hAnsiTheme="minorHAnsi"/>
          <w:color w:val="1F4E79" w:themeColor="accent1" w:themeShade="80"/>
          <w:sz w:val="20"/>
          <w:szCs w:val="20"/>
        </w:rPr>
      </w:pPr>
      <w:r w:rsidRPr="006A6BC6">
        <w:rPr>
          <w:rFonts w:asciiTheme="minorHAnsi" w:hAnsiTheme="minorHAnsi"/>
          <w:color w:val="1F4E79" w:themeColor="accent1" w:themeShade="80"/>
          <w:sz w:val="20"/>
          <w:szCs w:val="20"/>
        </w:rPr>
        <w:t>To improve: Misclassification Rate = 0.28880676</w:t>
      </w:r>
      <w:r>
        <w:rPr>
          <w:rFonts w:asciiTheme="minorHAnsi" w:hAnsiTheme="minorHAnsi"/>
          <w:color w:val="1F4E79" w:themeColor="accent1" w:themeShade="80"/>
          <w:sz w:val="20"/>
          <w:szCs w:val="20"/>
        </w:rPr>
        <w:t xml:space="preserve">, </w:t>
      </w:r>
      <w:r w:rsidRPr="006A6BC6">
        <w:rPr>
          <w:rFonts w:asciiTheme="minorHAnsi" w:hAnsiTheme="minorHAnsi"/>
          <w:color w:val="1F4E79" w:themeColor="accent1" w:themeShade="80"/>
          <w:sz w:val="20"/>
          <w:szCs w:val="20"/>
        </w:rPr>
        <w:t>RMSE = 0.39477599</w:t>
      </w:r>
      <w:r>
        <w:rPr>
          <w:rFonts w:asciiTheme="minorHAnsi" w:hAnsiTheme="minorHAnsi"/>
          <w:color w:val="1F4E79" w:themeColor="accent1" w:themeShade="80"/>
          <w:sz w:val="20"/>
          <w:szCs w:val="20"/>
        </w:rPr>
        <w:t xml:space="preserve">, </w:t>
      </w:r>
      <w:r w:rsidRPr="006A6BC6">
        <w:rPr>
          <w:rFonts w:asciiTheme="minorHAnsi" w:hAnsiTheme="minorHAnsi"/>
          <w:color w:val="1F4E79" w:themeColor="accent1" w:themeShade="80"/>
          <w:sz w:val="20"/>
          <w:szCs w:val="20"/>
        </w:rPr>
        <w:t xml:space="preserve">AUC = 0.60587637 </w:t>
      </w:r>
    </w:p>
    <w:p w14:paraId="2EA9ECAB" w14:textId="5FF2FE42" w:rsidR="002E759D" w:rsidRPr="006C68CD" w:rsidRDefault="002E759D" w:rsidP="006C68CD">
      <w:pPr>
        <w:ind w:left="774"/>
        <w:jc w:val="both"/>
        <w:rPr>
          <w:rFonts w:asciiTheme="minorHAnsi" w:hAnsiTheme="minorHAnsi"/>
          <w:color w:val="1F4E79" w:themeColor="accent1" w:themeShade="80"/>
          <w:sz w:val="20"/>
          <w:szCs w:val="20"/>
        </w:rPr>
      </w:pPr>
      <w:r w:rsidRPr="002E759D">
        <w:rPr>
          <w:rFonts w:asciiTheme="minorHAnsi" w:hAnsiTheme="minorHAnsi"/>
          <w:color w:val="1F4E79" w:themeColor="accent1" w:themeShade="80"/>
          <w:sz w:val="20"/>
          <w:szCs w:val="20"/>
          <w:highlight w:val="green"/>
        </w:rPr>
        <w:t>Green:</w:t>
      </w:r>
      <w:r>
        <w:rPr>
          <w:rFonts w:asciiTheme="minorHAnsi" w:hAnsiTheme="minorHAnsi"/>
          <w:color w:val="1F4E79" w:themeColor="accent1" w:themeShade="80"/>
          <w:sz w:val="20"/>
          <w:szCs w:val="20"/>
        </w:rPr>
        <w:t xml:space="preserve"> Improve the initial model </w:t>
      </w:r>
      <w:r w:rsidRPr="002E759D">
        <w:rPr>
          <w:rFonts w:asciiTheme="minorHAnsi" w:hAnsiTheme="minorHAnsi"/>
          <w:color w:val="1F4E79" w:themeColor="accent1" w:themeShade="80"/>
          <w:sz w:val="20"/>
          <w:szCs w:val="20"/>
          <w:highlight w:val="red"/>
        </w:rPr>
        <w:t>Red:</w:t>
      </w:r>
      <w:r>
        <w:rPr>
          <w:rFonts w:asciiTheme="minorHAnsi" w:hAnsiTheme="minorHAnsi"/>
          <w:color w:val="1F4E79" w:themeColor="accent1" w:themeShade="80"/>
          <w:sz w:val="20"/>
          <w:szCs w:val="20"/>
        </w:rPr>
        <w:t xml:space="preserve"> worse model</w:t>
      </w:r>
    </w:p>
    <w:p w14:paraId="23946D87" w14:textId="45214137" w:rsidR="00F6384F" w:rsidRPr="00ED6D67" w:rsidRDefault="00F645E4" w:rsidP="00F6384F">
      <w:pPr>
        <w:ind w:left="774"/>
        <w:jc w:val="both"/>
        <w:rPr>
          <w:rFonts w:asciiTheme="minorHAnsi" w:hAnsiTheme="minorHAnsi"/>
          <w:b/>
          <w:color w:val="1F4E79" w:themeColor="accent1" w:themeShade="80"/>
          <w:sz w:val="20"/>
          <w:szCs w:val="20"/>
        </w:rPr>
      </w:pPr>
      <w:r w:rsidRPr="00ED6D67">
        <w:rPr>
          <w:rFonts w:asciiTheme="minorHAnsi" w:hAnsiTheme="minorHAnsi"/>
          <w:b/>
          <w:color w:val="1F4E79" w:themeColor="accent1" w:themeShade="80"/>
          <w:sz w:val="20"/>
          <w:szCs w:val="20"/>
        </w:rPr>
        <w:t>Region 1:</w:t>
      </w:r>
    </w:p>
    <w:tbl>
      <w:tblPr>
        <w:tblStyle w:val="TableGrid"/>
        <w:tblW w:w="0" w:type="auto"/>
        <w:tblInd w:w="774" w:type="dxa"/>
        <w:tblLook w:val="04A0" w:firstRow="1" w:lastRow="0" w:firstColumn="1" w:lastColumn="0" w:noHBand="0" w:noVBand="1"/>
      </w:tblPr>
      <w:tblGrid>
        <w:gridCol w:w="2874"/>
        <w:gridCol w:w="2806"/>
        <w:gridCol w:w="2896"/>
      </w:tblGrid>
      <w:tr w:rsidR="007D4415" w:rsidRPr="007D4415" w14:paraId="1FFAFDBC" w14:textId="77777777" w:rsidTr="00E61F30">
        <w:tc>
          <w:tcPr>
            <w:tcW w:w="2874" w:type="dxa"/>
            <w:shd w:val="clear" w:color="auto" w:fill="FBE4D5" w:themeFill="accent2" w:themeFillTint="33"/>
          </w:tcPr>
          <w:p w14:paraId="0B89F581" w14:textId="70DD367F" w:rsidR="005F0064" w:rsidRPr="007D4415" w:rsidRDefault="009726E5" w:rsidP="00F6384F">
            <w:pPr>
              <w:jc w:val="both"/>
              <w:rPr>
                <w:rFonts w:asciiTheme="minorHAnsi" w:hAnsiTheme="minorHAnsi"/>
                <w:b/>
                <w:color w:val="1F4E79" w:themeColor="accent1" w:themeShade="80"/>
                <w:sz w:val="20"/>
                <w:szCs w:val="20"/>
              </w:rPr>
            </w:pPr>
            <w:r w:rsidRPr="007D4415">
              <w:rPr>
                <w:rFonts w:asciiTheme="minorHAnsi" w:hAnsiTheme="minorHAnsi"/>
                <w:b/>
                <w:color w:val="1F4E79" w:themeColor="accent1" w:themeShade="80"/>
                <w:sz w:val="20"/>
                <w:szCs w:val="20"/>
              </w:rPr>
              <w:t>Logistic</w:t>
            </w:r>
          </w:p>
        </w:tc>
        <w:tc>
          <w:tcPr>
            <w:tcW w:w="2806" w:type="dxa"/>
            <w:shd w:val="clear" w:color="auto" w:fill="E2EFD9" w:themeFill="accent6" w:themeFillTint="33"/>
          </w:tcPr>
          <w:p w14:paraId="469C128E" w14:textId="589ED2A6" w:rsidR="005F0064" w:rsidRPr="007D4415" w:rsidRDefault="00731057" w:rsidP="00F6384F">
            <w:pPr>
              <w:jc w:val="both"/>
              <w:rPr>
                <w:rFonts w:asciiTheme="minorHAnsi" w:hAnsiTheme="minorHAnsi"/>
                <w:b/>
                <w:color w:val="1F4E79" w:themeColor="accent1" w:themeShade="80"/>
                <w:sz w:val="20"/>
                <w:szCs w:val="20"/>
              </w:rPr>
            </w:pPr>
            <w:r w:rsidRPr="007D4415">
              <w:rPr>
                <w:rFonts w:asciiTheme="minorHAnsi" w:hAnsiTheme="minorHAnsi"/>
                <w:b/>
                <w:color w:val="1F4E79" w:themeColor="accent1" w:themeShade="80"/>
                <w:sz w:val="20"/>
                <w:szCs w:val="20"/>
              </w:rPr>
              <w:t>GMC</w:t>
            </w:r>
          </w:p>
        </w:tc>
        <w:tc>
          <w:tcPr>
            <w:tcW w:w="2896" w:type="dxa"/>
            <w:shd w:val="clear" w:color="auto" w:fill="E2EFD9" w:themeFill="accent6" w:themeFillTint="33"/>
          </w:tcPr>
          <w:p w14:paraId="6C80B05E" w14:textId="28D16A93" w:rsidR="005F0064" w:rsidRPr="007D4415" w:rsidRDefault="00731057" w:rsidP="00F6384F">
            <w:pPr>
              <w:jc w:val="both"/>
              <w:rPr>
                <w:rFonts w:asciiTheme="minorHAnsi" w:hAnsiTheme="minorHAnsi"/>
                <w:b/>
                <w:color w:val="1F4E79" w:themeColor="accent1" w:themeShade="80"/>
                <w:sz w:val="20"/>
                <w:szCs w:val="20"/>
              </w:rPr>
            </w:pPr>
            <w:r w:rsidRPr="007D4415">
              <w:rPr>
                <w:rFonts w:asciiTheme="minorHAnsi" w:hAnsiTheme="minorHAnsi"/>
                <w:b/>
                <w:color w:val="1F4E79" w:themeColor="accent1" w:themeShade="80"/>
                <w:sz w:val="20"/>
                <w:szCs w:val="20"/>
              </w:rPr>
              <w:t>Tree</w:t>
            </w:r>
          </w:p>
        </w:tc>
      </w:tr>
      <w:tr w:rsidR="007D4415" w:rsidRPr="007D4415" w14:paraId="29D7B47C" w14:textId="77777777" w:rsidTr="00E61F30">
        <w:tc>
          <w:tcPr>
            <w:tcW w:w="2874" w:type="dxa"/>
            <w:shd w:val="clear" w:color="auto" w:fill="FBE4D5" w:themeFill="accent2" w:themeFillTint="33"/>
          </w:tcPr>
          <w:p w14:paraId="7DCFD06B" w14:textId="1FAF050A"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Misclasification1</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0.21920991</w:t>
            </w:r>
            <w:proofErr w:type="gramEnd"/>
          </w:p>
          <w:p w14:paraId="287BA5D0" w14:textId="035A1191"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RMSE1= </w:t>
            </w:r>
            <w:r w:rsidRPr="00E61F30">
              <w:rPr>
                <w:rFonts w:asciiTheme="minorHAnsi" w:hAnsiTheme="minorHAnsi"/>
                <w:color w:val="1F4E79" w:themeColor="accent1" w:themeShade="80"/>
                <w:sz w:val="20"/>
                <w:szCs w:val="20"/>
                <w:highlight w:val="red"/>
              </w:rPr>
              <w:t>0.397513573</w:t>
            </w:r>
          </w:p>
          <w:p w14:paraId="7AE4EB3D" w14:textId="2A94E9AA" w:rsidR="005F0064"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AUC1= </w:t>
            </w:r>
            <w:r w:rsidRPr="00E61F30">
              <w:rPr>
                <w:rFonts w:asciiTheme="minorHAnsi" w:hAnsiTheme="minorHAnsi"/>
                <w:color w:val="1F4E79" w:themeColor="accent1" w:themeShade="80"/>
                <w:sz w:val="20"/>
                <w:szCs w:val="20"/>
                <w:highlight w:val="red"/>
              </w:rPr>
              <w:t>0.8545869590666094</w:t>
            </w:r>
          </w:p>
        </w:tc>
        <w:tc>
          <w:tcPr>
            <w:tcW w:w="2806" w:type="dxa"/>
            <w:shd w:val="clear" w:color="auto" w:fill="E2EFD9" w:themeFill="accent6" w:themeFillTint="33"/>
          </w:tcPr>
          <w:p w14:paraId="467F1062" w14:textId="1EF50528" w:rsidR="00471EF4"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Misclasification1</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0.08365608</w:t>
            </w:r>
            <w:proofErr w:type="gramEnd"/>
          </w:p>
          <w:p w14:paraId="13A44EF4" w14:textId="5C372AE1" w:rsidR="00471EF4"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RMSE1= </w:t>
            </w:r>
            <w:r w:rsidRPr="00E61F30">
              <w:rPr>
                <w:rFonts w:asciiTheme="minorHAnsi" w:hAnsiTheme="minorHAnsi"/>
                <w:color w:val="1F4E79" w:themeColor="accent1" w:themeShade="80"/>
                <w:sz w:val="20"/>
                <w:szCs w:val="20"/>
                <w:highlight w:val="green"/>
              </w:rPr>
              <w:t>0.164653475</w:t>
            </w:r>
          </w:p>
          <w:p w14:paraId="3B216A1D" w14:textId="1578F40C" w:rsidR="005F0064"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AUC1= </w:t>
            </w:r>
            <w:r w:rsidRPr="00E61F30">
              <w:rPr>
                <w:rFonts w:asciiTheme="minorHAnsi" w:hAnsiTheme="minorHAnsi"/>
                <w:color w:val="1F4E79" w:themeColor="accent1" w:themeShade="80"/>
                <w:sz w:val="20"/>
                <w:szCs w:val="20"/>
                <w:highlight w:val="green"/>
              </w:rPr>
              <w:t>0.99468139</w:t>
            </w:r>
          </w:p>
        </w:tc>
        <w:tc>
          <w:tcPr>
            <w:tcW w:w="2896" w:type="dxa"/>
            <w:shd w:val="clear" w:color="auto" w:fill="E2EFD9" w:themeFill="accent6" w:themeFillTint="33"/>
          </w:tcPr>
          <w:p w14:paraId="136AD369" w14:textId="4A7D9E43" w:rsidR="009F2CDC" w:rsidRPr="007D4415" w:rsidRDefault="009F2CDC" w:rsidP="009F2CDC">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Misclasification1</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0.198295895</w:t>
            </w:r>
            <w:proofErr w:type="gramEnd"/>
          </w:p>
          <w:p w14:paraId="043D17C0" w14:textId="463A762D" w:rsidR="009F2CDC" w:rsidRPr="007D4415" w:rsidRDefault="009F2CDC" w:rsidP="009F2CDC">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RMSE1= </w:t>
            </w:r>
            <w:r w:rsidRPr="00E61F30">
              <w:rPr>
                <w:rFonts w:asciiTheme="minorHAnsi" w:hAnsiTheme="minorHAnsi"/>
                <w:color w:val="1F4E79" w:themeColor="accent1" w:themeShade="80"/>
                <w:sz w:val="20"/>
                <w:szCs w:val="20"/>
                <w:highlight w:val="green"/>
              </w:rPr>
              <w:t>0.1587916344</w:t>
            </w:r>
          </w:p>
          <w:p w14:paraId="0BF0A431" w14:textId="1ACBFFB0" w:rsidR="005F0064" w:rsidRPr="007D4415" w:rsidRDefault="009F2CDC" w:rsidP="009F2CDC">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AUC1= </w:t>
            </w:r>
            <w:r w:rsidRPr="00E61F30">
              <w:rPr>
                <w:rFonts w:asciiTheme="minorHAnsi" w:hAnsiTheme="minorHAnsi"/>
                <w:color w:val="1F4E79" w:themeColor="accent1" w:themeShade="80"/>
                <w:sz w:val="20"/>
                <w:szCs w:val="20"/>
                <w:highlight w:val="green"/>
              </w:rPr>
              <w:t>0.8854665002</w:t>
            </w:r>
          </w:p>
        </w:tc>
      </w:tr>
    </w:tbl>
    <w:p w14:paraId="27CFB831" w14:textId="66DA0824" w:rsidR="00F645E4" w:rsidRPr="007D4415" w:rsidRDefault="00F645E4" w:rsidP="00471EF4">
      <w:pPr>
        <w:jc w:val="both"/>
        <w:rPr>
          <w:rFonts w:asciiTheme="minorHAnsi" w:hAnsiTheme="minorHAnsi"/>
          <w:color w:val="1F4E79" w:themeColor="accent1" w:themeShade="80"/>
          <w:sz w:val="20"/>
          <w:szCs w:val="20"/>
        </w:rPr>
      </w:pPr>
    </w:p>
    <w:p w14:paraId="55772CD6" w14:textId="35D3C9B6" w:rsidR="00F645E4" w:rsidRPr="00ED6D67" w:rsidRDefault="00F645E4" w:rsidP="00F6384F">
      <w:pPr>
        <w:ind w:left="774"/>
        <w:jc w:val="both"/>
        <w:rPr>
          <w:rFonts w:asciiTheme="minorHAnsi" w:hAnsiTheme="minorHAnsi"/>
          <w:b/>
          <w:color w:val="1F4E79" w:themeColor="accent1" w:themeShade="80"/>
          <w:sz w:val="20"/>
          <w:szCs w:val="20"/>
        </w:rPr>
      </w:pPr>
      <w:r w:rsidRPr="00ED6D67">
        <w:rPr>
          <w:rFonts w:asciiTheme="minorHAnsi" w:hAnsiTheme="minorHAnsi"/>
          <w:b/>
          <w:color w:val="1F4E79" w:themeColor="accent1" w:themeShade="80"/>
          <w:sz w:val="20"/>
          <w:szCs w:val="20"/>
        </w:rPr>
        <w:t>Region 2:</w:t>
      </w:r>
    </w:p>
    <w:tbl>
      <w:tblPr>
        <w:tblStyle w:val="TableGrid"/>
        <w:tblW w:w="0" w:type="auto"/>
        <w:tblInd w:w="774" w:type="dxa"/>
        <w:tblLook w:val="04A0" w:firstRow="1" w:lastRow="0" w:firstColumn="1" w:lastColumn="0" w:noHBand="0" w:noVBand="1"/>
      </w:tblPr>
      <w:tblGrid>
        <w:gridCol w:w="2858"/>
        <w:gridCol w:w="2859"/>
        <w:gridCol w:w="2859"/>
      </w:tblGrid>
      <w:tr w:rsidR="007D4415" w:rsidRPr="007D4415" w14:paraId="6F28DA9B" w14:textId="77777777" w:rsidTr="00E61F30">
        <w:tc>
          <w:tcPr>
            <w:tcW w:w="2858" w:type="dxa"/>
            <w:shd w:val="clear" w:color="auto" w:fill="FBE4D5" w:themeFill="accent2" w:themeFillTint="33"/>
          </w:tcPr>
          <w:p w14:paraId="53C49CED" w14:textId="3823682F" w:rsidR="00731057" w:rsidRPr="007D4415" w:rsidRDefault="00731057" w:rsidP="00731057">
            <w:pPr>
              <w:jc w:val="both"/>
              <w:rPr>
                <w:rFonts w:asciiTheme="minorHAnsi" w:hAnsiTheme="minorHAnsi"/>
                <w:color w:val="1F4E79" w:themeColor="accent1" w:themeShade="80"/>
                <w:sz w:val="20"/>
                <w:szCs w:val="20"/>
              </w:rPr>
            </w:pPr>
            <w:r w:rsidRPr="007D4415">
              <w:rPr>
                <w:rFonts w:asciiTheme="minorHAnsi" w:hAnsiTheme="minorHAnsi"/>
                <w:b/>
                <w:color w:val="1F4E79" w:themeColor="accent1" w:themeShade="80"/>
                <w:sz w:val="20"/>
                <w:szCs w:val="20"/>
              </w:rPr>
              <w:t>Logistic</w:t>
            </w:r>
          </w:p>
        </w:tc>
        <w:tc>
          <w:tcPr>
            <w:tcW w:w="2859" w:type="dxa"/>
            <w:shd w:val="clear" w:color="auto" w:fill="E2EFD9" w:themeFill="accent6" w:themeFillTint="33"/>
          </w:tcPr>
          <w:p w14:paraId="38C5085D" w14:textId="4160B142" w:rsidR="00731057" w:rsidRPr="007D4415" w:rsidRDefault="00731057" w:rsidP="00731057">
            <w:pPr>
              <w:jc w:val="both"/>
              <w:rPr>
                <w:rFonts w:asciiTheme="minorHAnsi" w:hAnsiTheme="minorHAnsi"/>
                <w:color w:val="1F4E79" w:themeColor="accent1" w:themeShade="80"/>
                <w:sz w:val="20"/>
                <w:szCs w:val="20"/>
              </w:rPr>
            </w:pPr>
            <w:r w:rsidRPr="007D4415">
              <w:rPr>
                <w:rFonts w:asciiTheme="minorHAnsi" w:hAnsiTheme="minorHAnsi"/>
                <w:b/>
                <w:color w:val="1F4E79" w:themeColor="accent1" w:themeShade="80"/>
                <w:sz w:val="20"/>
                <w:szCs w:val="20"/>
              </w:rPr>
              <w:t>GMC</w:t>
            </w:r>
          </w:p>
        </w:tc>
        <w:tc>
          <w:tcPr>
            <w:tcW w:w="2859" w:type="dxa"/>
            <w:shd w:val="clear" w:color="auto" w:fill="E2EFD9" w:themeFill="accent6" w:themeFillTint="33"/>
          </w:tcPr>
          <w:p w14:paraId="79DEB092" w14:textId="357D172E" w:rsidR="00731057" w:rsidRPr="007D4415" w:rsidRDefault="00731057" w:rsidP="00731057">
            <w:pPr>
              <w:jc w:val="both"/>
              <w:rPr>
                <w:rFonts w:asciiTheme="minorHAnsi" w:hAnsiTheme="minorHAnsi"/>
                <w:color w:val="1F4E79" w:themeColor="accent1" w:themeShade="80"/>
                <w:sz w:val="20"/>
                <w:szCs w:val="20"/>
              </w:rPr>
            </w:pPr>
            <w:r w:rsidRPr="007D4415">
              <w:rPr>
                <w:rFonts w:asciiTheme="minorHAnsi" w:hAnsiTheme="minorHAnsi"/>
                <w:b/>
                <w:color w:val="1F4E79" w:themeColor="accent1" w:themeShade="80"/>
                <w:sz w:val="20"/>
                <w:szCs w:val="20"/>
              </w:rPr>
              <w:t>Tree</w:t>
            </w:r>
          </w:p>
        </w:tc>
      </w:tr>
      <w:tr w:rsidR="007D4415" w:rsidRPr="007D4415" w14:paraId="0E66A77C" w14:textId="77777777" w:rsidTr="00E61F30">
        <w:tc>
          <w:tcPr>
            <w:tcW w:w="2858" w:type="dxa"/>
            <w:shd w:val="clear" w:color="auto" w:fill="FBE4D5" w:themeFill="accent2" w:themeFillTint="33"/>
          </w:tcPr>
          <w:p w14:paraId="2F2F1CB8" w14:textId="0DC11271"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Misclasification2</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0.2004662</w:t>
            </w:r>
            <w:proofErr w:type="gramEnd"/>
          </w:p>
          <w:p w14:paraId="3D6D7BB0" w14:textId="5C38E549"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RMSE2= </w:t>
            </w:r>
            <w:r w:rsidRPr="00E61F30">
              <w:rPr>
                <w:rFonts w:asciiTheme="minorHAnsi" w:hAnsiTheme="minorHAnsi"/>
                <w:color w:val="1F4E79" w:themeColor="accent1" w:themeShade="80"/>
                <w:sz w:val="20"/>
                <w:szCs w:val="20"/>
                <w:highlight w:val="red"/>
              </w:rPr>
              <w:t>0.45802861</w:t>
            </w:r>
          </w:p>
          <w:p w14:paraId="0D575908" w14:textId="212CB85D"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AUC2= </w:t>
            </w:r>
            <w:r w:rsidRPr="00E61F30">
              <w:rPr>
                <w:rFonts w:asciiTheme="minorHAnsi" w:hAnsiTheme="minorHAnsi"/>
                <w:color w:val="1F4E79" w:themeColor="accent1" w:themeShade="80"/>
                <w:sz w:val="20"/>
                <w:szCs w:val="20"/>
                <w:highlight w:val="green"/>
              </w:rPr>
              <w:t>0.84514335271</w:t>
            </w:r>
          </w:p>
        </w:tc>
        <w:tc>
          <w:tcPr>
            <w:tcW w:w="2859" w:type="dxa"/>
            <w:shd w:val="clear" w:color="auto" w:fill="E2EFD9" w:themeFill="accent6" w:themeFillTint="33"/>
          </w:tcPr>
          <w:p w14:paraId="59F4EB19" w14:textId="79051069" w:rsidR="00471EF4"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Misclasification2</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0.030303030</w:t>
            </w:r>
            <w:proofErr w:type="gramEnd"/>
          </w:p>
          <w:p w14:paraId="23EBFB38" w14:textId="350DCD09" w:rsidR="00471EF4"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RMSE2= </w:t>
            </w:r>
            <w:r w:rsidRPr="00E61F30">
              <w:rPr>
                <w:rFonts w:asciiTheme="minorHAnsi" w:hAnsiTheme="minorHAnsi"/>
                <w:color w:val="1F4E79" w:themeColor="accent1" w:themeShade="80"/>
                <w:sz w:val="20"/>
                <w:szCs w:val="20"/>
                <w:highlight w:val="green"/>
              </w:rPr>
              <w:t>0.0482804549</w:t>
            </w:r>
          </w:p>
          <w:p w14:paraId="6AFF50F6" w14:textId="19FF03BD" w:rsidR="009726E5"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AUC2= </w:t>
            </w:r>
            <w:r w:rsidRPr="00E61F30">
              <w:rPr>
                <w:rFonts w:asciiTheme="minorHAnsi" w:hAnsiTheme="minorHAnsi"/>
                <w:color w:val="1F4E79" w:themeColor="accent1" w:themeShade="80"/>
                <w:sz w:val="20"/>
                <w:szCs w:val="20"/>
                <w:highlight w:val="green"/>
              </w:rPr>
              <w:t>0.9997704315</w:t>
            </w:r>
          </w:p>
        </w:tc>
        <w:tc>
          <w:tcPr>
            <w:tcW w:w="2859" w:type="dxa"/>
            <w:shd w:val="clear" w:color="auto" w:fill="E2EFD9" w:themeFill="accent6" w:themeFillTint="33"/>
          </w:tcPr>
          <w:p w14:paraId="0C3F12D8" w14:textId="4401A8EB" w:rsidR="00A60D48" w:rsidRPr="007D4415" w:rsidRDefault="00A60D48" w:rsidP="00A60D48">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Misclasification2</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0.125874125</w:t>
            </w:r>
            <w:proofErr w:type="gramEnd"/>
          </w:p>
          <w:p w14:paraId="6AC2A6E2" w14:textId="31CEA0FF" w:rsidR="00A60D48" w:rsidRPr="007D4415" w:rsidRDefault="00A60D48" w:rsidP="00A60D48">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RMSE2= </w:t>
            </w:r>
            <w:r w:rsidRPr="00E61F30">
              <w:rPr>
                <w:rFonts w:asciiTheme="minorHAnsi" w:hAnsiTheme="minorHAnsi"/>
                <w:color w:val="1F4E79" w:themeColor="accent1" w:themeShade="80"/>
                <w:sz w:val="20"/>
                <w:szCs w:val="20"/>
                <w:highlight w:val="green"/>
              </w:rPr>
              <w:t>0.13053613</w:t>
            </w:r>
          </w:p>
          <w:p w14:paraId="5FD1CB07" w14:textId="6D5062CA" w:rsidR="009726E5" w:rsidRPr="007D4415" w:rsidRDefault="00A60D48" w:rsidP="00A60D48">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AUC2= </w:t>
            </w:r>
            <w:r w:rsidRPr="00E61F30">
              <w:rPr>
                <w:rFonts w:asciiTheme="minorHAnsi" w:hAnsiTheme="minorHAnsi"/>
                <w:color w:val="1F4E79" w:themeColor="accent1" w:themeShade="80"/>
                <w:sz w:val="20"/>
                <w:szCs w:val="20"/>
                <w:highlight w:val="green"/>
              </w:rPr>
              <w:t>0.9117309458</w:t>
            </w:r>
          </w:p>
        </w:tc>
      </w:tr>
    </w:tbl>
    <w:p w14:paraId="18EE0C62" w14:textId="7F5DC717" w:rsidR="00F645E4" w:rsidRPr="007D4415" w:rsidRDefault="00F645E4" w:rsidP="006A6BC6">
      <w:pPr>
        <w:jc w:val="both"/>
        <w:rPr>
          <w:rFonts w:asciiTheme="minorHAnsi" w:hAnsiTheme="minorHAnsi"/>
          <w:color w:val="1F4E79" w:themeColor="accent1" w:themeShade="80"/>
          <w:sz w:val="20"/>
          <w:szCs w:val="20"/>
        </w:rPr>
      </w:pPr>
    </w:p>
    <w:p w14:paraId="4BABC619" w14:textId="49A436AA" w:rsidR="00F645E4" w:rsidRPr="00ED6D67" w:rsidRDefault="00F645E4" w:rsidP="00F6384F">
      <w:pPr>
        <w:ind w:left="774"/>
        <w:jc w:val="both"/>
        <w:rPr>
          <w:rFonts w:asciiTheme="minorHAnsi" w:hAnsiTheme="minorHAnsi"/>
          <w:b/>
          <w:color w:val="1F4E79" w:themeColor="accent1" w:themeShade="80"/>
          <w:sz w:val="20"/>
          <w:szCs w:val="20"/>
        </w:rPr>
      </w:pPr>
      <w:r w:rsidRPr="00ED6D67">
        <w:rPr>
          <w:rFonts w:asciiTheme="minorHAnsi" w:hAnsiTheme="minorHAnsi"/>
          <w:b/>
          <w:color w:val="1F4E79" w:themeColor="accent1" w:themeShade="80"/>
          <w:sz w:val="20"/>
          <w:szCs w:val="20"/>
        </w:rPr>
        <w:t>Region 3:</w:t>
      </w:r>
    </w:p>
    <w:tbl>
      <w:tblPr>
        <w:tblStyle w:val="TableGrid"/>
        <w:tblW w:w="0" w:type="auto"/>
        <w:tblInd w:w="774" w:type="dxa"/>
        <w:tblLook w:val="04A0" w:firstRow="1" w:lastRow="0" w:firstColumn="1" w:lastColumn="0" w:noHBand="0" w:noVBand="1"/>
      </w:tblPr>
      <w:tblGrid>
        <w:gridCol w:w="2858"/>
        <w:gridCol w:w="2859"/>
        <w:gridCol w:w="2859"/>
      </w:tblGrid>
      <w:tr w:rsidR="007D4415" w:rsidRPr="007D4415" w14:paraId="603A17CB" w14:textId="77777777" w:rsidTr="00E61F30">
        <w:tc>
          <w:tcPr>
            <w:tcW w:w="2858" w:type="dxa"/>
            <w:shd w:val="clear" w:color="auto" w:fill="E2EFD9" w:themeFill="accent6" w:themeFillTint="33"/>
          </w:tcPr>
          <w:p w14:paraId="25E076F8" w14:textId="7CC7C023" w:rsidR="00731057" w:rsidRPr="007D4415" w:rsidRDefault="00731057" w:rsidP="00731057">
            <w:pPr>
              <w:jc w:val="both"/>
              <w:rPr>
                <w:rFonts w:asciiTheme="minorHAnsi" w:hAnsiTheme="minorHAnsi"/>
                <w:color w:val="1F4E79" w:themeColor="accent1" w:themeShade="80"/>
                <w:sz w:val="20"/>
                <w:szCs w:val="20"/>
              </w:rPr>
            </w:pPr>
            <w:r w:rsidRPr="007D4415">
              <w:rPr>
                <w:rFonts w:asciiTheme="minorHAnsi" w:hAnsiTheme="minorHAnsi"/>
                <w:b/>
                <w:color w:val="1F4E79" w:themeColor="accent1" w:themeShade="80"/>
                <w:sz w:val="20"/>
                <w:szCs w:val="20"/>
              </w:rPr>
              <w:t>Logistic</w:t>
            </w:r>
          </w:p>
        </w:tc>
        <w:tc>
          <w:tcPr>
            <w:tcW w:w="2859" w:type="dxa"/>
            <w:shd w:val="clear" w:color="auto" w:fill="E2EFD9" w:themeFill="accent6" w:themeFillTint="33"/>
          </w:tcPr>
          <w:p w14:paraId="2F40CC81" w14:textId="162303DE" w:rsidR="00731057" w:rsidRPr="007D4415" w:rsidRDefault="00731057" w:rsidP="00731057">
            <w:pPr>
              <w:jc w:val="both"/>
              <w:rPr>
                <w:rFonts w:asciiTheme="minorHAnsi" w:hAnsiTheme="minorHAnsi"/>
                <w:color w:val="1F4E79" w:themeColor="accent1" w:themeShade="80"/>
                <w:sz w:val="20"/>
                <w:szCs w:val="20"/>
              </w:rPr>
            </w:pPr>
            <w:r w:rsidRPr="007D4415">
              <w:rPr>
                <w:rFonts w:asciiTheme="minorHAnsi" w:hAnsiTheme="minorHAnsi"/>
                <w:b/>
                <w:color w:val="1F4E79" w:themeColor="accent1" w:themeShade="80"/>
                <w:sz w:val="20"/>
                <w:szCs w:val="20"/>
              </w:rPr>
              <w:t>GMC</w:t>
            </w:r>
          </w:p>
        </w:tc>
        <w:tc>
          <w:tcPr>
            <w:tcW w:w="2859" w:type="dxa"/>
            <w:shd w:val="clear" w:color="auto" w:fill="E2EFD9" w:themeFill="accent6" w:themeFillTint="33"/>
          </w:tcPr>
          <w:p w14:paraId="63F2447B" w14:textId="58580695" w:rsidR="00731057" w:rsidRPr="007D4415" w:rsidRDefault="00731057" w:rsidP="00731057">
            <w:pPr>
              <w:jc w:val="both"/>
              <w:rPr>
                <w:rFonts w:asciiTheme="minorHAnsi" w:hAnsiTheme="minorHAnsi"/>
                <w:color w:val="1F4E79" w:themeColor="accent1" w:themeShade="80"/>
                <w:sz w:val="20"/>
                <w:szCs w:val="20"/>
              </w:rPr>
            </w:pPr>
            <w:r w:rsidRPr="007D4415">
              <w:rPr>
                <w:rFonts w:asciiTheme="minorHAnsi" w:hAnsiTheme="minorHAnsi"/>
                <w:b/>
                <w:color w:val="1F4E79" w:themeColor="accent1" w:themeShade="80"/>
                <w:sz w:val="20"/>
                <w:szCs w:val="20"/>
              </w:rPr>
              <w:t>Tree</w:t>
            </w:r>
          </w:p>
        </w:tc>
      </w:tr>
      <w:tr w:rsidR="007D4415" w:rsidRPr="007D4415" w14:paraId="54B79C69" w14:textId="77777777" w:rsidTr="00E61F30">
        <w:tc>
          <w:tcPr>
            <w:tcW w:w="2858" w:type="dxa"/>
            <w:shd w:val="clear" w:color="auto" w:fill="E2EFD9" w:themeFill="accent6" w:themeFillTint="33"/>
          </w:tcPr>
          <w:p w14:paraId="1BD94BAC" w14:textId="579776B7"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Misclasification3</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0.06896551</w:t>
            </w:r>
            <w:proofErr w:type="gramEnd"/>
          </w:p>
          <w:p w14:paraId="7A38CE89" w14:textId="7681CBA0"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RMSE3= </w:t>
            </w:r>
            <w:r w:rsidRPr="00E61F30">
              <w:rPr>
                <w:rFonts w:asciiTheme="minorHAnsi" w:hAnsiTheme="minorHAnsi"/>
                <w:color w:val="1F4E79" w:themeColor="accent1" w:themeShade="80"/>
                <w:sz w:val="20"/>
                <w:szCs w:val="20"/>
                <w:highlight w:val="green"/>
              </w:rPr>
              <w:t>0.15161960</w:t>
            </w:r>
          </w:p>
          <w:p w14:paraId="2FAFC347" w14:textId="4A2CDFA4" w:rsidR="009726E5" w:rsidRPr="007D4415" w:rsidRDefault="009726E5" w:rsidP="009726E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AUC3= </w:t>
            </w:r>
            <w:r w:rsidRPr="00E61F30">
              <w:rPr>
                <w:rFonts w:asciiTheme="minorHAnsi" w:hAnsiTheme="minorHAnsi"/>
                <w:color w:val="1F4E79" w:themeColor="accent1" w:themeShade="80"/>
                <w:sz w:val="20"/>
                <w:szCs w:val="20"/>
                <w:highlight w:val="green"/>
              </w:rPr>
              <w:t>0.876923076</w:t>
            </w:r>
          </w:p>
        </w:tc>
        <w:tc>
          <w:tcPr>
            <w:tcW w:w="2859" w:type="dxa"/>
            <w:shd w:val="clear" w:color="auto" w:fill="E2EFD9" w:themeFill="accent6" w:themeFillTint="33"/>
          </w:tcPr>
          <w:p w14:paraId="0045FDCE" w14:textId="77055A25" w:rsidR="00471EF4"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Misclasification3</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0.0</w:t>
            </w:r>
            <w:proofErr w:type="gramEnd"/>
          </w:p>
          <w:p w14:paraId="18267A91" w14:textId="77777777" w:rsidR="00471EF4"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RMSE3= </w:t>
            </w:r>
            <w:r w:rsidRPr="00E61F30">
              <w:rPr>
                <w:rFonts w:asciiTheme="minorHAnsi" w:hAnsiTheme="minorHAnsi"/>
                <w:color w:val="1F4E79" w:themeColor="accent1" w:themeShade="80"/>
                <w:sz w:val="20"/>
                <w:szCs w:val="20"/>
                <w:highlight w:val="green"/>
              </w:rPr>
              <w:t>0.0</w:t>
            </w:r>
          </w:p>
          <w:p w14:paraId="04E3504A" w14:textId="1738BF08" w:rsidR="009726E5" w:rsidRPr="007D4415" w:rsidRDefault="00471EF4" w:rsidP="00471EF4">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AUC3= </w:t>
            </w:r>
            <w:r w:rsidRPr="00E61F30">
              <w:rPr>
                <w:rFonts w:asciiTheme="minorHAnsi" w:hAnsiTheme="minorHAnsi"/>
                <w:color w:val="1F4E79" w:themeColor="accent1" w:themeShade="80"/>
                <w:sz w:val="20"/>
                <w:szCs w:val="20"/>
                <w:highlight w:val="green"/>
              </w:rPr>
              <w:t>1.0</w:t>
            </w:r>
          </w:p>
        </w:tc>
        <w:tc>
          <w:tcPr>
            <w:tcW w:w="2859" w:type="dxa"/>
            <w:shd w:val="clear" w:color="auto" w:fill="E2EFD9" w:themeFill="accent6" w:themeFillTint="33"/>
          </w:tcPr>
          <w:p w14:paraId="1F1C5FFC" w14:textId="2F37926E" w:rsidR="00E501D5" w:rsidRPr="007D4415" w:rsidRDefault="00E501D5" w:rsidP="00E501D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Misclasification3</w:t>
            </w:r>
            <w:proofErr w:type="gramStart"/>
            <w:r w:rsidRPr="007D4415">
              <w:rPr>
                <w:rFonts w:asciiTheme="minorHAnsi" w:hAnsiTheme="minorHAnsi"/>
                <w:color w:val="1F4E79" w:themeColor="accent1" w:themeShade="80"/>
                <w:sz w:val="20"/>
                <w:szCs w:val="20"/>
              </w:rPr>
              <w:t xml:space="preserve">=  </w:t>
            </w:r>
            <w:r w:rsidRPr="00E61F30">
              <w:rPr>
                <w:rFonts w:asciiTheme="minorHAnsi" w:hAnsiTheme="minorHAnsi"/>
                <w:color w:val="1F4E79" w:themeColor="accent1" w:themeShade="80"/>
                <w:sz w:val="20"/>
                <w:szCs w:val="20"/>
                <w:highlight w:val="green"/>
              </w:rPr>
              <w:t>0.005747126</w:t>
            </w:r>
            <w:proofErr w:type="gramEnd"/>
          </w:p>
          <w:p w14:paraId="1E9B18D2" w14:textId="424B1B2B" w:rsidR="00E501D5" w:rsidRPr="007D4415" w:rsidRDefault="00E501D5" w:rsidP="00E501D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RMSE3= </w:t>
            </w:r>
            <w:r w:rsidRPr="00E61F30">
              <w:rPr>
                <w:rFonts w:asciiTheme="minorHAnsi" w:hAnsiTheme="minorHAnsi"/>
                <w:color w:val="1F4E79" w:themeColor="accent1" w:themeShade="80"/>
                <w:sz w:val="20"/>
                <w:szCs w:val="20"/>
                <w:highlight w:val="green"/>
              </w:rPr>
              <w:t>0.0057471264</w:t>
            </w:r>
            <w:r w:rsidR="00F9545E" w:rsidRPr="00E61F30">
              <w:rPr>
                <w:rFonts w:asciiTheme="minorHAnsi" w:hAnsiTheme="minorHAnsi"/>
                <w:color w:val="1F4E79" w:themeColor="accent1" w:themeShade="80"/>
                <w:sz w:val="20"/>
                <w:szCs w:val="20"/>
                <w:highlight w:val="green"/>
              </w:rPr>
              <w:t>4</w:t>
            </w:r>
          </w:p>
          <w:p w14:paraId="1F8BE407" w14:textId="09902BA6" w:rsidR="009726E5" w:rsidRPr="007D4415" w:rsidRDefault="00E501D5" w:rsidP="00E501D5">
            <w:pPr>
              <w:jc w:val="both"/>
              <w:rPr>
                <w:rFonts w:asciiTheme="minorHAnsi" w:hAnsiTheme="minorHAnsi"/>
                <w:color w:val="1F4E79" w:themeColor="accent1" w:themeShade="80"/>
                <w:sz w:val="20"/>
                <w:szCs w:val="20"/>
              </w:rPr>
            </w:pPr>
            <w:r w:rsidRPr="007D4415">
              <w:rPr>
                <w:rFonts w:asciiTheme="minorHAnsi" w:hAnsiTheme="minorHAnsi"/>
                <w:color w:val="1F4E79" w:themeColor="accent1" w:themeShade="80"/>
                <w:sz w:val="20"/>
                <w:szCs w:val="20"/>
              </w:rPr>
              <w:t xml:space="preserve">AUC3= </w:t>
            </w:r>
            <w:r w:rsidRPr="00E61F30">
              <w:rPr>
                <w:rFonts w:asciiTheme="minorHAnsi" w:hAnsiTheme="minorHAnsi"/>
                <w:color w:val="1F4E79" w:themeColor="accent1" w:themeShade="80"/>
                <w:sz w:val="20"/>
                <w:szCs w:val="20"/>
                <w:highlight w:val="green"/>
              </w:rPr>
              <w:t>0.9946745562</w:t>
            </w:r>
          </w:p>
        </w:tc>
      </w:tr>
    </w:tbl>
    <w:p w14:paraId="3BD1F532" w14:textId="3152D540" w:rsidR="00F645E4" w:rsidRDefault="00F645E4" w:rsidP="00F6384F">
      <w:pPr>
        <w:ind w:left="774"/>
        <w:jc w:val="both"/>
        <w:rPr>
          <w:rFonts w:asciiTheme="minorHAnsi" w:hAnsiTheme="minorHAnsi"/>
          <w:sz w:val="20"/>
          <w:szCs w:val="20"/>
        </w:rPr>
      </w:pPr>
    </w:p>
    <w:p w14:paraId="51CBCABF" w14:textId="77777777" w:rsidR="00534019" w:rsidRPr="004E24E9" w:rsidRDefault="00534019" w:rsidP="00534019">
      <w:pPr>
        <w:jc w:val="both"/>
        <w:rPr>
          <w:rFonts w:asciiTheme="minorHAnsi" w:hAnsiTheme="minorHAnsi"/>
          <w:sz w:val="20"/>
          <w:szCs w:val="20"/>
        </w:rPr>
      </w:pPr>
      <w:r>
        <w:rPr>
          <w:rFonts w:asciiTheme="minorHAnsi" w:hAnsiTheme="minorHAnsi"/>
          <w:noProof/>
          <w:sz w:val="20"/>
          <w:szCs w:val="20"/>
        </w:rPr>
        <w:lastRenderedPageBreak/>
        <w:drawing>
          <wp:inline distT="0" distB="0" distL="0" distR="0" wp14:anchorId="25089A2E" wp14:editId="1C159C1B">
            <wp:extent cx="6394538" cy="3790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5 at 16.43.44.png"/>
                    <pic:cNvPicPr/>
                  </pic:nvPicPr>
                  <pic:blipFill>
                    <a:blip r:embed="rId12">
                      <a:extLst>
                        <a:ext uri="{28A0092B-C50C-407E-A947-70E740481C1C}">
                          <a14:useLocalDpi xmlns:a14="http://schemas.microsoft.com/office/drawing/2010/main" val="0"/>
                        </a:ext>
                      </a:extLst>
                    </a:blip>
                    <a:stretch>
                      <a:fillRect/>
                    </a:stretch>
                  </pic:blipFill>
                  <pic:spPr>
                    <a:xfrm>
                      <a:off x="0" y="0"/>
                      <a:ext cx="6413262" cy="3802051"/>
                    </a:xfrm>
                    <a:prstGeom prst="rect">
                      <a:avLst/>
                    </a:prstGeom>
                  </pic:spPr>
                </pic:pic>
              </a:graphicData>
            </a:graphic>
          </wp:inline>
        </w:drawing>
      </w:r>
    </w:p>
    <w:p w14:paraId="3CCC9CBE" w14:textId="042BF2A7" w:rsidR="00ED2E6E" w:rsidRPr="004E24E9" w:rsidRDefault="00ED2E6E" w:rsidP="00EA4274">
      <w:pPr>
        <w:numPr>
          <w:ilvl w:val="0"/>
          <w:numId w:val="42"/>
        </w:numPr>
        <w:jc w:val="both"/>
        <w:rPr>
          <w:rFonts w:asciiTheme="minorHAnsi" w:hAnsiTheme="minorHAnsi"/>
          <w:sz w:val="20"/>
          <w:szCs w:val="20"/>
        </w:rPr>
      </w:pPr>
      <w:r w:rsidRPr="004E24E9">
        <w:rPr>
          <w:rFonts w:asciiTheme="minorHAnsi" w:hAnsiTheme="minorHAnsi"/>
          <w:sz w:val="20"/>
          <w:szCs w:val="20"/>
        </w:rPr>
        <w:t xml:space="preserve">(20 points) Argue that you have actually found a better model than the current model. </w:t>
      </w:r>
    </w:p>
    <w:p w14:paraId="10A60C6D" w14:textId="5F728204" w:rsidR="00405232" w:rsidRDefault="006E3C3D" w:rsidP="00406AFE">
      <w:pPr>
        <w:ind w:left="720"/>
        <w:jc w:val="both"/>
        <w:rPr>
          <w:rFonts w:asciiTheme="minorHAnsi" w:hAnsiTheme="minorHAnsi"/>
          <w:color w:val="1F4E79" w:themeColor="accent1" w:themeShade="80"/>
          <w:sz w:val="20"/>
          <w:szCs w:val="20"/>
        </w:rPr>
      </w:pPr>
      <w:r w:rsidRPr="006C68CD">
        <w:rPr>
          <w:rFonts w:asciiTheme="minorHAnsi" w:hAnsiTheme="minorHAnsi"/>
          <w:color w:val="1F4E79" w:themeColor="accent1" w:themeShade="80"/>
          <w:sz w:val="20"/>
          <w:szCs w:val="20"/>
        </w:rPr>
        <w:t xml:space="preserve">If we compare the results </w:t>
      </w:r>
      <w:r w:rsidR="006C68CD" w:rsidRPr="006C68CD">
        <w:rPr>
          <w:rFonts w:asciiTheme="minorHAnsi" w:hAnsiTheme="minorHAnsi"/>
          <w:color w:val="1F4E79" w:themeColor="accent1" w:themeShade="80"/>
          <w:sz w:val="20"/>
          <w:szCs w:val="20"/>
        </w:rPr>
        <w:t xml:space="preserve">the ACU, RMSE and Misclassification Rate of each region for each model and compare with the initial one. The initial model can be improved </w:t>
      </w:r>
      <w:r w:rsidR="002E759D">
        <w:rPr>
          <w:rFonts w:asciiTheme="minorHAnsi" w:hAnsiTheme="minorHAnsi"/>
          <w:color w:val="1F4E79" w:themeColor="accent1" w:themeShade="80"/>
          <w:sz w:val="20"/>
          <w:szCs w:val="20"/>
        </w:rPr>
        <w:t>using the models in green color of part 4 tables. That is to say that for region 1</w:t>
      </w:r>
      <w:r w:rsidR="005F2556">
        <w:rPr>
          <w:rFonts w:asciiTheme="minorHAnsi" w:hAnsiTheme="minorHAnsi"/>
          <w:color w:val="1F4E79" w:themeColor="accent1" w:themeShade="80"/>
          <w:sz w:val="20"/>
          <w:szCs w:val="20"/>
        </w:rPr>
        <w:t xml:space="preserve"> and region 2</w:t>
      </w:r>
      <w:r w:rsidR="002E759D">
        <w:rPr>
          <w:rFonts w:asciiTheme="minorHAnsi" w:hAnsiTheme="minorHAnsi"/>
          <w:color w:val="1F4E79" w:themeColor="accent1" w:themeShade="80"/>
          <w:sz w:val="20"/>
          <w:szCs w:val="20"/>
        </w:rPr>
        <w:t xml:space="preserve"> it can be used either the GMC or the Tree models because they improve the rates.</w:t>
      </w:r>
      <w:r w:rsidR="006B0A46">
        <w:rPr>
          <w:rFonts w:asciiTheme="minorHAnsi" w:hAnsiTheme="minorHAnsi"/>
          <w:color w:val="1F4E79" w:themeColor="accent1" w:themeShade="80"/>
          <w:sz w:val="20"/>
          <w:szCs w:val="20"/>
        </w:rPr>
        <w:t xml:space="preserve"> </w:t>
      </w:r>
      <w:r w:rsidR="005F2556">
        <w:rPr>
          <w:rFonts w:asciiTheme="minorHAnsi" w:hAnsiTheme="minorHAnsi"/>
          <w:color w:val="1F4E79" w:themeColor="accent1" w:themeShade="80"/>
          <w:sz w:val="20"/>
          <w:szCs w:val="20"/>
        </w:rPr>
        <w:t>And for region 3 we can use either of the three models.</w:t>
      </w:r>
    </w:p>
    <w:p w14:paraId="46F2AE58" w14:textId="0C89BAF0" w:rsidR="005F2556" w:rsidRDefault="005F2556" w:rsidP="00406AFE">
      <w:pPr>
        <w:ind w:left="720"/>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In order to take the best approach and take the best model of the different possibilities a study of the different values and charts will be done</w:t>
      </w:r>
      <w:r w:rsidR="00A878E0">
        <w:rPr>
          <w:rFonts w:asciiTheme="minorHAnsi" w:hAnsiTheme="minorHAnsi"/>
          <w:color w:val="1F4E79" w:themeColor="accent1" w:themeShade="80"/>
          <w:sz w:val="20"/>
          <w:szCs w:val="20"/>
        </w:rPr>
        <w:t>. The following table shows the best advantages of each model in each region.</w:t>
      </w:r>
    </w:p>
    <w:p w14:paraId="1AD53D57" w14:textId="77777777" w:rsidR="00A878E0" w:rsidRDefault="00A878E0" w:rsidP="00EA4274">
      <w:pPr>
        <w:jc w:val="both"/>
        <w:rPr>
          <w:rFonts w:asciiTheme="minorHAnsi" w:hAnsiTheme="minorHAnsi"/>
          <w:color w:val="1F4E79" w:themeColor="accent1" w:themeShade="80"/>
          <w:sz w:val="20"/>
          <w:szCs w:val="20"/>
        </w:rPr>
      </w:pPr>
    </w:p>
    <w:tbl>
      <w:tblPr>
        <w:tblStyle w:val="TableGrid"/>
        <w:tblW w:w="0" w:type="auto"/>
        <w:tblLook w:val="04A0" w:firstRow="1" w:lastRow="0" w:firstColumn="1" w:lastColumn="0" w:noHBand="0" w:noVBand="1"/>
      </w:tblPr>
      <w:tblGrid>
        <w:gridCol w:w="2517"/>
        <w:gridCol w:w="2517"/>
        <w:gridCol w:w="2518"/>
        <w:gridCol w:w="2518"/>
      </w:tblGrid>
      <w:tr w:rsidR="00A878E0" w14:paraId="5B9A9B8B" w14:textId="77777777" w:rsidTr="00A878E0">
        <w:tc>
          <w:tcPr>
            <w:tcW w:w="2517" w:type="dxa"/>
          </w:tcPr>
          <w:p w14:paraId="0BC1AE70" w14:textId="77777777" w:rsidR="00A878E0" w:rsidRDefault="00A878E0" w:rsidP="00EA4274">
            <w:pPr>
              <w:jc w:val="both"/>
              <w:rPr>
                <w:rFonts w:asciiTheme="minorHAnsi" w:hAnsiTheme="minorHAnsi"/>
                <w:color w:val="1F4E79" w:themeColor="accent1" w:themeShade="80"/>
                <w:sz w:val="20"/>
                <w:szCs w:val="20"/>
              </w:rPr>
            </w:pPr>
          </w:p>
        </w:tc>
        <w:tc>
          <w:tcPr>
            <w:tcW w:w="2517" w:type="dxa"/>
          </w:tcPr>
          <w:p w14:paraId="204DC5CC" w14:textId="37D426FA" w:rsidR="00A878E0" w:rsidRPr="00B2791D" w:rsidRDefault="00A878E0" w:rsidP="00EA4274">
            <w:pPr>
              <w:jc w:val="both"/>
              <w:rPr>
                <w:rFonts w:asciiTheme="minorHAnsi" w:hAnsiTheme="minorHAnsi"/>
                <w:b/>
                <w:color w:val="1F4E79" w:themeColor="accent1" w:themeShade="80"/>
                <w:sz w:val="20"/>
                <w:szCs w:val="20"/>
              </w:rPr>
            </w:pPr>
            <w:r w:rsidRPr="00B2791D">
              <w:rPr>
                <w:rFonts w:asciiTheme="minorHAnsi" w:hAnsiTheme="minorHAnsi"/>
                <w:b/>
                <w:color w:val="1F4E79" w:themeColor="accent1" w:themeShade="80"/>
                <w:sz w:val="20"/>
                <w:szCs w:val="20"/>
              </w:rPr>
              <w:t>Region 1</w:t>
            </w:r>
          </w:p>
        </w:tc>
        <w:tc>
          <w:tcPr>
            <w:tcW w:w="2518" w:type="dxa"/>
          </w:tcPr>
          <w:p w14:paraId="62A9E50B" w14:textId="7F7D87A5" w:rsidR="00A878E0" w:rsidRPr="00B2791D" w:rsidRDefault="00A878E0" w:rsidP="00EA4274">
            <w:pPr>
              <w:jc w:val="both"/>
              <w:rPr>
                <w:rFonts w:asciiTheme="minorHAnsi" w:hAnsiTheme="minorHAnsi"/>
                <w:b/>
                <w:color w:val="1F4E79" w:themeColor="accent1" w:themeShade="80"/>
                <w:sz w:val="20"/>
                <w:szCs w:val="20"/>
              </w:rPr>
            </w:pPr>
            <w:r w:rsidRPr="00B2791D">
              <w:rPr>
                <w:rFonts w:asciiTheme="minorHAnsi" w:hAnsiTheme="minorHAnsi"/>
                <w:b/>
                <w:color w:val="1F4E79" w:themeColor="accent1" w:themeShade="80"/>
                <w:sz w:val="20"/>
                <w:szCs w:val="20"/>
              </w:rPr>
              <w:t>Region 2</w:t>
            </w:r>
          </w:p>
        </w:tc>
        <w:tc>
          <w:tcPr>
            <w:tcW w:w="2518" w:type="dxa"/>
          </w:tcPr>
          <w:p w14:paraId="2AC4D135" w14:textId="13494AB7" w:rsidR="00A878E0" w:rsidRPr="00B2791D" w:rsidRDefault="00A878E0" w:rsidP="00EA4274">
            <w:pPr>
              <w:jc w:val="both"/>
              <w:rPr>
                <w:rFonts w:asciiTheme="minorHAnsi" w:hAnsiTheme="minorHAnsi"/>
                <w:b/>
                <w:color w:val="1F4E79" w:themeColor="accent1" w:themeShade="80"/>
                <w:sz w:val="20"/>
                <w:szCs w:val="20"/>
              </w:rPr>
            </w:pPr>
            <w:r w:rsidRPr="00B2791D">
              <w:rPr>
                <w:rFonts w:asciiTheme="minorHAnsi" w:hAnsiTheme="minorHAnsi"/>
                <w:b/>
                <w:color w:val="1F4E79" w:themeColor="accent1" w:themeShade="80"/>
                <w:sz w:val="20"/>
                <w:szCs w:val="20"/>
              </w:rPr>
              <w:t>Region 3</w:t>
            </w:r>
          </w:p>
        </w:tc>
      </w:tr>
      <w:tr w:rsidR="00A878E0" w14:paraId="42E87005" w14:textId="77777777" w:rsidTr="00A878E0">
        <w:tc>
          <w:tcPr>
            <w:tcW w:w="2517" w:type="dxa"/>
          </w:tcPr>
          <w:p w14:paraId="554E13AA" w14:textId="19F973D0" w:rsidR="00A878E0" w:rsidRPr="00B2791D" w:rsidRDefault="00707EFA" w:rsidP="00EA4274">
            <w:pPr>
              <w:jc w:val="both"/>
              <w:rPr>
                <w:rFonts w:asciiTheme="minorHAnsi" w:hAnsiTheme="minorHAnsi"/>
                <w:b/>
                <w:color w:val="1F4E79" w:themeColor="accent1" w:themeShade="80"/>
                <w:sz w:val="20"/>
                <w:szCs w:val="20"/>
              </w:rPr>
            </w:pPr>
            <w:r>
              <w:rPr>
                <w:rFonts w:asciiTheme="minorHAnsi" w:hAnsiTheme="minorHAnsi"/>
                <w:b/>
                <w:color w:val="1F4E79" w:themeColor="accent1" w:themeShade="80"/>
                <w:sz w:val="20"/>
                <w:szCs w:val="20"/>
              </w:rPr>
              <w:t>AUC and ROC chart</w:t>
            </w:r>
          </w:p>
        </w:tc>
        <w:tc>
          <w:tcPr>
            <w:tcW w:w="2517" w:type="dxa"/>
          </w:tcPr>
          <w:p w14:paraId="2F553760" w14:textId="5DDB7D83" w:rsidR="00A878E0" w:rsidRDefault="00707EFA" w:rsidP="00EA4274">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highest value of AUC. Therefore, the best ROC.</w:t>
            </w:r>
          </w:p>
        </w:tc>
        <w:tc>
          <w:tcPr>
            <w:tcW w:w="2518" w:type="dxa"/>
          </w:tcPr>
          <w:p w14:paraId="733A36D0" w14:textId="29EE1AE9" w:rsidR="00A878E0" w:rsidRDefault="00A56CAC" w:rsidP="00EA4274">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highest value of AUC.</w:t>
            </w:r>
          </w:p>
        </w:tc>
        <w:tc>
          <w:tcPr>
            <w:tcW w:w="2518" w:type="dxa"/>
          </w:tcPr>
          <w:p w14:paraId="1B55BAB5" w14:textId="27954F90" w:rsidR="00A878E0" w:rsidRDefault="00545262" w:rsidP="00EA4274">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highest value of AUC. However, the tree behaves very similar.</w:t>
            </w:r>
          </w:p>
        </w:tc>
      </w:tr>
      <w:tr w:rsidR="00A878E0" w14:paraId="7B78A326" w14:textId="77777777" w:rsidTr="00A878E0">
        <w:tc>
          <w:tcPr>
            <w:tcW w:w="2517" w:type="dxa"/>
          </w:tcPr>
          <w:p w14:paraId="6A1E477B" w14:textId="12F36DB1" w:rsidR="00A878E0" w:rsidRPr="00B2791D" w:rsidRDefault="00707EFA" w:rsidP="00EA4274">
            <w:pPr>
              <w:jc w:val="both"/>
              <w:rPr>
                <w:rFonts w:asciiTheme="minorHAnsi" w:hAnsiTheme="minorHAnsi"/>
                <w:b/>
                <w:color w:val="1F4E79" w:themeColor="accent1" w:themeShade="80"/>
                <w:sz w:val="20"/>
                <w:szCs w:val="20"/>
              </w:rPr>
            </w:pPr>
            <w:r>
              <w:rPr>
                <w:rFonts w:asciiTheme="minorHAnsi" w:hAnsiTheme="minorHAnsi"/>
                <w:b/>
                <w:color w:val="1F4E79" w:themeColor="accent1" w:themeShade="80"/>
                <w:sz w:val="20"/>
                <w:szCs w:val="20"/>
              </w:rPr>
              <w:t>RMSE</w:t>
            </w:r>
          </w:p>
        </w:tc>
        <w:tc>
          <w:tcPr>
            <w:tcW w:w="2517" w:type="dxa"/>
          </w:tcPr>
          <w:p w14:paraId="26A92775" w14:textId="13A55299" w:rsidR="00A878E0" w:rsidRDefault="00707EFA" w:rsidP="00EA4274">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Tree has the lowest RMSE. However, the GMC is not bad as well has a close value to the Tree.</w:t>
            </w:r>
          </w:p>
        </w:tc>
        <w:tc>
          <w:tcPr>
            <w:tcW w:w="2518" w:type="dxa"/>
          </w:tcPr>
          <w:p w14:paraId="425B6AF3" w14:textId="2E8B12D2" w:rsidR="00A878E0" w:rsidRDefault="00A56CAC" w:rsidP="00EA4274">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lowest RMSE.</w:t>
            </w:r>
            <w:r w:rsidR="00545262">
              <w:rPr>
                <w:rFonts w:asciiTheme="minorHAnsi" w:hAnsiTheme="minorHAnsi"/>
                <w:color w:val="1F4E79" w:themeColor="accent1" w:themeShade="80"/>
                <w:sz w:val="20"/>
                <w:szCs w:val="20"/>
              </w:rPr>
              <w:t xml:space="preserve"> </w:t>
            </w:r>
          </w:p>
        </w:tc>
        <w:tc>
          <w:tcPr>
            <w:tcW w:w="2518" w:type="dxa"/>
          </w:tcPr>
          <w:p w14:paraId="4822D600" w14:textId="4A2C7371" w:rsidR="00A878E0" w:rsidRDefault="00545262" w:rsidP="00EA4274">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lowest RMSE. However, the tree has also a very low value.</w:t>
            </w:r>
          </w:p>
        </w:tc>
      </w:tr>
      <w:tr w:rsidR="00545262" w14:paraId="3E423220" w14:textId="77777777" w:rsidTr="00A878E0">
        <w:tc>
          <w:tcPr>
            <w:tcW w:w="2517" w:type="dxa"/>
          </w:tcPr>
          <w:p w14:paraId="5E17F13F" w14:textId="6C68C9D9" w:rsidR="00545262" w:rsidRPr="00B2791D" w:rsidRDefault="00545262" w:rsidP="00545262">
            <w:pPr>
              <w:jc w:val="both"/>
              <w:rPr>
                <w:rFonts w:asciiTheme="minorHAnsi" w:hAnsiTheme="minorHAnsi"/>
                <w:b/>
                <w:color w:val="1F4E79" w:themeColor="accent1" w:themeShade="80"/>
                <w:sz w:val="20"/>
                <w:szCs w:val="20"/>
              </w:rPr>
            </w:pPr>
            <w:r>
              <w:rPr>
                <w:rFonts w:asciiTheme="minorHAnsi" w:hAnsiTheme="minorHAnsi"/>
                <w:b/>
                <w:color w:val="1F4E79" w:themeColor="accent1" w:themeShade="80"/>
                <w:sz w:val="20"/>
                <w:szCs w:val="20"/>
              </w:rPr>
              <w:t>Misclassification Rate</w:t>
            </w:r>
          </w:p>
        </w:tc>
        <w:tc>
          <w:tcPr>
            <w:tcW w:w="2517" w:type="dxa"/>
          </w:tcPr>
          <w:p w14:paraId="578EF53F" w14:textId="51DC1FC3" w:rsidR="00545262" w:rsidRDefault="00545262" w:rsidP="00545262">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lowest Misclassification rate.</w:t>
            </w:r>
          </w:p>
        </w:tc>
        <w:tc>
          <w:tcPr>
            <w:tcW w:w="2518" w:type="dxa"/>
          </w:tcPr>
          <w:p w14:paraId="2263594A" w14:textId="564C298D" w:rsidR="00545262" w:rsidRDefault="00545262" w:rsidP="00545262">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lowest Misclassification rate.</w:t>
            </w:r>
          </w:p>
        </w:tc>
        <w:tc>
          <w:tcPr>
            <w:tcW w:w="2518" w:type="dxa"/>
          </w:tcPr>
          <w:p w14:paraId="586538D5" w14:textId="1AD7F242" w:rsidR="00545262" w:rsidRDefault="00545262" w:rsidP="00545262">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lowest Misclassification rate. The tree has also really low and close value</w:t>
            </w:r>
          </w:p>
        </w:tc>
      </w:tr>
      <w:tr w:rsidR="00545262" w14:paraId="7A1EC852" w14:textId="77777777" w:rsidTr="00A878E0">
        <w:tc>
          <w:tcPr>
            <w:tcW w:w="2517" w:type="dxa"/>
          </w:tcPr>
          <w:p w14:paraId="081D0B3F" w14:textId="63AC5EFE" w:rsidR="00545262" w:rsidRDefault="00545262" w:rsidP="00545262">
            <w:pPr>
              <w:jc w:val="both"/>
              <w:rPr>
                <w:rFonts w:asciiTheme="minorHAnsi" w:hAnsiTheme="minorHAnsi"/>
                <w:b/>
                <w:color w:val="1F4E79" w:themeColor="accent1" w:themeShade="80"/>
                <w:sz w:val="20"/>
                <w:szCs w:val="20"/>
              </w:rPr>
            </w:pPr>
            <w:r>
              <w:rPr>
                <w:rFonts w:asciiTheme="minorHAnsi" w:hAnsiTheme="minorHAnsi"/>
                <w:b/>
                <w:color w:val="1F4E79" w:themeColor="accent1" w:themeShade="80"/>
                <w:sz w:val="20"/>
                <w:szCs w:val="20"/>
              </w:rPr>
              <w:t>Lift and Accumulated Lift charts</w:t>
            </w:r>
          </w:p>
        </w:tc>
        <w:tc>
          <w:tcPr>
            <w:tcW w:w="2517" w:type="dxa"/>
          </w:tcPr>
          <w:p w14:paraId="5D45368B" w14:textId="5C95470A" w:rsidR="00545262" w:rsidRDefault="00545262" w:rsidP="00545262">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greatest values in the first deciles in both charts.</w:t>
            </w:r>
          </w:p>
        </w:tc>
        <w:tc>
          <w:tcPr>
            <w:tcW w:w="2518" w:type="dxa"/>
          </w:tcPr>
          <w:p w14:paraId="434A575A" w14:textId="65D334BB" w:rsidR="00545262" w:rsidRDefault="00545262" w:rsidP="00545262">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GMC has the greatest values in the first deciles in both charts.</w:t>
            </w:r>
          </w:p>
        </w:tc>
        <w:tc>
          <w:tcPr>
            <w:tcW w:w="2518" w:type="dxa"/>
          </w:tcPr>
          <w:p w14:paraId="1605DDE8" w14:textId="48CCA964" w:rsidR="00545262" w:rsidRDefault="00545262" w:rsidP="00545262">
            <w:pPr>
              <w:jc w:val="both"/>
              <w:rPr>
                <w:rFonts w:asciiTheme="minorHAnsi" w:hAnsiTheme="minorHAnsi"/>
                <w:color w:val="1F4E79" w:themeColor="accent1" w:themeShade="80"/>
                <w:sz w:val="20"/>
                <w:szCs w:val="20"/>
              </w:rPr>
            </w:pPr>
            <w:r>
              <w:rPr>
                <w:rFonts w:asciiTheme="minorHAnsi" w:hAnsiTheme="minorHAnsi"/>
                <w:color w:val="1F4E79" w:themeColor="accent1" w:themeShade="80"/>
                <w:sz w:val="20"/>
                <w:szCs w:val="20"/>
              </w:rPr>
              <w:t>The Three has the greatest values in the first deciles in both charts.</w:t>
            </w:r>
          </w:p>
        </w:tc>
      </w:tr>
    </w:tbl>
    <w:p w14:paraId="72B11073" w14:textId="77777777" w:rsidR="00310F63" w:rsidRDefault="00310F63" w:rsidP="008864B7">
      <w:pPr>
        <w:jc w:val="both"/>
        <w:rPr>
          <w:rFonts w:asciiTheme="minorHAnsi" w:hAnsiTheme="minorHAnsi"/>
          <w:color w:val="1F4E79" w:themeColor="accent1" w:themeShade="80"/>
          <w:sz w:val="20"/>
          <w:szCs w:val="20"/>
        </w:rPr>
      </w:pPr>
    </w:p>
    <w:p w14:paraId="6CDD08CA" w14:textId="1B8CEFB2" w:rsidR="00B23B93" w:rsidRPr="00B23B93" w:rsidRDefault="00310F63" w:rsidP="00AC7DD0">
      <w:pPr>
        <w:jc w:val="both"/>
        <w:rPr>
          <w:rFonts w:asciiTheme="minorHAnsi" w:hAnsiTheme="minorHAnsi"/>
          <w:color w:val="1F4E79" w:themeColor="accent1" w:themeShade="80"/>
          <w:sz w:val="20"/>
          <w:szCs w:val="20"/>
        </w:rPr>
      </w:pPr>
      <w:bookmarkStart w:id="0" w:name="_GoBack"/>
      <w:bookmarkEnd w:id="0"/>
      <w:r>
        <w:rPr>
          <w:rFonts w:asciiTheme="minorHAnsi" w:hAnsiTheme="minorHAnsi"/>
          <w:color w:val="1F4E79" w:themeColor="accent1" w:themeShade="80"/>
          <w:sz w:val="20"/>
          <w:szCs w:val="20"/>
        </w:rPr>
        <w:t>In conclusion</w:t>
      </w:r>
      <w:r w:rsidR="00884E55">
        <w:rPr>
          <w:rFonts w:asciiTheme="minorHAnsi" w:hAnsiTheme="minorHAnsi"/>
          <w:color w:val="1F4E79" w:themeColor="accent1" w:themeShade="80"/>
          <w:sz w:val="20"/>
          <w:szCs w:val="20"/>
        </w:rPr>
        <w:t xml:space="preserve"> we choose the</w:t>
      </w:r>
      <w:r>
        <w:rPr>
          <w:rFonts w:asciiTheme="minorHAnsi" w:hAnsiTheme="minorHAnsi"/>
          <w:color w:val="1F4E79" w:themeColor="accent1" w:themeShade="80"/>
          <w:sz w:val="20"/>
          <w:szCs w:val="20"/>
        </w:rPr>
        <w:t xml:space="preserve"> </w:t>
      </w:r>
      <w:r w:rsidR="00E97A76" w:rsidRPr="008864B7">
        <w:rPr>
          <w:rFonts w:asciiTheme="minorHAnsi" w:hAnsiTheme="minorHAnsi"/>
          <w:color w:val="1F4E79" w:themeColor="accent1" w:themeShade="80"/>
          <w:sz w:val="20"/>
          <w:szCs w:val="20"/>
        </w:rPr>
        <w:t xml:space="preserve">GMC </w:t>
      </w:r>
      <w:r w:rsidR="00884E55">
        <w:rPr>
          <w:rFonts w:asciiTheme="minorHAnsi" w:hAnsiTheme="minorHAnsi"/>
          <w:color w:val="1F4E79" w:themeColor="accent1" w:themeShade="80"/>
          <w:sz w:val="20"/>
          <w:szCs w:val="20"/>
        </w:rPr>
        <w:t xml:space="preserve">model which </w:t>
      </w:r>
      <w:r w:rsidR="00E97A76" w:rsidRPr="008864B7">
        <w:rPr>
          <w:rFonts w:asciiTheme="minorHAnsi" w:hAnsiTheme="minorHAnsi"/>
          <w:color w:val="1F4E79" w:themeColor="accent1" w:themeShade="80"/>
          <w:sz w:val="20"/>
          <w:szCs w:val="20"/>
        </w:rPr>
        <w:t>produces the best model</w:t>
      </w:r>
      <w:r w:rsidR="008864B7">
        <w:rPr>
          <w:rFonts w:asciiTheme="minorHAnsi" w:hAnsiTheme="minorHAnsi"/>
          <w:color w:val="1F4E79" w:themeColor="accent1" w:themeShade="80"/>
          <w:sz w:val="20"/>
          <w:szCs w:val="20"/>
        </w:rPr>
        <w:t xml:space="preserve"> for every of the 3 regions in terms of AUC, RMSE, Misclassification Rate and Roc Chart. However, i</w:t>
      </w:r>
      <w:r w:rsidR="00B23B93">
        <w:rPr>
          <w:rFonts w:asciiTheme="minorHAnsi" w:hAnsiTheme="minorHAnsi"/>
          <w:color w:val="1F4E79" w:themeColor="accent1" w:themeShade="80"/>
          <w:sz w:val="20"/>
          <w:szCs w:val="20"/>
        </w:rPr>
        <w:t xml:space="preserve">n terms of only improve the initial model </w:t>
      </w:r>
      <w:r w:rsidR="00895300">
        <w:rPr>
          <w:rFonts w:asciiTheme="minorHAnsi" w:hAnsiTheme="minorHAnsi"/>
          <w:color w:val="1F4E79" w:themeColor="accent1" w:themeShade="80"/>
          <w:sz w:val="20"/>
          <w:szCs w:val="20"/>
        </w:rPr>
        <w:t>and get faster results. W</w:t>
      </w:r>
      <w:r w:rsidR="00B23B93">
        <w:rPr>
          <w:rFonts w:asciiTheme="minorHAnsi" w:hAnsiTheme="minorHAnsi"/>
          <w:color w:val="1F4E79" w:themeColor="accent1" w:themeShade="80"/>
          <w:sz w:val="20"/>
          <w:szCs w:val="20"/>
        </w:rPr>
        <w:t>e could use the model Tree Classifier for all</w:t>
      </w:r>
      <w:r w:rsidR="00895300">
        <w:rPr>
          <w:rFonts w:asciiTheme="minorHAnsi" w:hAnsiTheme="minorHAnsi"/>
          <w:color w:val="1F4E79" w:themeColor="accent1" w:themeShade="80"/>
          <w:sz w:val="20"/>
          <w:szCs w:val="20"/>
        </w:rPr>
        <w:t xml:space="preserve"> 3 regions. </w:t>
      </w:r>
      <w:r w:rsidR="008864B7">
        <w:rPr>
          <w:rFonts w:asciiTheme="minorHAnsi" w:hAnsiTheme="minorHAnsi"/>
          <w:color w:val="1F4E79" w:themeColor="accent1" w:themeShade="80"/>
          <w:sz w:val="20"/>
          <w:szCs w:val="20"/>
        </w:rPr>
        <w:t>Or other option could be</w:t>
      </w:r>
      <w:r w:rsidR="00895300">
        <w:rPr>
          <w:rFonts w:asciiTheme="minorHAnsi" w:hAnsiTheme="minorHAnsi"/>
          <w:color w:val="1F4E79" w:themeColor="accent1" w:themeShade="80"/>
          <w:sz w:val="20"/>
          <w:szCs w:val="20"/>
        </w:rPr>
        <w:t>, the three for the first two and the logistic for the region 3.</w:t>
      </w:r>
    </w:p>
    <w:sectPr w:rsidR="00B23B93" w:rsidRPr="00B23B93" w:rsidSect="006A6BC6">
      <w:headerReference w:type="default" r:id="rId13"/>
      <w:footerReference w:type="default" r:id="rId14"/>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3BB9F" w14:textId="77777777" w:rsidR="00D51F8D" w:rsidRDefault="00D51F8D" w:rsidP="00FD10A7">
      <w:r>
        <w:separator/>
      </w:r>
    </w:p>
  </w:endnote>
  <w:endnote w:type="continuationSeparator" w:id="0">
    <w:p w14:paraId="07BE567B" w14:textId="77777777" w:rsidR="00D51F8D" w:rsidRDefault="00D51F8D" w:rsidP="00FD1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724642"/>
      <w:docPartObj>
        <w:docPartGallery w:val="Page Numbers (Bottom of Page)"/>
        <w:docPartUnique/>
      </w:docPartObj>
    </w:sdtPr>
    <w:sdtEndPr>
      <w:rPr>
        <w:noProof/>
      </w:rPr>
    </w:sdtEndPr>
    <w:sdtContent>
      <w:p w14:paraId="7F9EB4B1" w14:textId="77777777" w:rsidR="004B0BA9" w:rsidRDefault="004B0BA9">
        <w:pPr>
          <w:pStyle w:val="Footer"/>
          <w:jc w:val="center"/>
        </w:pPr>
        <w:r>
          <w:fldChar w:fldCharType="begin"/>
        </w:r>
        <w:r>
          <w:instrText xml:space="preserve"> PAGE   \* MERGEFORMAT </w:instrText>
        </w:r>
        <w:r>
          <w:fldChar w:fldCharType="separate"/>
        </w:r>
        <w:r w:rsidR="00CB44AE">
          <w:rPr>
            <w:noProof/>
          </w:rPr>
          <w:t>4</w:t>
        </w:r>
        <w:r>
          <w:rPr>
            <w:noProof/>
          </w:rPr>
          <w:fldChar w:fldCharType="end"/>
        </w:r>
      </w:p>
    </w:sdtContent>
  </w:sdt>
  <w:p w14:paraId="0686D59A" w14:textId="77777777" w:rsidR="00FD10A7" w:rsidRDefault="00FD1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BDF51" w14:textId="77777777" w:rsidR="00D51F8D" w:rsidRDefault="00D51F8D" w:rsidP="00FD10A7">
      <w:r>
        <w:separator/>
      </w:r>
    </w:p>
  </w:footnote>
  <w:footnote w:type="continuationSeparator" w:id="0">
    <w:p w14:paraId="150D563D" w14:textId="77777777" w:rsidR="00D51F8D" w:rsidRDefault="00D51F8D" w:rsidP="00FD1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DE4FD" w14:textId="77777777" w:rsidR="001C4809" w:rsidRDefault="007F23D5" w:rsidP="001C4809">
    <w:pPr>
      <w:pStyle w:val="Header"/>
      <w:jc w:val="right"/>
    </w:pPr>
    <w:r>
      <w:t>Machine Learning</w:t>
    </w:r>
    <w:r w:rsidR="001C4809">
      <w:t xml:space="preserve">: </w:t>
    </w:r>
    <w:r>
      <w:t>Fall</w:t>
    </w:r>
    <w:r w:rsidR="00157BB3">
      <w:t xml:space="preserve"> 2018 </w:t>
    </w:r>
    <w:r w:rsidR="00785199">
      <w:t>Final Examination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79F"/>
    <w:multiLevelType w:val="hybridMultilevel"/>
    <w:tmpl w:val="7C14A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1345D"/>
    <w:multiLevelType w:val="hybridMultilevel"/>
    <w:tmpl w:val="4C80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36D0B"/>
    <w:multiLevelType w:val="hybridMultilevel"/>
    <w:tmpl w:val="21E22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800BB"/>
    <w:multiLevelType w:val="hybridMultilevel"/>
    <w:tmpl w:val="8A36D85A"/>
    <w:lvl w:ilvl="0" w:tplc="9ECEDAAA">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92124"/>
    <w:multiLevelType w:val="hybridMultilevel"/>
    <w:tmpl w:val="5210C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66691"/>
    <w:multiLevelType w:val="hybridMultilevel"/>
    <w:tmpl w:val="21F63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F7986"/>
    <w:multiLevelType w:val="hybridMultilevel"/>
    <w:tmpl w:val="BD92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67A53"/>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74E2A"/>
    <w:multiLevelType w:val="hybridMultilevel"/>
    <w:tmpl w:val="F37C7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9F7C46"/>
    <w:multiLevelType w:val="hybridMultilevel"/>
    <w:tmpl w:val="D1765A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0754D"/>
    <w:multiLevelType w:val="hybridMultilevel"/>
    <w:tmpl w:val="A224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A17B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D563B"/>
    <w:multiLevelType w:val="hybridMultilevel"/>
    <w:tmpl w:val="AE9C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E2D17"/>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FD27CD"/>
    <w:multiLevelType w:val="hybridMultilevel"/>
    <w:tmpl w:val="1C26362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F2191"/>
    <w:multiLevelType w:val="hybridMultilevel"/>
    <w:tmpl w:val="ECE21DB0"/>
    <w:lvl w:ilvl="0" w:tplc="0409000F">
      <w:start w:val="1"/>
      <w:numFmt w:val="decimal"/>
      <w:lvlText w:val="%1."/>
      <w:lvlJc w:val="left"/>
      <w:pPr>
        <w:ind w:left="-108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6" w15:restartNumberingAfterBreak="0">
    <w:nsid w:val="256B255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A32B7D"/>
    <w:multiLevelType w:val="hybridMultilevel"/>
    <w:tmpl w:val="98986D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07E5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A07E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6805DF"/>
    <w:multiLevelType w:val="hybridMultilevel"/>
    <w:tmpl w:val="F4C852A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377C3F71"/>
    <w:multiLevelType w:val="hybridMultilevel"/>
    <w:tmpl w:val="3D86C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E665D"/>
    <w:multiLevelType w:val="hybridMultilevel"/>
    <w:tmpl w:val="7110F32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3" w15:restartNumberingAfterBreak="0">
    <w:nsid w:val="3F961941"/>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711C0"/>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0A5E66"/>
    <w:multiLevelType w:val="hybridMultilevel"/>
    <w:tmpl w:val="5400D40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650F6B"/>
    <w:multiLevelType w:val="hybridMultilevel"/>
    <w:tmpl w:val="4C16620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417B5453"/>
    <w:multiLevelType w:val="hybridMultilevel"/>
    <w:tmpl w:val="65DC11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02DC4"/>
    <w:multiLevelType w:val="hybridMultilevel"/>
    <w:tmpl w:val="FACAD3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F04D4B"/>
    <w:multiLevelType w:val="hybridMultilevel"/>
    <w:tmpl w:val="F0B27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E11FAB"/>
    <w:multiLevelType w:val="hybridMultilevel"/>
    <w:tmpl w:val="5582DDE8"/>
    <w:lvl w:ilvl="0" w:tplc="04090011">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1" w15:restartNumberingAfterBreak="0">
    <w:nsid w:val="499C1E1E"/>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31286E"/>
    <w:multiLevelType w:val="hybridMultilevel"/>
    <w:tmpl w:val="6FC45270"/>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3" w15:restartNumberingAfterBreak="0">
    <w:nsid w:val="592073AB"/>
    <w:multiLevelType w:val="hybridMultilevel"/>
    <w:tmpl w:val="68642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F82C7D"/>
    <w:multiLevelType w:val="hybridMultilevel"/>
    <w:tmpl w:val="25CC81F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5" w15:restartNumberingAfterBreak="0">
    <w:nsid w:val="5FB450D2"/>
    <w:multiLevelType w:val="hybridMultilevel"/>
    <w:tmpl w:val="A25E85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27DB3"/>
    <w:multiLevelType w:val="hybridMultilevel"/>
    <w:tmpl w:val="05F87CB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1705B72"/>
    <w:multiLevelType w:val="hybridMultilevel"/>
    <w:tmpl w:val="3918C10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25DF3"/>
    <w:multiLevelType w:val="hybridMultilevel"/>
    <w:tmpl w:val="EF74CE9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9" w15:restartNumberingAfterBreak="0">
    <w:nsid w:val="66867DE2"/>
    <w:multiLevelType w:val="hybridMultilevel"/>
    <w:tmpl w:val="39D63E5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83626B"/>
    <w:multiLevelType w:val="hybridMultilevel"/>
    <w:tmpl w:val="C0784958"/>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41" w15:restartNumberingAfterBreak="0">
    <w:nsid w:val="6BA611A4"/>
    <w:multiLevelType w:val="hybridMultilevel"/>
    <w:tmpl w:val="98986D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D2447"/>
    <w:multiLevelType w:val="hybridMultilevel"/>
    <w:tmpl w:val="FE64FF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B56B3B"/>
    <w:multiLevelType w:val="hybridMultilevel"/>
    <w:tmpl w:val="2416A0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C42C9D"/>
    <w:multiLevelType w:val="hybridMultilevel"/>
    <w:tmpl w:val="3918C10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8573A9"/>
    <w:multiLevelType w:val="hybridMultilevel"/>
    <w:tmpl w:val="D5084DBE"/>
    <w:lvl w:ilvl="0" w:tplc="A2AE642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06AF2"/>
    <w:multiLevelType w:val="hybridMultilevel"/>
    <w:tmpl w:val="09CC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29"/>
  </w:num>
  <w:num w:numId="4">
    <w:abstractNumId w:val="23"/>
  </w:num>
  <w:num w:numId="5">
    <w:abstractNumId w:val="35"/>
  </w:num>
  <w:num w:numId="6">
    <w:abstractNumId w:val="7"/>
  </w:num>
  <w:num w:numId="7">
    <w:abstractNumId w:val="5"/>
  </w:num>
  <w:num w:numId="8">
    <w:abstractNumId w:val="13"/>
  </w:num>
  <w:num w:numId="9">
    <w:abstractNumId w:val="39"/>
  </w:num>
  <w:num w:numId="10">
    <w:abstractNumId w:val="44"/>
  </w:num>
  <w:num w:numId="11">
    <w:abstractNumId w:val="24"/>
  </w:num>
  <w:num w:numId="12">
    <w:abstractNumId w:val="45"/>
  </w:num>
  <w:num w:numId="13">
    <w:abstractNumId w:val="18"/>
  </w:num>
  <w:num w:numId="14">
    <w:abstractNumId w:val="9"/>
  </w:num>
  <w:num w:numId="15">
    <w:abstractNumId w:val="0"/>
  </w:num>
  <w:num w:numId="16">
    <w:abstractNumId w:val="19"/>
  </w:num>
  <w:num w:numId="17">
    <w:abstractNumId w:val="22"/>
  </w:num>
  <w:num w:numId="18">
    <w:abstractNumId w:val="27"/>
  </w:num>
  <w:num w:numId="19">
    <w:abstractNumId w:val="21"/>
  </w:num>
  <w:num w:numId="20">
    <w:abstractNumId w:val="6"/>
  </w:num>
  <w:num w:numId="21">
    <w:abstractNumId w:val="10"/>
  </w:num>
  <w:num w:numId="22">
    <w:abstractNumId w:val="31"/>
  </w:num>
  <w:num w:numId="23">
    <w:abstractNumId w:val="16"/>
  </w:num>
  <w:num w:numId="24">
    <w:abstractNumId w:val="38"/>
  </w:num>
  <w:num w:numId="25">
    <w:abstractNumId w:val="8"/>
  </w:num>
  <w:num w:numId="26">
    <w:abstractNumId w:val="1"/>
  </w:num>
  <w:num w:numId="27">
    <w:abstractNumId w:val="43"/>
  </w:num>
  <w:num w:numId="28">
    <w:abstractNumId w:val="42"/>
  </w:num>
  <w:num w:numId="29">
    <w:abstractNumId w:val="36"/>
  </w:num>
  <w:num w:numId="30">
    <w:abstractNumId w:val="15"/>
  </w:num>
  <w:num w:numId="31">
    <w:abstractNumId w:val="3"/>
  </w:num>
  <w:num w:numId="32">
    <w:abstractNumId w:val="4"/>
  </w:num>
  <w:num w:numId="33">
    <w:abstractNumId w:val="30"/>
  </w:num>
  <w:num w:numId="34">
    <w:abstractNumId w:val="28"/>
  </w:num>
  <w:num w:numId="35">
    <w:abstractNumId w:val="2"/>
  </w:num>
  <w:num w:numId="36">
    <w:abstractNumId w:val="41"/>
  </w:num>
  <w:num w:numId="37">
    <w:abstractNumId w:val="37"/>
  </w:num>
  <w:num w:numId="38">
    <w:abstractNumId w:val="14"/>
  </w:num>
  <w:num w:numId="39">
    <w:abstractNumId w:val="17"/>
  </w:num>
  <w:num w:numId="40">
    <w:abstractNumId w:val="12"/>
  </w:num>
  <w:num w:numId="41">
    <w:abstractNumId w:val="25"/>
  </w:num>
  <w:num w:numId="42">
    <w:abstractNumId w:val="34"/>
  </w:num>
  <w:num w:numId="43">
    <w:abstractNumId w:val="26"/>
  </w:num>
  <w:num w:numId="44">
    <w:abstractNumId w:val="20"/>
  </w:num>
  <w:num w:numId="45">
    <w:abstractNumId w:val="40"/>
  </w:num>
  <w:num w:numId="46">
    <w:abstractNumId w:val="32"/>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W0NDc3MjG3MDc2sjRT0lEKTi0uzszPAykwrgUAQ5D9UCwAAAA="/>
  </w:docVars>
  <w:rsids>
    <w:rsidRoot w:val="007E30AB"/>
    <w:rsid w:val="0001592E"/>
    <w:rsid w:val="00020D6D"/>
    <w:rsid w:val="00030932"/>
    <w:rsid w:val="0003359B"/>
    <w:rsid w:val="0004377C"/>
    <w:rsid w:val="0005710C"/>
    <w:rsid w:val="000607DE"/>
    <w:rsid w:val="0006332A"/>
    <w:rsid w:val="00071D5F"/>
    <w:rsid w:val="0007471E"/>
    <w:rsid w:val="000827D8"/>
    <w:rsid w:val="000B34D6"/>
    <w:rsid w:val="000B3BB8"/>
    <w:rsid w:val="000B55DF"/>
    <w:rsid w:val="000C3634"/>
    <w:rsid w:val="000C4071"/>
    <w:rsid w:val="000C45D8"/>
    <w:rsid w:val="000C557B"/>
    <w:rsid w:val="000D7F1D"/>
    <w:rsid w:val="000E4820"/>
    <w:rsid w:val="000E73C2"/>
    <w:rsid w:val="000F0919"/>
    <w:rsid w:val="00103431"/>
    <w:rsid w:val="001403D8"/>
    <w:rsid w:val="001462F9"/>
    <w:rsid w:val="001475F9"/>
    <w:rsid w:val="0015070A"/>
    <w:rsid w:val="00156579"/>
    <w:rsid w:val="00157BB3"/>
    <w:rsid w:val="00173462"/>
    <w:rsid w:val="00175016"/>
    <w:rsid w:val="00176724"/>
    <w:rsid w:val="00182FA7"/>
    <w:rsid w:val="001832C6"/>
    <w:rsid w:val="001848CC"/>
    <w:rsid w:val="00185ADD"/>
    <w:rsid w:val="001A5D60"/>
    <w:rsid w:val="001A6125"/>
    <w:rsid w:val="001A7524"/>
    <w:rsid w:val="001C4809"/>
    <w:rsid w:val="001D018A"/>
    <w:rsid w:val="001E4B08"/>
    <w:rsid w:val="001F66A5"/>
    <w:rsid w:val="002000CD"/>
    <w:rsid w:val="002012C8"/>
    <w:rsid w:val="0020246D"/>
    <w:rsid w:val="002160AB"/>
    <w:rsid w:val="00223A25"/>
    <w:rsid w:val="0023196F"/>
    <w:rsid w:val="00234C59"/>
    <w:rsid w:val="00243879"/>
    <w:rsid w:val="002855D3"/>
    <w:rsid w:val="002B3B61"/>
    <w:rsid w:val="002D4FB4"/>
    <w:rsid w:val="002E04E8"/>
    <w:rsid w:val="002E0FA5"/>
    <w:rsid w:val="002E12A4"/>
    <w:rsid w:val="002E5BDF"/>
    <w:rsid w:val="002E759D"/>
    <w:rsid w:val="003044AA"/>
    <w:rsid w:val="00310F63"/>
    <w:rsid w:val="003126A2"/>
    <w:rsid w:val="00313EEC"/>
    <w:rsid w:val="00314354"/>
    <w:rsid w:val="00314372"/>
    <w:rsid w:val="00316085"/>
    <w:rsid w:val="0032202D"/>
    <w:rsid w:val="003271DC"/>
    <w:rsid w:val="00327ECB"/>
    <w:rsid w:val="003355E8"/>
    <w:rsid w:val="00341DB3"/>
    <w:rsid w:val="003421A5"/>
    <w:rsid w:val="00342C25"/>
    <w:rsid w:val="00343C19"/>
    <w:rsid w:val="0034472E"/>
    <w:rsid w:val="00353792"/>
    <w:rsid w:val="0035422A"/>
    <w:rsid w:val="00360E28"/>
    <w:rsid w:val="003640C0"/>
    <w:rsid w:val="00370DA4"/>
    <w:rsid w:val="003755BA"/>
    <w:rsid w:val="0038003A"/>
    <w:rsid w:val="003940C1"/>
    <w:rsid w:val="00395A66"/>
    <w:rsid w:val="003A1E17"/>
    <w:rsid w:val="003A6AE6"/>
    <w:rsid w:val="003B06FF"/>
    <w:rsid w:val="003B2D03"/>
    <w:rsid w:val="003B341D"/>
    <w:rsid w:val="003C0BB7"/>
    <w:rsid w:val="003C72BE"/>
    <w:rsid w:val="003D27C3"/>
    <w:rsid w:val="003D6045"/>
    <w:rsid w:val="003F16E4"/>
    <w:rsid w:val="003F600A"/>
    <w:rsid w:val="00405232"/>
    <w:rsid w:val="00405A2D"/>
    <w:rsid w:val="00406AFE"/>
    <w:rsid w:val="00410C3D"/>
    <w:rsid w:val="0041459A"/>
    <w:rsid w:val="00415505"/>
    <w:rsid w:val="004212E8"/>
    <w:rsid w:val="00426CE7"/>
    <w:rsid w:val="00443F9E"/>
    <w:rsid w:val="00451145"/>
    <w:rsid w:val="00452249"/>
    <w:rsid w:val="00456995"/>
    <w:rsid w:val="00457E44"/>
    <w:rsid w:val="004655EB"/>
    <w:rsid w:val="004672CB"/>
    <w:rsid w:val="004715BF"/>
    <w:rsid w:val="00471EF4"/>
    <w:rsid w:val="004726C9"/>
    <w:rsid w:val="0048069C"/>
    <w:rsid w:val="00496173"/>
    <w:rsid w:val="00497679"/>
    <w:rsid w:val="004B08AA"/>
    <w:rsid w:val="004B0B9E"/>
    <w:rsid w:val="004B0BA9"/>
    <w:rsid w:val="004D2402"/>
    <w:rsid w:val="004D3CE5"/>
    <w:rsid w:val="004E0213"/>
    <w:rsid w:val="004E24E9"/>
    <w:rsid w:val="004E3171"/>
    <w:rsid w:val="004F4ABA"/>
    <w:rsid w:val="004F68F3"/>
    <w:rsid w:val="004F7612"/>
    <w:rsid w:val="00506563"/>
    <w:rsid w:val="00522771"/>
    <w:rsid w:val="00525C36"/>
    <w:rsid w:val="00534019"/>
    <w:rsid w:val="00543AEC"/>
    <w:rsid w:val="00545262"/>
    <w:rsid w:val="0057089D"/>
    <w:rsid w:val="00575432"/>
    <w:rsid w:val="00577C4D"/>
    <w:rsid w:val="00583948"/>
    <w:rsid w:val="005864C5"/>
    <w:rsid w:val="00586785"/>
    <w:rsid w:val="005A5FB7"/>
    <w:rsid w:val="005C54F3"/>
    <w:rsid w:val="005D1EF1"/>
    <w:rsid w:val="005E416B"/>
    <w:rsid w:val="005F0064"/>
    <w:rsid w:val="005F2556"/>
    <w:rsid w:val="005F7AB5"/>
    <w:rsid w:val="00601616"/>
    <w:rsid w:val="006023C2"/>
    <w:rsid w:val="006045BE"/>
    <w:rsid w:val="00607AE2"/>
    <w:rsid w:val="00610454"/>
    <w:rsid w:val="00610E66"/>
    <w:rsid w:val="006150FE"/>
    <w:rsid w:val="00616A68"/>
    <w:rsid w:val="00623540"/>
    <w:rsid w:val="00626B2E"/>
    <w:rsid w:val="00630445"/>
    <w:rsid w:val="006559BF"/>
    <w:rsid w:val="00661D0C"/>
    <w:rsid w:val="00664F0D"/>
    <w:rsid w:val="00670FB6"/>
    <w:rsid w:val="00676340"/>
    <w:rsid w:val="00676BA1"/>
    <w:rsid w:val="006819F5"/>
    <w:rsid w:val="00684E8C"/>
    <w:rsid w:val="00685700"/>
    <w:rsid w:val="00691570"/>
    <w:rsid w:val="006A0101"/>
    <w:rsid w:val="006A12FC"/>
    <w:rsid w:val="006A28CF"/>
    <w:rsid w:val="006A3906"/>
    <w:rsid w:val="006A6BC6"/>
    <w:rsid w:val="006B0A46"/>
    <w:rsid w:val="006B61EC"/>
    <w:rsid w:val="006B7BF4"/>
    <w:rsid w:val="006C68CD"/>
    <w:rsid w:val="006D1FE8"/>
    <w:rsid w:val="006D228B"/>
    <w:rsid w:val="006D70FC"/>
    <w:rsid w:val="006D7142"/>
    <w:rsid w:val="006E025E"/>
    <w:rsid w:val="006E3463"/>
    <w:rsid w:val="006E3C3D"/>
    <w:rsid w:val="006E51B6"/>
    <w:rsid w:val="006F3C86"/>
    <w:rsid w:val="00704CCE"/>
    <w:rsid w:val="00706D41"/>
    <w:rsid w:val="00707EFA"/>
    <w:rsid w:val="007113A3"/>
    <w:rsid w:val="00714A3E"/>
    <w:rsid w:val="00726F09"/>
    <w:rsid w:val="00727C06"/>
    <w:rsid w:val="00731057"/>
    <w:rsid w:val="007356B4"/>
    <w:rsid w:val="00742390"/>
    <w:rsid w:val="00745CC2"/>
    <w:rsid w:val="00746660"/>
    <w:rsid w:val="0075327A"/>
    <w:rsid w:val="00765C37"/>
    <w:rsid w:val="00774D95"/>
    <w:rsid w:val="00777056"/>
    <w:rsid w:val="00785199"/>
    <w:rsid w:val="007863B0"/>
    <w:rsid w:val="007A04CA"/>
    <w:rsid w:val="007A1D79"/>
    <w:rsid w:val="007C1F53"/>
    <w:rsid w:val="007C326B"/>
    <w:rsid w:val="007C7DEC"/>
    <w:rsid w:val="007D4415"/>
    <w:rsid w:val="007E30AB"/>
    <w:rsid w:val="007F23D5"/>
    <w:rsid w:val="007F5E66"/>
    <w:rsid w:val="007F7737"/>
    <w:rsid w:val="00810E56"/>
    <w:rsid w:val="00813B36"/>
    <w:rsid w:val="00814020"/>
    <w:rsid w:val="00820041"/>
    <w:rsid w:val="008200A5"/>
    <w:rsid w:val="008221A5"/>
    <w:rsid w:val="008561D7"/>
    <w:rsid w:val="00857AC0"/>
    <w:rsid w:val="0086212D"/>
    <w:rsid w:val="00873352"/>
    <w:rsid w:val="00873C5C"/>
    <w:rsid w:val="00877A0E"/>
    <w:rsid w:val="00884E55"/>
    <w:rsid w:val="008864B7"/>
    <w:rsid w:val="00887685"/>
    <w:rsid w:val="00890A3A"/>
    <w:rsid w:val="00895300"/>
    <w:rsid w:val="008A0E0D"/>
    <w:rsid w:val="008A4C61"/>
    <w:rsid w:val="008C368F"/>
    <w:rsid w:val="008D2126"/>
    <w:rsid w:val="008E3F44"/>
    <w:rsid w:val="008F3783"/>
    <w:rsid w:val="00900D52"/>
    <w:rsid w:val="009025CE"/>
    <w:rsid w:val="009145DD"/>
    <w:rsid w:val="009159E4"/>
    <w:rsid w:val="009178F3"/>
    <w:rsid w:val="0092646B"/>
    <w:rsid w:val="00950209"/>
    <w:rsid w:val="00961EDE"/>
    <w:rsid w:val="009726E5"/>
    <w:rsid w:val="00973FE5"/>
    <w:rsid w:val="00994D31"/>
    <w:rsid w:val="00994DA5"/>
    <w:rsid w:val="009A409F"/>
    <w:rsid w:val="009A7C86"/>
    <w:rsid w:val="009B2A62"/>
    <w:rsid w:val="009B3CAA"/>
    <w:rsid w:val="009B65B3"/>
    <w:rsid w:val="009C13B5"/>
    <w:rsid w:val="009D23A9"/>
    <w:rsid w:val="009D4A66"/>
    <w:rsid w:val="009D5E35"/>
    <w:rsid w:val="009E077E"/>
    <w:rsid w:val="009E776C"/>
    <w:rsid w:val="009F2CDC"/>
    <w:rsid w:val="009F7F1A"/>
    <w:rsid w:val="00A1166A"/>
    <w:rsid w:val="00A22C7C"/>
    <w:rsid w:val="00A263A8"/>
    <w:rsid w:val="00A31DE1"/>
    <w:rsid w:val="00A36B6E"/>
    <w:rsid w:val="00A40E25"/>
    <w:rsid w:val="00A42D29"/>
    <w:rsid w:val="00A44057"/>
    <w:rsid w:val="00A44B78"/>
    <w:rsid w:val="00A51F16"/>
    <w:rsid w:val="00A52194"/>
    <w:rsid w:val="00A56CAC"/>
    <w:rsid w:val="00A57095"/>
    <w:rsid w:val="00A60D48"/>
    <w:rsid w:val="00A6296C"/>
    <w:rsid w:val="00A72F66"/>
    <w:rsid w:val="00A814AE"/>
    <w:rsid w:val="00A82AA3"/>
    <w:rsid w:val="00A878E0"/>
    <w:rsid w:val="00A913C5"/>
    <w:rsid w:val="00A94BF7"/>
    <w:rsid w:val="00A960D0"/>
    <w:rsid w:val="00A974B9"/>
    <w:rsid w:val="00AA3263"/>
    <w:rsid w:val="00AC5835"/>
    <w:rsid w:val="00AC7DD0"/>
    <w:rsid w:val="00AE27CB"/>
    <w:rsid w:val="00AE6197"/>
    <w:rsid w:val="00B10696"/>
    <w:rsid w:val="00B13D81"/>
    <w:rsid w:val="00B14F68"/>
    <w:rsid w:val="00B20E33"/>
    <w:rsid w:val="00B23B93"/>
    <w:rsid w:val="00B2791D"/>
    <w:rsid w:val="00B449B6"/>
    <w:rsid w:val="00B574C7"/>
    <w:rsid w:val="00B6037E"/>
    <w:rsid w:val="00B638F6"/>
    <w:rsid w:val="00B75C23"/>
    <w:rsid w:val="00B9195C"/>
    <w:rsid w:val="00BB2398"/>
    <w:rsid w:val="00BB6F12"/>
    <w:rsid w:val="00BC3262"/>
    <w:rsid w:val="00BD41F2"/>
    <w:rsid w:val="00BE254A"/>
    <w:rsid w:val="00BE29EC"/>
    <w:rsid w:val="00BE3E84"/>
    <w:rsid w:val="00BE793C"/>
    <w:rsid w:val="00BF34EF"/>
    <w:rsid w:val="00BF5E6E"/>
    <w:rsid w:val="00C00059"/>
    <w:rsid w:val="00C021C5"/>
    <w:rsid w:val="00C0360D"/>
    <w:rsid w:val="00C07906"/>
    <w:rsid w:val="00C25081"/>
    <w:rsid w:val="00C32823"/>
    <w:rsid w:val="00C4797E"/>
    <w:rsid w:val="00C507A5"/>
    <w:rsid w:val="00C50983"/>
    <w:rsid w:val="00C577E5"/>
    <w:rsid w:val="00C60EFA"/>
    <w:rsid w:val="00C67069"/>
    <w:rsid w:val="00C736D6"/>
    <w:rsid w:val="00C755F0"/>
    <w:rsid w:val="00CA2223"/>
    <w:rsid w:val="00CA69F1"/>
    <w:rsid w:val="00CB032E"/>
    <w:rsid w:val="00CB0AF5"/>
    <w:rsid w:val="00CB1C6E"/>
    <w:rsid w:val="00CB44AE"/>
    <w:rsid w:val="00CC4205"/>
    <w:rsid w:val="00CD0325"/>
    <w:rsid w:val="00CD1AF4"/>
    <w:rsid w:val="00CD61D6"/>
    <w:rsid w:val="00CE14A8"/>
    <w:rsid w:val="00CF36D7"/>
    <w:rsid w:val="00CF70CB"/>
    <w:rsid w:val="00D14AE5"/>
    <w:rsid w:val="00D157B2"/>
    <w:rsid w:val="00D219B3"/>
    <w:rsid w:val="00D25EF0"/>
    <w:rsid w:val="00D27652"/>
    <w:rsid w:val="00D40FC6"/>
    <w:rsid w:val="00D42EFA"/>
    <w:rsid w:val="00D45652"/>
    <w:rsid w:val="00D4642C"/>
    <w:rsid w:val="00D51F8D"/>
    <w:rsid w:val="00D5235D"/>
    <w:rsid w:val="00D5588F"/>
    <w:rsid w:val="00D559B0"/>
    <w:rsid w:val="00D62792"/>
    <w:rsid w:val="00D64480"/>
    <w:rsid w:val="00D64AB5"/>
    <w:rsid w:val="00D6690C"/>
    <w:rsid w:val="00D776FE"/>
    <w:rsid w:val="00D85417"/>
    <w:rsid w:val="00D97749"/>
    <w:rsid w:val="00DA2E77"/>
    <w:rsid w:val="00DA4967"/>
    <w:rsid w:val="00DA5F52"/>
    <w:rsid w:val="00DB08C8"/>
    <w:rsid w:val="00DC25F4"/>
    <w:rsid w:val="00DC740B"/>
    <w:rsid w:val="00DD26EC"/>
    <w:rsid w:val="00DD4B7F"/>
    <w:rsid w:val="00DE5AD7"/>
    <w:rsid w:val="00DF2550"/>
    <w:rsid w:val="00DF75B7"/>
    <w:rsid w:val="00E0350E"/>
    <w:rsid w:val="00E0617A"/>
    <w:rsid w:val="00E21C10"/>
    <w:rsid w:val="00E257B1"/>
    <w:rsid w:val="00E335D9"/>
    <w:rsid w:val="00E343DE"/>
    <w:rsid w:val="00E369A1"/>
    <w:rsid w:val="00E40453"/>
    <w:rsid w:val="00E45977"/>
    <w:rsid w:val="00E501D5"/>
    <w:rsid w:val="00E574A6"/>
    <w:rsid w:val="00E600B6"/>
    <w:rsid w:val="00E61F30"/>
    <w:rsid w:val="00E713AD"/>
    <w:rsid w:val="00E729F3"/>
    <w:rsid w:val="00E7376B"/>
    <w:rsid w:val="00E83804"/>
    <w:rsid w:val="00E97A76"/>
    <w:rsid w:val="00EA4274"/>
    <w:rsid w:val="00EB2161"/>
    <w:rsid w:val="00EB2917"/>
    <w:rsid w:val="00EB5943"/>
    <w:rsid w:val="00EB5C6B"/>
    <w:rsid w:val="00EB7E4B"/>
    <w:rsid w:val="00EC103D"/>
    <w:rsid w:val="00EC1F62"/>
    <w:rsid w:val="00ED039F"/>
    <w:rsid w:val="00ED2E6E"/>
    <w:rsid w:val="00ED6D67"/>
    <w:rsid w:val="00EE118A"/>
    <w:rsid w:val="00EE1521"/>
    <w:rsid w:val="00EE5074"/>
    <w:rsid w:val="00EF3C98"/>
    <w:rsid w:val="00EF42A1"/>
    <w:rsid w:val="00F025B4"/>
    <w:rsid w:val="00F04B08"/>
    <w:rsid w:val="00F37716"/>
    <w:rsid w:val="00F37F55"/>
    <w:rsid w:val="00F41747"/>
    <w:rsid w:val="00F41FED"/>
    <w:rsid w:val="00F42103"/>
    <w:rsid w:val="00F42499"/>
    <w:rsid w:val="00F447B2"/>
    <w:rsid w:val="00F45E37"/>
    <w:rsid w:val="00F570F7"/>
    <w:rsid w:val="00F577A2"/>
    <w:rsid w:val="00F6384F"/>
    <w:rsid w:val="00F6411C"/>
    <w:rsid w:val="00F645E4"/>
    <w:rsid w:val="00F8295A"/>
    <w:rsid w:val="00F82B0F"/>
    <w:rsid w:val="00F92E66"/>
    <w:rsid w:val="00F9545E"/>
    <w:rsid w:val="00F96DAF"/>
    <w:rsid w:val="00FA040D"/>
    <w:rsid w:val="00FA0C1D"/>
    <w:rsid w:val="00FB6A56"/>
    <w:rsid w:val="00FC5616"/>
    <w:rsid w:val="00FC7BDF"/>
    <w:rsid w:val="00FD10A7"/>
    <w:rsid w:val="00FE127B"/>
    <w:rsid w:val="00FE2CF7"/>
    <w:rsid w:val="00FE3053"/>
    <w:rsid w:val="00FF7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EB0C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420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30A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E30AB"/>
    <w:rPr>
      <w:color w:val="0000FF"/>
      <w:u w:val="single"/>
    </w:rPr>
  </w:style>
  <w:style w:type="paragraph" w:customStyle="1" w:styleId="Default">
    <w:name w:val="Default"/>
    <w:rsid w:val="007E30AB"/>
    <w:pPr>
      <w:autoSpaceDE w:val="0"/>
      <w:autoSpaceDN w:val="0"/>
      <w:adjustRightInd w:val="0"/>
      <w:spacing w:after="0" w:line="240" w:lineRule="auto"/>
    </w:pPr>
    <w:rPr>
      <w:rFonts w:ascii="Franklin Gothic Medium" w:eastAsia="Times New Roman" w:hAnsi="Franklin Gothic Medium" w:cs="Franklin Gothic Medium"/>
      <w:color w:val="000000"/>
      <w:sz w:val="24"/>
      <w:szCs w:val="24"/>
      <w:lang w:eastAsia="zh-CN"/>
    </w:rPr>
  </w:style>
  <w:style w:type="character" w:customStyle="1" w:styleId="Heading1Char">
    <w:name w:val="Heading 1 Char"/>
    <w:basedOn w:val="DefaultParagraphFont"/>
    <w:link w:val="Heading1"/>
    <w:uiPriority w:val="9"/>
    <w:rsid w:val="007E30A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E30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0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0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30AB"/>
    <w:rPr>
      <w:rFonts w:eastAsiaTheme="minorEastAsia"/>
      <w:color w:val="5A5A5A" w:themeColor="text1" w:themeTint="A5"/>
      <w:spacing w:val="15"/>
    </w:rPr>
  </w:style>
  <w:style w:type="paragraph" w:styleId="ListParagraph">
    <w:name w:val="List Paragraph"/>
    <w:basedOn w:val="Normal"/>
    <w:uiPriority w:val="34"/>
    <w:qFormat/>
    <w:rsid w:val="007E30AB"/>
    <w:pPr>
      <w:ind w:left="720"/>
      <w:contextualSpacing/>
    </w:pPr>
  </w:style>
  <w:style w:type="paragraph" w:styleId="Header">
    <w:name w:val="header"/>
    <w:basedOn w:val="Normal"/>
    <w:link w:val="HeaderChar"/>
    <w:uiPriority w:val="99"/>
    <w:unhideWhenUsed/>
    <w:rsid w:val="00FD10A7"/>
    <w:pPr>
      <w:tabs>
        <w:tab w:val="center" w:pos="4680"/>
        <w:tab w:val="right" w:pos="9360"/>
      </w:tabs>
    </w:pPr>
  </w:style>
  <w:style w:type="character" w:customStyle="1" w:styleId="HeaderChar">
    <w:name w:val="Header Char"/>
    <w:basedOn w:val="DefaultParagraphFont"/>
    <w:link w:val="Header"/>
    <w:uiPriority w:val="99"/>
    <w:rsid w:val="00FD10A7"/>
  </w:style>
  <w:style w:type="paragraph" w:styleId="Footer">
    <w:name w:val="footer"/>
    <w:basedOn w:val="Normal"/>
    <w:link w:val="FooterChar"/>
    <w:uiPriority w:val="99"/>
    <w:unhideWhenUsed/>
    <w:rsid w:val="00FD10A7"/>
    <w:pPr>
      <w:tabs>
        <w:tab w:val="center" w:pos="4680"/>
        <w:tab w:val="right" w:pos="9360"/>
      </w:tabs>
    </w:pPr>
  </w:style>
  <w:style w:type="character" w:customStyle="1" w:styleId="FooterChar">
    <w:name w:val="Footer Char"/>
    <w:basedOn w:val="DefaultParagraphFont"/>
    <w:link w:val="Footer"/>
    <w:uiPriority w:val="99"/>
    <w:rsid w:val="00FD10A7"/>
  </w:style>
  <w:style w:type="character" w:styleId="PlaceholderText">
    <w:name w:val="Placeholder Text"/>
    <w:basedOn w:val="DefaultParagraphFont"/>
    <w:uiPriority w:val="99"/>
    <w:semiHidden/>
    <w:rsid w:val="00FA0C1D"/>
    <w:rPr>
      <w:color w:val="808080"/>
    </w:rPr>
  </w:style>
  <w:style w:type="table" w:styleId="TableGrid">
    <w:name w:val="Table Grid"/>
    <w:basedOn w:val="TableNormal"/>
    <w:uiPriority w:val="39"/>
    <w:rsid w:val="00EF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4205"/>
    <w:pPr>
      <w:spacing w:before="100" w:beforeAutospacing="1" w:after="100" w:afterAutospacing="1"/>
    </w:pPr>
  </w:style>
  <w:style w:type="character" w:customStyle="1" w:styleId="apple-converted-space">
    <w:name w:val="apple-converted-space"/>
    <w:basedOn w:val="DefaultParagraphFont"/>
    <w:rsid w:val="00CC4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41191">
      <w:bodyDiv w:val="1"/>
      <w:marLeft w:val="0"/>
      <w:marRight w:val="0"/>
      <w:marTop w:val="0"/>
      <w:marBottom w:val="0"/>
      <w:divBdr>
        <w:top w:val="none" w:sz="0" w:space="0" w:color="auto"/>
        <w:left w:val="none" w:sz="0" w:space="0" w:color="auto"/>
        <w:bottom w:val="none" w:sz="0" w:space="0" w:color="auto"/>
        <w:right w:val="none" w:sz="0" w:space="0" w:color="auto"/>
      </w:divBdr>
    </w:div>
    <w:div w:id="571937808">
      <w:bodyDiv w:val="1"/>
      <w:marLeft w:val="0"/>
      <w:marRight w:val="0"/>
      <w:marTop w:val="0"/>
      <w:marBottom w:val="0"/>
      <w:divBdr>
        <w:top w:val="none" w:sz="0" w:space="0" w:color="auto"/>
        <w:left w:val="none" w:sz="0" w:space="0" w:color="auto"/>
        <w:bottom w:val="none" w:sz="0" w:space="0" w:color="auto"/>
        <w:right w:val="none" w:sz="0" w:space="0" w:color="auto"/>
      </w:divBdr>
    </w:div>
    <w:div w:id="981158652">
      <w:bodyDiv w:val="1"/>
      <w:marLeft w:val="0"/>
      <w:marRight w:val="0"/>
      <w:marTop w:val="0"/>
      <w:marBottom w:val="0"/>
      <w:divBdr>
        <w:top w:val="none" w:sz="0" w:space="0" w:color="auto"/>
        <w:left w:val="none" w:sz="0" w:space="0" w:color="auto"/>
        <w:bottom w:val="none" w:sz="0" w:space="0" w:color="auto"/>
        <w:right w:val="none" w:sz="0" w:space="0" w:color="auto"/>
      </w:divBdr>
    </w:div>
    <w:div w:id="1179468069">
      <w:bodyDiv w:val="1"/>
      <w:marLeft w:val="0"/>
      <w:marRight w:val="0"/>
      <w:marTop w:val="0"/>
      <w:marBottom w:val="0"/>
      <w:divBdr>
        <w:top w:val="none" w:sz="0" w:space="0" w:color="auto"/>
        <w:left w:val="none" w:sz="0" w:space="0" w:color="auto"/>
        <w:bottom w:val="none" w:sz="0" w:space="0" w:color="auto"/>
        <w:right w:val="none" w:sz="0" w:space="0" w:color="auto"/>
      </w:divBdr>
    </w:div>
    <w:div w:id="1608388182">
      <w:bodyDiv w:val="1"/>
      <w:marLeft w:val="0"/>
      <w:marRight w:val="0"/>
      <w:marTop w:val="0"/>
      <w:marBottom w:val="0"/>
      <w:divBdr>
        <w:top w:val="none" w:sz="0" w:space="0" w:color="auto"/>
        <w:left w:val="none" w:sz="0" w:space="0" w:color="auto"/>
        <w:bottom w:val="none" w:sz="0" w:space="0" w:color="auto"/>
        <w:right w:val="none" w:sz="0" w:space="0" w:color="auto"/>
      </w:divBdr>
    </w:div>
    <w:div w:id="1751736958">
      <w:bodyDiv w:val="1"/>
      <w:marLeft w:val="0"/>
      <w:marRight w:val="0"/>
      <w:marTop w:val="0"/>
      <w:marBottom w:val="0"/>
      <w:divBdr>
        <w:top w:val="none" w:sz="0" w:space="0" w:color="auto"/>
        <w:left w:val="none" w:sz="0" w:space="0" w:color="auto"/>
        <w:bottom w:val="none" w:sz="0" w:space="0" w:color="auto"/>
        <w:right w:val="none" w:sz="0" w:space="0" w:color="auto"/>
      </w:divBdr>
    </w:div>
    <w:div w:id="1870340557">
      <w:bodyDiv w:val="1"/>
      <w:marLeft w:val="0"/>
      <w:marRight w:val="0"/>
      <w:marTop w:val="0"/>
      <w:marBottom w:val="0"/>
      <w:divBdr>
        <w:top w:val="none" w:sz="0" w:space="0" w:color="auto"/>
        <w:left w:val="none" w:sz="0" w:space="0" w:color="auto"/>
        <w:bottom w:val="none" w:sz="0" w:space="0" w:color="auto"/>
        <w:right w:val="none" w:sz="0" w:space="0" w:color="auto"/>
      </w:divBdr>
    </w:div>
    <w:div w:id="1882591882">
      <w:bodyDiv w:val="1"/>
      <w:marLeft w:val="0"/>
      <w:marRight w:val="0"/>
      <w:marTop w:val="0"/>
      <w:marBottom w:val="0"/>
      <w:divBdr>
        <w:top w:val="none" w:sz="0" w:space="0" w:color="auto"/>
        <w:left w:val="none" w:sz="0" w:space="0" w:color="auto"/>
        <w:bottom w:val="none" w:sz="0" w:space="0" w:color="auto"/>
        <w:right w:val="none" w:sz="0" w:space="0" w:color="auto"/>
      </w:divBdr>
    </w:div>
    <w:div w:id="2015642424">
      <w:bodyDiv w:val="1"/>
      <w:marLeft w:val="0"/>
      <w:marRight w:val="0"/>
      <w:marTop w:val="0"/>
      <w:marBottom w:val="0"/>
      <w:divBdr>
        <w:top w:val="none" w:sz="0" w:space="0" w:color="auto"/>
        <w:left w:val="none" w:sz="0" w:space="0" w:color="auto"/>
        <w:bottom w:val="none" w:sz="0" w:space="0" w:color="auto"/>
        <w:right w:val="none" w:sz="0" w:space="0" w:color="auto"/>
      </w:divBdr>
    </w:div>
    <w:div w:id="211466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1465</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2018-09-12T20:51:00Z</dcterms:created>
  <dcterms:modified xsi:type="dcterms:W3CDTF">2018-12-05T23:41:00Z</dcterms:modified>
</cp:coreProperties>
</file>