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widowControl w:val="0"/>
        <w:spacing w:after="60" w:before="60" w:line="240" w:lineRule="auto"/>
        <w:ind w:left="576"/>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Heading1"/>
        <w:keepLines w:val="0"/>
        <w:widowControl w:val="0"/>
        <w:spacing w:before="180" w:line="240" w:lineRule="auto"/>
        <w:contextualSpacing w:val="0"/>
        <w:rPr>
          <w:rFonts w:ascii="Times New Roman" w:cs="Times New Roman" w:eastAsia="Times New Roman" w:hAnsi="Times New Roman"/>
          <w:b w:val="1"/>
          <w:smallCaps w:val="1"/>
          <w:sz w:val="28"/>
          <w:szCs w:val="28"/>
        </w:rPr>
      </w:pPr>
      <w:bookmarkStart w:colFirst="0" w:colLast="0" w:name="_30j0zll" w:id="1"/>
      <w:bookmarkEnd w:id="1"/>
      <w:r w:rsidDel="00000000" w:rsidR="00000000" w:rsidRPr="00000000">
        <w:rPr>
          <w:rFonts w:ascii="Times New Roman" w:cs="Times New Roman" w:eastAsia="Times New Roman" w:hAnsi="Times New Roman"/>
          <w:b w:val="1"/>
          <w:smallCaps w:val="1"/>
          <w:sz w:val="28"/>
          <w:szCs w:val="28"/>
        </w:rPr>
        <w:drawing>
          <wp:inline distB="114300" distT="114300" distL="114300" distR="114300">
            <wp:extent cx="2578474" cy="1404938"/>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578474"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widowControl w:val="0"/>
        <w:tabs>
          <w:tab w:val="left" w:pos="0"/>
        </w:tabs>
        <w:spacing w:after="240" w:before="240"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keepLines w:val="0"/>
        <w:widowControl w:val="0"/>
        <w:spacing w:before="180" w:line="240" w:lineRule="auto"/>
        <w:contextualSpacing w:val="0"/>
        <w:rPr>
          <w:rFonts w:ascii="Times New Roman" w:cs="Times New Roman" w:eastAsia="Times New Roman" w:hAnsi="Times New Roman"/>
          <w:b w:val="1"/>
          <w:smallCaps w:val="1"/>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04">
      <w:pPr>
        <w:widowControl w:val="0"/>
        <w:spacing w:after="60" w:before="60" w:line="240" w:lineRule="auto"/>
        <w:ind w:left="5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120" w:before="180" w:line="240" w:lineRule="auto"/>
        <w:contextualSpacing w:val="0"/>
        <w:jc w:val="right"/>
        <w:rPr>
          <w:rFonts w:ascii="Source Sans Pro" w:cs="Source Sans Pro" w:eastAsia="Source Sans Pro" w:hAnsi="Source Sans Pro"/>
          <w:b w:val="1"/>
          <w:smallCaps w:val="1"/>
          <w:sz w:val="36"/>
          <w:szCs w:val="36"/>
        </w:rPr>
      </w:pPr>
      <w:r w:rsidDel="00000000" w:rsidR="00000000" w:rsidRPr="00000000">
        <w:rPr>
          <w:rFonts w:ascii="Source Sans Pro" w:cs="Source Sans Pro" w:eastAsia="Source Sans Pro" w:hAnsi="Source Sans Pro"/>
          <w:b w:val="1"/>
          <w:smallCaps w:val="1"/>
          <w:sz w:val="120"/>
          <w:szCs w:val="120"/>
          <w:rtl w:val="0"/>
        </w:rPr>
        <w:t xml:space="preserve">Populat.io</w:t>
      </w:r>
      <w:r w:rsidDel="00000000" w:rsidR="00000000" w:rsidRPr="00000000">
        <w:rPr>
          <w:rtl w:val="0"/>
        </w:rPr>
      </w:r>
    </w:p>
    <w:p w:rsidR="00000000" w:rsidDel="00000000" w:rsidP="00000000" w:rsidRDefault="00000000" w:rsidRPr="00000000" w14:paraId="00000006">
      <w:pPr>
        <w:pStyle w:val="Title"/>
        <w:keepNext w:val="0"/>
        <w:keepLines w:val="0"/>
        <w:widowControl w:val="0"/>
        <w:spacing w:after="120" w:before="180" w:line="240" w:lineRule="auto"/>
        <w:contextualSpacing w:val="0"/>
        <w:jc w:val="right"/>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40"/>
          <w:szCs w:val="40"/>
          <w:rtl w:val="0"/>
        </w:rPr>
        <w:t xml:space="preserve">PROJECT COREPHASE </w:t>
      </w:r>
      <w:r w:rsidDel="00000000" w:rsidR="00000000" w:rsidRPr="00000000">
        <w:rPr>
          <w:rtl w:val="0"/>
        </w:rPr>
      </w:r>
    </w:p>
    <w:p w:rsidR="00000000" w:rsidDel="00000000" w:rsidP="00000000" w:rsidRDefault="00000000" w:rsidRPr="00000000" w14:paraId="00000007">
      <w:pPr>
        <w:keepNext w:val="1"/>
        <w:keepLines w:val="1"/>
        <w:widowControl w:val="0"/>
        <w:tabs>
          <w:tab w:val="left" w:pos="0"/>
        </w:tabs>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w:t>
      </w:r>
    </w:p>
    <w:p w:rsidR="00000000" w:rsidDel="00000000" w:rsidP="00000000" w:rsidRDefault="00000000" w:rsidRPr="00000000" w14:paraId="00000008">
      <w:pPr>
        <w:keepNext w:val="1"/>
        <w:keepLines w:val="1"/>
        <w:widowControl w:val="0"/>
        <w:tabs>
          <w:tab w:val="left" w:pos="0"/>
        </w:tabs>
        <w:spacing w:line="240" w:lineRule="auto"/>
        <w:contextualSpacing w:val="0"/>
        <w:jc w:val="right"/>
        <w:rPr>
          <w:rFonts w:ascii="Times New Roman" w:cs="Times New Roman" w:eastAsia="Times New Roman" w:hAnsi="Times New Roman"/>
          <w:sz w:val="24"/>
          <w:szCs w:val="24"/>
        </w:rPr>
        <w:sectPr>
          <w:pgSz w:h="16834" w:w="11909"/>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9">
      <w:pPr>
        <w:widowControl w:val="0"/>
        <w:spacing w:after="60" w:before="6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Title"/>
        <w:widowControl w:val="0"/>
        <w:spacing w:after="120" w:before="180" w:line="240" w:lineRule="auto"/>
        <w:contextualSpacing w:val="0"/>
        <w:jc w:val="center"/>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widowControl w:val="0"/>
        <w:spacing w:after="12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240" w:lineRule="auto"/>
            <w:ind w:left="0" w:firstLine="0"/>
            <w:contextualSpacing w:val="0"/>
            <w:rPr>
              <w:rFonts w:ascii="Times New Roman" w:cs="Times New Roman" w:eastAsia="Times New Roman" w:hAnsi="Times New Roman"/>
              <w:b w:val="1"/>
              <w:smallCaps w:val="1"/>
              <w:sz w:val="24"/>
              <w:szCs w:val="24"/>
            </w:rPr>
          </w:pPr>
          <w:r w:rsidDel="00000000" w:rsidR="00000000" w:rsidRPr="00000000">
            <w:fldChar w:fldCharType="begin"/>
            <w:instrText xml:space="preserve"> TOC \h \u \z </w:instrText>
            <w:fldChar w:fldCharType="separate"/>
          </w:r>
          <w:hyperlink w:anchor="_tyjcwt">
            <w:r w:rsidDel="00000000" w:rsidR="00000000" w:rsidRPr="00000000">
              <w:rPr>
                <w:rFonts w:ascii="Times New Roman" w:cs="Times New Roman" w:eastAsia="Times New Roman" w:hAnsi="Times New Roman"/>
                <w:b w:val="1"/>
                <w:smallCaps w:val="1"/>
                <w:sz w:val="24"/>
                <w:szCs w:val="24"/>
                <w:rtl w:val="0"/>
              </w:rPr>
              <w:t xml:space="preserve">UML</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contextualSpacing w:val="0"/>
            <w:rPr>
              <w:rFonts w:ascii="Times New Roman" w:cs="Times New Roman" w:eastAsia="Times New Roman" w:hAnsi="Times New Roman"/>
              <w:b w:val="1"/>
              <w:smallCaps w:val="1"/>
              <w:sz w:val="24"/>
              <w:szCs w:val="24"/>
            </w:rPr>
          </w:pPr>
          <w:hyperlink w:anchor="_2lap2rd2xh0d">
            <w:r w:rsidDel="00000000" w:rsidR="00000000" w:rsidRPr="00000000">
              <w:rPr>
                <w:rFonts w:ascii="Times New Roman" w:cs="Times New Roman" w:eastAsia="Times New Roman" w:hAnsi="Times New Roman"/>
                <w:b w:val="1"/>
                <w:smallCaps w:val="1"/>
                <w:sz w:val="24"/>
                <w:szCs w:val="24"/>
                <w:rtl w:val="0"/>
              </w:rPr>
              <w:t xml:space="preserve">Sequence diagrams</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_2lap2rd2xh0d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4d34og8">
            <w:r w:rsidDel="00000000" w:rsidR="00000000" w:rsidRPr="00000000">
              <w:rPr>
                <w:rFonts w:ascii="Times New Roman" w:cs="Times New Roman" w:eastAsia="Times New Roman" w:hAnsi="Times New Roman"/>
                <w:b w:val="1"/>
                <w:smallCaps w:val="1"/>
                <w:sz w:val="24"/>
                <w:szCs w:val="24"/>
                <w:rtl w:val="0"/>
              </w:rPr>
              <w:t xml:space="preserve">Use Case 1</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2s8eyo1">
            <w:r w:rsidDel="00000000" w:rsidR="00000000" w:rsidRPr="00000000">
              <w:rPr>
                <w:rFonts w:ascii="Times New Roman" w:cs="Times New Roman" w:eastAsia="Times New Roman" w:hAnsi="Times New Roman"/>
                <w:b w:val="1"/>
                <w:smallCaps w:val="1"/>
                <w:sz w:val="24"/>
                <w:szCs w:val="24"/>
                <w:rtl w:val="0"/>
              </w:rPr>
              <w:t xml:space="preserve">Use Case 2</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17dp8vu">
            <w:r w:rsidDel="00000000" w:rsidR="00000000" w:rsidRPr="00000000">
              <w:rPr>
                <w:rFonts w:ascii="Times New Roman" w:cs="Times New Roman" w:eastAsia="Times New Roman" w:hAnsi="Times New Roman"/>
                <w:b w:val="1"/>
                <w:smallCaps w:val="1"/>
                <w:sz w:val="24"/>
                <w:szCs w:val="24"/>
                <w:rtl w:val="0"/>
              </w:rPr>
              <w:t xml:space="preserve">Use Case 3</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3rdcrjn">
            <w:r w:rsidDel="00000000" w:rsidR="00000000" w:rsidRPr="00000000">
              <w:rPr>
                <w:rFonts w:ascii="Times New Roman" w:cs="Times New Roman" w:eastAsia="Times New Roman" w:hAnsi="Times New Roman"/>
                <w:b w:val="1"/>
                <w:smallCaps w:val="1"/>
                <w:sz w:val="24"/>
                <w:szCs w:val="24"/>
                <w:rtl w:val="0"/>
              </w:rPr>
              <w:t xml:space="preserve">Use Case 4</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26in1rg">
            <w:r w:rsidDel="00000000" w:rsidR="00000000" w:rsidRPr="00000000">
              <w:rPr>
                <w:rFonts w:ascii="Times New Roman" w:cs="Times New Roman" w:eastAsia="Times New Roman" w:hAnsi="Times New Roman"/>
                <w:b w:val="1"/>
                <w:smallCaps w:val="1"/>
                <w:sz w:val="24"/>
                <w:szCs w:val="24"/>
                <w:rtl w:val="0"/>
              </w:rPr>
              <w:t xml:space="preserve">Use Case 5</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after="80" w:before="200" w:line="240" w:lineRule="auto"/>
            <w:ind w:left="0" w:firstLine="0"/>
            <w:contextualSpacing w:val="0"/>
            <w:rPr>
              <w:rFonts w:ascii="Times New Roman" w:cs="Times New Roman" w:eastAsia="Times New Roman" w:hAnsi="Times New Roman"/>
              <w:b w:val="1"/>
              <w:smallCaps w:val="1"/>
              <w:sz w:val="24"/>
              <w:szCs w:val="24"/>
            </w:rPr>
          </w:pPr>
          <w:hyperlink w:anchor="_j1yqnlntstw3">
            <w:r w:rsidDel="00000000" w:rsidR="00000000" w:rsidRPr="00000000">
              <w:rPr>
                <w:rFonts w:ascii="Times New Roman" w:cs="Times New Roman" w:eastAsia="Times New Roman" w:hAnsi="Times New Roman"/>
                <w:b w:val="1"/>
                <w:smallCaps w:val="1"/>
                <w:sz w:val="24"/>
                <w:szCs w:val="24"/>
                <w:rtl w:val="0"/>
              </w:rPr>
              <w:t xml:space="preserve">Table script</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_j1yqnlntstw3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widowControl w:val="0"/>
        <w:tabs>
          <w:tab w:val="left" w:pos="2160"/>
          <w:tab w:val="right" w:pos="9360"/>
        </w:tabs>
        <w:spacing w:after="60" w:before="6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keepLines w:val="0"/>
        <w:widowControl w:val="0"/>
        <w:spacing w:before="180" w:line="240" w:lineRule="auto"/>
        <w:ind w:left="576" w:hanging="1008"/>
        <w:contextualSpacing w:val="0"/>
        <w:rPr>
          <w:rFonts w:ascii="Times New Roman" w:cs="Times New Roman" w:eastAsia="Times New Roman" w:hAnsi="Times New Roman"/>
          <w:b w:val="1"/>
          <w:smallCaps w:val="1"/>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16">
      <w:pPr>
        <w:widowControl w:val="0"/>
        <w:spacing w:after="60" w:before="60" w:line="240" w:lineRule="auto"/>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widowControl w:val="0"/>
        <w:spacing w:after="60" w:before="60" w:line="240" w:lineRule="auto"/>
        <w:contextualSpacing w:val="0"/>
        <w:jc w:val="center"/>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UML</w:t>
      </w:r>
    </w:p>
    <w:p w:rsidR="00000000" w:rsidDel="00000000" w:rsidP="00000000" w:rsidRDefault="00000000" w:rsidRPr="00000000" w14:paraId="00000018">
      <w:pPr>
        <w:widowControl w:val="0"/>
        <w:spacing w:after="60" w:before="6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-528637</wp:posOffset>
            </wp:positionH>
            <wp:positionV relativeFrom="paragraph">
              <wp:posOffset>209550</wp:posOffset>
            </wp:positionV>
            <wp:extent cx="6862763" cy="4906409"/>
            <wp:effectExtent b="0" l="0" r="0" t="0"/>
            <wp:wrapSquare wrapText="bothSides" distB="114300" distT="114300" distL="114300" distR="11430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6862763" cy="4906409"/>
                    </a:xfrm>
                    <a:prstGeom prst="rect"/>
                    <a:ln/>
                  </pic:spPr>
                </pic:pic>
              </a:graphicData>
            </a:graphic>
          </wp:anchor>
        </w:drawing>
      </w:r>
    </w:p>
    <w:p w:rsidR="00000000" w:rsidDel="00000000" w:rsidP="00000000" w:rsidRDefault="00000000" w:rsidRPr="00000000" w14:paraId="0000001B">
      <w:pPr>
        <w:contextualSpacing w:val="0"/>
        <w:jc w:val="center"/>
        <w:rPr/>
      </w:pPr>
      <w:bookmarkStart w:colFirst="0" w:colLast="0" w:name="_3dy6vkm" w:id="6"/>
      <w:bookmarkEnd w:id="6"/>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it we store information regarding a city’s population, e.g. it’s demographical data.</w:t>
            </w:r>
          </w:p>
        </w:tc>
      </w:tr>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City class is used to create the city object thanks to the CSVHelper. The city class contains a subclass Population which loads the population statics needed for the simulation</w:t>
            </w:r>
          </w:p>
        </w:tc>
      </w:tr>
      <w:t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MainWindow</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user interaction point with the app. This is the GUI. All of the functionality is focus here. This class allows the user to load and save currently loaded maps along with there statistics.</w:t>
            </w:r>
          </w:p>
        </w:tc>
      </w:tr>
      <w:t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EventHelper</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uses the StaticRandom class to help controlling the events. The class itself makes and sees which event where enabled from the MainWindow</w:t>
            </w:r>
          </w:p>
        </w:tc>
      </w:tr>
      <w:t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CSVHelper</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load and save data to and from a csv file. </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StaticRandom</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the environment tick to create a random value just to make it more unpredictable</w:t>
            </w:r>
          </w:p>
        </w:tc>
      </w:tr>
    </w:tbl>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1"/>
        <w:contextualSpacing w:val="0"/>
        <w:jc w:val="center"/>
        <w:rPr>
          <w:rFonts w:ascii="Times New Roman" w:cs="Times New Roman" w:eastAsia="Times New Roman" w:hAnsi="Times New Roman"/>
        </w:rPr>
      </w:pPr>
      <w:bookmarkStart w:colFirst="0" w:colLast="0" w:name="_2lap2rd2xh0d" w:id="7"/>
      <w:bookmarkEnd w:id="7"/>
      <w:r w:rsidDel="00000000" w:rsidR="00000000" w:rsidRPr="00000000">
        <w:rPr>
          <w:rFonts w:ascii="Times New Roman" w:cs="Times New Roman" w:eastAsia="Times New Roman" w:hAnsi="Times New Roman"/>
          <w:rtl w:val="0"/>
        </w:rPr>
        <w:t xml:space="preserve">Sequence diagrams</w:t>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contextualSpacing w:val="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Use Case 1</w:t>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4203700"/>
            <wp:effectExtent b="0" l="0" r="0" t="0"/>
            <wp:docPr id="5"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73405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2"/>
        <w:contextualSpacing w:val="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Use Case 2</w:t>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975100"/>
            <wp:effectExtent b="0" l="0" r="0" t="0"/>
            <wp:docPr id="7"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73405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contextualSpacing w:val="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Use Case 3</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drawing>
          <wp:inline distB="0" distT="0" distL="0" distR="0">
            <wp:extent cx="5733415" cy="326009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3415" cy="326009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contextualSpacing w:val="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Use Case 4</w:t>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89300"/>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405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contextualSpacing w:val="0"/>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Use Case 5</w:t>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52925" cy="3905250"/>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3529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1"/>
        <w:contextualSpacing w:val="0"/>
        <w:rPr/>
      </w:pPr>
      <w:bookmarkStart w:colFirst="0" w:colLast="0" w:name="_j1yqnlntstw3" w:id="13"/>
      <w:bookmarkEnd w:id="13"/>
      <w:r w:rsidDel="00000000" w:rsidR="00000000" w:rsidRPr="00000000">
        <w:rPr>
          <w:rtl w:val="0"/>
        </w:rPr>
        <w:t xml:space="preserve">Table script</w:t>
      </w:r>
    </w:p>
    <w:p w:rsidR="00000000" w:rsidDel="00000000" w:rsidP="00000000" w:rsidRDefault="00000000" w:rsidRPr="00000000" w14:paraId="00000056">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TABLE</w:t>
      </w:r>
      <w:r w:rsidDel="00000000" w:rsidR="00000000" w:rsidRPr="00000000">
        <w:rPr>
          <w:rFonts w:ascii="Consolas" w:cs="Consolas" w:eastAsia="Consolas" w:hAnsi="Consolas"/>
          <w:sz w:val="21"/>
          <w:szCs w:val="21"/>
          <w:rtl w:val="0"/>
        </w:rPr>
        <w:t xml:space="preserve"> [dbo].[PopulationTable] (</w:t>
      </w:r>
    </w:p>
    <w:p w:rsidR="00000000" w:rsidDel="00000000" w:rsidP="00000000" w:rsidRDefault="00000000" w:rsidRPr="00000000" w14:paraId="00000057">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[City]            </w:t>
      </w:r>
      <w:r w:rsidDel="00000000" w:rsidR="00000000" w:rsidRPr="00000000">
        <w:rPr>
          <w:rFonts w:ascii="Consolas" w:cs="Consolas" w:eastAsia="Consolas" w:hAnsi="Consolas"/>
          <w:sz w:val="21"/>
          <w:szCs w:val="21"/>
          <w:rtl w:val="0"/>
        </w:rPr>
        <w:t xml:space="preserve">VARCHAR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8">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[Age0_17]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9">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[Age18_34]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A">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[Age35_54]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B">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[Age55_Up]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C">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[AverageAge]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D">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[BirthRate]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E">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[DeathRate]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F">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[EmigrationRate]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0">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[ImmigrationRate]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1">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[FemaleRate]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2">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[MaleRate]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3">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[GrowthRate]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4">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[Latitude]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5">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[Longitude]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6">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[PopulationNr]    </w:t>
      </w:r>
      <w:r w:rsidDel="00000000" w:rsidR="00000000" w:rsidRPr="00000000">
        <w:rPr>
          <w:rFonts w:ascii="Consolas" w:cs="Consolas" w:eastAsia="Consolas" w:hAnsi="Consolas"/>
          <w:sz w:val="21"/>
          <w:szCs w:val="21"/>
          <w:rtl w:val="0"/>
        </w:rPr>
        <w:t xml:space="preserve">FLOAT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7">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[Year]            INT          </w:t>
      </w:r>
      <w:r w:rsidDel="00000000" w:rsidR="00000000" w:rsidRPr="00000000">
        <w:rPr>
          <w:rFonts w:ascii="Consolas" w:cs="Consolas" w:eastAsia="Consolas" w:hAnsi="Consolas"/>
          <w:sz w:val="21"/>
          <w:szCs w:val="21"/>
          <w:rtl w:val="0"/>
        </w:rPr>
        <w:t xml:space="preserve">NOT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8">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PRIMARY KEY</w:t>
      </w:r>
      <w:r w:rsidDel="00000000" w:rsidR="00000000" w:rsidRPr="00000000">
        <w:rPr>
          <w:rFonts w:ascii="Consolas" w:cs="Consolas" w:eastAsia="Consolas" w:hAnsi="Consolas"/>
          <w:sz w:val="21"/>
          <w:szCs w:val="21"/>
          <w:rtl w:val="0"/>
        </w:rPr>
        <w:t xml:space="preserve"> CLUSTERED ([City] </w:t>
      </w:r>
      <w:r w:rsidDel="00000000" w:rsidR="00000000" w:rsidRPr="00000000">
        <w:rPr>
          <w:rFonts w:ascii="Consolas" w:cs="Consolas" w:eastAsia="Consolas" w:hAnsi="Consolas"/>
          <w:sz w:val="21"/>
          <w:szCs w:val="21"/>
          <w:rtl w:val="0"/>
        </w:rPr>
        <w:t xml:space="preserve">ASC</w:t>
      </w:r>
      <w:r w:rsidDel="00000000" w:rsidR="00000000" w:rsidRPr="00000000">
        <w:rPr>
          <w:rFonts w:ascii="Consolas" w:cs="Consolas" w:eastAsia="Consolas" w:hAnsi="Consolas"/>
          <w:sz w:val="21"/>
          <w:szCs w:val="21"/>
          <w:rtl w:val="0"/>
        </w:rPr>
        <w:t xml:space="preserve">, [Year] </w:t>
      </w:r>
      <w:r w:rsidDel="00000000" w:rsidR="00000000" w:rsidRPr="00000000">
        <w:rPr>
          <w:rFonts w:ascii="Consolas" w:cs="Consolas" w:eastAsia="Consolas" w:hAnsi="Consolas"/>
          <w:sz w:val="21"/>
          <w:szCs w:val="21"/>
          <w:rtl w:val="0"/>
        </w:rPr>
        <w:t xml:space="preserve">ASC</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9">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A">
      <w:pPr>
        <w:spacing w:line="325.71428571428567" w:lineRule="auto"/>
        <w:contextualSpacing w:val="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sectPr>
      <w:type w:val="continuous"/>
      <w:pgSz w:h="16834" w:w="11909"/>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13.png"/><Relationship Id="rId12" Type="http://schemas.openxmlformats.org/officeDocument/2006/relationships/image" Target="media/image3.jpg"/><Relationship Id="rId9" Type="http://schemas.openxmlformats.org/officeDocument/2006/relationships/image" Target="media/image14.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jp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