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Thông tin cá nhân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gridSpan w:val="3"/>
            <w:shd w:fill="a5a13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Thông tin cá nhân</w:t>
            </w:r>
          </w:p>
        </w:tc>
      </w:tr>
      <w:tr>
        <w:tc>
          <w:tcPr>
            <w:shd w:fill="daa3a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Họ tên</w:t>
            </w:r>
          </w:p>
        </w:tc>
        <w:tc>
          <w:tcPr>
            <w:shd w:fill="daa3a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aa3a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0000"/>
                <w:shd w:fill="auto" w:val="clear"/>
              </w:rPr>
            </w:pPr>
            <w:r w:rsidDel="00000000" w:rsidR="00000000" w:rsidRPr="00000000">
              <w:rPr>
                <w:color w:val="ff0000"/>
                <w:shd w:fill="auto" w:val="clear"/>
                <w:rtl w:val="0"/>
              </w:rPr>
              <w:t xml:space="preserve">*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CMND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</w:p>
        </w:tc>
      </w:tr>
      <w:tr>
        <w:tc>
          <w:tcPr>
            <w:shd w:fill="daa3a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Địa chỉ</w:t>
            </w:r>
          </w:p>
        </w:tc>
        <w:tc>
          <w:tcPr>
            <w:shd w:fill="daa3a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aa3a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0000"/>
                <w:shd w:fill="auto" w:val="clear"/>
              </w:rPr>
            </w:pPr>
            <w:r w:rsidDel="00000000" w:rsidR="00000000" w:rsidRPr="00000000">
              <w:rPr>
                <w:color w:val="ff0000"/>
                <w:shd w:fill="auto" w:val="clear"/>
                <w:rtl w:val="0"/>
              </w:rPr>
              <w:t xml:space="preserve">*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SĐT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</w:p>
        </w:tc>
      </w:tr>
      <w:tr>
        <w:tc>
          <w:tcPr>
            <w:shd w:fill="daa3a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Độ tuổi</w:t>
            </w:r>
          </w:p>
        </w:tc>
        <w:tc>
          <w:tcPr>
            <w:shd w:fill="daa3a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&lt;= 10 tuổi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&lt;= 15 tuổi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&gt;15 tuổi</w:t>
            </w:r>
          </w:p>
        </w:tc>
        <w:tc>
          <w:tcPr>
            <w:shd w:fill="daa3a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0000"/>
                <w:shd w:fill="auto" w:val="clear"/>
              </w:rPr>
            </w:pPr>
            <w:r w:rsidDel="00000000" w:rsidR="00000000" w:rsidRPr="00000000">
              <w:rPr>
                <w:color w:val="ff0000"/>
                <w:shd w:fill="auto" w:val="clear"/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Thông tin đặc vé</w:t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gridSpan w:val="3"/>
            <w:shd w:fill="a5a13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Thông tin đặc vé</w:t>
            </w:r>
          </w:p>
        </w:tc>
      </w:tr>
      <w:tr>
        <w:tc>
          <w:tcPr>
            <w:shd w:fill="daa3a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Hãng hàng không:</w:t>
            </w:r>
          </w:p>
        </w:tc>
        <w:tc>
          <w:tcPr>
            <w:shd w:fill="daa3a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Vietnam Airline Viet JectAir</w:t>
            </w:r>
          </w:p>
        </w:tc>
        <w:tc>
          <w:tcPr>
            <w:shd w:fill="daa3a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0000"/>
                <w:shd w:fill="auto" w:val="clear"/>
              </w:rPr>
            </w:pPr>
            <w:r w:rsidDel="00000000" w:rsidR="00000000" w:rsidRPr="00000000">
              <w:rPr>
                <w:color w:val="ff0000"/>
                <w:shd w:fill="auto" w:val="clear"/>
                <w:rtl w:val="0"/>
              </w:rPr>
              <w:t xml:space="preserve">*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Hành trình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Từ Cần Thơ Vĩnh Long Đến Đà Lạt Cần Thơ Vĩnh Long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</w:p>
        </w:tc>
      </w:tr>
      <w:tr>
        <w:tc>
          <w:tcPr>
            <w:shd w:fill="daa3a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Giờ bay</w:t>
            </w:r>
          </w:p>
        </w:tc>
        <w:tc>
          <w:tcPr>
            <w:shd w:fill="daa3a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giờ   phút</w:t>
            </w:r>
          </w:p>
        </w:tc>
        <w:tc>
          <w:tcPr>
            <w:shd w:fill="daa3a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0000"/>
                <w:shd w:fill="auto" w:val="clear"/>
              </w:rPr>
            </w:pPr>
            <w:r w:rsidDel="00000000" w:rsidR="00000000" w:rsidRPr="00000000">
              <w:rPr>
                <w:color w:val="ff0000"/>
                <w:shd w:fill="auto" w:val="clear"/>
                <w:rtl w:val="0"/>
              </w:rPr>
              <w:t xml:space="preserve">*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loại vé: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Đi Về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</w:p>
        </w:tc>
      </w:tr>
      <w:tr>
        <w:tc>
          <w:tcPr>
            <w:gridSpan w:val="3"/>
            <w:shd w:fill="daa3a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tblW w:w="6551.999999999999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275.9999999999995"/>
        <w:gridCol w:w="3275.9999999999995"/>
        <w:tblGridChange w:id="0">
          <w:tblGrid>
            <w:gridCol w:w="3275.9999999999995"/>
            <w:gridCol w:w="3275.9999999999995"/>
          </w:tblGrid>
        </w:tblGridChange>
      </w:tblGrid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IFRAME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 SAMSUNG Galaxy S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 Giá: 18.000.000 VNĐ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 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Tính năng</w:t>
              </w:r>
            </w:hyperlink>
            <w:r w:rsidDel="00000000" w:rsidR="00000000" w:rsidRPr="00000000">
              <w:rPr>
                <w:rtl w:val="0"/>
              </w:rPr>
              <w:t xml:space="preserve">  |  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Quà tặng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