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DC7B" w14:textId="77777777" w:rsidR="00DF5A78" w:rsidRDefault="00DF5A78" w:rsidP="00DF5A78">
      <w:pPr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t xml:space="preserve">Dưới đây là </w:t>
      </w:r>
      <w:r>
        <w:rPr>
          <w:rStyle w:val="Strong"/>
        </w:rPr>
        <w:t>Phân tích và thiết kế cơ sở dữ liệu (CSDL quan hệ)</w:t>
      </w:r>
      <w:r>
        <w:t xml:space="preserve"> cho mô-đun </w:t>
      </w:r>
      <w:r>
        <w:rPr>
          <w:rStyle w:val="Strong"/>
        </w:rPr>
        <w:t>Quản lý kho</w:t>
      </w:r>
      <w:r>
        <w:t xml:space="preserve"> của bạn, cùng với một số </w:t>
      </w:r>
      <w:r>
        <w:rPr>
          <w:rStyle w:val="Strong"/>
        </w:rPr>
        <w:t>script SQL</w:t>
      </w:r>
      <w:r>
        <w:t xml:space="preserve"> cho cơ sở dữ liệu:</w:t>
      </w:r>
    </w:p>
    <w:p w14:paraId="4E0E48AE" w14:textId="77777777" w:rsidR="00DF5A78" w:rsidRDefault="00DF5A78" w:rsidP="00DF5A78">
      <w:r>
        <w:rPr>
          <w:rStyle w:val="Strong"/>
          <w:b w:val="0"/>
          <w:bCs w:val="0"/>
        </w:rPr>
        <w:t>Phân tích và thiết kế CSDL</w:t>
      </w:r>
    </w:p>
    <w:p w14:paraId="15070791" w14:textId="77777777" w:rsidR="00DF5A78" w:rsidRDefault="00DF5A78" w:rsidP="00DF5A78">
      <w:r>
        <w:t xml:space="preserve">Cơ sở dữ liệu của hệ thống </w:t>
      </w:r>
      <w:r>
        <w:rPr>
          <w:rStyle w:val="Strong"/>
        </w:rPr>
        <w:t>Quản lý kho</w:t>
      </w:r>
      <w:r>
        <w:t xml:space="preserve"> sẽ bao gồm ba bảng chính: </w:t>
      </w:r>
      <w:r>
        <w:rPr>
          <w:rStyle w:val="HTMLCode"/>
          <w:rFonts w:eastAsiaTheme="majorEastAsia"/>
        </w:rPr>
        <w:t>dishes</w:t>
      </w:r>
      <w:r>
        <w:t xml:space="preserve">, </w:t>
      </w:r>
      <w:r>
        <w:rPr>
          <w:rStyle w:val="HTMLCode"/>
          <w:rFonts w:eastAsiaTheme="majorEastAsia"/>
        </w:rPr>
        <w:t>orders</w:t>
      </w:r>
      <w:r>
        <w:t xml:space="preserve">, và </w:t>
      </w:r>
      <w:r>
        <w:rPr>
          <w:rStyle w:val="HTMLCode"/>
          <w:rFonts w:eastAsiaTheme="majorEastAsia"/>
        </w:rPr>
        <w:t>sales</w:t>
      </w:r>
      <w:r>
        <w:t>. Dưới đây là mô hình cơ sở dữ liệu với các bảng chi tiết và mối quan hệ giữa chúng:</w:t>
      </w:r>
    </w:p>
    <w:p w14:paraId="49B9FCAC" w14:textId="77777777" w:rsidR="00DF5A78" w:rsidRDefault="00DF5A78" w:rsidP="00DF5A78">
      <w:r>
        <w:rPr>
          <w:rStyle w:val="Strong"/>
          <w:b w:val="0"/>
          <w:bCs w:val="0"/>
        </w:rPr>
        <w:t xml:space="preserve">1. Bảng </w:t>
      </w:r>
      <w:r>
        <w:rPr>
          <w:rStyle w:val="HTMLCode"/>
          <w:rFonts w:eastAsiaTheme="majorEastAsia"/>
        </w:rPr>
        <w:t>dishes</w:t>
      </w:r>
      <w:r>
        <w:t xml:space="preserve"> (Món ăn)</w:t>
      </w:r>
    </w:p>
    <w:p w14:paraId="7F1F38C2" w14:textId="77777777" w:rsidR="00DF5A78" w:rsidRDefault="00DF5A78" w:rsidP="00DF5A78">
      <w:r>
        <w:rPr>
          <w:rStyle w:val="Strong"/>
        </w:rPr>
        <w:t>Mục đích:</w:t>
      </w:r>
      <w:r>
        <w:t xml:space="preserve"> Quản lý thông tin của các món ăn trong kho.</w:t>
      </w:r>
    </w:p>
    <w:p w14:paraId="6BD1685B" w14:textId="77777777" w:rsidR="00DF5A78" w:rsidRDefault="00DF5A78" w:rsidP="00DF5A78">
      <w:r>
        <w:rPr>
          <w:rStyle w:val="Strong"/>
        </w:rPr>
        <w:t>Các trường:</w:t>
      </w:r>
      <w:r>
        <w:t xml:space="preserve"> </w:t>
      </w:r>
    </w:p>
    <w:p w14:paraId="5B9D4AE4" w14:textId="77777777" w:rsidR="00DF5A78" w:rsidRDefault="00DF5A78" w:rsidP="00DF5A78">
      <w:r>
        <w:rPr>
          <w:rStyle w:val="HTMLCode"/>
          <w:rFonts w:eastAsiaTheme="majorEastAsia"/>
        </w:rPr>
        <w:t>id</w:t>
      </w:r>
      <w:r>
        <w:t>: Mã món ăn (Khóa chính)</w:t>
      </w:r>
    </w:p>
    <w:p w14:paraId="3C4EF2F5" w14:textId="77777777" w:rsidR="00DF5A78" w:rsidRDefault="00DF5A78" w:rsidP="00DF5A78">
      <w:r>
        <w:rPr>
          <w:rStyle w:val="HTMLCode"/>
          <w:rFonts w:eastAsiaTheme="majorEastAsia"/>
        </w:rPr>
        <w:t>name</w:t>
      </w:r>
      <w:r>
        <w:t>: Tên món ăn</w:t>
      </w:r>
    </w:p>
    <w:p w14:paraId="3BCB6A96" w14:textId="77777777" w:rsidR="00DF5A78" w:rsidRDefault="00DF5A78" w:rsidP="00DF5A78">
      <w:r>
        <w:rPr>
          <w:rStyle w:val="HTMLCode"/>
          <w:rFonts w:eastAsiaTheme="majorEastAsia"/>
        </w:rPr>
        <w:t>description</w:t>
      </w:r>
      <w:r>
        <w:t>: Mô tả món ăn</w:t>
      </w:r>
    </w:p>
    <w:p w14:paraId="05C4BE35" w14:textId="77777777" w:rsidR="00DF5A78" w:rsidRDefault="00DF5A78" w:rsidP="00DF5A78">
      <w:r>
        <w:rPr>
          <w:rStyle w:val="HTMLCode"/>
          <w:rFonts w:eastAsiaTheme="majorEastAsia"/>
        </w:rPr>
        <w:t>price</w:t>
      </w:r>
      <w:r>
        <w:t>: Giá món ăn</w:t>
      </w:r>
    </w:p>
    <w:p w14:paraId="67C1B631" w14:textId="77777777" w:rsidR="00DF5A78" w:rsidRDefault="00DF5A78" w:rsidP="00DF5A78">
      <w:r>
        <w:rPr>
          <w:rStyle w:val="HTMLCode"/>
          <w:rFonts w:eastAsiaTheme="majorEastAsia"/>
        </w:rPr>
        <w:t>quantity</w:t>
      </w:r>
      <w:r>
        <w:t>: Số lượng còn lại trong kho</w:t>
      </w:r>
    </w:p>
    <w:p w14:paraId="0D7765D2" w14:textId="77777777" w:rsidR="00DF5A78" w:rsidRDefault="00DF5A78" w:rsidP="00DF5A78">
      <w:r>
        <w:rPr>
          <w:rStyle w:val="HTMLCode"/>
          <w:rFonts w:eastAsiaTheme="majorEastAsia"/>
        </w:rPr>
        <w:t>sold_quantity</w:t>
      </w:r>
      <w:r>
        <w:t>: Số lượng món ăn đã bán</w:t>
      </w:r>
    </w:p>
    <w:p w14:paraId="3889F1F8" w14:textId="77777777" w:rsidR="00DF5A78" w:rsidRDefault="00DF5A78" w:rsidP="00DF5A78">
      <w:r>
        <w:rPr>
          <w:rStyle w:val="HTMLCode"/>
          <w:rFonts w:eastAsiaTheme="majorEastAsia"/>
        </w:rPr>
        <w:t>revenue</w:t>
      </w:r>
      <w:r>
        <w:t>: Doanh thu từ món ăn</w:t>
      </w:r>
    </w:p>
    <w:p w14:paraId="1F149847" w14:textId="77777777" w:rsidR="00DF5A78" w:rsidRDefault="00DF5A78" w:rsidP="00DF5A78">
      <w:r>
        <w:rPr>
          <w:rStyle w:val="HTMLCode"/>
          <w:rFonts w:eastAsiaTheme="majorEastAsia"/>
        </w:rPr>
        <w:t>category</w:t>
      </w:r>
      <w:r>
        <w:t>: Danh mục món ăn (ví dụ: pizza, pasta, salad, v.v.)</w:t>
      </w:r>
    </w:p>
    <w:p w14:paraId="7422A5D2" w14:textId="77777777" w:rsidR="00DF5A78" w:rsidRDefault="00DF5A78" w:rsidP="00DF5A78">
      <w:r>
        <w:rPr>
          <w:rStyle w:val="Strong"/>
          <w:b w:val="0"/>
          <w:bCs w:val="0"/>
        </w:rPr>
        <w:t xml:space="preserve">2. Bảng </w:t>
      </w:r>
      <w:r>
        <w:rPr>
          <w:rStyle w:val="HTMLCode"/>
          <w:rFonts w:eastAsiaTheme="majorEastAsia"/>
        </w:rPr>
        <w:t>orders</w:t>
      </w:r>
      <w:r>
        <w:t xml:space="preserve"> (Đơn hàng)</w:t>
      </w:r>
    </w:p>
    <w:p w14:paraId="704054CF" w14:textId="77777777" w:rsidR="00DF5A78" w:rsidRDefault="00DF5A78" w:rsidP="00DF5A78">
      <w:r>
        <w:rPr>
          <w:rStyle w:val="Strong"/>
        </w:rPr>
        <w:t>Mục đích:</w:t>
      </w:r>
      <w:r>
        <w:t xml:space="preserve"> Lưu trữ thông tin về các đơn hàng đã được thực hiện.</w:t>
      </w:r>
    </w:p>
    <w:p w14:paraId="6F027C36" w14:textId="77777777" w:rsidR="00DF5A78" w:rsidRDefault="00DF5A78" w:rsidP="00DF5A78">
      <w:r>
        <w:rPr>
          <w:rStyle w:val="Strong"/>
        </w:rPr>
        <w:t>Các trường:</w:t>
      </w:r>
      <w:r>
        <w:t xml:space="preserve"> </w:t>
      </w:r>
    </w:p>
    <w:p w14:paraId="4D641CED" w14:textId="77777777" w:rsidR="00DF5A78" w:rsidRDefault="00DF5A78" w:rsidP="00DF5A78">
      <w:r>
        <w:rPr>
          <w:rStyle w:val="HTMLCode"/>
          <w:rFonts w:eastAsiaTheme="majorEastAsia"/>
        </w:rPr>
        <w:t>id</w:t>
      </w:r>
      <w:r>
        <w:t>: Mã đơn hàng (Khóa chính)</w:t>
      </w:r>
    </w:p>
    <w:p w14:paraId="14B68CF0" w14:textId="77777777" w:rsidR="00DF5A78" w:rsidRDefault="00DF5A78" w:rsidP="00DF5A78">
      <w:r>
        <w:rPr>
          <w:rStyle w:val="HTMLCode"/>
          <w:rFonts w:eastAsiaTheme="majorEastAsia"/>
        </w:rPr>
        <w:t>dish_id</w:t>
      </w:r>
      <w:r>
        <w:t xml:space="preserve">: Mã món ăn (Khóa ngoại từ bảng </w:t>
      </w:r>
      <w:r>
        <w:rPr>
          <w:rStyle w:val="HTMLCode"/>
          <w:rFonts w:eastAsiaTheme="majorEastAsia"/>
        </w:rPr>
        <w:t>dishes</w:t>
      </w:r>
      <w:r>
        <w:t>)</w:t>
      </w:r>
    </w:p>
    <w:p w14:paraId="3A4988B0" w14:textId="77777777" w:rsidR="00DF5A78" w:rsidRDefault="00DF5A78" w:rsidP="00DF5A78">
      <w:r>
        <w:rPr>
          <w:rStyle w:val="HTMLCode"/>
          <w:rFonts w:eastAsiaTheme="majorEastAsia"/>
        </w:rPr>
        <w:t>quantity</w:t>
      </w:r>
      <w:r>
        <w:t>: Số lượng món ăn trong đơn</w:t>
      </w:r>
    </w:p>
    <w:p w14:paraId="320D95F0" w14:textId="77777777" w:rsidR="00DF5A78" w:rsidRDefault="00DF5A78" w:rsidP="00DF5A78">
      <w:r>
        <w:rPr>
          <w:rStyle w:val="HTMLCode"/>
          <w:rFonts w:eastAsiaTheme="majorEastAsia"/>
        </w:rPr>
        <w:t>guests</w:t>
      </w:r>
      <w:r>
        <w:t>: Số lượng khách hàng (tùy chọn)</w:t>
      </w:r>
    </w:p>
    <w:p w14:paraId="4E3DF566" w14:textId="77777777" w:rsidR="00DF5A78" w:rsidRDefault="00DF5A78" w:rsidP="00DF5A78">
      <w:r>
        <w:rPr>
          <w:rStyle w:val="HTMLCode"/>
          <w:rFonts w:eastAsiaTheme="majorEastAsia"/>
        </w:rPr>
        <w:t>order_date</w:t>
      </w:r>
      <w:r>
        <w:t>: Ngày đặt món</w:t>
      </w:r>
    </w:p>
    <w:p w14:paraId="39FC2265" w14:textId="77777777" w:rsidR="00DF5A78" w:rsidRDefault="00DF5A78" w:rsidP="00DF5A78">
      <w:r>
        <w:rPr>
          <w:rStyle w:val="Strong"/>
          <w:b w:val="0"/>
          <w:bCs w:val="0"/>
        </w:rPr>
        <w:t xml:space="preserve">3. Bảng </w:t>
      </w:r>
      <w:r>
        <w:rPr>
          <w:rStyle w:val="HTMLCode"/>
          <w:rFonts w:eastAsiaTheme="majorEastAsia"/>
        </w:rPr>
        <w:t>sales</w:t>
      </w:r>
      <w:r>
        <w:t xml:space="preserve"> (Doanh thu bán hàng)</w:t>
      </w:r>
    </w:p>
    <w:p w14:paraId="18C05C74" w14:textId="77777777" w:rsidR="00DF5A78" w:rsidRDefault="00DF5A78" w:rsidP="00DF5A78">
      <w:r>
        <w:rPr>
          <w:rStyle w:val="Strong"/>
        </w:rPr>
        <w:t>Mục đích:</w:t>
      </w:r>
      <w:r>
        <w:t xml:space="preserve"> Lưu trữ thông tin về các món ăn đã bán, số lượng bán và tổng giá trị doanh thu.</w:t>
      </w:r>
    </w:p>
    <w:p w14:paraId="26A786DD" w14:textId="77777777" w:rsidR="00DF5A78" w:rsidRDefault="00DF5A78" w:rsidP="00DF5A78">
      <w:r>
        <w:rPr>
          <w:rStyle w:val="Strong"/>
        </w:rPr>
        <w:t>Các trường:</w:t>
      </w:r>
      <w:r>
        <w:t xml:space="preserve"> </w:t>
      </w:r>
    </w:p>
    <w:p w14:paraId="03ED9305" w14:textId="77777777" w:rsidR="00DF5A78" w:rsidRDefault="00DF5A78" w:rsidP="00DF5A78">
      <w:r>
        <w:rPr>
          <w:rStyle w:val="HTMLCode"/>
          <w:rFonts w:eastAsiaTheme="majorEastAsia"/>
        </w:rPr>
        <w:t>id</w:t>
      </w:r>
      <w:r>
        <w:t>: Mã doanh thu (Khóa chính)</w:t>
      </w:r>
    </w:p>
    <w:p w14:paraId="4C2DEC46" w14:textId="77777777" w:rsidR="00DF5A78" w:rsidRDefault="00DF5A78" w:rsidP="00DF5A78">
      <w:r>
        <w:rPr>
          <w:rStyle w:val="HTMLCode"/>
          <w:rFonts w:eastAsiaTheme="majorEastAsia"/>
        </w:rPr>
        <w:t>dish_id</w:t>
      </w:r>
      <w:r>
        <w:t xml:space="preserve">: Mã món ăn (Khóa ngoại từ bảng </w:t>
      </w:r>
      <w:r>
        <w:rPr>
          <w:rStyle w:val="HTMLCode"/>
          <w:rFonts w:eastAsiaTheme="majorEastAsia"/>
        </w:rPr>
        <w:t>dishes</w:t>
      </w:r>
      <w:r>
        <w:t>)</w:t>
      </w:r>
    </w:p>
    <w:p w14:paraId="18CE21E2" w14:textId="77777777" w:rsidR="00DF5A78" w:rsidRDefault="00DF5A78" w:rsidP="00DF5A78">
      <w:r>
        <w:rPr>
          <w:rStyle w:val="HTMLCode"/>
          <w:rFonts w:eastAsiaTheme="majorEastAsia"/>
        </w:rPr>
        <w:t>quantity</w:t>
      </w:r>
      <w:r>
        <w:t>: Số lượng món ăn đã bán</w:t>
      </w:r>
    </w:p>
    <w:p w14:paraId="36F69685" w14:textId="77777777" w:rsidR="00DF5A78" w:rsidRDefault="00DF5A78" w:rsidP="00DF5A78">
      <w:r>
        <w:rPr>
          <w:rStyle w:val="HTMLCode"/>
          <w:rFonts w:eastAsiaTheme="majorEastAsia"/>
        </w:rPr>
        <w:t>total_price</w:t>
      </w:r>
      <w:r>
        <w:t>: Tổng giá trị của món ăn bán được</w:t>
      </w:r>
    </w:p>
    <w:p w14:paraId="2CF947BB" w14:textId="77777777" w:rsidR="00DF5A78" w:rsidRDefault="00DF5A78" w:rsidP="00DF5A78">
      <w:r>
        <w:rPr>
          <w:rStyle w:val="HTMLCode"/>
          <w:rFonts w:eastAsiaTheme="majorEastAsia"/>
        </w:rPr>
        <w:t>sale_date</w:t>
      </w:r>
      <w:r>
        <w:t>: Ngày bán</w:t>
      </w:r>
    </w:p>
    <w:p w14:paraId="72419B7C" w14:textId="77777777" w:rsidR="00DF5A78" w:rsidRDefault="00DF5A78" w:rsidP="00DF5A78">
      <w:r>
        <w:rPr>
          <w:rStyle w:val="HTMLCode"/>
          <w:rFonts w:eastAsiaTheme="majorEastAsia"/>
        </w:rPr>
        <w:t>order_id</w:t>
      </w:r>
      <w:r>
        <w:t xml:space="preserve">: Mã đơn hàng (Khóa ngoại từ bảng </w:t>
      </w:r>
      <w:r>
        <w:rPr>
          <w:rStyle w:val="HTMLCode"/>
          <w:rFonts w:eastAsiaTheme="majorEastAsia"/>
        </w:rPr>
        <w:t>orders</w:t>
      </w:r>
      <w:r>
        <w:t>)</w:t>
      </w:r>
    </w:p>
    <w:p w14:paraId="59F6D9FC" w14:textId="77777777" w:rsidR="00DF5A78" w:rsidRDefault="00DF5A78" w:rsidP="00DF5A78">
      <w:r>
        <w:rPr>
          <w:rStyle w:val="Strong"/>
          <w:b w:val="0"/>
          <w:bCs w:val="0"/>
        </w:rPr>
        <w:t>Mối quan hệ giữa các bảng:</w:t>
      </w:r>
    </w:p>
    <w:p w14:paraId="6E156EC9" w14:textId="77777777" w:rsidR="00DF5A78" w:rsidRDefault="00DF5A78" w:rsidP="00DF5A78">
      <w:r>
        <w:t xml:space="preserve">Bảng </w:t>
      </w:r>
      <w:r>
        <w:rPr>
          <w:rStyle w:val="HTMLCode"/>
          <w:rFonts w:eastAsiaTheme="majorEastAsia"/>
        </w:rPr>
        <w:t>dishes</w:t>
      </w:r>
      <w:r>
        <w:t xml:space="preserve"> có thể liên kết với bảng </w:t>
      </w:r>
      <w:r>
        <w:rPr>
          <w:rStyle w:val="HTMLCode"/>
          <w:rFonts w:eastAsiaTheme="majorEastAsia"/>
        </w:rPr>
        <w:t>orders</w:t>
      </w:r>
      <w:r>
        <w:t xml:space="preserve"> qua trường </w:t>
      </w:r>
      <w:r>
        <w:rPr>
          <w:rStyle w:val="HTMLCode"/>
          <w:rFonts w:eastAsiaTheme="majorEastAsia"/>
        </w:rPr>
        <w:t>dish_id</w:t>
      </w:r>
      <w:r>
        <w:t>.</w:t>
      </w:r>
    </w:p>
    <w:p w14:paraId="474817D8" w14:textId="77777777" w:rsidR="00DF5A78" w:rsidRDefault="00DF5A78" w:rsidP="00DF5A78">
      <w:r>
        <w:t xml:space="preserve">Bảng </w:t>
      </w:r>
      <w:r>
        <w:rPr>
          <w:rStyle w:val="HTMLCode"/>
          <w:rFonts w:eastAsiaTheme="majorEastAsia"/>
        </w:rPr>
        <w:t>orders</w:t>
      </w:r>
      <w:r>
        <w:t xml:space="preserve"> sẽ liên kết với bảng </w:t>
      </w:r>
      <w:r>
        <w:rPr>
          <w:rStyle w:val="HTMLCode"/>
          <w:rFonts w:eastAsiaTheme="majorEastAsia"/>
        </w:rPr>
        <w:t>sales</w:t>
      </w:r>
      <w:r>
        <w:t xml:space="preserve"> qua trường </w:t>
      </w:r>
      <w:r>
        <w:rPr>
          <w:rStyle w:val="HTMLCode"/>
          <w:rFonts w:eastAsiaTheme="majorEastAsia"/>
        </w:rPr>
        <w:t>order_id</w:t>
      </w:r>
      <w:r>
        <w:t>.</w:t>
      </w:r>
    </w:p>
    <w:p w14:paraId="33C79901" w14:textId="77777777" w:rsidR="00DF5A78" w:rsidRDefault="00DF5A78" w:rsidP="00DF5A78">
      <w:r>
        <w:t xml:space="preserve">Bảng </w:t>
      </w:r>
      <w:r>
        <w:rPr>
          <w:rStyle w:val="HTMLCode"/>
          <w:rFonts w:eastAsiaTheme="majorEastAsia"/>
        </w:rPr>
        <w:t>sales</w:t>
      </w:r>
      <w:r>
        <w:t xml:space="preserve"> cũng liên kết với bảng </w:t>
      </w:r>
      <w:r>
        <w:rPr>
          <w:rStyle w:val="HTMLCode"/>
          <w:rFonts w:eastAsiaTheme="majorEastAsia"/>
        </w:rPr>
        <w:t>dishes</w:t>
      </w:r>
      <w:r>
        <w:t xml:space="preserve"> qua trường </w:t>
      </w:r>
      <w:r>
        <w:rPr>
          <w:rStyle w:val="HTMLCode"/>
          <w:rFonts w:eastAsiaTheme="majorEastAsia"/>
        </w:rPr>
        <w:t>dish_id</w:t>
      </w:r>
      <w:r>
        <w:t>.</w:t>
      </w:r>
    </w:p>
    <w:p w14:paraId="0B45858C" w14:textId="0C6D13BE" w:rsidR="00DF5A78" w:rsidRDefault="00DF5A78" w:rsidP="00DF5A7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Database Scripts (SQL Scripts)</w:t>
      </w:r>
    </w:p>
    <w:p w14:paraId="4F9B19F1" w14:textId="0C3F1C0E" w:rsidR="00DF5A78" w:rsidRDefault="00DF5A78" w:rsidP="00DF5A78">
      <w:pPr>
        <w:rPr>
          <w:rStyle w:val="Strong"/>
          <w:b w:val="0"/>
          <w:bCs w:val="0"/>
        </w:rPr>
      </w:pPr>
    </w:p>
    <w:p w14:paraId="6C23EEF8" w14:textId="77777777" w:rsidR="00DF5A78" w:rsidRDefault="00DF5A78" w:rsidP="00DF5A78"/>
    <w:p w14:paraId="0520F898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-- 1. Tạo bảng `dishes`</w:t>
      </w:r>
    </w:p>
    <w:p w14:paraId="5CEDA38D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`dishes` (</w:t>
      </w:r>
    </w:p>
    <w:p w14:paraId="23A84B3D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`id` INT NOT NULL AUTO_INCREMENT,</w:t>
      </w:r>
    </w:p>
    <w:p w14:paraId="0A5B3609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`name` VARCHAR(255) NOT NULL,</w:t>
      </w:r>
    </w:p>
    <w:p w14:paraId="6834A6B2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`description` TEXT,</w:t>
      </w:r>
    </w:p>
    <w:p w14:paraId="46EBFA0B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`price` DECIMAL(10,2) NOT NULL,</w:t>
      </w:r>
    </w:p>
    <w:p w14:paraId="65E449BE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`quantity` INT NOT NULL,</w:t>
      </w:r>
    </w:p>
    <w:p w14:paraId="01EDDE6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`sold_quantity` INT DEFAULT 0,</w:t>
      </w:r>
    </w:p>
    <w:p w14:paraId="1D791FB5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`revenue` DECIMAL(10,2) DEFAULT 0.00,</w:t>
      </w:r>
    </w:p>
    <w:p w14:paraId="4AC22EE2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`category` VARCHAR(100) DEFAULT NULL,</w:t>
      </w:r>
    </w:p>
    <w:p w14:paraId="168D7390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PRIMARY KEY (`id`)</w:t>
      </w:r>
    </w:p>
    <w:p w14:paraId="4B971E86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 ENGINE=InnoDB DEFAULT CHARSET=utf8mb4;</w:t>
      </w:r>
    </w:p>
    <w:p w14:paraId="7F7AD1E5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25D32884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-- 2. Tạo bảng `orders`</w:t>
      </w:r>
    </w:p>
    <w:p w14:paraId="30C62034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`orders` (</w:t>
      </w:r>
    </w:p>
    <w:p w14:paraId="3BCE32F9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`id` INT NOT NULL AUTO_INCREMENT,</w:t>
      </w:r>
    </w:p>
    <w:p w14:paraId="70864A41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`dish_id` INT DEFAULT NULL,</w:t>
      </w:r>
    </w:p>
    <w:p w14:paraId="6ADB8A9C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`quantity` INT DEFAULT NULL,</w:t>
      </w:r>
    </w:p>
    <w:p w14:paraId="03616B3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`guests` INT DEFAULT NULL,</w:t>
      </w:r>
    </w:p>
    <w:p w14:paraId="4B5A45FD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`order_date` DATE DEFAULT NULL,</w:t>
      </w:r>
    </w:p>
    <w:p w14:paraId="613BD92B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PRIMARY KEY (`id`),</w:t>
      </w:r>
    </w:p>
    <w:p w14:paraId="500733CA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FOREIGN KEY (`dish_id`) REFERENCES `dishes`(`id`)</w:t>
      </w:r>
    </w:p>
    <w:p w14:paraId="3F5ABF2C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 ENGINE=InnoDB DEFAULT CHARSET=utf8mb4;</w:t>
      </w:r>
    </w:p>
    <w:p w14:paraId="1764DF51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13D7E239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-- 3. Tạo bảng `sales`</w:t>
      </w:r>
    </w:p>
    <w:p w14:paraId="5C0E563C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`sales` (</w:t>
      </w:r>
    </w:p>
    <w:p w14:paraId="2D0F181C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`id` INT NOT NULL AUTO_INCREMENT,</w:t>
      </w:r>
    </w:p>
    <w:p w14:paraId="371CBB9F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`dish_id` INT NOT NULL,</w:t>
      </w:r>
    </w:p>
    <w:p w14:paraId="6456873F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`quantity` INT NOT NULL,</w:t>
      </w:r>
    </w:p>
    <w:p w14:paraId="668F5679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`total_price` DECIMAL(10,2) NOT NULL,</w:t>
      </w:r>
    </w:p>
    <w:p w14:paraId="23F550F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`sale_date` DATE NOT NULL,</w:t>
      </w:r>
    </w:p>
    <w:p w14:paraId="152F50D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`order_id` INT DEFAULT NULL,</w:t>
      </w:r>
    </w:p>
    <w:p w14:paraId="533C5A4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PRIMARY KEY (`id`),</w:t>
      </w:r>
    </w:p>
    <w:p w14:paraId="4D5F8B3D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FOREIGN KEY (`dish_id`) REFERENCES `dishes`(`id`),</w:t>
      </w:r>
    </w:p>
    <w:p w14:paraId="656D874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FOREIGN KEY (`order_id`) REFERENCES `orders`(`id`)</w:t>
      </w:r>
    </w:p>
    <w:p w14:paraId="35EB08F5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 ENGINE=InnoDB DEFAULT CHARSET=utf8mb4;</w:t>
      </w:r>
    </w:p>
    <w:p w14:paraId="14C35CE6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25CF9862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-- 4. Cập nhật số lượng món ăn trong kho sau mỗi lần bán</w:t>
      </w:r>
    </w:p>
    <w:p w14:paraId="28159D41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UPDATE `dishes`</w:t>
      </w:r>
    </w:p>
    <w:p w14:paraId="603E7C2F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 `quantity` = `quantity` - 1, `sold_quantity` = `sold_quantity` + 1, `revenue` = `revenue` + `price`</w:t>
      </w:r>
    </w:p>
    <w:p w14:paraId="582F1268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`id` = [dish_id];</w:t>
      </w:r>
    </w:p>
    <w:p w14:paraId="20E1F8E0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18155BBB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-- 5. Lấy thông tin doanh thu từng món ăn</w:t>
      </w:r>
    </w:p>
    <w:p w14:paraId="066CCAD0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`dishes`.`name`, SUM(`sales`.`total_price`) AS `total_revenue`</w:t>
      </w:r>
    </w:p>
    <w:p w14:paraId="16AD31AE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`sales`</w:t>
      </w:r>
    </w:p>
    <w:p w14:paraId="0D57A8D2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JOIN `dishes` ON `sales`.`dish_id` = `dishes`.`id`</w:t>
      </w:r>
    </w:p>
    <w:p w14:paraId="76F4342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 BY `dishes`.`name`;</w:t>
      </w:r>
    </w:p>
    <w:p w14:paraId="1181173B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2064F74C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-- 6. Lấy thông tin số lượng món ăn đã bán trong ngày</w:t>
      </w:r>
    </w:p>
    <w:p w14:paraId="5C6FCF50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`dishes`.`name`, SUM(`sales`.`quantity`) AS `total_sold`</w:t>
      </w:r>
    </w:p>
    <w:p w14:paraId="48710C73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`sales`</w:t>
      </w:r>
    </w:p>
    <w:p w14:paraId="33F77032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JOIN `dishes` ON `sales`.`dish_id` = `dishes`.`id`</w:t>
      </w:r>
    </w:p>
    <w:p w14:paraId="3697EE87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WHERE `sales`.`sale_date` = CURDATE()</w:t>
      </w:r>
    </w:p>
    <w:p w14:paraId="7DA68C01" w14:textId="4FE04163" w:rsidR="00DF5A78" w:rsidRDefault="00DF5A78" w:rsidP="00DF5A7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GROUP BY `dishes`.`name`;</w:t>
      </w:r>
    </w:p>
    <w:p w14:paraId="6939496E" w14:textId="55C2F254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32D7538A" w14:textId="09AC9281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3C7D0946" w14:textId="23D994EE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6D332169" w14:textId="5D95A6C3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512B7D27" w14:textId="77777777" w:rsidR="00DF5A78" w:rsidRDefault="00DF5A78" w:rsidP="00DF5A78">
      <w:pPr>
        <w:pStyle w:val="HTMLPreformatted"/>
        <w:rPr>
          <w:rStyle w:val="HTMLCode"/>
          <w:rFonts w:eastAsiaTheme="majorEastAsia"/>
        </w:rPr>
      </w:pPr>
    </w:p>
    <w:p w14:paraId="7955EFD5" w14:textId="77777777" w:rsidR="00DF5A78" w:rsidRDefault="00DF5A78" w:rsidP="00DF5A78">
      <w:r>
        <w:rPr>
          <w:rStyle w:val="Strong"/>
          <w:b w:val="0"/>
          <w:bCs w:val="0"/>
        </w:rPr>
        <w:t>Giải thích về các script:</w:t>
      </w:r>
    </w:p>
    <w:p w14:paraId="70DEA6C0" w14:textId="77777777" w:rsidR="00DF5A78" w:rsidRDefault="00DF5A78" w:rsidP="00DF5A78">
      <w:pPr>
        <w:pStyle w:val="ListParagraph"/>
        <w:numPr>
          <w:ilvl w:val="0"/>
          <w:numId w:val="8"/>
        </w:numPr>
      </w:pPr>
      <w:r>
        <w:rPr>
          <w:rStyle w:val="Strong"/>
        </w:rPr>
        <w:t>Tạo bảng:</w:t>
      </w:r>
      <w:r>
        <w:t xml:space="preserve"> Các câu lệnh </w:t>
      </w:r>
      <w:r w:rsidRPr="00DF5A78">
        <w:rPr>
          <w:rStyle w:val="HTMLCode"/>
          <w:rFonts w:eastAsiaTheme="majorEastAsia"/>
        </w:rPr>
        <w:t>CREATE TABLE</w:t>
      </w:r>
      <w:r>
        <w:t xml:space="preserve"> để tạo ba bảng </w:t>
      </w:r>
      <w:r w:rsidRPr="00DF5A78">
        <w:rPr>
          <w:rStyle w:val="HTMLCode"/>
          <w:rFonts w:eastAsiaTheme="majorEastAsia"/>
        </w:rPr>
        <w:t>dishes</w:t>
      </w:r>
      <w:r>
        <w:t xml:space="preserve">, </w:t>
      </w:r>
      <w:r w:rsidRPr="00DF5A78">
        <w:rPr>
          <w:rStyle w:val="HTMLCode"/>
          <w:rFonts w:eastAsiaTheme="majorEastAsia"/>
        </w:rPr>
        <w:t>orders</w:t>
      </w:r>
      <w:r>
        <w:t xml:space="preserve"> và </w:t>
      </w:r>
      <w:r w:rsidRPr="00DF5A78">
        <w:rPr>
          <w:rStyle w:val="HTMLCode"/>
          <w:rFonts w:eastAsiaTheme="majorEastAsia"/>
        </w:rPr>
        <w:t>sales</w:t>
      </w:r>
      <w:r>
        <w:t>. Các bảng này đều có khóa chính và khóa ngoại liên kết với nhau.</w:t>
      </w:r>
    </w:p>
    <w:p w14:paraId="28B01501" w14:textId="77777777" w:rsidR="00DF5A78" w:rsidRDefault="00DF5A78" w:rsidP="00DF5A78">
      <w:pPr>
        <w:pStyle w:val="ListParagraph"/>
        <w:numPr>
          <w:ilvl w:val="0"/>
          <w:numId w:val="8"/>
        </w:numPr>
      </w:pPr>
      <w:r>
        <w:rPr>
          <w:rStyle w:val="Strong"/>
        </w:rPr>
        <w:t>Cập nhật số lượng món ăn:</w:t>
      </w:r>
      <w:r>
        <w:t xml:space="preserve"> Khi có một đơn hàng, câu lệnh </w:t>
      </w:r>
      <w:r w:rsidRPr="00DF5A78">
        <w:rPr>
          <w:rStyle w:val="HTMLCode"/>
          <w:rFonts w:eastAsiaTheme="majorEastAsia"/>
        </w:rPr>
        <w:t>UPDATE</w:t>
      </w:r>
      <w:r>
        <w:t xml:space="preserve"> sẽ giảm số lượng món ăn trong kho và tăng số lượng bán ra, đồng thời cập nhật doanh thu.</w:t>
      </w:r>
    </w:p>
    <w:p w14:paraId="06228795" w14:textId="77777777" w:rsidR="00DF5A78" w:rsidRDefault="00DF5A78" w:rsidP="00DF5A78">
      <w:pPr>
        <w:pStyle w:val="ListParagraph"/>
        <w:numPr>
          <w:ilvl w:val="0"/>
          <w:numId w:val="8"/>
        </w:numPr>
      </w:pPr>
      <w:r>
        <w:rPr>
          <w:rStyle w:val="Strong"/>
        </w:rPr>
        <w:t>Lấy doanh thu của từng món ăn:</w:t>
      </w:r>
      <w:r>
        <w:t xml:space="preserve"> Dùng câu lệnh </w:t>
      </w:r>
      <w:r w:rsidRPr="00DF5A78">
        <w:rPr>
          <w:rStyle w:val="HTMLCode"/>
          <w:rFonts w:eastAsiaTheme="majorEastAsia"/>
        </w:rPr>
        <w:t>SELECT</w:t>
      </w:r>
      <w:r>
        <w:t xml:space="preserve"> để tính tổng doanh thu của mỗi món ăn.</w:t>
      </w:r>
    </w:p>
    <w:p w14:paraId="75B805CA" w14:textId="77777777" w:rsidR="00DF5A78" w:rsidRDefault="00DF5A78" w:rsidP="00DF5A78">
      <w:pPr>
        <w:pStyle w:val="ListParagraph"/>
        <w:numPr>
          <w:ilvl w:val="0"/>
          <w:numId w:val="8"/>
        </w:numPr>
      </w:pPr>
      <w:r>
        <w:rPr>
          <w:rStyle w:val="Strong"/>
        </w:rPr>
        <w:t>Lấy số lượng món ăn đã bán trong ngày:</w:t>
      </w:r>
      <w:r>
        <w:t xml:space="preserve"> Câu lệnh </w:t>
      </w:r>
      <w:r w:rsidRPr="00DF5A78">
        <w:rPr>
          <w:rStyle w:val="HTMLCode"/>
          <w:rFonts w:eastAsiaTheme="majorEastAsia"/>
        </w:rPr>
        <w:t>SELECT</w:t>
      </w:r>
      <w:r>
        <w:t xml:space="preserve"> giúp lấy ra số lượng món ăn đã bán trong ngày hiện tại.</w:t>
      </w:r>
    </w:p>
    <w:p w14:paraId="2FC30C19" w14:textId="77777777" w:rsidR="00DF5A78" w:rsidRDefault="00DF5A78" w:rsidP="00DF5A78">
      <w:r>
        <w:t>Các script trên có thể được sử dụng để quản lý kho, tính toán doanh thu và theo dõi số lượng món ăn trong hệ thống của bạn.</w:t>
      </w:r>
    </w:p>
    <w:p w14:paraId="6FEB40CB" w14:textId="3B5F9F3A" w:rsidR="00F97470" w:rsidRPr="00DF5A78" w:rsidRDefault="00F97470" w:rsidP="00DF5A78"/>
    <w:sectPr w:rsidR="00F97470" w:rsidRPr="00DF5A78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 font-family">
    <w:altName w:val="Calibri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15602C29"/>
    <w:multiLevelType w:val="multilevel"/>
    <w:tmpl w:val="BE1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433CD"/>
    <w:multiLevelType w:val="multilevel"/>
    <w:tmpl w:val="E472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A4BEA"/>
    <w:multiLevelType w:val="multilevel"/>
    <w:tmpl w:val="336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76D0"/>
    <w:multiLevelType w:val="multilevel"/>
    <w:tmpl w:val="9AE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D4A9E"/>
    <w:multiLevelType w:val="hybridMultilevel"/>
    <w:tmpl w:val="B77A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940A7"/>
    <w:multiLevelType w:val="multilevel"/>
    <w:tmpl w:val="F2E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F6EFE"/>
    <w:multiLevelType w:val="hybridMultilevel"/>
    <w:tmpl w:val="14B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70"/>
    <w:rsid w:val="00062F28"/>
    <w:rsid w:val="00070982"/>
    <w:rsid w:val="000F624C"/>
    <w:rsid w:val="00387754"/>
    <w:rsid w:val="005C57C4"/>
    <w:rsid w:val="00631F46"/>
    <w:rsid w:val="00760B9E"/>
    <w:rsid w:val="007736C0"/>
    <w:rsid w:val="007C30F7"/>
    <w:rsid w:val="00AD2A75"/>
    <w:rsid w:val="00DF5A78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F99C"/>
  <w15:chartTrackingRefBased/>
  <w15:docId w15:val="{48E82828-93A6-4A63-A21A-BA3843F1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470"/>
    <w:pPr>
      <w:widowControl w:val="0"/>
      <w:suppressAutoHyphens/>
      <w:spacing w:after="0" w:line="240" w:lineRule="auto"/>
    </w:pPr>
    <w:rPr>
      <w:rFonts w:ascii="var font-family" w:eastAsia="var font-family" w:hAnsi="var font-family" w:cs="var font-family"/>
      <w:color w:val="000000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0F7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F28"/>
    <w:pPr>
      <w:keepNext/>
      <w:keepLines/>
      <w:tabs>
        <w:tab w:val="left" w:pos="397"/>
      </w:tabs>
      <w:spacing w:before="120"/>
      <w:outlineLvl w:val="1"/>
    </w:pPr>
    <w:rPr>
      <w:rFonts w:ascii="Times New Roman" w:eastAsiaTheme="majorEastAsia" w:hAnsi="Times New Roman" w:cs="Mangal"/>
      <w:b/>
      <w:color w:val="auto"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A7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7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7470"/>
    <w:rPr>
      <w:color w:val="000080"/>
      <w:u w:val="single"/>
    </w:rPr>
  </w:style>
  <w:style w:type="paragraph" w:styleId="BodyText">
    <w:name w:val="Body Text"/>
    <w:basedOn w:val="Normal"/>
    <w:link w:val="BodyTextChar"/>
    <w:rsid w:val="00062F28"/>
    <w:pPr>
      <w:spacing w:before="360" w:after="360"/>
      <w:ind w:firstLine="454"/>
      <w:contextualSpacing/>
    </w:pPr>
    <w:rPr>
      <w:rFonts w:ascii="Times New Roman" w:hAnsi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062F28"/>
    <w:rPr>
      <w:rFonts w:eastAsia="var font-family" w:cs="var font-family"/>
      <w:color w:val="000000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736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30F7"/>
    <w:rPr>
      <w:rFonts w:eastAsiaTheme="majorEastAsia" w:cs="Mangal"/>
      <w:b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62F28"/>
    <w:rPr>
      <w:rFonts w:eastAsiaTheme="majorEastAsia" w:cs="Mangal"/>
      <w:b/>
      <w:szCs w:val="23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A78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78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DF5A7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styleId="Strong">
    <w:name w:val="Strong"/>
    <w:basedOn w:val="DefaultParagraphFont"/>
    <w:uiPriority w:val="22"/>
    <w:qFormat/>
    <w:rsid w:val="00DF5A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A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A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A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5A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00019-CB90-48ED-9D2C-E9C64B76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Vien</dc:creator>
  <cp:keywords/>
  <dc:description/>
  <cp:lastModifiedBy>Nguyen Xuan Vien</cp:lastModifiedBy>
  <cp:revision>4</cp:revision>
  <dcterms:created xsi:type="dcterms:W3CDTF">2024-10-06T07:24:00Z</dcterms:created>
  <dcterms:modified xsi:type="dcterms:W3CDTF">2024-12-18T15:39:00Z</dcterms:modified>
</cp:coreProperties>
</file>