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6A5141BB" w:rsidR="001F5855" w:rsidRDefault="00D236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and develop a comprehensive web-based driver training and scheduling system for DriverPass, a startup company founded by owner Liam.</w:t>
      </w:r>
    </w:p>
    <w:p w14:paraId="01B274EA" w14:textId="032A5436" w:rsidR="00D236B5" w:rsidRDefault="00D236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aims to address a critical gap in the driver education market: over 65% of students fail their first DMV driving test because they rely solely on studying past tests rather than receiving structured, practical training. </w:t>
      </w:r>
    </w:p>
    <w:p w14:paraId="70E8F2EA" w14:textId="5D38211B" w:rsidR="00D236B5" w:rsidRDefault="00D236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customers to access online practice exams, schedule on-the-road driving lessons, and track their progress, all through a secure, cloud-hosted platform. </w:t>
      </w:r>
    </w:p>
    <w:p w14:paraId="48CA226A" w14:textId="42A6F2C3" w:rsidR="00D236B5" w:rsidRPr="004D28C8" w:rsidRDefault="00D236B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also support DriverPass staff roles including the owner, the IT officer, and the secretary, each with appropriately scoped access and capabilities.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5AE2A7C" w:rsidR="00E358DC" w:rsidRDefault="00D236B5"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identified that there are very </w:t>
      </w:r>
      <w:r w:rsidR="000879BC">
        <w:rPr>
          <w:rFonts w:ascii="Calibri" w:eastAsia="Calibri" w:hAnsi="Calibri" w:cs="Calibri"/>
          <w:color w:val="000000"/>
        </w:rPr>
        <w:t>few tools available to train students to pass their driving tests at the DMV, resulting in a high failure rate among applicants.</w:t>
      </w:r>
    </w:p>
    <w:p w14:paraId="644F3C5D" w14:textId="1768C94A"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company wants to offer three service packages: (1) six </w:t>
      </w:r>
      <w:proofErr w:type="gramStart"/>
      <w:r>
        <w:rPr>
          <w:rFonts w:ascii="Calibri" w:eastAsia="Calibri" w:hAnsi="Calibri" w:cs="Calibri"/>
          <w:color w:val="000000"/>
        </w:rPr>
        <w:t>hour</w:t>
      </w:r>
      <w:proofErr w:type="gramEnd"/>
      <w:r>
        <w:rPr>
          <w:rFonts w:ascii="Calibri" w:eastAsia="Calibri" w:hAnsi="Calibri" w:cs="Calibri"/>
          <w:color w:val="000000"/>
        </w:rPr>
        <w:t xml:space="preserve"> of in-car training, (2) eight hours of in-car training plus an in-person DMV rules lesson, and (3) twelve hours of in-car training, an in-person lesson, and access to an online class with practice tests. </w:t>
      </w:r>
    </w:p>
    <w:p w14:paraId="30B61EF7" w14:textId="5B6F1795"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Driving sessions are each two hours in length; the system must track which customer is paired with which driver and car for each session. </w:t>
      </w:r>
    </w:p>
    <w:p w14:paraId="27FDB6B5" w14:textId="23230FCF"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register and schedule appointments online, by phone, or in person via the secretary. The system must support all three intake methods. </w:t>
      </w:r>
    </w:p>
    <w:p w14:paraId="23AFBDF7" w14:textId="644AECA8"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registration collects first name, last name, address, phone number, state, credit card number, expiration date, security code, and pick-up/drop-off location. </w:t>
      </w:r>
    </w:p>
    <w:p w14:paraId="43784E13" w14:textId="7AD761A9"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must integrate with the DMV to receive updates to driver rules, policies, and sample test questions, sending notifications to DriverPass when updates are available. </w:t>
      </w:r>
    </w:p>
    <w:p w14:paraId="7BB87F28" w14:textId="48200187" w:rsidR="000879BC" w:rsidRDefault="000879B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must be stored and accessed via a cloud-hosted platform. DriverPass does not want to manage backup or security infrastructure</w:t>
      </w:r>
      <w:r w:rsidR="006950CE">
        <w:rPr>
          <w:rFonts w:ascii="Calibri" w:eastAsia="Calibri" w:hAnsi="Calibri" w:cs="Calibri"/>
          <w:color w:val="000000"/>
        </w:rPr>
        <w:t xml:space="preserve"> internally. </w:t>
      </w:r>
    </w:p>
    <w:p w14:paraId="5F22C71E" w14:textId="7504365B" w:rsidR="006950CE" w:rsidRDefault="006950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Activity tracking is required: the system must log who created, modified, or cancelled any reservation, enabling Liam to generate and print activity reports. </w:t>
      </w:r>
    </w:p>
    <w:p w14:paraId="2C454E8E" w14:textId="01DAB144" w:rsidR="006950CE" w:rsidRPr="004D28C8" w:rsidRDefault="006950CE"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must include: a student information input form, an online test progress showing test name, time taken, score and status (not taken, in progress, failed, passed), a driver notes table (lesson time, start hour, end hour, driver comments), and a contact page.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9AAFF10" w:rsidR="001F5855" w:rsidRDefault="006950CE"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fully operational and cloud-hosted, accessible from any computer or mobile device via a web browser. </w:t>
      </w:r>
    </w:p>
    <w:p w14:paraId="7952950D" w14:textId="5BC1C808" w:rsidR="006950CE"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enable customers to register for a driving package, schedule appointments online, and manage (cancel or modify) their appointments.</w:t>
      </w:r>
    </w:p>
    <w:p w14:paraId="5C7A4B49" w14:textId="6E843F7D"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secretary assisted scheduling and registration for customers who call or visit the office. </w:t>
      </w:r>
    </w:p>
    <w:p w14:paraId="12F133CA" w14:textId="5C6F7D78"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track all reservation </w:t>
      </w:r>
      <w:proofErr w:type="gramStart"/>
      <w:r>
        <w:rPr>
          <w:rFonts w:ascii="Calibri" w:eastAsia="Calibri" w:hAnsi="Calibri" w:cs="Calibri"/>
          <w:color w:val="000000"/>
        </w:rPr>
        <w:t>activity</w:t>
      </w:r>
      <w:proofErr w:type="gramEnd"/>
      <w:r>
        <w:rPr>
          <w:rFonts w:ascii="Calibri" w:eastAsia="Calibri" w:hAnsi="Calibri" w:cs="Calibri"/>
          <w:color w:val="000000"/>
        </w:rPr>
        <w:t xml:space="preserve"> (creation, modification, and cancellation) with user attribution to enable accountability reporting. </w:t>
      </w:r>
    </w:p>
    <w:p w14:paraId="30AF63C1" w14:textId="4B8D0D05"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online practice tests and track each student’s test history, scores, and progress. </w:t>
      </w:r>
    </w:p>
    <w:p w14:paraId="1D01F33D" w14:textId="4067183B"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notify DriverPass staff when the DMV publishes updated rules, policies, or test questions. </w:t>
      </w:r>
    </w:p>
    <w:p w14:paraId="3C987A41" w14:textId="79644A11"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w:t>
      </w:r>
      <w:proofErr w:type="gramStart"/>
      <w:r>
        <w:rPr>
          <w:rFonts w:ascii="Calibri" w:eastAsia="Calibri" w:hAnsi="Calibri" w:cs="Calibri"/>
          <w:color w:val="000000"/>
        </w:rPr>
        <w:t>role based</w:t>
      </w:r>
      <w:proofErr w:type="gramEnd"/>
      <w:r>
        <w:rPr>
          <w:rFonts w:ascii="Calibri" w:eastAsia="Calibri" w:hAnsi="Calibri" w:cs="Calibri"/>
          <w:color w:val="000000"/>
        </w:rPr>
        <w:t xml:space="preserve"> access control with distinct permission level for owner, IT officer, secretary, and customers. </w:t>
      </w:r>
    </w:p>
    <w:p w14:paraId="5039A1C7" w14:textId="3A6D29EE"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the owner or IT officer to disable a service package without requiring code-level modifications. </w:t>
      </w:r>
    </w:p>
    <w:p w14:paraId="3F166BF4" w14:textId="66DA1397" w:rsidR="006E4D09"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provide downloadable reports for management use</w:t>
      </w:r>
    </w:p>
    <w:p w14:paraId="2A5DFBAE" w14:textId="521FB20A" w:rsidR="006E4D09" w:rsidRPr="004D28C8" w:rsidRDefault="006E4D09"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provide a self-service password reset mechanism for customers.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08A3CE04" w:rsidR="001F5855" w:rsidRDefault="006E4D0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w:t>
      </w:r>
      <w:proofErr w:type="gramStart"/>
      <w:r>
        <w:rPr>
          <w:rFonts w:ascii="Calibri" w:eastAsia="Calibri" w:hAnsi="Calibri" w:cs="Calibri"/>
          <w:color w:val="000000"/>
        </w:rPr>
        <w:t>a cloud</w:t>
      </w:r>
      <w:proofErr w:type="gramEnd"/>
      <w:r>
        <w:rPr>
          <w:rFonts w:ascii="Calibri" w:eastAsia="Calibri" w:hAnsi="Calibri" w:cs="Calibri"/>
          <w:color w:val="000000"/>
        </w:rPr>
        <w:t xml:space="preserve">-hosted and accessible via any standard web browser on desktop, laptop, and mobile devices without requiring software installation by the user, </w:t>
      </w:r>
    </w:p>
    <w:p w14:paraId="511420BD" w14:textId="798AE2C5" w:rsidR="006E4D09" w:rsidRDefault="006E4D0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will maintain an </w:t>
      </w:r>
      <w:proofErr w:type="gramStart"/>
      <w:r>
        <w:rPr>
          <w:rFonts w:ascii="Calibri" w:eastAsia="Calibri" w:hAnsi="Calibri" w:cs="Calibri"/>
          <w:color w:val="000000"/>
        </w:rPr>
        <w:t>uptime</w:t>
      </w:r>
      <w:proofErr w:type="gramEnd"/>
      <w:r>
        <w:rPr>
          <w:rFonts w:ascii="Calibri" w:eastAsia="Calibri" w:hAnsi="Calibri" w:cs="Calibri"/>
          <w:color w:val="000000"/>
        </w:rPr>
        <w:t xml:space="preserve"> of at least 99.5% to ensure continuous customer access to scheduling, practice tests, and account management. </w:t>
      </w:r>
    </w:p>
    <w:p w14:paraId="5A69068B" w14:textId="71D43872" w:rsidR="006E4D09" w:rsidRDefault="006E4D0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page loads and data submissions will </w:t>
      </w:r>
      <w:proofErr w:type="gramStart"/>
      <w:r>
        <w:rPr>
          <w:rFonts w:ascii="Calibri" w:eastAsia="Calibri" w:hAnsi="Calibri" w:cs="Calibri"/>
          <w:color w:val="000000"/>
        </w:rPr>
        <w:t>complete</w:t>
      </w:r>
      <w:proofErr w:type="gramEnd"/>
      <w:r>
        <w:rPr>
          <w:rFonts w:ascii="Calibri" w:eastAsia="Calibri" w:hAnsi="Calibri" w:cs="Calibri"/>
          <w:color w:val="000000"/>
        </w:rPr>
        <w:t xml:space="preserve"> within three seconds under normal network conditions to provide a responsive user experience. </w:t>
      </w:r>
    </w:p>
    <w:p w14:paraId="41BAB1A0" w14:textId="01128764" w:rsidR="006E4D09" w:rsidRDefault="006E4D0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at least 500 concurrent users without performance degradation, to accommodate customer activity peaks. </w:t>
      </w:r>
    </w:p>
    <w:p w14:paraId="4F233A3B" w14:textId="3B94C288" w:rsidR="006E4D09" w:rsidRDefault="006E4D09"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Content and test questions data will be updated promptly </w:t>
      </w:r>
      <w:r w:rsidR="00E564AE">
        <w:rPr>
          <w:rFonts w:ascii="Calibri" w:eastAsia="Calibri" w:hAnsi="Calibri" w:cs="Calibri"/>
          <w:color w:val="000000"/>
        </w:rPr>
        <w:t>upon</w:t>
      </w:r>
      <w:r>
        <w:rPr>
          <w:rFonts w:ascii="Calibri" w:eastAsia="Calibri" w:hAnsi="Calibri" w:cs="Calibri"/>
          <w:color w:val="000000"/>
        </w:rPr>
        <w:t xml:space="preserve"> receipt of DMV</w:t>
      </w:r>
      <w:r w:rsidR="00E564AE">
        <w:rPr>
          <w:rFonts w:ascii="Calibri" w:eastAsia="Calibri" w:hAnsi="Calibri" w:cs="Calibri"/>
          <w:color w:val="000000"/>
        </w:rPr>
        <w:t xml:space="preserve"> notifications, with updates reflected in the system within one business day.</w:t>
      </w:r>
    </w:p>
    <w:p w14:paraId="6BAFF5E6" w14:textId="7A8B8E8E" w:rsidR="00E564AE" w:rsidRPr="00E358DC" w:rsidRDefault="00E564A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support data export to Excel format for management reporting.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5D40C16" w:rsidR="001F5855" w:rsidRDefault="00E564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deployed on a cloud platform (</w:t>
      </w:r>
      <w:proofErr w:type="spellStart"/>
      <w:r>
        <w:rPr>
          <w:rFonts w:ascii="Calibri" w:eastAsia="Calibri" w:hAnsi="Calibri" w:cs="Calibri"/>
          <w:color w:val="000000"/>
        </w:rPr>
        <w:t>e.g</w:t>
      </w:r>
      <w:proofErr w:type="spellEnd"/>
      <w:r>
        <w:rPr>
          <w:rFonts w:ascii="Calibri" w:eastAsia="Calibri" w:hAnsi="Calibri" w:cs="Calibri"/>
          <w:color w:val="000000"/>
        </w:rPr>
        <w:t xml:space="preserve"> AWS, Azure, or Google Cloud) that handles automated backups, disaster recovery, and infrastructure security; DriverPass staff will not need to manage these directly. </w:t>
      </w:r>
    </w:p>
    <w:p w14:paraId="173858B4" w14:textId="664B9501" w:rsidR="00E564AE" w:rsidRDefault="00E564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back-end database will use a relational database management system to manage user accounts, reservations, drivers, cars, packages, and test records. </w:t>
      </w:r>
    </w:p>
    <w:p w14:paraId="26999464" w14:textId="4E34F686" w:rsidR="00E564AE" w:rsidRDefault="00E564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browser-agnostic and compatible with current versions of Chrome, Firefox, Safari, and Edge. </w:t>
      </w:r>
    </w:p>
    <w:p w14:paraId="6789BA5D" w14:textId="673838AC" w:rsidR="00E564AE" w:rsidRDefault="00E564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be responsive and mobile-friendly, functioning correctly on iOS and Android devices. </w:t>
      </w:r>
    </w:p>
    <w:p w14:paraId="0A7121E7" w14:textId="4DF2826C" w:rsidR="00E564AE" w:rsidRPr="004D28C8" w:rsidRDefault="00E564A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No client-side software installation will be required; all </w:t>
      </w:r>
      <w:proofErr w:type="gramStart"/>
      <w:r>
        <w:rPr>
          <w:rFonts w:ascii="Calibri" w:eastAsia="Calibri" w:hAnsi="Calibri" w:cs="Calibri"/>
          <w:color w:val="000000"/>
        </w:rPr>
        <w:t>functionality</w:t>
      </w:r>
      <w:proofErr w:type="gramEnd"/>
      <w:r>
        <w:rPr>
          <w:rFonts w:ascii="Calibri" w:eastAsia="Calibri" w:hAnsi="Calibri" w:cs="Calibri"/>
          <w:color w:val="000000"/>
        </w:rPr>
        <w:t xml:space="preserve"> will be delivered via the browser.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3CE3E110" w:rsidR="001F5855"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distinguish between users through unique login credentials. No two accounts will share the same email address.</w:t>
      </w:r>
    </w:p>
    <w:p w14:paraId="201AACEF" w14:textId="0A8977F0" w:rsidR="00930FB8"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validation will be enforced on all forms to reduce data entry errors</w:t>
      </w:r>
    </w:p>
    <w:p w14:paraId="40F07B65" w14:textId="7DE5E782" w:rsidR="00930FB8"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input will be treated as case-insensitive for login credentials to prevent accidental lockouts due to capitalization.</w:t>
      </w:r>
    </w:p>
    <w:p w14:paraId="346D7067" w14:textId="5E9B8258" w:rsidR="00930FB8"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Appointment scheduling will enforce business rules to prevent double-booking of drivers or cars for overlapping time slots,</w:t>
      </w:r>
    </w:p>
    <w:p w14:paraId="69BBE352" w14:textId="31FC7BE9" w:rsidR="00930FB8"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log all changes to reservations with a timestamp and the user account responsible, preserving an accurate audit trail,</w:t>
      </w:r>
    </w:p>
    <w:p w14:paraId="7BC0032F" w14:textId="50CB04AF" w:rsidR="00930FB8" w:rsidRPr="004D28C8" w:rsidRDefault="00930FB8"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alert the IT administrator if a system error occurs that affects data integrity or availability.</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3C0AC0B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038653DD" w:rsidR="001F5855" w:rsidRDefault="00930F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will be manageable (add, modify, disable, delete) by the IT administrator without requiring code changes or developer involvement.</w:t>
      </w:r>
    </w:p>
    <w:p w14:paraId="241D47D1" w14:textId="28CFAA0C" w:rsidR="00930FB8" w:rsidRDefault="00930F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Service packages will be </w:t>
      </w:r>
      <w:proofErr w:type="gramStart"/>
      <w:r>
        <w:rPr>
          <w:rFonts w:ascii="Calibri" w:eastAsia="Calibri" w:hAnsi="Calibri" w:cs="Calibri"/>
          <w:color w:val="000000"/>
        </w:rPr>
        <w:t>enable/disable-able</w:t>
      </w:r>
      <w:proofErr w:type="gramEnd"/>
      <w:r>
        <w:rPr>
          <w:rFonts w:ascii="Calibri" w:eastAsia="Calibri" w:hAnsi="Calibri" w:cs="Calibri"/>
          <w:color w:val="000000"/>
        </w:rPr>
        <w:t xml:space="preserve"> by authorized staff through the administrative interface without code-level modifications.</w:t>
      </w:r>
    </w:p>
    <w:p w14:paraId="4DCFDBBE" w14:textId="10AB16E2" w:rsidR="00930FB8" w:rsidRDefault="00930FB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architecture will be modular to facilitate future enhancements with minimal disruption to existing functionality.</w:t>
      </w:r>
    </w:p>
    <w:p w14:paraId="14B171E2" w14:textId="3F4E20E7" w:rsidR="001F5855" w:rsidRDefault="00930FB8" w:rsidP="00930FB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designed to accommodate future integrations with third-party services (DMV, Payment options)</w:t>
      </w:r>
    </w:p>
    <w:p w14:paraId="78C5FCAC" w14:textId="56F77E4B" w:rsidR="00930FB8" w:rsidRDefault="00930FB8" w:rsidP="00930FB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hosting layer will allow the system to scale horizontally if user demand increases, without requiring architectural redesign. </w:t>
      </w:r>
    </w:p>
    <w:p w14:paraId="46F29734" w14:textId="77777777" w:rsidR="00930FB8" w:rsidRPr="00930FB8" w:rsidRDefault="00930FB8" w:rsidP="00930FB8">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56111DA3" w:rsidR="001F5855"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must authenticate with a valid username/email and password before accessing protected functionality.</w:t>
      </w:r>
    </w:p>
    <w:p w14:paraId="5810C55D" w14:textId="66E00AF1"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transmitted between the client and the server will be encrypted using HTTPS/TLs to protect sensitive information such as credit card data and personal information.</w:t>
      </w:r>
    </w:p>
    <w:p w14:paraId="6834B0D2" w14:textId="25282976"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Credit care data will be handled in compliance with PCI DSS standards; where possible, payment processing will be delegated to a certified third-party processor to minimize exposure. </w:t>
      </w:r>
    </w:p>
    <w:p w14:paraId="6673537A" w14:textId="4DE41A41"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Accounts will be temporarily locked after five consecutive failed login attempts to protect against brute-force attacks; the IT administrator will be notified of these events. </w:t>
      </w:r>
    </w:p>
    <w:p w14:paraId="4590F013" w14:textId="6A70B8AC"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self-service password reset mechanism will allow customers to reset their password via a secure email link; IT administrator will be able to manually reset any account.</w:t>
      </w:r>
    </w:p>
    <w:p w14:paraId="4CACEC33" w14:textId="26F56BEC"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Role-based access control will </w:t>
      </w:r>
      <w:proofErr w:type="gramStart"/>
      <w:r>
        <w:rPr>
          <w:rFonts w:ascii="Calibri" w:eastAsia="Calibri" w:hAnsi="Calibri" w:cs="Calibri"/>
          <w:color w:val="000000"/>
        </w:rPr>
        <w:t>enforce</w:t>
      </w:r>
      <w:proofErr w:type="gramEnd"/>
      <w:r>
        <w:rPr>
          <w:rFonts w:ascii="Calibri" w:eastAsia="Calibri" w:hAnsi="Calibri" w:cs="Calibri"/>
          <w:color w:val="000000"/>
        </w:rPr>
        <w:t xml:space="preserve"> that each user type can access only the features and data appropriate to their role.</w:t>
      </w:r>
    </w:p>
    <w:p w14:paraId="3B56670E" w14:textId="3F3B7AA9"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will have the ability to immediately deactivate any user accounts to prevent unauthorized access.</w:t>
      </w:r>
    </w:p>
    <w:p w14:paraId="3B8BC00A" w14:textId="4D68056F" w:rsidR="0090153A" w:rsidRPr="004D28C8"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System audit logs will be retained for a minimum of 12 months and accessible only to the owner and IT officer.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5E37C4A6" w:rsidR="001F5855"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register online by entering their first name, last name, address, phone number, state, credit card number, expiration date, security code, and pickup/drop-off location.</w:t>
      </w:r>
    </w:p>
    <w:p w14:paraId="74F0BB50" w14:textId="577B4C05"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secretary to register customers by phone or in-person visit, entering the same registration information on the customer’s behalf.</w:t>
      </w:r>
    </w:p>
    <w:p w14:paraId="62DECFDA" w14:textId="238CFD62"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customers to log in to their account using their email and password. </w:t>
      </w:r>
    </w:p>
    <w:p w14:paraId="4AEDCD62" w14:textId="3FA80B85"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will allow customers to view available driving packages and select one during registration.</w:t>
      </w:r>
    </w:p>
    <w:p w14:paraId="15D782E5" w14:textId="422E31A1"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customers to schedule driving </w:t>
      </w:r>
      <w:proofErr w:type="gramStart"/>
      <w:r>
        <w:rPr>
          <w:rFonts w:ascii="Calibri" w:eastAsia="Calibri" w:hAnsi="Calibri" w:cs="Calibri"/>
          <w:color w:val="000000"/>
        </w:rPr>
        <w:t>lesson</w:t>
      </w:r>
      <w:proofErr w:type="gramEnd"/>
      <w:r>
        <w:rPr>
          <w:rFonts w:ascii="Calibri" w:eastAsia="Calibri" w:hAnsi="Calibri" w:cs="Calibri"/>
          <w:color w:val="000000"/>
        </w:rPr>
        <w:t xml:space="preserve"> by selecting </w:t>
      </w:r>
      <w:proofErr w:type="gramStart"/>
      <w:r>
        <w:rPr>
          <w:rFonts w:ascii="Calibri" w:eastAsia="Calibri" w:hAnsi="Calibri" w:cs="Calibri"/>
          <w:color w:val="000000"/>
        </w:rPr>
        <w:t>a desired date</w:t>
      </w:r>
      <w:proofErr w:type="gramEnd"/>
      <w:r>
        <w:rPr>
          <w:rFonts w:ascii="Calibri" w:eastAsia="Calibri" w:hAnsi="Calibri" w:cs="Calibri"/>
          <w:color w:val="000000"/>
        </w:rPr>
        <w:t xml:space="preserve"> and time, with sessions defaulting to two hours in length. </w:t>
      </w:r>
    </w:p>
    <w:p w14:paraId="13693AF3" w14:textId="2F6B1B5F" w:rsidR="0090153A" w:rsidRDefault="009015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automatically assign an available driver and car to each scheduled</w:t>
      </w:r>
      <w:r w:rsidR="008936D7">
        <w:rPr>
          <w:rFonts w:ascii="Calibri" w:eastAsia="Calibri" w:hAnsi="Calibri" w:cs="Calibri"/>
          <w:color w:val="000000"/>
        </w:rPr>
        <w:t xml:space="preserve"> session based on availability.</w:t>
      </w:r>
    </w:p>
    <w:p w14:paraId="6CA9BA73" w14:textId="3E8C44E7"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display the assigned driver, car, scheduled time, and pickup/drop-off location to the customer upon appointment confirmation.</w:t>
      </w:r>
    </w:p>
    <w:p w14:paraId="6F336E74" w14:textId="77E8469C"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customers to cancel or modify their appointments through their online account, or through the secretary. </w:t>
      </w:r>
    </w:p>
    <w:p w14:paraId="35D819F9" w14:textId="4E223580"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log all reservation actions with the timestamp and the user account that performed the action. </w:t>
      </w:r>
    </w:p>
    <w:p w14:paraId="5BBE4237" w14:textId="030C1AE4"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owner to generate and print an activity report showing reservation history with user attribution.</w:t>
      </w:r>
    </w:p>
    <w:p w14:paraId="2C327614" w14:textId="7BD4E174"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customers enrolled in Package Three to access online practice tests and view their test history. </w:t>
      </w:r>
    </w:p>
    <w:p w14:paraId="3902DAF6" w14:textId="7948E5A4"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receive and process updates from the DMV regarding driver rules, policies, and test questions, notifying DriverPass staff when updates are applied.</w:t>
      </w:r>
    </w:p>
    <w:p w14:paraId="72321B80" w14:textId="0E51571D"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the IT officer to reset or deactivate any user account.</w:t>
      </w:r>
    </w:p>
    <w:p w14:paraId="2AC5FF48" w14:textId="60AC284F" w:rsidR="008936D7" w:rsidRDefault="008936D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allow authorized users to disable a service package, preventing new customer registrations for that package. </w:t>
      </w:r>
    </w:p>
    <w:p w14:paraId="4E187F09" w14:textId="147AB69B" w:rsidR="008936D7" w:rsidRDefault="006F32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allow customers to reset their own password via a secure, time-limited email link.</w:t>
      </w:r>
    </w:p>
    <w:p w14:paraId="42EEF1C3" w14:textId="5FE9BBC2" w:rsidR="006F3272" w:rsidRDefault="006F32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will generate downloadable reports in Excel-compatible format for management use. </w:t>
      </w:r>
    </w:p>
    <w:p w14:paraId="18AE98E8" w14:textId="759E2CCC" w:rsidR="006F3272" w:rsidRPr="004D28C8" w:rsidRDefault="006F32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t>
      </w:r>
      <w:proofErr w:type="gramStart"/>
      <w:r>
        <w:rPr>
          <w:rFonts w:ascii="Calibri" w:eastAsia="Calibri" w:hAnsi="Calibri" w:cs="Calibri"/>
          <w:color w:val="000000"/>
        </w:rPr>
        <w:t>ill</w:t>
      </w:r>
      <w:proofErr w:type="gramEnd"/>
      <w:r>
        <w:rPr>
          <w:rFonts w:ascii="Calibri" w:eastAsia="Calibri" w:hAnsi="Calibri" w:cs="Calibri"/>
          <w:color w:val="000000"/>
        </w:rPr>
        <w:t xml:space="preserve"> </w:t>
      </w:r>
      <w:proofErr w:type="gramStart"/>
      <w:r>
        <w:rPr>
          <w:rFonts w:ascii="Calibri" w:eastAsia="Calibri" w:hAnsi="Calibri" w:cs="Calibri"/>
          <w:color w:val="000000"/>
        </w:rPr>
        <w:t>display</w:t>
      </w:r>
      <w:proofErr w:type="gramEnd"/>
      <w:r>
        <w:rPr>
          <w:rFonts w:ascii="Calibri" w:eastAsia="Calibri" w:hAnsi="Calibri" w:cs="Calibri"/>
          <w:color w:val="000000"/>
        </w:rPr>
        <w:t xml:space="preserve"> a driver note section showing lesson times, start hour, end hour, and driver comments for reach completed session.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08E2A07B" w:rsidR="001F5855" w:rsidRDefault="006F32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entirely web-based and accessible through standard browsers on desktop, laptop, and mobile devices without software installations.</w:t>
      </w:r>
    </w:p>
    <w:p w14:paraId="3DAC1A02" w14:textId="25170F4D" w:rsidR="006F3272" w:rsidRDefault="006F327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Customer-facing interface: Customers will be able to register, log in, select packages, schedule/modify/cancel appointments, access practice tests, view test progress, and view driver notes through their account dashboard. </w:t>
      </w:r>
    </w:p>
    <w:p w14:paraId="7FDB8A6E" w14:textId="16A60A86"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Secretary interface: The secretary will have access to a scheduling and registration interface that mirrors customer-facing functionality, allowing appointment creation, modification, and cancellation on behalf of customers. </w:t>
      </w:r>
    </w:p>
    <w:p w14:paraId="264BDF23" w14:textId="09E3D2D3"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interface: The owner will have access to management dashboards, activity reports, and the ability to download data in excel format. The owner will be able to disable packages. </w:t>
      </w:r>
    </w:p>
    <w:p w14:paraId="34B41378" w14:textId="42D38475"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interface: The IT officer will have access to full account management, tools, including the ability to create, modify, reset, and deactivate user accounts, and </w:t>
      </w:r>
      <w:proofErr w:type="gramStart"/>
      <w:r>
        <w:rPr>
          <w:rFonts w:ascii="Calibri" w:eastAsia="Calibri" w:hAnsi="Calibri" w:cs="Calibri"/>
          <w:color w:val="000000"/>
        </w:rPr>
        <w:t>to manage</w:t>
      </w:r>
      <w:proofErr w:type="gramEnd"/>
      <w:r>
        <w:rPr>
          <w:rFonts w:ascii="Calibri" w:eastAsia="Calibri" w:hAnsi="Calibri" w:cs="Calibri"/>
          <w:color w:val="000000"/>
        </w:rPr>
        <w:t xml:space="preserve"> system configuration.</w:t>
      </w:r>
    </w:p>
    <w:p w14:paraId="162A6924" w14:textId="3A830887"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student information input form will include fields for: first name, last name, address, phone number, state, credit card number, expiration date, security code, pickup location, and drop-off location. </w:t>
      </w:r>
    </w:p>
    <w:p w14:paraId="03A9AAA6" w14:textId="73B14F69"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test progress dashboard will display; test name, time taken, score, and status for each practice test. </w:t>
      </w:r>
    </w:p>
    <w:p w14:paraId="247E1DB0" w14:textId="63F9A901"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 notes section will display a table with columns for: lesson time, start hour, end hour, and driver comments.</w:t>
      </w:r>
    </w:p>
    <w:p w14:paraId="49A5D35E" w14:textId="703C0549"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contact page will be available for customers to reach DriverPass staff. </w:t>
      </w:r>
    </w:p>
    <w:p w14:paraId="270FCD34" w14:textId="27399B2A" w:rsid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will provide clear, user-friendly error messages for input validation failures and system errors. </w:t>
      </w:r>
    </w:p>
    <w:p w14:paraId="3F60C972" w14:textId="7BCCB1FE" w:rsidR="006F3272" w:rsidRPr="006F3272" w:rsidRDefault="006F3272" w:rsidP="006F3272">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mobile layout will be responsive, ensuring usability on small screens without horizontal scrolling. </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5B4242EC" w:rsidR="001F5855" w:rsidRDefault="009D45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DriverPass will maintain an active, reliable internet connection to all office locations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use the system.</w:t>
      </w:r>
    </w:p>
    <w:p w14:paraId="7584CF92" w14:textId="10160DAA" w:rsidR="009D452A" w:rsidRDefault="009D45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all customers own or have access to an internet-connected device capable of running a modern web browser.</w:t>
      </w:r>
    </w:p>
    <w:p w14:paraId="3D71AA25" w14:textId="48D0313C" w:rsidR="009D452A" w:rsidRDefault="009D45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the DMV provides a formal, machine-readable API or notification service that can be integrated with the DriverPass system for rule and question updates. </w:t>
      </w:r>
    </w:p>
    <w:p w14:paraId="1EF80F02" w14:textId="7E05C7B6" w:rsidR="009D452A" w:rsidRDefault="009D452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DriverPass’s fleet of 10 cars and their associated drivers will be pre-registered in the system before go-live, and that the scheduling logic can rely on this inventory. </w:t>
      </w:r>
    </w:p>
    <w:p w14:paraId="014EBBDF" w14:textId="2A72A9DE" w:rsidR="009D452A" w:rsidRDefault="009D452A" w:rsidP="009D45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DriverPass will use a third-party payment processor for credit card transactions, and the system itself will not store raw card numbers. </w:t>
      </w:r>
    </w:p>
    <w:p w14:paraId="62F55D0A" w14:textId="683CEFE8" w:rsidR="009D452A" w:rsidRDefault="009D452A" w:rsidP="009D45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all DriverPass staff will receive adequate </w:t>
      </w:r>
      <w:proofErr w:type="gramStart"/>
      <w:r>
        <w:rPr>
          <w:rFonts w:ascii="Calibri" w:eastAsia="Calibri" w:hAnsi="Calibri" w:cs="Calibri"/>
          <w:color w:val="000000"/>
        </w:rPr>
        <w:t>system training</w:t>
      </w:r>
      <w:proofErr w:type="gramEnd"/>
      <w:r>
        <w:rPr>
          <w:rFonts w:ascii="Calibri" w:eastAsia="Calibri" w:hAnsi="Calibri" w:cs="Calibri"/>
          <w:color w:val="000000"/>
        </w:rPr>
        <w:t xml:space="preserve"> prior to go-live. </w:t>
      </w:r>
    </w:p>
    <w:p w14:paraId="354FBF14" w14:textId="2AC47D64" w:rsidR="009D452A" w:rsidRDefault="009D452A" w:rsidP="009D45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customers who call or visit the office are willing to provide all required registration information to the secretary at that time. </w:t>
      </w:r>
    </w:p>
    <w:p w14:paraId="7D860629" w14:textId="0C98355E" w:rsidR="009D452A" w:rsidRPr="009D452A" w:rsidRDefault="009D452A" w:rsidP="009D452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is assumed that the owner and IT officer will jointly establish role-permission policies before system deployment, and that these will remain relatively stable after launch.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D054A2D" w:rsidR="001F5855" w:rsidRDefault="009D452A"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data modification is not supported. While users may be able to view downloaded reports offline, any changes to reservations, accounts, or test data require an active internet connection to prevent data red</w:t>
      </w:r>
      <w:r w:rsidR="007425F0">
        <w:rPr>
          <w:rFonts w:ascii="Calibri" w:eastAsia="Calibri" w:hAnsi="Calibri" w:cs="Calibri"/>
          <w:color w:val="000000"/>
        </w:rPr>
        <w:t xml:space="preserve">undancy across servers. </w:t>
      </w:r>
    </w:p>
    <w:p w14:paraId="71A22890" w14:textId="2DC08268" w:rsidR="007425F0"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customization cannot be performed by a non-developer at the module level. The owner can disable packages via the admin interface, but adding entirely new package types or modifying their structure requires developer involvement in this initial release. </w:t>
      </w:r>
    </w:p>
    <w:p w14:paraId="3746C81B" w14:textId="50C4C649" w:rsidR="007425F0"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does not provide real-time GPS tracking of drivers or vehicles; it tracks scheduling and assignment but </w:t>
      </w:r>
      <w:proofErr w:type="gramStart"/>
      <w:r>
        <w:rPr>
          <w:rFonts w:ascii="Calibri" w:eastAsia="Calibri" w:hAnsi="Calibri" w:cs="Calibri"/>
          <w:color w:val="000000"/>
        </w:rPr>
        <w:t>not</w:t>
      </w:r>
      <w:proofErr w:type="gramEnd"/>
      <w:r>
        <w:rPr>
          <w:rFonts w:ascii="Calibri" w:eastAsia="Calibri" w:hAnsi="Calibri" w:cs="Calibri"/>
          <w:color w:val="000000"/>
        </w:rPr>
        <w:t xml:space="preserve"> live vehicle location. </w:t>
      </w:r>
    </w:p>
    <w:p w14:paraId="6908E952" w14:textId="507C0B71" w:rsidR="007425F0"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is constrained by the quality and frequency of the DMV’s update notifications. If the DMV does not provide timely updates, DriverPass test content may temporarily </w:t>
      </w:r>
      <w:proofErr w:type="gramStart"/>
      <w:r>
        <w:rPr>
          <w:rFonts w:ascii="Calibri" w:eastAsia="Calibri" w:hAnsi="Calibri" w:cs="Calibri"/>
          <w:color w:val="000000"/>
        </w:rPr>
        <w:t>lag behind</w:t>
      </w:r>
      <w:proofErr w:type="gramEnd"/>
      <w:r>
        <w:rPr>
          <w:rFonts w:ascii="Calibri" w:eastAsia="Calibri" w:hAnsi="Calibri" w:cs="Calibri"/>
          <w:color w:val="000000"/>
        </w:rPr>
        <w:t xml:space="preserve"> the current DMV requirements. </w:t>
      </w:r>
    </w:p>
    <w:p w14:paraId="5A039535" w14:textId="45367B0B" w:rsidR="007425F0"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initial system is designed for DriverPass’s current scale. Expansion to multiple locations or significantly larger fleets may require architectural changes not included in this scope. </w:t>
      </w:r>
    </w:p>
    <w:p w14:paraId="1244B368" w14:textId="222EC854" w:rsidR="007425F0"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project schedule is dependent on the customer providing timely approval at the March 10-11 review milestone. Delays in approval will push back all downstream phases. </w:t>
      </w:r>
    </w:p>
    <w:p w14:paraId="51023C40" w14:textId="5B618C7E" w:rsidR="007425F0" w:rsidRPr="004D28C8" w:rsidRDefault="007425F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and timeline constraints are as described in the project schedule. Scope changes requested after March 11 approval date may require renegotiation of the schedule.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23968185" w14:textId="77777777" w:rsidR="007425F0" w:rsidRDefault="007425F0" w:rsidP="007425F0">
      <w:pPr>
        <w:spacing w:before="60" w:after="60"/>
      </w:pPr>
      <w:r>
        <w:rPr>
          <w:rFonts w:ascii="Times New Roman" w:eastAsia="Times New Roman" w:hAnsi="Times New Roman" w:cs="Times New Roman"/>
          <w:sz w:val="24"/>
          <w:szCs w:val="24"/>
        </w:rPr>
        <w:t>based on the interview transcript.</w:t>
      </w:r>
    </w:p>
    <w:p w14:paraId="5FF3A2AE" w14:textId="77777777" w:rsidR="007425F0" w:rsidRDefault="007425F0" w:rsidP="007425F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00"/>
        <w:gridCol w:w="70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tblGrid>
      <w:tr w:rsidR="007425F0" w14:paraId="34D2FF0A"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Pr>
          <w:p w14:paraId="20B4E579" w14:textId="77777777" w:rsidR="007425F0" w:rsidRDefault="007425F0" w:rsidP="00892573">
            <w:r>
              <w:rPr>
                <w:rFonts w:ascii="Times New Roman" w:eastAsia="Times New Roman" w:hAnsi="Times New Roman" w:cs="Times New Roman"/>
                <w:b/>
                <w:bCs/>
                <w:color w:val="FFFFFF"/>
                <w:sz w:val="18"/>
                <w:szCs w:val="18"/>
              </w:rPr>
              <w:t>Task</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Pr>
          <w:p w14:paraId="56D41AE3" w14:textId="77777777" w:rsidR="007425F0" w:rsidRDefault="007425F0" w:rsidP="00892573">
            <w:r>
              <w:rPr>
                <w:rFonts w:ascii="Times New Roman" w:eastAsia="Times New Roman" w:hAnsi="Times New Roman" w:cs="Times New Roman"/>
                <w:b/>
                <w:bCs/>
                <w:color w:val="FFFFFF"/>
                <w:sz w:val="18"/>
                <w:szCs w:val="18"/>
              </w:rPr>
              <w:t>Start</w:t>
            </w:r>
          </w:p>
        </w:tc>
        <w:tc>
          <w:tcPr>
            <w:tcW w:w="700" w:type="dxa"/>
            <w:tcBorders>
              <w:top w:val="single" w:sz="1" w:space="0" w:color="BBBBBB"/>
              <w:left w:val="single" w:sz="1" w:space="0" w:color="BBBBBB"/>
              <w:bottom w:val="single" w:sz="1" w:space="0" w:color="BBBBBB"/>
              <w:right w:val="single" w:sz="1" w:space="0" w:color="BBBBBB"/>
            </w:tcBorders>
            <w:shd w:val="clear" w:color="auto" w:fill="1F4E79"/>
          </w:tcPr>
          <w:p w14:paraId="22185EB1" w14:textId="77777777" w:rsidR="007425F0" w:rsidRDefault="007425F0" w:rsidP="00892573">
            <w:r>
              <w:rPr>
                <w:rFonts w:ascii="Times New Roman" w:eastAsia="Times New Roman" w:hAnsi="Times New Roman" w:cs="Times New Roman"/>
                <w:b/>
                <w:bCs/>
                <w:color w:val="FFFFFF"/>
                <w:sz w:val="18"/>
                <w:szCs w:val="18"/>
              </w:rPr>
              <w:t>End</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BF5792E"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33369B20" w14:textId="77777777" w:rsidR="007425F0" w:rsidRDefault="007425F0" w:rsidP="00892573">
            <w:r>
              <w:rPr>
                <w:rFonts w:ascii="Times New Roman" w:eastAsia="Times New Roman" w:hAnsi="Times New Roman" w:cs="Times New Roman"/>
                <w:b/>
                <w:bCs/>
                <w:color w:val="FFFFFF"/>
                <w:sz w:val="14"/>
                <w:szCs w:val="14"/>
              </w:rPr>
              <w:t>W4</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50E9E40E" w14:textId="77777777" w:rsidR="007425F0" w:rsidRDefault="007425F0" w:rsidP="00892573">
            <w:r>
              <w:rPr>
                <w:rFonts w:ascii="Times New Roman" w:eastAsia="Times New Roman" w:hAnsi="Times New Roman" w:cs="Times New Roman"/>
                <w:b/>
                <w:bCs/>
                <w:color w:val="FFFFFF"/>
                <w:sz w:val="14"/>
                <w:szCs w:val="14"/>
              </w:rPr>
              <w:t>W1</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37DEC73A" w14:textId="77777777" w:rsidR="007425F0" w:rsidRDefault="007425F0" w:rsidP="00892573">
            <w:r>
              <w:rPr>
                <w:rFonts w:ascii="Times New Roman" w:eastAsia="Times New Roman" w:hAnsi="Times New Roman" w:cs="Times New Roman"/>
                <w:b/>
                <w:bCs/>
                <w:color w:val="FFFFFF"/>
                <w:sz w:val="14"/>
                <w:szCs w:val="14"/>
              </w:rPr>
              <w:t>W2</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788DC340"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71885D84" w14:textId="77777777" w:rsidR="007425F0" w:rsidRDefault="007425F0" w:rsidP="00892573">
            <w:r>
              <w:rPr>
                <w:rFonts w:ascii="Times New Roman" w:eastAsia="Times New Roman" w:hAnsi="Times New Roman" w:cs="Times New Roman"/>
                <w:b/>
                <w:bCs/>
                <w:color w:val="FFFFFF"/>
                <w:sz w:val="14"/>
                <w:szCs w:val="14"/>
              </w:rPr>
              <w:t>W4</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778871E" w14:textId="77777777" w:rsidR="007425F0" w:rsidRDefault="007425F0" w:rsidP="00892573">
            <w:r>
              <w:rPr>
                <w:rFonts w:ascii="Times New Roman" w:eastAsia="Times New Roman" w:hAnsi="Times New Roman" w:cs="Times New Roman"/>
                <w:b/>
                <w:bCs/>
                <w:color w:val="FFFFFF"/>
                <w:sz w:val="14"/>
                <w:szCs w:val="14"/>
              </w:rPr>
              <w:t>W5</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05E44E9D" w14:textId="77777777" w:rsidR="007425F0" w:rsidRDefault="007425F0" w:rsidP="00892573">
            <w:r>
              <w:rPr>
                <w:rFonts w:ascii="Times New Roman" w:eastAsia="Times New Roman" w:hAnsi="Times New Roman" w:cs="Times New Roman"/>
                <w:b/>
                <w:bCs/>
                <w:color w:val="FFFFFF"/>
                <w:sz w:val="14"/>
                <w:szCs w:val="14"/>
              </w:rPr>
              <w:t>W1</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22A87FCE" w14:textId="77777777" w:rsidR="007425F0" w:rsidRDefault="007425F0" w:rsidP="00892573">
            <w:r>
              <w:rPr>
                <w:rFonts w:ascii="Times New Roman" w:eastAsia="Times New Roman" w:hAnsi="Times New Roman" w:cs="Times New Roman"/>
                <w:b/>
                <w:bCs/>
                <w:color w:val="FFFFFF"/>
                <w:sz w:val="14"/>
                <w:szCs w:val="14"/>
              </w:rPr>
              <w:t>W2</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353BC01A"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50457D1C" w14:textId="77777777" w:rsidR="007425F0" w:rsidRDefault="007425F0" w:rsidP="00892573">
            <w:r>
              <w:rPr>
                <w:rFonts w:ascii="Times New Roman" w:eastAsia="Times New Roman" w:hAnsi="Times New Roman" w:cs="Times New Roman"/>
                <w:b/>
                <w:bCs/>
                <w:color w:val="FFFFFF"/>
                <w:sz w:val="14"/>
                <w:szCs w:val="14"/>
              </w:rPr>
              <w:t>W4</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4DD88F2" w14:textId="77777777" w:rsidR="007425F0" w:rsidRDefault="007425F0" w:rsidP="00892573">
            <w:r>
              <w:rPr>
                <w:rFonts w:ascii="Times New Roman" w:eastAsia="Times New Roman" w:hAnsi="Times New Roman" w:cs="Times New Roman"/>
                <w:b/>
                <w:bCs/>
                <w:color w:val="FFFFFF"/>
                <w:sz w:val="14"/>
                <w:szCs w:val="14"/>
              </w:rPr>
              <w:t>W5</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1DB635D" w14:textId="77777777" w:rsidR="007425F0" w:rsidRDefault="007425F0" w:rsidP="00892573">
            <w:r>
              <w:rPr>
                <w:rFonts w:ascii="Times New Roman" w:eastAsia="Times New Roman" w:hAnsi="Times New Roman" w:cs="Times New Roman"/>
                <w:b/>
                <w:bCs/>
                <w:color w:val="FFFFFF"/>
                <w:sz w:val="14"/>
                <w:szCs w:val="14"/>
              </w:rPr>
              <w:t>W1</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287FAA26" w14:textId="77777777" w:rsidR="007425F0" w:rsidRDefault="007425F0" w:rsidP="00892573">
            <w:r>
              <w:rPr>
                <w:rFonts w:ascii="Times New Roman" w:eastAsia="Times New Roman" w:hAnsi="Times New Roman" w:cs="Times New Roman"/>
                <w:b/>
                <w:bCs/>
                <w:color w:val="FFFFFF"/>
                <w:sz w:val="14"/>
                <w:szCs w:val="14"/>
              </w:rPr>
              <w:t>W2</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44AF3298"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034D34E" w14:textId="77777777" w:rsidR="007425F0" w:rsidRDefault="007425F0" w:rsidP="00892573">
            <w:r>
              <w:rPr>
                <w:rFonts w:ascii="Times New Roman" w:eastAsia="Times New Roman" w:hAnsi="Times New Roman" w:cs="Times New Roman"/>
                <w:b/>
                <w:bCs/>
                <w:color w:val="FFFFFF"/>
                <w:sz w:val="14"/>
                <w:szCs w:val="14"/>
              </w:rPr>
              <w:t>W4</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559B01E5" w14:textId="77777777" w:rsidR="007425F0" w:rsidRDefault="007425F0" w:rsidP="00892573">
            <w:r>
              <w:rPr>
                <w:rFonts w:ascii="Times New Roman" w:eastAsia="Times New Roman" w:hAnsi="Times New Roman" w:cs="Times New Roman"/>
                <w:b/>
                <w:bCs/>
                <w:color w:val="FFFFFF"/>
                <w:sz w:val="14"/>
                <w:szCs w:val="14"/>
              </w:rPr>
              <w:t>W1</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36A48EA0" w14:textId="77777777" w:rsidR="007425F0" w:rsidRDefault="007425F0" w:rsidP="00892573">
            <w:r>
              <w:rPr>
                <w:rFonts w:ascii="Times New Roman" w:eastAsia="Times New Roman" w:hAnsi="Times New Roman" w:cs="Times New Roman"/>
                <w:b/>
                <w:bCs/>
                <w:color w:val="FFFFFF"/>
                <w:sz w:val="14"/>
                <w:szCs w:val="14"/>
              </w:rPr>
              <w:t>W2</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62006132"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439DA989" w14:textId="77777777" w:rsidR="007425F0" w:rsidRDefault="007425F0" w:rsidP="00892573">
            <w:r>
              <w:rPr>
                <w:rFonts w:ascii="Times New Roman" w:eastAsia="Times New Roman" w:hAnsi="Times New Roman" w:cs="Times New Roman"/>
                <w:b/>
                <w:bCs/>
                <w:color w:val="FFFFFF"/>
                <w:sz w:val="14"/>
                <w:szCs w:val="14"/>
              </w:rPr>
              <w:t>W4</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127DB59A" w14:textId="77777777" w:rsidR="007425F0" w:rsidRDefault="007425F0" w:rsidP="00892573">
            <w:r>
              <w:rPr>
                <w:rFonts w:ascii="Times New Roman" w:eastAsia="Times New Roman" w:hAnsi="Times New Roman" w:cs="Times New Roman"/>
                <w:b/>
                <w:bCs/>
                <w:color w:val="FFFFFF"/>
                <w:sz w:val="14"/>
                <w:szCs w:val="14"/>
              </w:rPr>
              <w:t>W1</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7BAC9DB3" w14:textId="77777777" w:rsidR="007425F0" w:rsidRDefault="007425F0" w:rsidP="00892573">
            <w:r>
              <w:rPr>
                <w:rFonts w:ascii="Times New Roman" w:eastAsia="Times New Roman" w:hAnsi="Times New Roman" w:cs="Times New Roman"/>
                <w:b/>
                <w:bCs/>
                <w:color w:val="FFFFFF"/>
                <w:sz w:val="14"/>
                <w:szCs w:val="14"/>
              </w:rPr>
              <w:t>W2</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282AC42E" w14:textId="77777777" w:rsidR="007425F0" w:rsidRDefault="007425F0" w:rsidP="00892573">
            <w:r>
              <w:rPr>
                <w:rFonts w:ascii="Times New Roman" w:eastAsia="Times New Roman" w:hAnsi="Times New Roman" w:cs="Times New Roman"/>
                <w:b/>
                <w:bCs/>
                <w:color w:val="FFFFFF"/>
                <w:sz w:val="14"/>
                <w:szCs w:val="14"/>
              </w:rPr>
              <w:t>W3</w:t>
            </w:r>
          </w:p>
        </w:tc>
        <w:tc>
          <w:tcPr>
            <w:tcW w:w="240" w:type="dxa"/>
            <w:tcBorders>
              <w:top w:val="single" w:sz="1" w:space="0" w:color="BBBBBB"/>
              <w:left w:val="single" w:sz="1" w:space="0" w:color="BBBBBB"/>
              <w:bottom w:val="single" w:sz="1" w:space="0" w:color="BBBBBB"/>
              <w:right w:val="single" w:sz="1" w:space="0" w:color="BBBBBB"/>
            </w:tcBorders>
            <w:shd w:val="clear" w:color="auto" w:fill="2E75B6"/>
          </w:tcPr>
          <w:p w14:paraId="0BB4DEC6" w14:textId="77777777" w:rsidR="007425F0" w:rsidRDefault="007425F0" w:rsidP="00892573">
            <w:r>
              <w:rPr>
                <w:rFonts w:ascii="Times New Roman" w:eastAsia="Times New Roman" w:hAnsi="Times New Roman" w:cs="Times New Roman"/>
                <w:b/>
                <w:bCs/>
                <w:color w:val="FFFFFF"/>
                <w:sz w:val="14"/>
                <w:szCs w:val="14"/>
              </w:rPr>
              <w:t>W4</w:t>
            </w:r>
          </w:p>
        </w:tc>
      </w:tr>
      <w:tr w:rsidR="007425F0" w14:paraId="01DB383B"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1D8EE373" w14:textId="77777777" w:rsidR="007425F0" w:rsidRDefault="007425F0" w:rsidP="00892573">
            <w:r>
              <w:rPr>
                <w:rFonts w:ascii="Times New Roman" w:eastAsia="Times New Roman" w:hAnsi="Times New Roman" w:cs="Times New Roman"/>
                <w:sz w:val="16"/>
                <w:szCs w:val="16"/>
              </w:rPr>
              <w:t>Collect Requirements</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0DB86AD4" w14:textId="77777777" w:rsidR="007425F0" w:rsidRDefault="007425F0" w:rsidP="00892573">
            <w:r>
              <w:rPr>
                <w:rFonts w:ascii="Times New Roman" w:eastAsia="Times New Roman" w:hAnsi="Times New Roman" w:cs="Times New Roman"/>
                <w:sz w:val="16"/>
                <w:szCs w:val="16"/>
              </w:rPr>
              <w:t>Jan 22</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76E6F565" w14:textId="77777777" w:rsidR="007425F0" w:rsidRDefault="007425F0" w:rsidP="00892573">
            <w:r>
              <w:rPr>
                <w:rFonts w:ascii="Times New Roman" w:eastAsia="Times New Roman" w:hAnsi="Times New Roman" w:cs="Times New Roman"/>
                <w:sz w:val="16"/>
                <w:szCs w:val="16"/>
              </w:rPr>
              <w:t>Feb 4</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15610E3E"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76C1F63"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19FD0204"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1A432042"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1C393E6C"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5B1C82C9"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FD232C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DF313B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1487DC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50EA9A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E8ECAB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70311D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BD1272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1D7AAC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9C07E0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8B06AB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2FA34C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3C7E21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639EC9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73735D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C18C3F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D23565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FB41F7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C292772"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46805FA1"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208CDA1" w14:textId="77777777" w:rsidR="007425F0" w:rsidRDefault="007425F0" w:rsidP="00892573">
            <w:r>
              <w:rPr>
                <w:rFonts w:ascii="Times New Roman" w:eastAsia="Times New Roman" w:hAnsi="Times New Roman" w:cs="Times New Roman"/>
                <w:sz w:val="16"/>
                <w:szCs w:val="16"/>
              </w:rPr>
              <w:t>Create Use Case Diagrams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36C57B0C" w14:textId="77777777" w:rsidR="007425F0" w:rsidRDefault="007425F0" w:rsidP="00892573">
            <w:r>
              <w:rPr>
                <w:rFonts w:ascii="Times New Roman" w:eastAsia="Times New Roman" w:hAnsi="Times New Roman" w:cs="Times New Roman"/>
                <w:sz w:val="16"/>
                <w:szCs w:val="16"/>
              </w:rPr>
              <w:t>Feb 11</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510E58DF" w14:textId="77777777" w:rsidR="007425F0" w:rsidRDefault="007425F0" w:rsidP="00892573">
            <w:r>
              <w:rPr>
                <w:rFonts w:ascii="Times New Roman" w:eastAsia="Times New Roman" w:hAnsi="Times New Roman" w:cs="Times New Roman"/>
                <w:sz w:val="16"/>
                <w:szCs w:val="16"/>
              </w:rPr>
              <w:t>Feb 18</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E7430D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A835D8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CA9178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DF89B6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56F17A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1EA91C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EE800D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75745D97"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0C3759E0"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27FAF2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76E6D2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25DC3F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234867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4168C7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017B54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891716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EB860B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264618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FFEE96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14C574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8BD103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824DF0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98C2A5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140300D"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72771779"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45E17589" w14:textId="77777777" w:rsidR="007425F0" w:rsidRDefault="007425F0" w:rsidP="00892573">
            <w:r>
              <w:rPr>
                <w:rFonts w:ascii="Times New Roman" w:eastAsia="Times New Roman" w:hAnsi="Times New Roman" w:cs="Times New Roman"/>
                <w:sz w:val="16"/>
                <w:szCs w:val="16"/>
              </w:rPr>
              <w:t>Build Activity Diagrams</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7566DEA2" w14:textId="77777777" w:rsidR="007425F0" w:rsidRDefault="007425F0" w:rsidP="00892573">
            <w:r>
              <w:rPr>
                <w:rFonts w:ascii="Times New Roman" w:eastAsia="Times New Roman" w:hAnsi="Times New Roman" w:cs="Times New Roman"/>
                <w:sz w:val="16"/>
                <w:szCs w:val="16"/>
              </w:rPr>
              <w:t>Feb 15</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0677F334" w14:textId="77777777" w:rsidR="007425F0" w:rsidRDefault="007425F0" w:rsidP="00892573">
            <w:r>
              <w:rPr>
                <w:rFonts w:ascii="Times New Roman" w:eastAsia="Times New Roman" w:hAnsi="Times New Roman" w:cs="Times New Roman"/>
                <w:sz w:val="16"/>
                <w:szCs w:val="16"/>
              </w:rPr>
              <w:t>Mar 9</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2B9B93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A03CDC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EF9E76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42EC59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15EF8A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3765E2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F08156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429F29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84BC94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E761E8F"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47F2566"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3CCA7E8A"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3F654EB9"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C89D9D6"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3F76BD49"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9486B7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A508FA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FA49D9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93E771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C6C2B2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CBFBFD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330A5E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C596B4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D7667C0"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2367BED4"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DCC7E5B" w14:textId="77777777" w:rsidR="007425F0" w:rsidRDefault="007425F0" w:rsidP="00892573">
            <w:r>
              <w:rPr>
                <w:rFonts w:ascii="Times New Roman" w:eastAsia="Times New Roman" w:hAnsi="Times New Roman" w:cs="Times New Roman"/>
                <w:sz w:val="16"/>
                <w:szCs w:val="16"/>
              </w:rPr>
              <w:t>Research UI Designs</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9185D93" w14:textId="77777777" w:rsidR="007425F0" w:rsidRDefault="007425F0" w:rsidP="00892573">
            <w:r>
              <w:rPr>
                <w:rFonts w:ascii="Times New Roman" w:eastAsia="Times New Roman" w:hAnsi="Times New Roman" w:cs="Times New Roman"/>
                <w:sz w:val="16"/>
                <w:szCs w:val="16"/>
              </w:rPr>
              <w:t>Feb 27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06CA9531" w14:textId="77777777" w:rsidR="007425F0" w:rsidRDefault="007425F0" w:rsidP="00892573">
            <w:r>
              <w:rPr>
                <w:rFonts w:ascii="Times New Roman" w:eastAsia="Times New Roman" w:hAnsi="Times New Roman" w:cs="Times New Roman"/>
                <w:sz w:val="16"/>
                <w:szCs w:val="16"/>
              </w:rPr>
              <w:t>Mar 7</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4CA228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99BC24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778F5D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67BD6B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7E8879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EA586C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F30C76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D5D9F7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BBB802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33055E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05C2A9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7ADB2BCF"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52CAA8C"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5D978A8F"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9AB77A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21A042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B1D444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CD0120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55195E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5EF96B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375598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7F927C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C76CD1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4A5B042"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380FE72E"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5E107F3D" w14:textId="77777777" w:rsidR="007425F0" w:rsidRDefault="007425F0" w:rsidP="00892573">
            <w:r>
              <w:rPr>
                <w:rFonts w:ascii="Times New Roman" w:eastAsia="Times New Roman" w:hAnsi="Times New Roman" w:cs="Times New Roman"/>
                <w:sz w:val="16"/>
                <w:szCs w:val="16"/>
              </w:rPr>
              <w:t>Build Class Diagram</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39EE3827" w14:textId="77777777" w:rsidR="007425F0" w:rsidRDefault="007425F0" w:rsidP="00892573">
            <w:r>
              <w:rPr>
                <w:rFonts w:ascii="Times New Roman" w:eastAsia="Times New Roman" w:hAnsi="Times New Roman" w:cs="Times New Roman"/>
                <w:sz w:val="16"/>
                <w:szCs w:val="16"/>
              </w:rPr>
              <w:t>Mar 1</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02ED06B7" w14:textId="77777777" w:rsidR="007425F0" w:rsidRDefault="007425F0" w:rsidP="00892573">
            <w:r>
              <w:rPr>
                <w:rFonts w:ascii="Times New Roman" w:eastAsia="Times New Roman" w:hAnsi="Times New Roman" w:cs="Times New Roman"/>
                <w:sz w:val="16"/>
                <w:szCs w:val="16"/>
              </w:rPr>
              <w:t>Mar 9</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A27461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FB8AF4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B284BB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3EDBC6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2612D6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517C9E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CA92B3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0EC7CD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B7EB22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6855EC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591E59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922926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7E572F23"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71B85AFB"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8874665"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8A46A3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68C359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BF0F21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5844F7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FE8A24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AA5694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6C4EEE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C0E2ED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728ECC4"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52330C96"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5524B098" w14:textId="77777777" w:rsidR="007425F0" w:rsidRDefault="007425F0" w:rsidP="00892573">
            <w:r>
              <w:rPr>
                <w:rFonts w:ascii="Times New Roman" w:eastAsia="Times New Roman" w:hAnsi="Times New Roman" w:cs="Times New Roman"/>
                <w:sz w:val="16"/>
                <w:szCs w:val="16"/>
              </w:rPr>
              <w:t>Customer Approval</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7B978BBC" w14:textId="77777777" w:rsidR="007425F0" w:rsidRDefault="007425F0" w:rsidP="00892573">
            <w:r>
              <w:rPr>
                <w:rFonts w:ascii="Times New Roman" w:eastAsia="Times New Roman" w:hAnsi="Times New Roman" w:cs="Times New Roman"/>
                <w:sz w:val="16"/>
                <w:szCs w:val="16"/>
              </w:rPr>
              <w:t>Mar 10</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7FD8A74D" w14:textId="77777777" w:rsidR="007425F0" w:rsidRDefault="007425F0" w:rsidP="00892573">
            <w:r>
              <w:rPr>
                <w:rFonts w:ascii="Times New Roman" w:eastAsia="Times New Roman" w:hAnsi="Times New Roman" w:cs="Times New Roman"/>
                <w:sz w:val="16"/>
                <w:szCs w:val="16"/>
              </w:rPr>
              <w:t>Mar 11</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597267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2AC6A7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B7C538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B9C6FA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B73565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2C351A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A20EAB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BD8F69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D78308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6EB988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747E7F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C9B801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48CFDF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FF8CFD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74956F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039A6454"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507A42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130A05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1840A5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18D723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A62795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ED52F7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38B62B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556E8EF"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3903EC73"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0B76C8B0" w14:textId="77777777" w:rsidR="007425F0" w:rsidRDefault="007425F0" w:rsidP="00892573">
            <w:r>
              <w:rPr>
                <w:rFonts w:ascii="Times New Roman" w:eastAsia="Times New Roman" w:hAnsi="Times New Roman" w:cs="Times New Roman"/>
                <w:sz w:val="16"/>
                <w:szCs w:val="16"/>
              </w:rPr>
              <w:t>Build Interface</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66FDB485" w14:textId="77777777" w:rsidR="007425F0" w:rsidRDefault="007425F0" w:rsidP="00892573">
            <w:r>
              <w:rPr>
                <w:rFonts w:ascii="Times New Roman" w:eastAsia="Times New Roman" w:hAnsi="Times New Roman" w:cs="Times New Roman"/>
                <w:sz w:val="16"/>
                <w:szCs w:val="16"/>
              </w:rPr>
              <w:t>Mar 12</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2E032F14" w14:textId="77777777" w:rsidR="007425F0" w:rsidRDefault="007425F0" w:rsidP="00892573">
            <w:r>
              <w:rPr>
                <w:rFonts w:ascii="Times New Roman" w:eastAsia="Times New Roman" w:hAnsi="Times New Roman" w:cs="Times New Roman"/>
                <w:sz w:val="16"/>
                <w:szCs w:val="16"/>
              </w:rPr>
              <w:t>Mar 24</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B31E72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47DE20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C54904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33042B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D7D678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EF9DDE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2C3509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9F8ABD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3E54D4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ED214C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C73DF6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44F16D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92CF40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C9A7EE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E03D70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45E44A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F7B705D"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D926924"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64D85D3F"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B7E2B8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259AF1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59FE52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2268EB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C3DC6E5"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543705FC"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692C686" w14:textId="77777777" w:rsidR="007425F0" w:rsidRDefault="007425F0" w:rsidP="00892573">
            <w:r>
              <w:rPr>
                <w:rFonts w:ascii="Times New Roman" w:eastAsia="Times New Roman" w:hAnsi="Times New Roman" w:cs="Times New Roman"/>
                <w:sz w:val="16"/>
                <w:szCs w:val="16"/>
              </w:rPr>
              <w:t>Link DB to Interface</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27D6FF36" w14:textId="77777777" w:rsidR="007425F0" w:rsidRDefault="007425F0" w:rsidP="00892573">
            <w:r>
              <w:rPr>
                <w:rFonts w:ascii="Times New Roman" w:eastAsia="Times New Roman" w:hAnsi="Times New Roman" w:cs="Times New Roman"/>
                <w:sz w:val="16"/>
                <w:szCs w:val="16"/>
              </w:rPr>
              <w:t>Mar 24</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7E09901B" w14:textId="77777777" w:rsidR="007425F0" w:rsidRDefault="007425F0" w:rsidP="00892573">
            <w:r>
              <w:rPr>
                <w:rFonts w:ascii="Times New Roman" w:eastAsia="Times New Roman" w:hAnsi="Times New Roman" w:cs="Times New Roman"/>
                <w:sz w:val="16"/>
                <w:szCs w:val="16"/>
              </w:rPr>
              <w:t>Apr 3</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FEA65A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E4B801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17D5E2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190C9F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AA0E87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A03E27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214E8D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736787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FB87C0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37B93C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6E114B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3E42E4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3D15C4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1CDBFA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D3F05F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5D3F44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F4FEA3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7D91B5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EF9DC60"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2882292"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BA310C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9C6B48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7084EA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4BD10B7"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448EFADD"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5DED75A7" w14:textId="77777777" w:rsidR="007425F0" w:rsidRDefault="007425F0" w:rsidP="00892573">
            <w:r>
              <w:rPr>
                <w:rFonts w:ascii="Times New Roman" w:eastAsia="Times New Roman" w:hAnsi="Times New Roman" w:cs="Times New Roman"/>
                <w:sz w:val="16"/>
                <w:szCs w:val="16"/>
              </w:rPr>
              <w:t>Build Business Logic</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79C77117" w14:textId="77777777" w:rsidR="007425F0" w:rsidRDefault="007425F0" w:rsidP="00892573">
            <w:r>
              <w:rPr>
                <w:rFonts w:ascii="Times New Roman" w:eastAsia="Times New Roman" w:hAnsi="Times New Roman" w:cs="Times New Roman"/>
                <w:sz w:val="16"/>
                <w:szCs w:val="16"/>
              </w:rPr>
              <w:t>Apr 5</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734A6EFF" w14:textId="77777777" w:rsidR="007425F0" w:rsidRDefault="007425F0" w:rsidP="00892573">
            <w:r>
              <w:rPr>
                <w:rFonts w:ascii="Times New Roman" w:eastAsia="Times New Roman" w:hAnsi="Times New Roman" w:cs="Times New Roman"/>
                <w:sz w:val="16"/>
                <w:szCs w:val="16"/>
              </w:rPr>
              <w:t>Apr 27</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9911F5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F6C9D2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4D4E83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6DE193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1794D0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58C284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CF1405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E3E5E0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9AA790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BF1E1D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971452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976B96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AB405F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7553171"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A5680A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393A21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1BE81D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4879FA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0205546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184329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67947FCD"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6F7C2E0"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9FBD854"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DA6D6E6"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48F9BAB0"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3C3ACACD" w14:textId="77777777" w:rsidR="007425F0" w:rsidRDefault="007425F0" w:rsidP="00892573">
            <w:r>
              <w:rPr>
                <w:rFonts w:ascii="Times New Roman" w:eastAsia="Times New Roman" w:hAnsi="Times New Roman" w:cs="Times New Roman"/>
                <w:sz w:val="16"/>
                <w:szCs w:val="16"/>
              </w:rPr>
              <w:t>Test System</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3682DE22" w14:textId="77777777" w:rsidR="007425F0" w:rsidRDefault="007425F0" w:rsidP="00892573">
            <w:r>
              <w:rPr>
                <w:rFonts w:ascii="Times New Roman" w:eastAsia="Times New Roman" w:hAnsi="Times New Roman" w:cs="Times New Roman"/>
                <w:sz w:val="16"/>
                <w:szCs w:val="16"/>
              </w:rPr>
              <w:t>Apr 27</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55909904" w14:textId="77777777" w:rsidR="007425F0" w:rsidRDefault="007425F0" w:rsidP="00892573">
            <w:r>
              <w:rPr>
                <w:rFonts w:ascii="Times New Roman" w:eastAsia="Times New Roman" w:hAnsi="Times New Roman" w:cs="Times New Roman"/>
                <w:sz w:val="16"/>
                <w:szCs w:val="16"/>
              </w:rPr>
              <w:t>May 7</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74B000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34DC52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990EEC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82586C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2AFCD5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D656F0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761330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6EEE16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54A8BD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7E41D0F"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53BB3C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E6B846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DC3FB8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294364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AF3981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E1E70B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0D6E57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F2DB6B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7C72BA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EE3514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1B305C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4BF1D1CD"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170A80E4"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8FF6606"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64C13086"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80" w:type="dxa"/>
              <w:bottom w:w="40" w:type="dxa"/>
              <w:right w:w="80" w:type="dxa"/>
            </w:tcMar>
          </w:tcPr>
          <w:p w14:paraId="2F7BC8DB" w14:textId="77777777" w:rsidR="007425F0" w:rsidRDefault="007425F0" w:rsidP="00892573">
            <w:r>
              <w:rPr>
                <w:rFonts w:ascii="Times New Roman" w:eastAsia="Times New Roman" w:hAnsi="Times New Roman" w:cs="Times New Roman"/>
                <w:sz w:val="16"/>
                <w:szCs w:val="16"/>
              </w:rPr>
              <w:t>Deliver System</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3AD54802" w14:textId="77777777" w:rsidR="007425F0" w:rsidRDefault="007425F0" w:rsidP="00892573">
            <w:r>
              <w:rPr>
                <w:rFonts w:ascii="Times New Roman" w:eastAsia="Times New Roman" w:hAnsi="Times New Roman" w:cs="Times New Roman"/>
                <w:sz w:val="16"/>
                <w:szCs w:val="16"/>
              </w:rPr>
              <w:t>May 8</w:t>
            </w:r>
          </w:p>
        </w:tc>
        <w:tc>
          <w:tcPr>
            <w:tcW w:w="700" w:type="dxa"/>
            <w:tcBorders>
              <w:top w:val="single" w:sz="1" w:space="0" w:color="BBBBBB"/>
              <w:left w:val="single" w:sz="1" w:space="0" w:color="BBBBBB"/>
              <w:bottom w:val="single" w:sz="1" w:space="0" w:color="BBBBBB"/>
              <w:right w:val="single" w:sz="1" w:space="0" w:color="BBBBBB"/>
            </w:tcBorders>
            <w:shd w:val="clear" w:color="auto" w:fill="F5F9FF"/>
            <w:tcMar>
              <w:top w:w="40" w:type="dxa"/>
              <w:left w:w="60" w:type="dxa"/>
              <w:bottom w:w="40" w:type="dxa"/>
              <w:right w:w="60" w:type="dxa"/>
            </w:tcMar>
          </w:tcPr>
          <w:p w14:paraId="23385563" w14:textId="77777777" w:rsidR="007425F0" w:rsidRDefault="007425F0" w:rsidP="00892573">
            <w:r>
              <w:rPr>
                <w:rFonts w:ascii="Times New Roman" w:eastAsia="Times New Roman" w:hAnsi="Times New Roman" w:cs="Times New Roman"/>
                <w:sz w:val="16"/>
                <w:szCs w:val="16"/>
              </w:rPr>
              <w:t>May 9</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330769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541EDC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D4B8EE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6B558A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616F5B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9DDD27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DDFD64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F2D354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462589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6BEE34C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C6AD96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A22557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234F63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4D77DB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9FEC37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4D9DEBA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E6702D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0E4FEC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3C0DBCE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7614C9C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168CB0C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2E67919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56496E5A" w14:textId="77777777" w:rsidR="007425F0" w:rsidRDefault="007425F0" w:rsidP="00892573">
            <w:r>
              <w:rPr>
                <w:rFonts w:ascii="Times New Roman" w:eastAsia="Times New Roman" w:hAnsi="Times New Roman" w:cs="Times New Roman"/>
                <w:color w:val="E07B00"/>
                <w:sz w:val="14"/>
                <w:szCs w:val="14"/>
              </w:rPr>
              <w:t>▓</w:t>
            </w:r>
          </w:p>
        </w:tc>
        <w:tc>
          <w:tcPr>
            <w:tcW w:w="240" w:type="dxa"/>
            <w:tcBorders>
              <w:top w:val="single" w:sz="1" w:space="0" w:color="BBBBBB"/>
              <w:left w:val="single" w:sz="1" w:space="0" w:color="BBBBBB"/>
              <w:bottom w:val="single" w:sz="1" w:space="0" w:color="BBBBBB"/>
              <w:right w:val="single" w:sz="1" w:space="0" w:color="BBBBBB"/>
            </w:tcBorders>
            <w:shd w:val="clear" w:color="auto" w:fill="F5F9FF"/>
          </w:tcPr>
          <w:p w14:paraId="5A1B4F61" w14:textId="77777777" w:rsidR="007425F0" w:rsidRDefault="007425F0" w:rsidP="00892573">
            <w:r>
              <w:rPr>
                <w:rFonts w:ascii="Times New Roman" w:eastAsia="Times New Roman" w:hAnsi="Times New Roman" w:cs="Times New Roman"/>
                <w:color w:val="FFFFFF"/>
                <w:sz w:val="14"/>
                <w:szCs w:val="14"/>
              </w:rPr>
              <w:t xml:space="preserve"> </w:t>
            </w:r>
          </w:p>
        </w:tc>
      </w:tr>
      <w:tr w:rsidR="007425F0" w14:paraId="4016DE43" w14:textId="77777777" w:rsidTr="00ED2FCB">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80" w:type="dxa"/>
              <w:bottom w:w="40" w:type="dxa"/>
              <w:right w:w="80" w:type="dxa"/>
            </w:tcMar>
          </w:tcPr>
          <w:p w14:paraId="626F8149" w14:textId="77777777" w:rsidR="007425F0" w:rsidRDefault="007425F0" w:rsidP="00892573">
            <w:r>
              <w:rPr>
                <w:rFonts w:ascii="Times New Roman" w:eastAsia="Times New Roman" w:hAnsi="Times New Roman" w:cs="Times New Roman"/>
                <w:sz w:val="16"/>
                <w:szCs w:val="16"/>
              </w:rPr>
              <w:t>Sign-off Meeting</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6ABFA9FB" w14:textId="77777777" w:rsidR="007425F0" w:rsidRDefault="007425F0" w:rsidP="00892573">
            <w:r>
              <w:rPr>
                <w:rFonts w:ascii="Times New Roman" w:eastAsia="Times New Roman" w:hAnsi="Times New Roman" w:cs="Times New Roman"/>
                <w:sz w:val="16"/>
                <w:szCs w:val="16"/>
              </w:rPr>
              <w:t>May 9</w:t>
            </w:r>
          </w:p>
        </w:tc>
        <w:tc>
          <w:tcPr>
            <w:tcW w:w="700" w:type="dxa"/>
            <w:tcBorders>
              <w:top w:val="single" w:sz="1" w:space="0" w:color="BBBBBB"/>
              <w:left w:val="single" w:sz="1" w:space="0" w:color="BBBBBB"/>
              <w:bottom w:val="single" w:sz="1" w:space="0" w:color="BBBBBB"/>
              <w:right w:val="single" w:sz="1" w:space="0" w:color="BBBBBB"/>
            </w:tcBorders>
            <w:shd w:val="clear" w:color="auto" w:fill="FFFFFF"/>
            <w:tcMar>
              <w:top w:w="40" w:type="dxa"/>
              <w:left w:w="60" w:type="dxa"/>
              <w:bottom w:w="40" w:type="dxa"/>
              <w:right w:w="60" w:type="dxa"/>
            </w:tcMar>
          </w:tcPr>
          <w:p w14:paraId="55E8E191" w14:textId="77777777" w:rsidR="007425F0" w:rsidRDefault="007425F0" w:rsidP="00892573">
            <w:r>
              <w:rPr>
                <w:rFonts w:ascii="Times New Roman" w:eastAsia="Times New Roman" w:hAnsi="Times New Roman" w:cs="Times New Roman"/>
                <w:sz w:val="16"/>
                <w:szCs w:val="16"/>
              </w:rPr>
              <w:t>May 10</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2225A48"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AEE577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49F66BA"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2349AE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72765A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D72F04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6D781035"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212A163"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FC62E9B"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0F6A96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1CDBDF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CFE907D"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2CF9F5B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C54FD7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38CCC1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3B7DA276"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DCE4D20"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4E71B0AC"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A938D79"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09A756BE"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73B76D32"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5EE4FD84"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FFFFF"/>
          </w:tcPr>
          <w:p w14:paraId="11DE8F97" w14:textId="77777777" w:rsidR="007425F0" w:rsidRDefault="007425F0" w:rsidP="00892573">
            <w:r>
              <w:rPr>
                <w:rFonts w:ascii="Times New Roman" w:eastAsia="Times New Roman" w:hAnsi="Times New Roman" w:cs="Times New Roman"/>
                <w:color w:val="FFFFFF"/>
                <w:sz w:val="14"/>
                <w:szCs w:val="14"/>
              </w:rPr>
              <w:t xml:space="preserve"> </w:t>
            </w:r>
          </w:p>
        </w:tc>
        <w:tc>
          <w:tcPr>
            <w:tcW w:w="240" w:type="dxa"/>
            <w:tcBorders>
              <w:top w:val="single" w:sz="1" w:space="0" w:color="BBBBBB"/>
              <w:left w:val="single" w:sz="1" w:space="0" w:color="BBBBBB"/>
              <w:bottom w:val="single" w:sz="1" w:space="0" w:color="BBBBBB"/>
              <w:right w:val="single" w:sz="1" w:space="0" w:color="BBBBBB"/>
            </w:tcBorders>
            <w:shd w:val="clear" w:color="auto" w:fill="F4B942"/>
          </w:tcPr>
          <w:p w14:paraId="22375725" w14:textId="77777777" w:rsidR="007425F0" w:rsidRDefault="007425F0" w:rsidP="00892573">
            <w:r>
              <w:rPr>
                <w:rFonts w:ascii="Times New Roman" w:eastAsia="Times New Roman" w:hAnsi="Times New Roman" w:cs="Times New Roman"/>
                <w:color w:val="E07B00"/>
                <w:sz w:val="14"/>
                <w:szCs w:val="14"/>
              </w:rPr>
              <w:t>▓</w:t>
            </w:r>
          </w:p>
        </w:tc>
      </w:tr>
    </w:tbl>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E9037" w14:textId="77777777" w:rsidR="00FF2C77" w:rsidRDefault="00FF2C77">
      <w:pPr>
        <w:spacing w:after="0" w:line="240" w:lineRule="auto"/>
      </w:pPr>
      <w:r>
        <w:separator/>
      </w:r>
    </w:p>
  </w:endnote>
  <w:endnote w:type="continuationSeparator" w:id="0">
    <w:p w14:paraId="58C8B4E7" w14:textId="77777777" w:rsidR="00FF2C77" w:rsidRDefault="00FF2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FC68D" w14:textId="77777777" w:rsidR="00FF2C77" w:rsidRDefault="00FF2C77">
      <w:pPr>
        <w:spacing w:after="0" w:line="240" w:lineRule="auto"/>
      </w:pPr>
      <w:r>
        <w:separator/>
      </w:r>
    </w:p>
  </w:footnote>
  <w:footnote w:type="continuationSeparator" w:id="0">
    <w:p w14:paraId="78F500B1" w14:textId="77777777" w:rsidR="00FF2C77" w:rsidRDefault="00FF2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F25422"/>
    <w:multiLevelType w:val="hybridMultilevel"/>
    <w:tmpl w:val="D06E8554"/>
    <w:lvl w:ilvl="0" w:tplc="78B07A54">
      <w:start w:val="1"/>
      <w:numFmt w:val="bullet"/>
      <w:lvlText w:val="•"/>
      <w:lvlJc w:val="left"/>
      <w:pPr>
        <w:spacing w:before="40" w:after="40"/>
        <w:ind w:left="720" w:hanging="360"/>
      </w:pPr>
    </w:lvl>
    <w:lvl w:ilvl="1" w:tplc="5F62A6F6">
      <w:start w:val="1"/>
      <w:numFmt w:val="bullet"/>
      <w:lvlText w:val="◦"/>
      <w:lvlJc w:val="left"/>
      <w:pPr>
        <w:ind w:left="1080" w:hanging="360"/>
      </w:pPr>
    </w:lvl>
    <w:lvl w:ilvl="2" w:tplc="C7F6D940">
      <w:numFmt w:val="decimal"/>
      <w:lvlText w:val=""/>
      <w:lvlJc w:val="left"/>
    </w:lvl>
    <w:lvl w:ilvl="3" w:tplc="E6DE9512">
      <w:numFmt w:val="decimal"/>
      <w:lvlText w:val=""/>
      <w:lvlJc w:val="left"/>
    </w:lvl>
    <w:lvl w:ilvl="4" w:tplc="37E4A666">
      <w:numFmt w:val="decimal"/>
      <w:lvlText w:val=""/>
      <w:lvlJc w:val="left"/>
    </w:lvl>
    <w:lvl w:ilvl="5" w:tplc="43B4CA48">
      <w:numFmt w:val="decimal"/>
      <w:lvlText w:val=""/>
      <w:lvlJc w:val="left"/>
    </w:lvl>
    <w:lvl w:ilvl="6" w:tplc="B57CE4B0">
      <w:numFmt w:val="decimal"/>
      <w:lvlText w:val=""/>
      <w:lvlJc w:val="left"/>
    </w:lvl>
    <w:lvl w:ilvl="7" w:tplc="E43C90C2">
      <w:numFmt w:val="decimal"/>
      <w:lvlText w:val=""/>
      <w:lvlJc w:val="left"/>
    </w:lvl>
    <w:lvl w:ilvl="8" w:tplc="E4A643DA">
      <w:numFmt w:val="decimal"/>
      <w:lvlText w:val=""/>
      <w:lvlJc w:val="left"/>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2"/>
  </w:num>
  <w:num w:numId="5" w16cid:durableId="1663773802">
    <w:abstractNumId w:val="0"/>
  </w:num>
  <w:num w:numId="6" w16cid:durableId="123279372">
    <w:abstractNumId w:val="4"/>
  </w:num>
  <w:num w:numId="7" w16cid:durableId="3152313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879BC"/>
    <w:rsid w:val="000B78EB"/>
    <w:rsid w:val="0014411C"/>
    <w:rsid w:val="001F5855"/>
    <w:rsid w:val="0027235C"/>
    <w:rsid w:val="00342562"/>
    <w:rsid w:val="004A24BF"/>
    <w:rsid w:val="004D28C8"/>
    <w:rsid w:val="0059341E"/>
    <w:rsid w:val="006950CE"/>
    <w:rsid w:val="006E4D09"/>
    <w:rsid w:val="006F3272"/>
    <w:rsid w:val="0073026F"/>
    <w:rsid w:val="007425F0"/>
    <w:rsid w:val="0087013E"/>
    <w:rsid w:val="008936D7"/>
    <w:rsid w:val="008F277B"/>
    <w:rsid w:val="0090153A"/>
    <w:rsid w:val="009231F4"/>
    <w:rsid w:val="00927DCE"/>
    <w:rsid w:val="00930FB8"/>
    <w:rsid w:val="00937656"/>
    <w:rsid w:val="009462E1"/>
    <w:rsid w:val="009D452A"/>
    <w:rsid w:val="00AE38B2"/>
    <w:rsid w:val="00AF6495"/>
    <w:rsid w:val="00B56238"/>
    <w:rsid w:val="00C4115E"/>
    <w:rsid w:val="00C865DB"/>
    <w:rsid w:val="00C924BA"/>
    <w:rsid w:val="00C93DB2"/>
    <w:rsid w:val="00D236B5"/>
    <w:rsid w:val="00E358DC"/>
    <w:rsid w:val="00E564AE"/>
    <w:rsid w:val="00EA21B9"/>
    <w:rsid w:val="00ED2FCB"/>
    <w:rsid w:val="00F356B5"/>
    <w:rsid w:val="00FF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2815</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Daniel Sullivan</cp:lastModifiedBy>
  <cp:revision>6</cp:revision>
  <dcterms:created xsi:type="dcterms:W3CDTF">2020-01-15T13:03:00Z</dcterms:created>
  <dcterms:modified xsi:type="dcterms:W3CDTF">2026-06-07T00:23:00Z</dcterms:modified>
</cp:coreProperties>
</file>