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15B6" w14:textId="4890AF5B" w:rsidR="00C1765B" w:rsidRPr="007F3658" w:rsidRDefault="00315732" w:rsidP="00315732">
      <w:pPr>
        <w:pStyle w:val="Titre"/>
        <w:jc w:val="center"/>
      </w:pPr>
      <w:r>
        <w:t>Rapport d’audit</w:t>
      </w:r>
    </w:p>
    <w:sectPr w:rsidR="00C1765B" w:rsidRPr="007F3658" w:rsidSect="00705C2C">
      <w:headerReference w:type="default" r:id="rId6"/>
      <w:foot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E62AD" w14:textId="77777777" w:rsidR="00F323F6" w:rsidRDefault="00F323F6" w:rsidP="007E57B6">
      <w:pPr>
        <w:spacing w:after="0" w:line="240" w:lineRule="auto"/>
      </w:pPr>
      <w:r>
        <w:separator/>
      </w:r>
    </w:p>
  </w:endnote>
  <w:endnote w:type="continuationSeparator" w:id="0">
    <w:p w14:paraId="17A19B7F" w14:textId="77777777" w:rsidR="00F323F6" w:rsidRDefault="00F323F6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1843"/>
      <w:gridCol w:w="3822"/>
    </w:tblGrid>
    <w:tr w:rsidR="000478EB" w:rsidRPr="00B95CC7" w14:paraId="73728F96" w14:textId="77777777" w:rsidTr="00B95CC7">
      <w:tc>
        <w:tcPr>
          <w:tcW w:w="3397" w:type="dxa"/>
        </w:tcPr>
        <w:p w14:paraId="1C675D3C" w14:textId="77777777" w:rsidR="000478EB" w:rsidRPr="00B95CC7" w:rsidRDefault="000478EB" w:rsidP="00B95CC7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>Auteur :</w:t>
          </w:r>
          <w:r w:rsidR="007F3658">
            <w:rPr>
              <w:rFonts w:ascii="Century Gothic" w:hAnsi="Century Gothic"/>
              <w:sz w:val="18"/>
              <w:szCs w:val="18"/>
            </w:rPr>
            <w:t xml:space="preserve">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AUTHOR  \* FirstCap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David Dieperink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447082AA" w14:textId="77777777" w:rsidR="000478EB" w:rsidRPr="00B95CC7" w:rsidRDefault="000478EB" w:rsidP="00B95CC7">
          <w:pPr>
            <w:pStyle w:val="Pieddepage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3822" w:type="dxa"/>
        </w:tcPr>
        <w:p w14:paraId="2B51929E" w14:textId="77777777" w:rsidR="000478EB" w:rsidRPr="00B95CC7" w:rsidRDefault="007F3658" w:rsidP="007F3658">
          <w:pPr>
            <w:pStyle w:val="Pieddepage"/>
            <w:jc w:val="right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 xml:space="preserve">Créé le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DATE  \@ "d MMMM yyyy"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31 août 2022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  <w:tr w:rsidR="000478EB" w:rsidRPr="00B95CC7" w14:paraId="6599EA61" w14:textId="77777777" w:rsidTr="00B95CC7">
      <w:tc>
        <w:tcPr>
          <w:tcW w:w="3397" w:type="dxa"/>
        </w:tcPr>
        <w:p w14:paraId="0CFB65AE" w14:textId="77777777" w:rsidR="000478EB" w:rsidRPr="00B95CC7" w:rsidRDefault="00B95CC7" w:rsidP="0069101A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 xml:space="preserve">Modifiée par : 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begin"/>
          </w:r>
          <w:r w:rsidR="0069101A">
            <w:rPr>
              <w:rFonts w:ascii="Century Gothic" w:hAnsi="Century Gothic"/>
              <w:sz w:val="18"/>
              <w:szCs w:val="18"/>
            </w:rPr>
            <w:instrText xml:space="preserve"> LASTSAVEDBY   \* MERGEFORMAT </w:instrText>
          </w:r>
          <w:r w:rsidR="0069101A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2378852D" w14:textId="77777777" w:rsidR="000478EB" w:rsidRPr="00B95CC7" w:rsidRDefault="00B95CC7" w:rsidP="007F3658">
          <w:pPr>
            <w:pStyle w:val="Pieddepage"/>
            <w:jc w:val="center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 xml:space="preserve">Page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PAGE 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2F70D4">
            <w:rPr>
              <w:rFonts w:ascii="Century Gothic" w:hAnsi="Century Gothic"/>
              <w:noProof/>
              <w:sz w:val="18"/>
              <w:szCs w:val="18"/>
            </w:rPr>
            <w:t>1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  <w:r>
            <w:rPr>
              <w:rFonts w:ascii="Century Gothic" w:hAnsi="Century Gothic"/>
              <w:sz w:val="18"/>
              <w:szCs w:val="18"/>
            </w:rPr>
            <w:t xml:space="preserve"> sur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NUMPAGES  \* Arabic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2F70D4">
            <w:rPr>
              <w:rFonts w:ascii="Century Gothic" w:hAnsi="Century Gothic"/>
              <w:noProof/>
              <w:sz w:val="18"/>
              <w:szCs w:val="18"/>
            </w:rPr>
            <w:t>1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3822" w:type="dxa"/>
        </w:tcPr>
        <w:p w14:paraId="6199D554" w14:textId="77777777" w:rsidR="000478EB" w:rsidRPr="00B95CC7" w:rsidRDefault="00B95CC7" w:rsidP="007F3658">
          <w:pPr>
            <w:pStyle w:val="Pieddepage"/>
            <w:jc w:val="right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>Imprimé le</w:t>
          </w:r>
          <w:r w:rsidR="007F3658">
            <w:rPr>
              <w:rFonts w:ascii="Century Gothic" w:hAnsi="Century Gothic"/>
              <w:sz w:val="18"/>
              <w:szCs w:val="18"/>
            </w:rPr>
            <w:t xml:space="preserve">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PRINTDATE  \@ "dd.MM.yyyy HH:mm"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00.00.0000 00:00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  <w:tr w:rsidR="000478EB" w:rsidRPr="00B95CC7" w14:paraId="7CDCD43B" w14:textId="77777777" w:rsidTr="00B95CC7">
      <w:tc>
        <w:tcPr>
          <w:tcW w:w="3397" w:type="dxa"/>
        </w:tcPr>
        <w:p w14:paraId="5CC17689" w14:textId="77777777" w:rsidR="000478EB" w:rsidRPr="00B95CC7" w:rsidRDefault="00B95CC7" w:rsidP="007F3658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 xml:space="preserve">Version 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begin"/>
          </w:r>
          <w:r w:rsidR="0069101A">
            <w:rPr>
              <w:rFonts w:ascii="Century Gothic" w:hAnsi="Century Gothic"/>
              <w:sz w:val="18"/>
              <w:szCs w:val="18"/>
            </w:rPr>
            <w:instrText xml:space="preserve"> REVNUM   \* MERGEFORMAT </w:instrText>
          </w:r>
          <w:r w:rsidR="0069101A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1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end"/>
          </w:r>
          <w:r w:rsidR="0069101A">
            <w:rPr>
              <w:rFonts w:ascii="Century Gothic" w:hAnsi="Century Gothic"/>
              <w:sz w:val="18"/>
              <w:szCs w:val="18"/>
            </w:rPr>
            <w:t xml:space="preserve"> </w:t>
          </w:r>
          <w:r w:rsidRPr="00B95CC7">
            <w:rPr>
              <w:rFonts w:ascii="Century Gothic" w:hAnsi="Century Gothic"/>
              <w:sz w:val="18"/>
              <w:szCs w:val="18"/>
            </w:rPr>
            <w:t xml:space="preserve">du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SAVEDATE 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00.00.0000 00:00:00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04ED43CF" w14:textId="77777777" w:rsidR="000478EB" w:rsidRPr="00B95CC7" w:rsidRDefault="000478EB" w:rsidP="00B95CC7">
          <w:pPr>
            <w:pStyle w:val="Pieddepage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3822" w:type="dxa"/>
        </w:tcPr>
        <w:p w14:paraId="1D4F0E1B" w14:textId="0FAB8161" w:rsidR="000478EB" w:rsidRPr="00B95CC7" w:rsidRDefault="007F3658" w:rsidP="00B95CC7">
          <w:pPr>
            <w:pStyle w:val="Pieddepage"/>
            <w:jc w:val="right"/>
            <w:rPr>
              <w:rFonts w:ascii="Century Gothic" w:hAnsi="Century Gothic"/>
              <w:sz w:val="18"/>
              <w:szCs w:val="18"/>
              <w:lang w:val="de-CH"/>
            </w:rPr>
          </w:pP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  <w:lang w:val="de-CH"/>
            </w:rPr>
            <w:instrText xml:space="preserve"> FILENAME   \* MERGEFORMAT </w:instrText>
          </w: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separate"/>
          </w:r>
          <w:r w:rsidR="00CF5076">
            <w:rPr>
              <w:rFonts w:ascii="Century Gothic" w:hAnsi="Century Gothic"/>
              <w:noProof/>
              <w:sz w:val="18"/>
              <w:szCs w:val="18"/>
              <w:lang w:val="de-CH"/>
            </w:rPr>
            <w:t>X-183-RapportAudit-DavidStefan</w:t>
          </w: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end"/>
          </w:r>
        </w:p>
      </w:tc>
    </w:tr>
  </w:tbl>
  <w:p w14:paraId="3EC6E501" w14:textId="77777777" w:rsidR="000478EB" w:rsidRPr="00B95CC7" w:rsidRDefault="000478EB" w:rsidP="00B95CC7">
    <w:pPr>
      <w:pStyle w:val="Pieddepage"/>
      <w:rPr>
        <w:lang w:val="de-CH"/>
      </w:rPr>
    </w:pPr>
  </w:p>
  <w:p w14:paraId="6F4C1DB8" w14:textId="77777777" w:rsidR="000478EB" w:rsidRPr="00B95CC7" w:rsidRDefault="000478EB" w:rsidP="00B95CC7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23B4E" w14:textId="77777777" w:rsidR="00F323F6" w:rsidRDefault="00F323F6" w:rsidP="007E57B6">
      <w:pPr>
        <w:spacing w:after="0" w:line="240" w:lineRule="auto"/>
      </w:pPr>
      <w:r>
        <w:separator/>
      </w:r>
    </w:p>
  </w:footnote>
  <w:footnote w:type="continuationSeparator" w:id="0">
    <w:p w14:paraId="40772E76" w14:textId="77777777" w:rsidR="00F323F6" w:rsidRDefault="00F323F6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0478EB" w14:paraId="7212B134" w14:textId="77777777" w:rsidTr="0069101A">
      <w:trPr>
        <w:trHeight w:val="557"/>
      </w:trPr>
      <w:tc>
        <w:tcPr>
          <w:tcW w:w="1555" w:type="dxa"/>
          <w:vAlign w:val="center"/>
        </w:tcPr>
        <w:p w14:paraId="24BB9880" w14:textId="77777777" w:rsidR="000478EB" w:rsidRPr="000478EB" w:rsidRDefault="000478EB" w:rsidP="000478EB">
          <w:pPr>
            <w:pStyle w:val="En-tte"/>
            <w:jc w:val="center"/>
            <w:rPr>
              <w:rFonts w:ascii="ETML L" w:hAnsi="ETML L"/>
              <w:sz w:val="24"/>
              <w:szCs w:val="24"/>
            </w:rPr>
          </w:pPr>
          <w:r w:rsidRPr="000478EB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1422" w:type="dxa"/>
          <w:vAlign w:val="center"/>
        </w:tcPr>
        <w:p w14:paraId="4BD61B53" w14:textId="77777777" w:rsidR="000478EB" w:rsidRPr="000478EB" w:rsidRDefault="000478EB" w:rsidP="000478EB">
          <w:pPr>
            <w:pStyle w:val="En-tte"/>
            <w:jc w:val="center"/>
            <w:rPr>
              <w:rFonts w:ascii="Century Gothic" w:hAnsi="Century Gothic"/>
              <w:sz w:val="26"/>
              <w:szCs w:val="26"/>
            </w:rPr>
          </w:pPr>
          <w:r w:rsidRPr="000478EB">
            <w:rPr>
              <w:rFonts w:ascii="Century Gothic" w:hAnsi="Century Gothic"/>
              <w:noProof/>
              <w:sz w:val="26"/>
              <w:szCs w:val="26"/>
              <w:lang w:eastAsia="fr-CH"/>
            </w:rPr>
            <w:drawing>
              <wp:inline distT="0" distB="0" distL="0" distR="0" wp14:anchorId="4140288D" wp14:editId="556092F2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478EB">
            <w:rPr>
              <w:rFonts w:ascii="Century Gothic" w:hAnsi="Century Gothic"/>
              <w:sz w:val="26"/>
              <w:szCs w:val="26"/>
            </w:rPr>
            <w:t>302</w:t>
          </w:r>
        </w:p>
      </w:tc>
      <w:tc>
        <w:tcPr>
          <w:tcW w:w="3260" w:type="dxa"/>
          <w:vAlign w:val="center"/>
        </w:tcPr>
        <w:p w14:paraId="6FE31B29" w14:textId="77777777" w:rsidR="000478EB" w:rsidRPr="00B95CC7" w:rsidRDefault="000478EB" w:rsidP="007F3658">
          <w:pPr>
            <w:pStyle w:val="En-tte"/>
            <w:jc w:val="center"/>
            <w:rPr>
              <w:rFonts w:ascii="Century Gothic" w:hAnsi="Century Gothic"/>
              <w:sz w:val="20"/>
              <w:szCs w:val="20"/>
            </w:rPr>
          </w:pPr>
        </w:p>
      </w:tc>
      <w:tc>
        <w:tcPr>
          <w:tcW w:w="2835" w:type="dxa"/>
          <w:vAlign w:val="center"/>
        </w:tcPr>
        <w:p w14:paraId="7695F631" w14:textId="77777777" w:rsidR="000478EB" w:rsidRPr="000478EB" w:rsidRDefault="00B95CC7" w:rsidP="007F3658">
          <w:pPr>
            <w:pStyle w:val="En-tte"/>
            <w:jc w:val="right"/>
            <w:rPr>
              <w:rFonts w:ascii="Century Gothic" w:hAnsi="Century Gothic"/>
              <w:sz w:val="26"/>
              <w:szCs w:val="26"/>
            </w:rPr>
          </w:pPr>
          <w:r>
            <w:rPr>
              <w:rFonts w:ascii="Century Gothic" w:hAnsi="Century Gothic"/>
              <w:noProof/>
              <w:sz w:val="26"/>
              <w:szCs w:val="26"/>
              <w:lang w:eastAsia="fr-CH"/>
            </w:rPr>
            <w:drawing>
              <wp:inline distT="0" distB="0" distL="0" distR="0" wp14:anchorId="74F23310" wp14:editId="0A9DF543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251E63" w14:textId="77777777" w:rsidR="007E57B6" w:rsidRDefault="007E57B6" w:rsidP="002E2A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91"/>
    <w:rsid w:val="000478EB"/>
    <w:rsid w:val="00090BCE"/>
    <w:rsid w:val="00095885"/>
    <w:rsid w:val="002C03B0"/>
    <w:rsid w:val="002E2A4B"/>
    <w:rsid w:val="002F70D4"/>
    <w:rsid w:val="00315732"/>
    <w:rsid w:val="00550D91"/>
    <w:rsid w:val="0069101A"/>
    <w:rsid w:val="00705C2C"/>
    <w:rsid w:val="0074376E"/>
    <w:rsid w:val="00780ACC"/>
    <w:rsid w:val="007E57B6"/>
    <w:rsid w:val="007F3658"/>
    <w:rsid w:val="00B95CC7"/>
    <w:rsid w:val="00C1765B"/>
    <w:rsid w:val="00CF5076"/>
    <w:rsid w:val="00D74E9F"/>
    <w:rsid w:val="00E84A0B"/>
    <w:rsid w:val="00F25D65"/>
    <w:rsid w:val="00F323F6"/>
    <w:rsid w:val="00F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FF8DC"/>
  <w15:chartTrackingRefBased/>
  <w15:docId w15:val="{681128BA-0E0E-4C01-A92B-F6AABD55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15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FC\Model-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5</cp:revision>
  <dcterms:created xsi:type="dcterms:W3CDTF">2022-08-31T08:17:00Z</dcterms:created>
  <dcterms:modified xsi:type="dcterms:W3CDTF">2022-08-31T08:21:00Z</dcterms:modified>
</cp:coreProperties>
</file>