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2">
      <w:pPr>
        <w:widowControl w:val="0"/>
        <w:pBdr>
          <w:top w:val="nil"/>
          <w:left w:val="nil"/>
          <w:bottom w:val="nil"/>
          <w:right w:val="nil"/>
          <w:between w:val="nil"/>
        </w:pBdr>
        <w:spacing w:line="276" w:lineRule="auto"/>
      </w:pPr>
      <w:r>
        <w:rPr>
          <w:rtl w:val="0"/>
        </w:rPr>
      </w:r>
    </w:p>
    <w:p w14:paraId="00000003">
      <w:pPr>
        <w:widowControl w:val="0"/>
        <w:pBdr>
          <w:top w:val="nil"/>
          <w:left w:val="nil"/>
          <w:bottom w:val="nil"/>
          <w:right w:val="nil"/>
          <w:between w:val="nil"/>
        </w:pBdr>
        <w:spacing w:line="276" w:lineRule="auto"/>
        <w:jc w:val="center"/>
        <w:rPr>
          <w:b/>
          <w:bCs/>
          <w:color w:val="000000"/>
          <w:sz w:val="32"/>
          <w:szCs w:val="32"/>
        </w:rPr>
      </w:pPr>
      <w:r>
        <w:rPr>
          <w:b/>
          <w:bCs/>
          <w:color w:val="000000"/>
          <w:sz w:val="28"/>
          <w:szCs w:val="28"/>
        </w:rPr>
        <w:t xml:space="preserve"> </w:t>
      </w:r>
      <w:r>
        <w:rPr>
          <w:b/>
          <w:bCs/>
          <w:color w:val="000000"/>
          <w:sz w:val="32"/>
          <w:szCs w:val="32"/>
        </w:rPr>
        <w:t xml:space="preserve">RESEARCH PROPOSAL TEMPLATE / </w:t>
      </w:r>
    </w:p>
    <w:p w14:paraId="00000004">
      <w:pPr>
        <w:widowControl w:val="0"/>
        <w:pBdr>
          <w:top w:val="nil"/>
          <w:left w:val="nil"/>
          <w:bottom w:val="nil"/>
          <w:right w:val="nil"/>
          <w:between w:val="nil"/>
        </w:pBdr>
        <w:spacing w:line="276" w:lineRule="auto"/>
        <w:jc w:val="center"/>
        <w:rPr>
          <w:b/>
          <w:bCs/>
          <w:color w:val="000000"/>
          <w:sz w:val="32"/>
          <w:szCs w:val="32"/>
        </w:rPr>
      </w:pPr>
      <w:r>
        <w:rPr>
          <w:b/>
          <w:bCs/>
          <w:color w:val="000000"/>
          <w:sz w:val="32"/>
          <w:szCs w:val="32"/>
        </w:rPr>
        <w:t>THUYẾT MINH ĐỀ CƯƠNG NGHIÊN CỨU</w:t>
      </w:r>
    </w:p>
    <w:p w14:paraId="00000005">
      <w:pPr>
        <w:pBdr>
          <w:top w:val="nil"/>
          <w:left w:val="nil"/>
          <w:bottom w:val="nil"/>
          <w:right w:val="nil"/>
          <w:between w:val="nil"/>
        </w:pBdr>
        <w:spacing w:before="40" w:after="40" w:line="320" w:lineRule="auto"/>
        <w:jc w:val="center"/>
        <w:rPr>
          <w:b/>
          <w:bCs/>
          <w:color w:val="000000"/>
          <w:sz w:val="32"/>
          <w:szCs w:val="32"/>
        </w:rPr>
      </w:pPr>
      <w:r>
        <w:rPr>
          <w:rtl w:val="0"/>
        </w:rPr>
      </w:r>
    </w:p>
    <w:tbl>
      <w:tblPr>
        <w:tblStyle w:val="Table1"/>
        <w:tblW w:w="908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2335"/>
        <w:gridCol w:w="6750"/>
      </w:tblGrid>
      <w:tr>
        <w:tc>
          <w:tcPr>
            <w:tcW w:w="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6">
            <w:pPr>
              <w:pBdr>
                <w:top w:val="nil"/>
                <w:left w:val="nil"/>
                <w:bottom w:val="nil"/>
                <w:right w:val="nil"/>
                <w:between w:val="nil"/>
              </w:pBdr>
              <w:spacing w:before="60" w:after="60" w:line="320" w:lineRule="auto"/>
              <w:rPr>
                <w:b/>
                <w:bCs/>
                <w:color w:val="000000"/>
                <w:sz w:val="26"/>
                <w:szCs w:val="26"/>
              </w:rPr>
            </w:pPr>
            <w:r>
              <w:rPr>
                <w:b/>
                <w:bCs/>
                <w:color w:val="000000"/>
                <w:sz w:val="26"/>
                <w:szCs w:val="26"/>
              </w:rPr>
              <w:t>Research title</w:t>
            </w:r>
          </w:p>
          <w:p w14:paraId="00000007">
            <w:pPr>
              <w:pBdr>
                <w:top w:val="nil"/>
                <w:left w:val="nil"/>
                <w:bottom w:val="nil"/>
                <w:right w:val="nil"/>
                <w:between w:val="nil"/>
              </w:pBdr>
              <w:spacing w:before="60" w:after="60" w:line="320" w:lineRule="auto"/>
              <w:rPr>
                <w:b/>
                <w:bCs/>
                <w:i/>
                <w:iCs/>
                <w:color w:val="000000"/>
                <w:sz w:val="26"/>
                <w:szCs w:val="26"/>
              </w:rPr>
            </w:pPr>
            <w:r>
              <w:rPr>
                <w:rtl w:val="0"/>
              </w:rPr>
            </w:r>
          </w:p>
        </w:tc>
        <w:tc>
          <w:tcPr>
            <w:tcW w:w="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8">
            <w:pPr>
              <w:pBdr>
                <w:top w:val="nil"/>
                <w:left w:val="nil"/>
                <w:bottom w:val="nil"/>
                <w:right w:val="nil"/>
                <w:between w:val="nil"/>
              </w:pBdr>
              <w:spacing w:before="60" w:after="60" w:line="320" w:lineRule="auto"/>
              <w:rPr>
                <w:color w:val="000000"/>
                <w:sz w:val="26"/>
                <w:szCs w:val="26"/>
              </w:rPr>
            </w:pPr>
            <w:r>
              <w:rPr>
                <w:rtl w:val="0"/>
              </w:rPr>
            </w:r>
          </w:p>
        </w:tc>
      </w:tr>
      <w:tr>
        <w:trPr>
          <w:trHeight w:val="20" w:hRule="atLeast"/>
        </w:trPr>
        <w:tc>
          <w:tcPr>
            <w:tcW w:w="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9">
            <w:pPr>
              <w:pBdr>
                <w:top w:val="nil"/>
                <w:left w:val="nil"/>
                <w:bottom w:val="nil"/>
                <w:right w:val="nil"/>
                <w:between w:val="nil"/>
              </w:pBdr>
              <w:spacing w:before="60" w:after="60" w:line="320" w:lineRule="auto"/>
              <w:rPr>
                <w:b/>
                <w:bCs/>
                <w:color w:val="000000"/>
                <w:sz w:val="26"/>
                <w:szCs w:val="26"/>
              </w:rPr>
            </w:pPr>
            <w:r>
              <w:rPr>
                <w:b/>
                <w:bCs/>
                <w:color w:val="000000"/>
                <w:sz w:val="26"/>
                <w:szCs w:val="26"/>
              </w:rPr>
              <w:t>Mentor</w:t>
            </w:r>
          </w:p>
        </w:tc>
        <w:tc>
          <w:tcPr>
            <w:tcW w:w="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A">
            <w:pPr>
              <w:pBdr>
                <w:top w:val="nil"/>
                <w:left w:val="nil"/>
                <w:bottom w:val="nil"/>
                <w:right w:val="nil"/>
                <w:between w:val="nil"/>
              </w:pBdr>
              <w:spacing w:before="60" w:after="60" w:line="320" w:lineRule="auto"/>
              <w:rPr>
                <w:color w:val="000000"/>
                <w:sz w:val="26"/>
                <w:szCs w:val="26"/>
              </w:rPr>
            </w:pPr>
            <w:r>
              <w:rPr>
                <w:color w:val="000000"/>
                <w:sz w:val="26"/>
                <w:szCs w:val="26"/>
                <w:highlight w:val="yellow"/>
              </w:rPr>
              <w:t>Dr. Nguyen Van A</w:t>
            </w:r>
            <w:r>
              <w:rPr>
                <w:rtl w:val="0"/>
              </w:rPr>
            </w:r>
          </w:p>
        </w:tc>
      </w:tr>
      <w:tr>
        <w:trPr>
          <w:trHeight w:val="20" w:hRule="atLeast"/>
        </w:trPr>
        <w:tc>
          <w:tcPr>
            <w:tcW w:w="26" w:type="pct"/>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B">
            <w:pPr>
              <w:pBdr>
                <w:top w:val="nil"/>
                <w:left w:val="nil"/>
                <w:bottom w:val="nil"/>
                <w:right w:val="nil"/>
                <w:between w:val="nil"/>
              </w:pBdr>
              <w:spacing w:before="60" w:after="60" w:line="320" w:lineRule="auto"/>
              <w:rPr>
                <w:b/>
                <w:bCs/>
                <w:color w:val="000000"/>
                <w:sz w:val="26"/>
                <w:szCs w:val="26"/>
              </w:rPr>
            </w:pPr>
            <w:r>
              <w:rPr>
                <w:b/>
                <w:bCs/>
                <w:color w:val="000000"/>
                <w:sz w:val="26"/>
                <w:szCs w:val="26"/>
              </w:rPr>
              <w:t>Members</w:t>
            </w:r>
          </w:p>
          <w:p w14:paraId="0000000C">
            <w:pPr>
              <w:pBdr>
                <w:top w:val="nil"/>
                <w:left w:val="nil"/>
                <w:bottom w:val="nil"/>
                <w:right w:val="nil"/>
                <w:between w:val="nil"/>
              </w:pBdr>
              <w:spacing w:before="60" w:after="60" w:line="320" w:lineRule="auto"/>
              <w:rPr>
                <w:i/>
                <w:iCs/>
                <w:color w:val="000000"/>
                <w:sz w:val="26"/>
                <w:szCs w:val="26"/>
              </w:rPr>
            </w:pPr>
            <w:r>
              <w:rPr>
                <w:i/>
                <w:iCs/>
                <w:color w:val="000000"/>
                <w:sz w:val="26"/>
                <w:szCs w:val="26"/>
              </w:rPr>
              <w:t>(up to 4 students)</w:t>
            </w:r>
          </w:p>
        </w:tc>
        <w:tc>
          <w:tcPr>
            <w:tcW w:w="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D">
            <w:pPr>
              <w:pBdr>
                <w:top w:val="nil"/>
                <w:left w:val="nil"/>
                <w:bottom w:val="nil"/>
                <w:right w:val="nil"/>
                <w:between w:val="nil"/>
              </w:pBdr>
              <w:spacing w:before="60" w:after="60" w:line="320" w:lineRule="auto"/>
              <w:rPr>
                <w:color w:val="000000"/>
                <w:sz w:val="26"/>
                <w:szCs w:val="26"/>
              </w:rPr>
            </w:pPr>
            <w:r>
              <w:rPr>
                <w:color w:val="000000"/>
                <w:sz w:val="26"/>
                <w:szCs w:val="26"/>
              </w:rPr>
              <w:t>Full name 1 (MSSV)</w:t>
            </w:r>
          </w:p>
          <w:p w14:paraId="0000000E">
            <w:pPr>
              <w:pBdr>
                <w:top w:val="nil"/>
                <w:left w:val="nil"/>
                <w:bottom w:val="nil"/>
                <w:right w:val="nil"/>
                <w:between w:val="nil"/>
              </w:pBdr>
              <w:spacing w:before="60" w:after="60" w:line="320" w:lineRule="auto"/>
              <w:rPr>
                <w:color w:val="ff0000"/>
                <w:sz w:val="26"/>
                <w:szCs w:val="26"/>
              </w:rPr>
            </w:pPr>
            <w:r>
              <w:rPr>
                <w:sz w:val="26"/>
                <w:szCs w:val="26"/>
              </w:rPr>
              <w:t xml:space="preserve">Ex: </w:t>
            </w:r>
            <w:r>
              <w:rPr>
                <w:color w:val="ff0000"/>
                <w:sz w:val="26"/>
                <w:szCs w:val="26"/>
              </w:rPr>
              <w:t>Nguyen Van A (SE210022)</w:t>
            </w:r>
          </w:p>
        </w:tc>
      </w:tr>
      <w:tr>
        <w:trPr>
          <w:trHeight w:val="20" w:hRule="atLeast"/>
        </w:trPr>
        <w:tc>
          <w:tcPr>
            <w:tcW w:w="26" w:type="pct"/>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tc>
        <w:tc>
          <w:tcPr>
            <w:tcW w:w="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0">
            <w:pPr>
              <w:spacing w:before="60" w:after="60" w:line="320" w:lineRule="auto"/>
              <w:rPr>
                <w:color w:val="000000"/>
                <w:sz w:val="26"/>
                <w:szCs w:val="26"/>
              </w:rPr>
            </w:pPr>
            <w:r>
              <w:rPr>
                <w:color w:val="000000"/>
                <w:sz w:val="26"/>
                <w:szCs w:val="26"/>
              </w:rPr>
              <w:t xml:space="preserve">Full name 2 </w:t>
            </w:r>
            <w:r>
              <w:rPr>
                <w:sz w:val="26"/>
                <w:szCs w:val="26"/>
              </w:rPr>
              <w:t>(MSSV)</w:t>
            </w:r>
            <w:r>
              <w:rPr>
                <w:rtl w:val="0"/>
              </w:rPr>
            </w:r>
          </w:p>
        </w:tc>
      </w:tr>
      <w:tr>
        <w:trPr>
          <w:trHeight w:val="20" w:hRule="atLeast"/>
        </w:trPr>
        <w:tc>
          <w:tcPr>
            <w:tcW w:w="26" w:type="pct"/>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tc>
        <w:tc>
          <w:tcPr>
            <w:tcW w:w="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2">
            <w:pPr>
              <w:spacing w:before="60" w:after="60" w:line="320" w:lineRule="auto"/>
              <w:rPr>
                <w:color w:val="000000"/>
                <w:sz w:val="26"/>
                <w:szCs w:val="26"/>
              </w:rPr>
            </w:pPr>
            <w:r>
              <w:rPr>
                <w:color w:val="000000"/>
                <w:sz w:val="26"/>
                <w:szCs w:val="26"/>
              </w:rPr>
              <w:t xml:space="preserve">Full name 3 </w:t>
            </w:r>
            <w:r>
              <w:rPr>
                <w:sz w:val="26"/>
                <w:szCs w:val="26"/>
              </w:rPr>
              <w:t>(MSSV)</w:t>
            </w:r>
            <w:r>
              <w:rPr>
                <w:rtl w:val="0"/>
              </w:rPr>
            </w:r>
          </w:p>
        </w:tc>
      </w:tr>
      <w:tr>
        <w:trPr>
          <w:trHeight w:val="20" w:hRule="atLeast"/>
        </w:trPr>
        <w:tc>
          <w:tcPr>
            <w:tcW w:w="26" w:type="pct"/>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tc>
        <w:tc>
          <w:tcPr>
            <w:tcW w:w="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4">
            <w:pPr>
              <w:pBdr>
                <w:top w:val="nil"/>
                <w:left w:val="nil"/>
                <w:bottom w:val="nil"/>
                <w:right w:val="nil"/>
                <w:between w:val="nil"/>
              </w:pBdr>
              <w:spacing w:before="60" w:after="60" w:line="320" w:lineRule="auto"/>
              <w:rPr>
                <w:color w:val="000000"/>
                <w:sz w:val="26"/>
                <w:szCs w:val="26"/>
              </w:rPr>
            </w:pPr>
            <w:r>
              <w:rPr>
                <w:color w:val="000000"/>
                <w:sz w:val="26"/>
                <w:szCs w:val="26"/>
              </w:rPr>
              <w:t xml:space="preserve">Full name 4 </w:t>
            </w:r>
            <w:r>
              <w:rPr>
                <w:sz w:val="26"/>
                <w:szCs w:val="26"/>
              </w:rPr>
              <w:t>(MSSV)</w:t>
            </w:r>
            <w:r>
              <w:rPr>
                <w:rtl w:val="0"/>
              </w:rPr>
            </w:r>
          </w:p>
        </w:tc>
      </w:tr>
    </w:tbl>
    <w:p w14:paraId="00000015">
      <w:pPr>
        <w:pBdr>
          <w:top w:val="nil"/>
          <w:left w:val="nil"/>
          <w:bottom w:val="nil"/>
          <w:right w:val="nil"/>
          <w:between w:val="nil"/>
        </w:pBdr>
        <w:spacing w:before="120" w:after="120" w:lineRule="auto"/>
        <w:rPr>
          <w:b/>
          <w:bCs/>
          <w:color w:val="ff0000"/>
          <w:sz w:val="26"/>
          <w:szCs w:val="26"/>
          <w:highlight w:val="yellow"/>
        </w:rPr>
      </w:pPr>
      <w:r>
        <w:rPr>
          <w:b/>
          <w:bCs/>
          <w:color w:val="ff0000"/>
          <w:sz w:val="26"/>
          <w:szCs w:val="26"/>
          <w:highlight w:val="yellow"/>
        </w:rPr>
        <w:t xml:space="preserve">* </w:t>
      </w:r>
      <w:hyperlink r:id="rId8">
        <w:r>
          <w:rPr>
            <w:b/>
            <w:bCs/>
            <w:color w:val="ff0000"/>
            <w:sz w:val="26"/>
            <w:szCs w:val="26"/>
            <w:highlight w:val="yellow"/>
            <w:u w:val="single"/>
          </w:rPr>
          <w:t>Tham khảo cách viết Đề cương nghiên cứu</w:t>
        </w:r>
      </w:hyperlink>
    </w:p>
    <w:p w14:paraId="00000016">
      <w:pPr>
        <w:pBdr>
          <w:top w:val="nil"/>
          <w:left w:val="nil"/>
          <w:bottom w:val="nil"/>
          <w:right w:val="nil"/>
          <w:between w:val="nil"/>
        </w:pBdr>
        <w:spacing w:before="120" w:after="120" w:lineRule="auto"/>
        <w:rPr>
          <w:b/>
          <w:bCs/>
          <w:sz w:val="26"/>
          <w:szCs w:val="26"/>
        </w:rPr>
      </w:pPr>
      <w:r>
        <w:rPr>
          <w:rtl w:val="0"/>
        </w:rPr>
      </w:r>
    </w:p>
    <w:p w14:paraId="00000017">
      <w:pPr>
        <w:pBdr>
          <w:top w:val="nil"/>
          <w:left w:val="nil"/>
          <w:bottom w:val="nil"/>
          <w:right w:val="nil"/>
          <w:between w:val="nil"/>
        </w:pBdr>
        <w:spacing w:before="120" w:after="120" w:lineRule="auto"/>
        <w:rPr>
          <w:b/>
          <w:bCs/>
          <w:color w:val="000000"/>
          <w:sz w:val="26"/>
          <w:szCs w:val="26"/>
        </w:rPr>
      </w:pPr>
      <w:r>
        <w:rPr>
          <w:b/>
          <w:bCs/>
          <w:color w:val="000000"/>
          <w:sz w:val="26"/>
          <w:szCs w:val="26"/>
        </w:rPr>
        <w:t>Abstract/Tóm tắt</w:t>
      </w:r>
    </w:p>
    <w:p w14:paraId="00000018">
      <w:pPr>
        <w:pBdr>
          <w:top w:val="nil"/>
          <w:left w:val="nil"/>
          <w:bottom w:val="nil"/>
          <w:right w:val="nil"/>
          <w:between w:val="nil"/>
        </w:pBdr>
        <w:spacing w:before="120" w:after="120" w:lineRule="auto"/>
        <w:jc w:val="both"/>
        <w:rPr>
          <w:i/>
          <w:iCs/>
          <w:color w:val="000000"/>
          <w:sz w:val="26"/>
          <w:szCs w:val="26"/>
        </w:rPr>
      </w:pPr>
      <w:r>
        <w:rPr>
          <w:i/>
          <w:iCs/>
          <w:color w:val="000000"/>
          <w:sz w:val="26"/>
          <w:szCs w:val="26"/>
        </w:rPr>
        <w:t>Research objectives, research questions, research problems, research methodology (maximum 250 words) / Giới thiệu tóm tắt về đề tài (nêu mục tiêu nghiên cứu, câu hỏi nghiên cứu, vấn đề nghiên cứu và phương pháp nghiên cứu, không quá 250 từ).</w:t>
      </w:r>
    </w:p>
    <w:p w14:paraId="00000019">
      <w:pPr>
        <w:pBdr>
          <w:top w:val="nil"/>
          <w:left w:val="nil"/>
          <w:bottom w:val="nil"/>
          <w:right w:val="nil"/>
          <w:between w:val="nil"/>
        </w:pBdr>
        <w:spacing w:before="120" w:after="120" w:lineRule="auto"/>
        <w:rPr>
          <w:b/>
          <w:bCs/>
          <w:color w:val="000000"/>
          <w:sz w:val="26"/>
          <w:szCs w:val="26"/>
        </w:rPr>
      </w:pPr>
      <w:r>
        <w:rPr>
          <w:b/>
          <w:bCs/>
          <w:color w:val="000000"/>
          <w:sz w:val="26"/>
          <w:szCs w:val="26"/>
        </w:rPr>
        <w:t xml:space="preserve">Key words: </w:t>
      </w:r>
    </w:p>
    <w:p w14:paraId="0000001A">
      <w:pPr>
        <w:pBdr>
          <w:top w:val="nil"/>
          <w:left w:val="nil"/>
          <w:bottom w:val="nil"/>
          <w:right w:val="nil"/>
          <w:between w:val="nil"/>
        </w:pBdr>
        <w:spacing w:before="120" w:after="120" w:lineRule="auto"/>
        <w:rPr>
          <w:b/>
          <w:bCs/>
          <w:color w:val="000000"/>
          <w:sz w:val="26"/>
          <w:szCs w:val="26"/>
        </w:rPr>
      </w:pPr>
      <w:r>
        <w:rPr>
          <w:rtl w:val="0"/>
        </w:rPr>
      </w:r>
    </w:p>
    <w:p w14:paraId="0000001B">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 xml:space="preserve">Introduction / Giới thiệu </w:t>
      </w:r>
    </w:p>
    <w:p w14:paraId="0000001C">
      <w:pPr>
        <w:numPr>
          <w:ilvl w:val="1"/>
          <w:numId w:val="1"/>
        </w:numPr>
        <w:pBdr>
          <w:top w:val="nil"/>
          <w:left w:val="nil"/>
          <w:bottom w:val="nil"/>
          <w:right w:val="nil"/>
          <w:between w:val="nil"/>
        </w:pBdr>
        <w:spacing w:line="360" w:lineRule="auto"/>
        <w:ind w:left="0"/>
        <w:rPr>
          <w:b/>
          <w:bCs/>
          <w:color w:val="000000"/>
          <w:sz w:val="24"/>
          <w:szCs w:val="24"/>
        </w:rPr>
      </w:pPr>
      <w:r>
        <w:rPr>
          <w:b/>
          <w:bCs/>
          <w:color w:val="000000"/>
          <w:sz w:val="24"/>
          <w:szCs w:val="24"/>
        </w:rPr>
        <w:t>1.1.</w:t>
      </w:r>
      <w:r>
        <w:rPr>
          <w:b/>
          <w:bCs/>
          <w:i/>
          <w:iCs/>
          <w:color w:val="000000"/>
          <w:sz w:val="24"/>
          <w:szCs w:val="24"/>
        </w:rPr>
        <w:t xml:space="preserve"> </w:t>
      </w:r>
      <w:r>
        <w:rPr>
          <w:b/>
          <w:bCs/>
          <w:color w:val="000000"/>
          <w:sz w:val="24"/>
          <w:szCs w:val="24"/>
        </w:rPr>
        <w:t>Literature review / Tình hình nghiên cứu trong và ngoài nước</w:t>
      </w:r>
    </w:p>
    <w:p w14:paraId="0000001D">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Review and discuss the related research work(s) done by Vietnamese and foreign scientists. / Nêu rõ những nghiên cứu do các nhà khoa học nước ngoài, trong nước tiến hành theo hướng nghiên cứu của đề tài và các kết quả đạt được, đồng thời nhận xét về những kết quả đã nêu.</w:t>
      </w:r>
    </w:p>
    <w:p w14:paraId="0000001E">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Review the applications of related works in reality / Nêu rõ ứng dụng của các nghiên cứu này trên thực tế.</w:t>
      </w:r>
    </w:p>
    <w:p w14:paraId="0000001F">
      <w:pPr>
        <w:pBdr>
          <w:top w:val="nil"/>
          <w:left w:val="nil"/>
          <w:bottom w:val="nil"/>
          <w:right w:val="nil"/>
          <w:between w:val="nil"/>
        </w:pBdr>
        <w:spacing w:line="360" w:lineRule="auto"/>
        <w:ind w:firstLine="360"/>
        <w:jc w:val="both"/>
        <w:rPr>
          <w:i/>
          <w:iCs/>
          <w:color w:val="000000"/>
          <w:sz w:val="24"/>
          <w:szCs w:val="24"/>
        </w:rPr>
      </w:pPr>
      <w:r>
        <w:rPr>
          <w:rtl w:val="0"/>
        </w:rPr>
      </w:r>
    </w:p>
    <w:p w14:paraId="00000020">
      <w:pPr>
        <w:numPr>
          <w:ilvl w:val="1"/>
          <w:numId w:val="1"/>
        </w:numPr>
        <w:pBdr>
          <w:top w:val="nil"/>
          <w:left w:val="nil"/>
          <w:bottom w:val="nil"/>
          <w:right w:val="nil"/>
          <w:between w:val="nil"/>
        </w:pBdr>
        <w:spacing w:line="360" w:lineRule="auto"/>
        <w:ind w:left="0"/>
        <w:rPr>
          <w:b/>
          <w:bCs/>
          <w:color w:val="000000"/>
          <w:sz w:val="24"/>
          <w:szCs w:val="24"/>
        </w:rPr>
      </w:pPr>
      <w:r>
        <w:rPr>
          <w:b/>
          <w:bCs/>
          <w:color w:val="000000"/>
          <w:sz w:val="24"/>
          <w:szCs w:val="24"/>
        </w:rPr>
        <w:t>1.2. The limitation of current works / Những hạn chế của các nghiên cứu hiện tại</w:t>
      </w:r>
    </w:p>
    <w:p w14:paraId="00000021">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Clearly explain the limitations of current work and the necessity of your research. This helps establish the significance and originality of your study.</w:t>
      </w:r>
    </w:p>
    <w:p w14:paraId="00000022">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Nêu rõ những hạn chế của các nghiên cứu hiện tại để từ đó nêu lên được sự cần thiết của nghiên cứu này.</w:t>
      </w:r>
    </w:p>
    <w:p w14:paraId="00000023">
      <w:pPr>
        <w:numPr>
          <w:ilvl w:val="1"/>
          <w:numId w:val="1"/>
        </w:numPr>
        <w:pBdr>
          <w:top w:val="nil"/>
          <w:left w:val="nil"/>
          <w:bottom w:val="nil"/>
          <w:right w:val="nil"/>
          <w:between w:val="nil"/>
        </w:pBdr>
        <w:spacing w:line="360" w:lineRule="auto"/>
        <w:ind w:left="0"/>
        <w:rPr>
          <w:b/>
          <w:bCs/>
          <w:color w:val="000000"/>
          <w:sz w:val="24"/>
          <w:szCs w:val="24"/>
        </w:rPr>
      </w:pPr>
      <w:r>
        <w:rPr>
          <w:rtl w:val="0"/>
        </w:rPr>
      </w:r>
    </w:p>
    <w:p w14:paraId="00000024">
      <w:pPr>
        <w:numPr>
          <w:ilvl w:val="1"/>
          <w:numId w:val="1"/>
        </w:numPr>
        <w:pBdr>
          <w:top w:val="nil"/>
          <w:left w:val="nil"/>
          <w:bottom w:val="nil"/>
          <w:right w:val="nil"/>
          <w:between w:val="nil"/>
        </w:pBdr>
        <w:spacing w:line="360" w:lineRule="auto"/>
        <w:ind w:left="0"/>
        <w:rPr>
          <w:b/>
          <w:bCs/>
          <w:color w:val="000000"/>
          <w:sz w:val="24"/>
          <w:szCs w:val="24"/>
        </w:rPr>
      </w:pPr>
      <w:r>
        <w:rPr>
          <w:b/>
          <w:bCs/>
          <w:color w:val="000000"/>
          <w:sz w:val="24"/>
          <w:szCs w:val="24"/>
        </w:rPr>
        <w:t>1.3. The necessity of the research / Sự cần thiết tiến hành nghiên cứu</w:t>
      </w:r>
    </w:p>
    <w:p w14:paraId="00000025">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Clearly define the problem or hypothesis to be addressed. / Nêu rõ vấn đề mà đề tài tập trung giải quyết.</w:t>
      </w:r>
    </w:p>
    <w:p w14:paraId="00000026">
      <w:pPr>
        <w:pBdr>
          <w:top w:val="nil"/>
          <w:left w:val="nil"/>
          <w:bottom w:val="nil"/>
          <w:right w:val="nil"/>
          <w:between w:val="nil"/>
        </w:pBdr>
        <w:spacing w:line="360" w:lineRule="auto"/>
        <w:ind w:firstLine="360"/>
        <w:jc w:val="both"/>
        <w:rPr>
          <w:i/>
          <w:iCs/>
          <w:sz w:val="24"/>
          <w:szCs w:val="24"/>
        </w:rPr>
      </w:pPr>
      <w:r>
        <w:rPr>
          <w:i/>
          <w:iCs/>
          <w:color w:val="000000"/>
          <w:sz w:val="24"/>
          <w:szCs w:val="24"/>
        </w:rPr>
        <w:t>Originality, relevance, and scientific significance of the question under investigation. / Phân tích tính mới, tính thời sự, ý nghĩa khoa học và sự cần thiết của vấn đề cần nghiên cứu.</w:t>
      </w:r>
      <w:r>
        <w:rPr>
          <w:rtl w:val="0"/>
        </w:rPr>
      </w:r>
    </w:p>
    <w:p w14:paraId="00000027">
      <w:pPr>
        <w:pBdr>
          <w:top w:val="nil"/>
          <w:left w:val="nil"/>
          <w:bottom w:val="nil"/>
          <w:right w:val="nil"/>
          <w:between w:val="nil"/>
        </w:pBdr>
        <w:spacing w:line="360" w:lineRule="auto"/>
        <w:ind w:firstLine="360"/>
        <w:jc w:val="both"/>
        <w:rPr>
          <w:i/>
          <w:iCs/>
          <w:sz w:val="24"/>
          <w:szCs w:val="24"/>
        </w:rPr>
      </w:pPr>
      <w:r>
        <w:rPr>
          <w:rtl w:val="0"/>
        </w:rPr>
      </w:r>
    </w:p>
    <w:p w14:paraId="00000028">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Research objectives / Mục tiêu của đề tài</w:t>
      </w:r>
    </w:p>
    <w:p w14:paraId="00000029">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Clearly outline the research objectives as a basis for determining research content and implementation plan. / Nêu rõ mục tiêu cần đạt được của đề tài, làm cơ sở xác định nội dung nghiên cứu và kế hoạch triển khai.</w:t>
      </w:r>
    </w:p>
    <w:p w14:paraId="0000002A">
      <w:pPr>
        <w:pBdr>
          <w:top w:val="nil"/>
          <w:left w:val="nil"/>
          <w:bottom w:val="nil"/>
          <w:right w:val="nil"/>
          <w:between w:val="nil"/>
        </w:pBdr>
        <w:spacing w:line="360" w:lineRule="auto"/>
        <w:ind w:firstLine="360"/>
        <w:jc w:val="both"/>
        <w:rPr>
          <w:i/>
          <w:iCs/>
          <w:color w:val="000000"/>
          <w:sz w:val="24"/>
          <w:szCs w:val="24"/>
        </w:rPr>
      </w:pPr>
      <w:r>
        <w:rPr>
          <w:rtl w:val="0"/>
        </w:rPr>
      </w:r>
    </w:p>
    <w:p w14:paraId="0000002B">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Research scope / Phạm vi nghiên cứu</w:t>
      </w:r>
    </w:p>
    <w:p w14:paraId="0000002C">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Clearly define the key study topics and the research scope. / Nêu rõ những nội dung nghiên cứu chính, phạm vi bao quát của đề tài.</w:t>
      </w:r>
    </w:p>
    <w:p w14:paraId="0000002D">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 xml:space="preserve">Feasibility of research / Tính khả thi của đề tài </w:t>
      </w:r>
    </w:p>
    <w:p w14:paraId="0000002E">
      <w:pPr>
        <w:pBdr>
          <w:top w:val="nil"/>
          <w:left w:val="nil"/>
          <w:bottom w:val="nil"/>
          <w:right w:val="nil"/>
          <w:between w:val="nil"/>
        </w:pBdr>
        <w:spacing w:line="360" w:lineRule="auto"/>
        <w:jc w:val="both"/>
        <w:rPr>
          <w:b/>
          <w:bCs/>
          <w:color w:val="000000"/>
          <w:sz w:val="24"/>
          <w:szCs w:val="24"/>
        </w:rPr>
      </w:pPr>
      <w:r>
        <w:rPr>
          <w:i/>
          <w:iCs/>
          <w:color w:val="000000"/>
          <w:sz w:val="24"/>
          <w:szCs w:val="24"/>
        </w:rPr>
        <w:t xml:space="preserve">Analyze the feasibility of research / Phân tích tính khả thi của đề tài. </w:t>
      </w:r>
      <w:r>
        <w:rPr>
          <w:rtl w:val="0"/>
        </w:rPr>
      </w:r>
    </w:p>
    <w:p w14:paraId="0000002F">
      <w:pPr>
        <w:pBdr>
          <w:top w:val="nil"/>
          <w:left w:val="nil"/>
          <w:bottom w:val="nil"/>
          <w:right w:val="nil"/>
          <w:between w:val="nil"/>
        </w:pBdr>
        <w:spacing w:line="360" w:lineRule="auto"/>
        <w:ind w:firstLine="360"/>
        <w:jc w:val="both"/>
        <w:rPr>
          <w:i/>
          <w:iCs/>
          <w:color w:val="000000"/>
          <w:sz w:val="24"/>
          <w:szCs w:val="24"/>
        </w:rPr>
      </w:pPr>
      <w:bookmarkStart w:id="0" w:name="_heading=h.gjdgxs"/>
      <w:r>
        <w:rPr>
          <w:rtl w:val="0"/>
        </w:rPr>
      </w:r>
      <w:bookmarkEnd w:id="0"/>
    </w:p>
    <w:p w14:paraId="00000030">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Approach and Method / Cách tiếp cận và phương pháp nghiên cứu</w:t>
      </w:r>
    </w:p>
    <w:p w14:paraId="00000031">
      <w:pPr>
        <w:pBdr>
          <w:top w:val="nil"/>
          <w:left w:val="nil"/>
          <w:bottom w:val="nil"/>
          <w:right w:val="nil"/>
          <w:between w:val="nil"/>
        </w:pBdr>
        <w:spacing w:line="360" w:lineRule="auto"/>
        <w:ind w:firstLine="360"/>
        <w:jc w:val="both"/>
        <w:rPr>
          <w:i/>
          <w:iCs/>
          <w:color w:val="000000"/>
          <w:sz w:val="24"/>
          <w:szCs w:val="24"/>
        </w:rPr>
      </w:pPr>
      <w:r>
        <w:rPr>
          <w:i/>
          <w:iCs/>
          <w:color w:val="000000"/>
          <w:sz w:val="24"/>
          <w:szCs w:val="24"/>
        </w:rPr>
        <w:t>Describe research methodology and techniques appropriate for each issue of the research (including scheme/architecture/system models). / Mô tả chi tiết cách tiếp cận, phương pháp nghiên cứu, kỹ thuật sử dụng phù hợp với từng nội dung của đề tài nhằm đạt được mục tiêu của đề tài (bao gồm kiến trúc mô hình hoặc mô hình hệ thống).</w:t>
      </w:r>
    </w:p>
    <w:p w14:paraId="00000032">
      <w:pPr>
        <w:pBdr>
          <w:top w:val="nil"/>
          <w:left w:val="nil"/>
          <w:bottom w:val="nil"/>
          <w:right w:val="nil"/>
          <w:between w:val="nil"/>
        </w:pBdr>
        <w:spacing w:line="360" w:lineRule="auto"/>
        <w:ind w:firstLine="360"/>
        <w:jc w:val="both"/>
        <w:rPr>
          <w:i/>
          <w:iCs/>
          <w:color w:val="000000"/>
          <w:sz w:val="24"/>
          <w:szCs w:val="24"/>
        </w:rPr>
      </w:pPr>
      <w:r>
        <w:rPr>
          <w:rtl w:val="0"/>
        </w:rPr>
      </w:r>
    </w:p>
    <w:p w14:paraId="00000033">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Research plan / Kế hoạch thực hiện nghiên cứu</w:t>
      </w:r>
    </w:p>
    <w:p w14:paraId="00000034">
      <w:pPr>
        <w:pBdr>
          <w:top w:val="nil"/>
          <w:left w:val="nil"/>
          <w:bottom w:val="nil"/>
          <w:right w:val="nil"/>
          <w:between w:val="nil"/>
        </w:pBdr>
        <w:spacing w:line="360" w:lineRule="auto"/>
        <w:jc w:val="both"/>
        <w:rPr>
          <w:color w:val="000000"/>
          <w:sz w:val="24"/>
          <w:szCs w:val="24"/>
        </w:rPr>
      </w:pPr>
      <w:r>
        <w:rPr>
          <w:i/>
          <w:iCs/>
          <w:color w:val="000000"/>
          <w:sz w:val="24"/>
          <w:szCs w:val="24"/>
        </w:rPr>
        <w:t xml:space="preserve">Describe the research plan </w:t>
      </w:r>
      <w:r>
        <w:rPr>
          <w:color w:val="000000"/>
          <w:sz w:val="24"/>
          <w:szCs w:val="24"/>
        </w:rPr>
        <w:t>(</w:t>
      </w:r>
      <w:r>
        <w:rPr>
          <w:i/>
          <w:iCs/>
          <w:color w:val="000000"/>
          <w:sz w:val="24"/>
          <w:szCs w:val="24"/>
        </w:rPr>
        <w:t xml:space="preserve">Give </w:t>
      </w:r>
      <w:r>
        <w:rPr>
          <w:b/>
          <w:bCs/>
          <w:i/>
          <w:iCs/>
          <w:color w:val="000000"/>
          <w:sz w:val="24"/>
          <w:szCs w:val="24"/>
        </w:rPr>
        <w:t>a concise description of each task</w:t>
      </w:r>
      <w:r>
        <w:rPr>
          <w:i/>
          <w:iCs/>
          <w:color w:val="000000"/>
          <w:sz w:val="24"/>
          <w:szCs w:val="24"/>
        </w:rPr>
        <w:t xml:space="preserve">, and their expected results, </w:t>
      </w:r>
      <w:r>
        <w:rPr>
          <w:b/>
          <w:bCs/>
          <w:i/>
          <w:iCs/>
          <w:color w:val="000000"/>
          <w:sz w:val="24"/>
          <w:szCs w:val="24"/>
        </w:rPr>
        <w:t>schedule,</w:t>
      </w:r>
      <w:r>
        <w:rPr>
          <w:i/>
          <w:iCs/>
          <w:color w:val="000000"/>
          <w:sz w:val="24"/>
          <w:szCs w:val="24"/>
        </w:rPr>
        <w:t xml:space="preserve"> and </w:t>
      </w:r>
      <w:r>
        <w:rPr>
          <w:b/>
          <w:bCs/>
          <w:i/>
          <w:iCs/>
          <w:color w:val="000000"/>
          <w:sz w:val="24"/>
          <w:szCs w:val="24"/>
        </w:rPr>
        <w:t xml:space="preserve">person in charge </w:t>
      </w:r>
      <w:r>
        <w:rPr>
          <w:i/>
          <w:iCs/>
          <w:color w:val="000000"/>
          <w:sz w:val="24"/>
          <w:szCs w:val="24"/>
        </w:rPr>
        <w:t>as in the following table)</w:t>
      </w:r>
      <w:r>
        <w:rPr>
          <w:color w:val="000000"/>
          <w:sz w:val="24"/>
          <w:szCs w:val="24"/>
        </w:rPr>
        <w:t xml:space="preserve"> / Mô tả kế hoạch thực hiện của toàn bộ dự án nghiên cứu.</w:t>
      </w:r>
    </w:p>
    <w:tbl>
      <w:tblPr>
        <w:tblStyle w:val="Table2"/>
        <w:tblW w:w="908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Look w:noHBand="1" w:noVBand="1"/>
      </w:tblPr>
      <w:tblGrid>
        <w:gridCol w:w="625"/>
        <w:gridCol w:w="1530"/>
        <w:gridCol w:w="1624"/>
        <w:gridCol w:w="2696"/>
        <w:gridCol w:w="2610"/>
      </w:tblGrid>
      <w:tr>
        <w:trPr>
          <w:trHeight w:val="300" w:hRule="atLeast"/>
        </w:trPr>
        <w:tc>
          <w:tcPr>
            <w:tcW w:w="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5">
            <w:pPr>
              <w:pBdr>
                <w:top w:val="nil"/>
                <w:left w:val="nil"/>
                <w:bottom w:val="nil"/>
                <w:right w:val="nil"/>
                <w:between w:val="nil"/>
              </w:pBdr>
              <w:spacing w:line="360" w:lineRule="auto"/>
              <w:jc w:val="center"/>
              <w:rPr>
                <w:b/>
                <w:bCs/>
                <w:color w:val="000000"/>
                <w:sz w:val="24"/>
                <w:szCs w:val="24"/>
              </w:rPr>
            </w:pPr>
            <w:r>
              <w:rPr>
                <w:b/>
                <w:bCs/>
                <w:color w:val="000000"/>
                <w:sz w:val="24"/>
                <w:szCs w:val="24"/>
              </w:rPr>
              <w:t>No.</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6">
            <w:pPr>
              <w:pBdr>
                <w:top w:val="nil"/>
                <w:left w:val="nil"/>
                <w:bottom w:val="nil"/>
                <w:right w:val="nil"/>
                <w:between w:val="nil"/>
              </w:pBdr>
              <w:spacing w:line="360" w:lineRule="auto"/>
              <w:jc w:val="center"/>
              <w:rPr>
                <w:b/>
                <w:bCs/>
                <w:color w:val="000000"/>
                <w:sz w:val="24"/>
                <w:szCs w:val="24"/>
              </w:rPr>
            </w:pPr>
            <w:r>
              <w:rPr>
                <w:b/>
                <w:bCs/>
                <w:color w:val="000000"/>
                <w:sz w:val="24"/>
                <w:szCs w:val="24"/>
              </w:rPr>
              <w:t>Date</w:t>
            </w:r>
          </w:p>
        </w:tc>
        <w:tc>
          <w:tcPr>
            <w:tcW w:w="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7">
            <w:pPr>
              <w:pBdr>
                <w:top w:val="nil"/>
                <w:left w:val="nil"/>
                <w:bottom w:val="nil"/>
                <w:right w:val="nil"/>
                <w:between w:val="nil"/>
              </w:pBdr>
              <w:spacing w:line="360" w:lineRule="auto"/>
              <w:jc w:val="center"/>
              <w:rPr>
                <w:b/>
                <w:bCs/>
                <w:color w:val="000000"/>
                <w:sz w:val="24"/>
                <w:szCs w:val="24"/>
              </w:rPr>
            </w:pPr>
            <w:r>
              <w:rPr>
                <w:b/>
                <w:bCs/>
                <w:color w:val="000000"/>
                <w:sz w:val="24"/>
                <w:szCs w:val="24"/>
              </w:rPr>
              <w:t>Task</w:t>
            </w:r>
          </w:p>
        </w:tc>
        <w:tc>
          <w:tcPr>
            <w:tcW w:w="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8">
            <w:pPr>
              <w:pBdr>
                <w:top w:val="nil"/>
                <w:left w:val="nil"/>
                <w:bottom w:val="nil"/>
                <w:right w:val="nil"/>
                <w:between w:val="nil"/>
              </w:pBdr>
              <w:spacing w:line="360" w:lineRule="auto"/>
              <w:jc w:val="center"/>
              <w:rPr>
                <w:b/>
                <w:bCs/>
                <w:color w:val="000000"/>
                <w:sz w:val="24"/>
                <w:szCs w:val="24"/>
              </w:rPr>
            </w:pPr>
            <w:r>
              <w:rPr>
                <w:b/>
                <w:bCs/>
                <w:color w:val="000000"/>
                <w:sz w:val="24"/>
                <w:szCs w:val="24"/>
              </w:rPr>
              <w:t>Output</w:t>
            </w:r>
          </w:p>
        </w:tc>
        <w:tc>
          <w:tcPr>
            <w:tcW w:w="2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9">
            <w:pPr>
              <w:pBdr>
                <w:top w:val="nil"/>
                <w:left w:val="nil"/>
                <w:bottom w:val="nil"/>
                <w:right w:val="nil"/>
                <w:between w:val="nil"/>
              </w:pBdr>
              <w:spacing w:line="360" w:lineRule="auto"/>
              <w:jc w:val="center"/>
              <w:rPr>
                <w:b/>
                <w:bCs/>
                <w:color w:val="000000"/>
                <w:sz w:val="24"/>
                <w:szCs w:val="24"/>
              </w:rPr>
            </w:pPr>
            <w:r>
              <w:rPr>
                <w:b/>
                <w:bCs/>
                <w:color w:val="000000"/>
                <w:sz w:val="24"/>
                <w:szCs w:val="24"/>
              </w:rPr>
              <w:t>Person in charge</w:t>
            </w:r>
          </w:p>
        </w:tc>
      </w:tr>
      <w:tr>
        <w:trPr>
          <w:trHeight w:val="300" w:hRule="atLeast"/>
        </w:trPr>
        <w:tc>
          <w:tcPr>
            <w:tcW w:w="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A">
            <w:pPr>
              <w:pBdr>
                <w:top w:val="nil"/>
                <w:left w:val="nil"/>
                <w:bottom w:val="nil"/>
                <w:right w:val="nil"/>
                <w:between w:val="nil"/>
              </w:pBdr>
              <w:spacing w:line="360" w:lineRule="auto"/>
              <w:jc w:val="center"/>
              <w:rPr>
                <w:color w:val="000000"/>
                <w:sz w:val="24"/>
                <w:szCs w:val="24"/>
              </w:rPr>
            </w:pPr>
            <w:r>
              <w:rPr>
                <w:color w:val="000000"/>
                <w:sz w:val="24"/>
                <w:szCs w:val="24"/>
              </w:rPr>
              <w:t>1</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B">
            <w:pPr>
              <w:pBdr>
                <w:top w:val="nil"/>
                <w:left w:val="nil"/>
                <w:bottom w:val="nil"/>
                <w:right w:val="nil"/>
                <w:between w:val="nil"/>
              </w:pBdr>
              <w:spacing w:line="360" w:lineRule="auto"/>
              <w:rPr>
                <w:color w:val="000000"/>
                <w:sz w:val="24"/>
                <w:szCs w:val="24"/>
              </w:rPr>
            </w:pPr>
            <w:r>
              <w:rPr>
                <w:color w:val="000000"/>
                <w:sz w:val="24"/>
                <w:szCs w:val="24"/>
              </w:rPr>
              <w:t>dd/mm/yyyy – dd/mm/yyyy</w:t>
            </w:r>
          </w:p>
        </w:tc>
        <w:tc>
          <w:tcPr>
            <w:tcW w:w="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C">
            <w:pPr>
              <w:pBdr>
                <w:top w:val="nil"/>
                <w:left w:val="nil"/>
                <w:bottom w:val="nil"/>
                <w:right w:val="nil"/>
                <w:between w:val="nil"/>
              </w:pBdr>
              <w:spacing w:line="360" w:lineRule="auto"/>
              <w:rPr>
                <w:color w:val="000000"/>
                <w:sz w:val="24"/>
                <w:szCs w:val="24"/>
              </w:rPr>
            </w:pPr>
            <w:r>
              <w:rPr>
                <w:rtl w:val="0"/>
              </w:rPr>
            </w:r>
          </w:p>
        </w:tc>
        <w:tc>
          <w:tcPr>
            <w:tcW w:w="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D">
            <w:pPr>
              <w:pBdr>
                <w:top w:val="nil"/>
                <w:left w:val="nil"/>
                <w:bottom w:val="nil"/>
                <w:right w:val="nil"/>
                <w:between w:val="nil"/>
              </w:pBdr>
              <w:spacing w:line="360" w:lineRule="auto"/>
              <w:rPr>
                <w:color w:val="000000"/>
                <w:sz w:val="24"/>
                <w:szCs w:val="24"/>
              </w:rPr>
            </w:pPr>
            <w:r>
              <w:rPr>
                <w:rtl w:val="0"/>
              </w:rPr>
            </w:r>
          </w:p>
        </w:tc>
        <w:tc>
          <w:tcPr>
            <w:tcW w:w="2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E">
            <w:pPr>
              <w:pBdr>
                <w:top w:val="nil"/>
                <w:left w:val="nil"/>
                <w:bottom w:val="nil"/>
                <w:right w:val="nil"/>
                <w:between w:val="nil"/>
              </w:pBdr>
              <w:spacing w:line="360" w:lineRule="auto"/>
              <w:rPr>
                <w:color w:val="000000"/>
                <w:sz w:val="24"/>
                <w:szCs w:val="24"/>
              </w:rPr>
            </w:pPr>
            <w:r>
              <w:rPr>
                <w:rtl w:val="0"/>
              </w:rPr>
            </w:r>
          </w:p>
        </w:tc>
      </w:tr>
      <w:tr>
        <w:trPr>
          <w:trHeight w:val="300" w:hRule="atLeast"/>
        </w:trPr>
        <w:tc>
          <w:tcPr>
            <w:tcW w:w="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3F">
            <w:pPr>
              <w:pBdr>
                <w:top w:val="nil"/>
                <w:left w:val="nil"/>
                <w:bottom w:val="nil"/>
                <w:right w:val="nil"/>
                <w:between w:val="nil"/>
              </w:pBdr>
              <w:spacing w:line="360" w:lineRule="auto"/>
              <w:jc w:val="center"/>
              <w:rPr>
                <w:color w:val="000000"/>
                <w:sz w:val="24"/>
                <w:szCs w:val="24"/>
              </w:rPr>
            </w:pPr>
            <w:r>
              <w:rPr>
                <w:color w:val="000000"/>
                <w:sz w:val="24"/>
                <w:szCs w:val="24"/>
              </w:rPr>
              <w:t>2</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0">
            <w:pPr>
              <w:pBdr>
                <w:top w:val="nil"/>
                <w:left w:val="nil"/>
                <w:bottom w:val="nil"/>
                <w:right w:val="nil"/>
                <w:between w:val="nil"/>
              </w:pBdr>
              <w:spacing w:line="360" w:lineRule="auto"/>
              <w:rPr>
                <w:b/>
                <w:bCs/>
                <w:color w:val="000000"/>
                <w:sz w:val="24"/>
                <w:szCs w:val="24"/>
              </w:rPr>
            </w:pPr>
            <w:r>
              <w:rPr>
                <w:rtl w:val="0"/>
              </w:rPr>
            </w:r>
          </w:p>
        </w:tc>
        <w:tc>
          <w:tcPr>
            <w:tcW w:w="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1">
            <w:pPr>
              <w:pBdr>
                <w:top w:val="nil"/>
                <w:left w:val="nil"/>
                <w:bottom w:val="nil"/>
                <w:right w:val="nil"/>
                <w:between w:val="nil"/>
              </w:pBdr>
              <w:spacing w:line="360" w:lineRule="auto"/>
              <w:rPr>
                <w:b/>
                <w:bCs/>
                <w:color w:val="000000"/>
                <w:sz w:val="24"/>
                <w:szCs w:val="24"/>
              </w:rPr>
            </w:pPr>
            <w:r>
              <w:rPr>
                <w:rtl w:val="0"/>
              </w:rPr>
            </w:r>
          </w:p>
        </w:tc>
        <w:tc>
          <w:tcPr>
            <w:tcW w:w="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2">
            <w:pPr>
              <w:pBdr>
                <w:top w:val="nil"/>
                <w:left w:val="nil"/>
                <w:bottom w:val="nil"/>
                <w:right w:val="nil"/>
                <w:between w:val="nil"/>
              </w:pBdr>
              <w:spacing w:line="360" w:lineRule="auto"/>
              <w:rPr>
                <w:b/>
                <w:bCs/>
                <w:color w:val="000000"/>
                <w:sz w:val="24"/>
                <w:szCs w:val="24"/>
              </w:rPr>
            </w:pPr>
            <w:r>
              <w:rPr>
                <w:rtl w:val="0"/>
              </w:rPr>
            </w:r>
          </w:p>
        </w:tc>
        <w:tc>
          <w:tcPr>
            <w:tcW w:w="2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3">
            <w:pPr>
              <w:pBdr>
                <w:top w:val="nil"/>
                <w:left w:val="nil"/>
                <w:bottom w:val="nil"/>
                <w:right w:val="nil"/>
                <w:between w:val="nil"/>
              </w:pBdr>
              <w:spacing w:line="360" w:lineRule="auto"/>
              <w:rPr>
                <w:b/>
                <w:bCs/>
                <w:color w:val="000000"/>
                <w:sz w:val="24"/>
                <w:szCs w:val="24"/>
              </w:rPr>
            </w:pPr>
            <w:r>
              <w:rPr>
                <w:rtl w:val="0"/>
              </w:rPr>
            </w:r>
          </w:p>
        </w:tc>
      </w:tr>
      <w:tr>
        <w:trPr>
          <w:trHeight w:val="300" w:hRule="atLeast"/>
        </w:trPr>
        <w:tc>
          <w:tcPr>
            <w:tcW w:w="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4">
            <w:pPr>
              <w:pBdr>
                <w:top w:val="nil"/>
                <w:left w:val="nil"/>
                <w:bottom w:val="nil"/>
                <w:right w:val="nil"/>
                <w:between w:val="nil"/>
              </w:pBdr>
              <w:spacing w:line="360" w:lineRule="auto"/>
              <w:jc w:val="center"/>
              <w:rPr>
                <w:color w:val="000000"/>
                <w:sz w:val="24"/>
                <w:szCs w:val="24"/>
              </w:rPr>
            </w:pPr>
            <w:r>
              <w:rPr>
                <w:color w:val="000000"/>
                <w:sz w:val="24"/>
                <w:szCs w:val="24"/>
              </w:rPr>
              <w:t>...</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5">
            <w:pPr>
              <w:pBdr>
                <w:top w:val="nil"/>
                <w:left w:val="nil"/>
                <w:bottom w:val="nil"/>
                <w:right w:val="nil"/>
                <w:between w:val="nil"/>
              </w:pBdr>
              <w:spacing w:line="360" w:lineRule="auto"/>
              <w:rPr>
                <w:b/>
                <w:bCs/>
                <w:color w:val="000000"/>
                <w:sz w:val="24"/>
                <w:szCs w:val="24"/>
              </w:rPr>
            </w:pPr>
            <w:r>
              <w:rPr>
                <w:rtl w:val="0"/>
              </w:rPr>
            </w:r>
          </w:p>
        </w:tc>
        <w:tc>
          <w:tcPr>
            <w:tcW w:w="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6">
            <w:pPr>
              <w:pBdr>
                <w:top w:val="nil"/>
                <w:left w:val="nil"/>
                <w:bottom w:val="nil"/>
                <w:right w:val="nil"/>
                <w:between w:val="nil"/>
              </w:pBdr>
              <w:spacing w:line="360" w:lineRule="auto"/>
              <w:rPr>
                <w:b/>
                <w:bCs/>
                <w:color w:val="000000"/>
                <w:sz w:val="24"/>
                <w:szCs w:val="24"/>
              </w:rPr>
            </w:pPr>
            <w:r>
              <w:rPr>
                <w:rtl w:val="0"/>
              </w:rPr>
            </w:r>
          </w:p>
        </w:tc>
        <w:tc>
          <w:tcPr>
            <w:tcW w:w="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7">
            <w:pPr>
              <w:pBdr>
                <w:top w:val="nil"/>
                <w:left w:val="nil"/>
                <w:bottom w:val="nil"/>
                <w:right w:val="nil"/>
                <w:between w:val="nil"/>
              </w:pBdr>
              <w:spacing w:line="360" w:lineRule="auto"/>
              <w:rPr>
                <w:b/>
                <w:bCs/>
                <w:color w:val="000000"/>
                <w:sz w:val="24"/>
                <w:szCs w:val="24"/>
              </w:rPr>
            </w:pPr>
            <w:r>
              <w:rPr>
                <w:rtl w:val="0"/>
              </w:rPr>
            </w:r>
          </w:p>
        </w:tc>
        <w:tc>
          <w:tcPr>
            <w:tcW w:w="2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48">
            <w:pPr>
              <w:pBdr>
                <w:top w:val="nil"/>
                <w:left w:val="nil"/>
                <w:bottom w:val="nil"/>
                <w:right w:val="nil"/>
                <w:between w:val="nil"/>
              </w:pBdr>
              <w:spacing w:line="360" w:lineRule="auto"/>
              <w:rPr>
                <w:b/>
                <w:bCs/>
                <w:color w:val="000000"/>
                <w:sz w:val="24"/>
                <w:szCs w:val="24"/>
              </w:rPr>
            </w:pPr>
            <w:r>
              <w:rPr>
                <w:rtl w:val="0"/>
              </w:rPr>
            </w:r>
          </w:p>
        </w:tc>
      </w:tr>
    </w:tbl>
    <w:p w14:paraId="00000049">
      <w:pPr>
        <w:pBdr>
          <w:top w:val="nil"/>
          <w:left w:val="nil"/>
          <w:bottom w:val="nil"/>
          <w:right w:val="nil"/>
          <w:between w:val="nil"/>
        </w:pBdr>
        <w:tabs>
          <w:tab w:val="left" w:pos="270"/>
        </w:tabs>
        <w:spacing w:line="360" w:lineRule="auto"/>
        <w:rPr>
          <w:b/>
          <w:bCs/>
          <w:color w:val="000000"/>
          <w:sz w:val="24"/>
          <w:szCs w:val="24"/>
        </w:rPr>
      </w:pPr>
      <w:r>
        <w:rPr>
          <w:rtl w:val="0"/>
        </w:rPr>
      </w:r>
    </w:p>
    <w:p w14:paraId="0000004A">
      <w:pPr>
        <w:pBdr>
          <w:top w:val="nil"/>
          <w:left w:val="nil"/>
          <w:bottom w:val="nil"/>
          <w:right w:val="nil"/>
          <w:between w:val="nil"/>
        </w:pBdr>
        <w:tabs>
          <w:tab w:val="left" w:pos="270"/>
        </w:tabs>
        <w:spacing w:line="360" w:lineRule="auto"/>
        <w:rPr>
          <w:b/>
          <w:bCs/>
          <w:color w:val="000000"/>
          <w:sz w:val="24"/>
          <w:szCs w:val="24"/>
        </w:rPr>
      </w:pPr>
      <w:r>
        <w:rPr>
          <w:b/>
          <w:bCs/>
          <w:color w:val="000000"/>
          <w:sz w:val="24"/>
          <w:szCs w:val="24"/>
        </w:rPr>
        <w:t>Computational Resource Requirements (if any)</w:t>
      </w:r>
    </w:p>
    <w:p w14:paraId="0000004B">
      <w:pPr>
        <w:pBdr>
          <w:top w:val="nil"/>
          <w:left w:val="nil"/>
          <w:bottom w:val="nil"/>
          <w:right w:val="nil"/>
          <w:between w:val="nil"/>
        </w:pBdr>
        <w:tabs>
          <w:tab w:val="left" w:pos="270"/>
        </w:tabs>
        <w:spacing w:line="360" w:lineRule="auto"/>
        <w:rPr>
          <w:b/>
          <w:bCs/>
          <w:sz w:val="24"/>
          <w:szCs w:val="24"/>
        </w:rPr>
      </w:pPr>
      <w:r>
        <w:rPr>
          <w:rtl w:val="0"/>
        </w:rPr>
      </w:r>
    </w:p>
    <w:p w14:paraId="0000004C">
      <w:pPr>
        <w:pBdr>
          <w:top w:val="nil"/>
          <w:left w:val="nil"/>
          <w:bottom w:val="nil"/>
          <w:right w:val="nil"/>
          <w:between w:val="nil"/>
        </w:pBdr>
        <w:tabs>
          <w:tab w:val="left" w:pos="270"/>
        </w:tabs>
        <w:spacing w:line="360" w:lineRule="auto"/>
        <w:rPr>
          <w:b/>
          <w:bCs/>
          <w:sz w:val="24"/>
          <w:szCs w:val="24"/>
        </w:rPr>
      </w:pPr>
      <w:r>
        <w:rPr>
          <w:rtl w:val="0"/>
        </w:rPr>
      </w:r>
    </w:p>
    <w:p w14:paraId="0000004D">
      <w:pPr>
        <w:pBdr>
          <w:top w:val="nil"/>
          <w:left w:val="nil"/>
          <w:bottom w:val="nil"/>
          <w:right w:val="nil"/>
          <w:between w:val="nil"/>
        </w:pBdr>
        <w:tabs>
          <w:tab w:val="left" w:pos="270"/>
        </w:tabs>
        <w:spacing w:line="360" w:lineRule="auto"/>
        <w:rPr>
          <w:b/>
          <w:bCs/>
          <w:sz w:val="24"/>
          <w:szCs w:val="24"/>
        </w:rPr>
      </w:pPr>
      <w:r>
        <w:rPr>
          <w:rtl w:val="0"/>
        </w:rPr>
      </w:r>
    </w:p>
    <w:p w14:paraId="0000004E">
      <w:pPr>
        <w:numPr>
          <w:ilvl w:val="0"/>
          <w:numId w:val="1"/>
        </w:numPr>
        <w:pBdr>
          <w:top w:val="nil"/>
          <w:left w:val="nil"/>
          <w:bottom w:val="nil"/>
          <w:right w:val="nil"/>
          <w:between w:val="nil"/>
        </w:pBdr>
        <w:tabs>
          <w:tab w:val="left" w:pos="270"/>
        </w:tabs>
        <w:spacing w:line="360" w:lineRule="auto"/>
        <w:ind w:left="0" w:hanging="360"/>
        <w:rPr>
          <w:b/>
          <w:bCs/>
          <w:color w:val="000000"/>
          <w:sz w:val="24"/>
          <w:szCs w:val="24"/>
        </w:rPr>
      </w:pPr>
      <w:r>
        <w:rPr>
          <w:b/>
          <w:bCs/>
          <w:color w:val="000000"/>
          <w:sz w:val="24"/>
          <w:szCs w:val="24"/>
        </w:rPr>
        <w:t>Expected results / Dự kiến kết quả đề tài</w:t>
      </w:r>
    </w:p>
    <w:p w14:paraId="0000004F">
      <w:pPr>
        <w:pBdr>
          <w:top w:val="nil"/>
          <w:left w:val="nil"/>
          <w:bottom w:val="nil"/>
          <w:right w:val="nil"/>
          <w:between w:val="nil"/>
        </w:pBdr>
        <w:spacing w:line="360" w:lineRule="auto"/>
        <w:jc w:val="both"/>
        <w:rPr>
          <w:i/>
          <w:iCs/>
          <w:sz w:val="24"/>
          <w:szCs w:val="24"/>
        </w:rPr>
      </w:pPr>
      <w:r>
        <w:rPr>
          <w:i/>
          <w:iCs/>
          <w:color w:val="000000"/>
          <w:sz w:val="24"/>
          <w:szCs w:val="24"/>
        </w:rPr>
        <w:t xml:space="preserve">For example: theoretical, methodological, and practical implications; and plans to apply this research in practical. / Nêu dự kiến kết quả nghiên cứu (Đề xuất về mặt lý thuyết, phương pháp và ứng dụng, và khả năng ứng dụng vào thực tế, …);  </w:t>
      </w:r>
      <w:r>
        <w:rPr>
          <w:rtl w:val="0"/>
        </w:rPr>
      </w:r>
    </w:p>
    <w:p w14:paraId="00000050">
      <w:pPr>
        <w:pBdr>
          <w:top w:val="nil"/>
          <w:left w:val="nil"/>
          <w:bottom w:val="nil"/>
          <w:right w:val="nil"/>
          <w:between w:val="nil"/>
        </w:pBdr>
        <w:spacing w:line="360" w:lineRule="auto"/>
        <w:jc w:val="both"/>
        <w:rPr>
          <w:b/>
          <w:bCs/>
          <w:color w:val="000000"/>
          <w:sz w:val="24"/>
          <w:szCs w:val="24"/>
        </w:rPr>
      </w:pPr>
      <w:r>
        <w:rPr>
          <w:rtl w:val="0"/>
        </w:rPr>
      </w:r>
    </w:p>
    <w:p w14:paraId="00000051">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References </w:t>
      </w:r>
    </w:p>
    <w:p w14:paraId="00000052">
      <w:pPr>
        <w:pBdr>
          <w:top w:val="nil"/>
          <w:left w:val="nil"/>
          <w:bottom w:val="nil"/>
          <w:right w:val="nil"/>
          <w:between w:val="nil"/>
        </w:pBdr>
        <w:spacing w:line="360" w:lineRule="auto"/>
        <w:jc w:val="both"/>
        <w:rPr>
          <w:sz w:val="24"/>
          <w:szCs w:val="24"/>
        </w:rPr>
      </w:pPr>
      <w:hyperlink r:id="rId9">
        <w:r>
          <w:rPr>
            <w:color w:val="1155cc"/>
            <w:sz w:val="24"/>
            <w:szCs w:val="24"/>
            <w:u w:val="single"/>
          </w:rPr>
          <w:t>https://www.facebook.com/AiTALab.FPTU/posts/pfbid05pJCQSF9XvqpWDU7qp9CTtpe35yqpgUHtzrS45PGjuQ21rZChZsYMCT7Ps5vm2o8l</w:t>
        </w:r>
      </w:hyperlink>
      <w:r>
        <w:rPr>
          <w:sz w:val="24"/>
          <w:szCs w:val="24"/>
        </w:rPr>
        <w:t xml:space="preserve"> </w:t>
      </w:r>
    </w:p>
    <w:p w14:paraId="00000053">
      <w:pPr>
        <w:pBdr>
          <w:top w:val="nil"/>
          <w:left w:val="nil"/>
          <w:bottom w:val="nil"/>
          <w:right w:val="nil"/>
          <w:between w:val="nil"/>
        </w:pBdr>
        <w:spacing w:line="360" w:lineRule="auto"/>
        <w:jc w:val="both"/>
        <w:rPr>
          <w:b/>
          <w:bCs/>
          <w:sz w:val="24"/>
          <w:szCs w:val="24"/>
        </w:rPr>
      </w:pPr>
      <w:r>
        <w:rPr>
          <w:rtl w:val="0"/>
        </w:rPr>
      </w:r>
    </w:p>
    <w:p w14:paraId="00000054">
      <w:pPr>
        <w:pBdr>
          <w:top w:val="nil"/>
          <w:left w:val="nil"/>
          <w:bottom w:val="nil"/>
          <w:right w:val="nil"/>
          <w:between w:val="nil"/>
        </w:pBdr>
        <w:spacing w:line="360" w:lineRule="auto"/>
        <w:jc w:val="both"/>
        <w:rPr>
          <w:color w:val="000000"/>
          <w:sz w:val="24"/>
          <w:szCs w:val="24"/>
        </w:rPr>
      </w:pPr>
      <w:r>
        <w:rPr>
          <w:b/>
          <w:bCs/>
          <w:color w:val="000000"/>
          <w:sz w:val="24"/>
          <w:szCs w:val="24"/>
        </w:rPr>
        <w:t>Appendix (</w:t>
      </w:r>
      <w:r>
        <w:rPr>
          <w:b/>
          <w:bCs/>
          <w:i/>
          <w:iCs/>
          <w:color w:val="000000"/>
          <w:sz w:val="24"/>
          <w:szCs w:val="24"/>
        </w:rPr>
        <w:t>if any</w:t>
      </w:r>
      <w:r>
        <w:rPr>
          <w:b/>
          <w:bCs/>
          <w:color w:val="000000"/>
          <w:sz w:val="24"/>
          <w:szCs w:val="24"/>
        </w:rPr>
        <w:t>)</w:t>
      </w:r>
      <w:r>
        <w:rPr>
          <w:rtl w:val="0"/>
        </w:rPr>
      </w:r>
    </w:p>
    <w:sectPr>
      <w:headerReference w:type="default" r:id="rId10"/>
      <w:headerReference w:type="first" r:id="rId11"/>
      <w:footerReference w:type="default" r:id="rId12"/>
      <w:footerReference w:type="first" r:id="rId13"/>
      <w:footerReference w:type="even" r:id="rId14"/>
      <w:pgSz w:w="11907" w:h="16840"/>
      <w:pgMar w:top="1138" w:right="1138" w:bottom="1138" w:left="1699" w:header="432"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66">
    <w:pPr>
      <w:widowControl w:val="0"/>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rtl w:val="0"/>
      </w:rPr>
    </w:r>
  </w:p>
  <w:p w14:paraId="00000067">
    <w:pPr>
      <w:widowControl w:val="0"/>
      <w:pBdr>
        <w:top w:val="nil"/>
        <w:left w:val="nil"/>
        <w:bottom w:val="nil"/>
        <w:right w:val="nil"/>
        <w:between w:val="nil"/>
      </w:pBdr>
      <w:tabs>
        <w:tab w:val="center" w:pos="4320"/>
        <w:tab w:val="right" w:pos="8640"/>
      </w:tabs>
      <w:ind w:right="360"/>
      <w:rPr>
        <w:color w:val="000000"/>
      </w:rPr>
    </w:pPr>
    <w:r>
      <w:rPr>
        <w:rtl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68">
    <w:pPr>
      <w:widowControl w:val="0"/>
      <w:pBdr>
        <w:top w:val="nil"/>
        <w:left w:val="nil"/>
        <w:bottom w:val="nil"/>
        <w:right w:val="nil"/>
        <w:between w:val="nil"/>
      </w:pBdr>
      <w:tabs>
        <w:tab w:val="center" w:pos="4320"/>
        <w:tab w:val="right" w:pos="8640"/>
      </w:tabs>
      <w:jc w:val="right"/>
      <w:rPr>
        <w:color w:val="000000"/>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r>
      <w:rPr>
        <w:rtl w:val="0"/>
      </w:rPr>
    </w:r>
  </w:p>
  <w:p w14:paraId="00000069">
    <w:pPr>
      <w:widowControl w:val="0"/>
      <w:pBdr>
        <w:top w:val="nil"/>
        <w:left w:val="nil"/>
        <w:bottom w:val="nil"/>
        <w:right w:val="nil"/>
        <w:between w:val="nil"/>
      </w:pBdr>
      <w:tabs>
        <w:tab w:val="center" w:pos="4320"/>
        <w:tab w:val="right" w:pos="8640"/>
      </w:tabs>
      <w:ind w:right="360"/>
      <w:rPr>
        <w:color w:val="000000"/>
      </w:rPr>
    </w:pPr>
    <w:r>
      <w:rPr>
        <w:rtl w:val="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6A">
    <w:pPr>
      <w:widowControl w:val="0"/>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rtl w:val="0"/>
      </w:rPr>
    </w:r>
  </w:p>
  <w:p w14:paraId="0000006B">
    <w:pPr>
      <w:widowControl w:val="0"/>
      <w:pBdr>
        <w:top w:val="nil"/>
        <w:left w:val="nil"/>
        <w:bottom w:val="nil"/>
        <w:right w:val="nil"/>
        <w:between w:val="nil"/>
      </w:pBdr>
      <w:tabs>
        <w:tab w:val="center" w:pos="4320"/>
        <w:tab w:val="right" w:pos="8640"/>
      </w:tabs>
      <w:rPr>
        <w:color w:val="000000"/>
      </w:rPr>
    </w:pPr>
    <w:r>
      <w:rPr>
        <w:rtl w:val="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55">
    <w:pPr>
      <w:pBdr>
        <w:top w:val="nil"/>
        <w:left w:val="nil"/>
        <w:bottom w:val="nil"/>
        <w:right w:val="nil"/>
        <w:between w:val="nil"/>
      </w:pBdr>
      <w:tabs>
        <w:tab w:val="center" w:pos="4320"/>
        <w:tab w:val="right" w:pos="8640"/>
      </w:tabs>
      <w:jc w:val="right"/>
      <w:rPr>
        <w:color w:val="000000"/>
      </w:rPr>
    </w:pPr>
    <w:hyperlink r:id="rId2">
      <w:r>
        <w:rPr>
          <w:b/>
          <w:bCs/>
          <w:color w:val="0563c1"/>
          <w:sz w:val="26"/>
          <w:szCs w:val="26"/>
          <w:u w:val="single"/>
          <w:rtl w:val="0"/>
        </w:rPr>
        <w:t xml:space="preserve">https://aita-lab.github.io/</w:t>
      </w:r>
    </w:hyperlink>
    <w:r>
      <w:rPr>
        <w:b/>
        <w:bCs/>
        <w:color w:val="333399"/>
        <w:sz w:val="26"/>
        <w:szCs w:val="26"/>
        <w:rtl w:val="0"/>
      </w:rPr>
      <w:t xml:space="preserve"> </w:t>
    </w:r>
    <w:r>
      <w:rPr>
        <w:rtl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56">
    <w:pPr>
      <w:widowControl w:val="0"/>
      <w:pBdr>
        <w:top w:val="nil"/>
        <w:left w:val="nil"/>
        <w:bottom w:val="nil"/>
        <w:right w:val="nil"/>
        <w:between w:val="nil"/>
      </w:pBdr>
      <w:spacing w:line="276" w:lineRule="auto"/>
      <w:rPr>
        <w:i/>
        <w:iCs/>
        <w:color w:val="000000"/>
        <w:sz w:val="26"/>
        <w:szCs w:val="26"/>
      </w:rPr>
    </w:pPr>
    <w:r>
      <w:rPr>
        <w:rtl w:val="0"/>
      </w:rPr>
    </w:r>
  </w:p>
  <w:tbl>
    <w:tblPr>
      <w:tblStyle w:val="Table3"/>
      <w:tblW w:w="9288" w:type="dxa"/>
      <w:jc w:val="lef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noVBand="1"/>
    </w:tblPr>
    <w:tblGrid>
      <w:gridCol w:w="3816"/>
      <w:gridCol w:w="2031"/>
      <w:gridCol w:w="1483"/>
      <w:gridCol w:w="1958"/>
    </w:tblGrid>
    <w:tr>
      <w:trPr>
        <w:trHeight w:val="579" w:hRule="atLeast"/>
      </w:trPr>
      <w:tc>
        <w:tcPr>
          <w:vMerge w:val="restart"/>
        </w:tcPr>
        <w:p w14:paraId="00000057">
          <w:pPr>
            <w:pBdr>
              <w:top w:val="nil"/>
              <w:left w:val="nil"/>
              <w:bottom w:val="nil"/>
              <w:right w:val="nil"/>
              <w:between w:val="nil"/>
            </w:pBdr>
            <w:tabs>
              <w:tab w:val="center" w:pos="4320"/>
              <w:tab w:val="right" w:pos="8640"/>
            </w:tabs>
            <w:rPr>
              <w:color w:val="000000"/>
              <w:sz w:val="24"/>
              <w:szCs w:val="24"/>
            </w:rPr>
          </w:pPr>
          <w:r>
            <w:rPr>
              <w:b/>
              <w:bCs/>
              <w:color w:val="333399"/>
              <w:sz w:val="26"/>
              <w:szCs w:val="26"/>
            </w:rPr>
            <w:drawing>
              <wp:inline distT="0" distB="0" distL="0" distR="0">
                <wp:extent cx="2280285" cy="748030"/>
                <wp:effectExtent l="0" t="0" r="0" b="0"/>
                <wp:docPr id="100000" name="2020-FPT 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png"/>
                        <pic:cNvPicPr/>
                      </pic:nvPicPr>
                      <pic:blipFill>
                        <a:blip r:embed="rId2"/>
                        <a:stretch>
                          <a:fillRect/>
                        </a:stretch>
                      </pic:blipFill>
                      <pic:spPr>
                        <a:xfrm>
                          <a:off x="0" y="0"/>
                          <a:ext cx="2280285" cy="748030"/>
                        </a:xfrm>
                        <a:prstGeom prst="rect">
                          <a:avLst/>
                        </a:prstGeom>
                      </pic:spPr>
                    </pic:pic>
                  </a:graphicData>
                </a:graphic>
              </wp:inline>
            </w:drawing>
          </w:r>
          <w:r>
            <w:rPr>
              <w:rtl w:val="0"/>
            </w:rPr>
          </w:r>
        </w:p>
      </w:tc>
      <w:tc>
        <w:tcPr>
          <w:vMerge w:val="restart"/>
        </w:tcPr>
        <w:p w14:paraId="00000058">
          <w:pPr>
            <w:pBdr>
              <w:top w:val="nil"/>
              <w:left w:val="nil"/>
              <w:bottom w:val="nil"/>
              <w:right w:val="nil"/>
              <w:between w:val="nil"/>
            </w:pBdr>
            <w:tabs>
              <w:tab w:val="center" w:pos="4320"/>
              <w:tab w:val="right" w:pos="8640"/>
            </w:tabs>
            <w:rPr>
              <w:color w:val="000000"/>
              <w:sz w:val="24"/>
              <w:szCs w:val="24"/>
            </w:rPr>
          </w:pPr>
          <w:r>
            <w:rPr>
              <w:rtl w:val="0"/>
            </w:rPr>
          </w:r>
        </w:p>
        <w:p w14:paraId="00000059">
          <w:pPr>
            <w:pBdr>
              <w:top w:val="nil"/>
              <w:left w:val="nil"/>
              <w:bottom w:val="nil"/>
              <w:right w:val="nil"/>
              <w:between w:val="nil"/>
            </w:pBdr>
            <w:tabs>
              <w:tab w:val="center" w:pos="4320"/>
              <w:tab w:val="right" w:pos="8640"/>
            </w:tabs>
            <w:jc w:val="right"/>
            <w:rPr>
              <w:color w:val="000000"/>
              <w:sz w:val="24"/>
              <w:szCs w:val="24"/>
            </w:rPr>
          </w:pPr>
          <w:r>
            <w:rPr>
              <w:rtl w:val="0"/>
            </w:rPr>
          </w:r>
        </w:p>
      </w:tc>
      <w:tc>
        <w:tcPr>
          <w:gridSpan w:val="2"/>
          <w:tcBorders>
            <w:bottom w:val="single" w:sz="4" w:space="0" w:color="000000"/>
          </w:tcBorders>
        </w:tcPr>
        <w:p w14:paraId="0000005A">
          <w:pPr>
            <w:pBdr>
              <w:top w:val="nil"/>
              <w:left w:val="nil"/>
              <w:bottom w:val="nil"/>
              <w:right w:val="nil"/>
              <w:between w:val="nil"/>
            </w:pBdr>
            <w:tabs>
              <w:tab w:val="center" w:pos="4320"/>
              <w:tab w:val="right" w:pos="8640"/>
            </w:tabs>
            <w:jc w:val="right"/>
            <w:rPr>
              <w:color w:val="000000"/>
              <w:sz w:val="24"/>
              <w:szCs w:val="24"/>
            </w:rPr>
          </w:pPr>
          <w:r>
            <w:rPr>
              <w:color w:val="000000"/>
              <w:sz w:val="24"/>
              <w:szCs w:val="24"/>
              <w:rtl w:val="0"/>
            </w:rPr>
            <w:t xml:space="preserve">Mẫu ResFes-P01E</w:t>
          </w:r>
        </w:p>
        <w:p w14:paraId="0000005B">
          <w:pPr>
            <w:pBdr>
              <w:top w:val="nil"/>
              <w:left w:val="nil"/>
              <w:bottom w:val="nil"/>
              <w:right w:val="nil"/>
              <w:between w:val="nil"/>
            </w:pBdr>
            <w:tabs>
              <w:tab w:val="center" w:pos="4320"/>
              <w:tab w:val="right" w:pos="8640"/>
            </w:tabs>
            <w:jc w:val="right"/>
            <w:rPr>
              <w:color w:val="000000"/>
              <w:sz w:val="24"/>
              <w:szCs w:val="24"/>
            </w:rPr>
          </w:pPr>
          <w:r>
            <w:rPr>
              <w:rtl w:val="0"/>
            </w:rPr>
          </w:r>
        </w:p>
      </w:tc>
    </w:tr>
    <w:tr>
      <w:trPr>
        <w:trHeight w:val="394" w:hRule="atLeast"/>
      </w:trPr>
      <w:tc>
        <w:tcPr>
          <w:vMerge/>
        </w:tcPr>
        <w:p w14:paraId="0000005D">
          <w:pPr>
            <w:keepNext w:val="0"/>
            <w:keepLines w:val="0"/>
            <w:pageBreakBefore w:val="0"/>
            <w:widowControl w:val="0"/>
            <w:pBdr>
              <w:top w:val="nil"/>
              <w:left w:val="nil"/>
              <w:bottom w:val="nil"/>
              <w:right w:val="nil"/>
              <w:between w:val="nil"/>
            </w:pBdr>
            <w:shd w:val="clear"/>
            <w:spacing w:before="0" w:after="0" w:line="276" w:lineRule="auto"/>
            <w:ind w:left="0" w:right="0"/>
            <w:jc w:val="left"/>
            <w:rPr>
              <w:color w:val="000000"/>
              <w:sz w:val="24"/>
              <w:szCs w:val="24"/>
            </w:rPr>
          </w:pPr>
          <w:r>
            <w:rPr>
              <w:rtl w:val="0"/>
            </w:rPr>
          </w:r>
        </w:p>
      </w:tc>
      <w:tc>
        <w:tcPr>
          <w:vMerge/>
        </w:tcPr>
        <w:p w14:paraId="0000005E">
          <w:pPr>
            <w:keepNext w:val="0"/>
            <w:keepLines w:val="0"/>
            <w:pageBreakBefore w:val="0"/>
            <w:widowControl w:val="0"/>
            <w:pBdr>
              <w:top w:val="nil"/>
              <w:left w:val="nil"/>
              <w:bottom w:val="nil"/>
              <w:right w:val="nil"/>
              <w:between w:val="nil"/>
            </w:pBdr>
            <w:shd w:val="clear"/>
            <w:spacing w:before="0" w:after="0" w:line="276" w:lineRule="auto"/>
            <w:ind w:left="0" w:right="0"/>
            <w:jc w:val="left"/>
            <w:rPr>
              <w:color w:val="000000"/>
              <w:sz w:val="24"/>
              <w:szCs w:val="24"/>
            </w:rPr>
          </w:pPr>
          <w:r>
            <w:rPr>
              <w:rtl w:val="0"/>
            </w:rPr>
          </w:r>
        </w:p>
      </w:tc>
      <w:tc>
        <w:tcPr>
          <w:tcBorders>
            <w:top w:val="single" w:sz="4" w:space="0" w:color="000000"/>
            <w:left w:val="single" w:sz="4" w:space="0" w:color="000000"/>
            <w:right w:val="single" w:sz="4" w:space="0" w:color="000000"/>
          </w:tcBorders>
          <w:vAlign w:val="center"/>
        </w:tcPr>
        <w:p w14:paraId="0000005F">
          <w:pPr>
            <w:pBdr>
              <w:top w:val="nil"/>
              <w:left w:val="nil"/>
              <w:bottom w:val="nil"/>
              <w:right w:val="nil"/>
              <w:between w:val="nil"/>
            </w:pBdr>
            <w:spacing w:before="40" w:after="20" w:line="260" w:lineRule="auto"/>
            <w:rPr>
              <w:color w:val="000000"/>
              <w:sz w:val="24"/>
              <w:szCs w:val="24"/>
            </w:rPr>
          </w:pPr>
          <w:r>
            <w:rPr>
              <w:color w:val="000000"/>
              <w:sz w:val="24"/>
              <w:szCs w:val="24"/>
              <w:rtl w:val="0"/>
            </w:rPr>
            <w:t xml:space="preserve">Reference code</w:t>
          </w:r>
        </w:p>
      </w:tc>
      <w:tc>
        <w:tcPr>
          <w:tcBorders>
            <w:top w:val="single" w:sz="4" w:space="0" w:color="000000"/>
            <w:left w:val="single" w:sz="4" w:space="0" w:color="000000"/>
            <w:right w:val="single" w:sz="4" w:space="0" w:color="000000"/>
          </w:tcBorders>
        </w:tcPr>
        <w:p w14:paraId="00000060">
          <w:pPr>
            <w:pBdr>
              <w:top w:val="nil"/>
              <w:left w:val="nil"/>
              <w:bottom w:val="nil"/>
              <w:right w:val="nil"/>
              <w:between w:val="nil"/>
            </w:pBdr>
            <w:tabs>
              <w:tab w:val="center" w:pos="4320"/>
              <w:tab w:val="right" w:pos="8640"/>
            </w:tabs>
            <w:rPr>
              <w:color w:val="000000"/>
              <w:sz w:val="24"/>
              <w:szCs w:val="24"/>
            </w:rPr>
          </w:pPr>
          <w:r>
            <w:rPr>
              <w:rtl w:val="0"/>
            </w:rPr>
          </w:r>
        </w:p>
      </w:tc>
    </w:tr>
    <w:tr>
      <w:trPr>
        <w:trHeight w:val="305" w:hRule="atLeast"/>
      </w:trPr>
      <w:tc>
        <w:tcPr>
          <w:vMerge/>
        </w:tcPr>
        <w:p w14:paraId="00000061">
          <w:pPr>
            <w:keepNext w:val="0"/>
            <w:keepLines w:val="0"/>
            <w:pageBreakBefore w:val="0"/>
            <w:widowControl w:val="0"/>
            <w:pBdr>
              <w:top w:val="nil"/>
              <w:left w:val="nil"/>
              <w:bottom w:val="nil"/>
              <w:right w:val="nil"/>
              <w:between w:val="nil"/>
            </w:pBdr>
            <w:shd w:val="clear"/>
            <w:spacing w:before="0" w:after="0" w:line="276" w:lineRule="auto"/>
            <w:ind w:left="0" w:right="0"/>
            <w:jc w:val="left"/>
            <w:rPr>
              <w:color w:val="000000"/>
              <w:sz w:val="24"/>
              <w:szCs w:val="24"/>
            </w:rPr>
          </w:pPr>
          <w:r>
            <w:rPr>
              <w:rtl w:val="0"/>
            </w:rPr>
          </w:r>
        </w:p>
      </w:tc>
      <w:tc>
        <w:tcPr>
          <w:vMerge/>
        </w:tcPr>
        <w:p w14:paraId="00000062">
          <w:pPr>
            <w:keepNext w:val="0"/>
            <w:keepLines w:val="0"/>
            <w:pageBreakBefore w:val="0"/>
            <w:widowControl w:val="0"/>
            <w:pBdr>
              <w:top w:val="nil"/>
              <w:left w:val="nil"/>
              <w:bottom w:val="nil"/>
              <w:right w:val="nil"/>
              <w:between w:val="nil"/>
            </w:pBdr>
            <w:shd w:val="clear"/>
            <w:spacing w:before="0" w:after="0" w:line="276" w:lineRule="auto"/>
            <w:ind w:left="0" w:right="0"/>
            <w:jc w:val="left"/>
            <w:rPr>
              <w:color w:val="000000"/>
              <w:sz w:val="24"/>
              <w:szCs w:val="24"/>
            </w:rPr>
          </w:pPr>
          <w:r>
            <w:rPr>
              <w:rtl w:val="0"/>
            </w:rPr>
          </w:r>
        </w:p>
      </w:tc>
      <w:tc>
        <w:tcPr>
          <w:gridSpan w:val="2"/>
          <w:tcBorders>
            <w:top w:val="single" w:sz="4" w:space="0" w:color="000000"/>
            <w:left w:val="single" w:sz="4" w:space="0" w:color="000000"/>
            <w:bottom w:val="single" w:sz="4" w:space="0" w:color="000000"/>
            <w:right w:val="single" w:sz="4" w:space="0" w:color="000000"/>
          </w:tcBorders>
          <w:vAlign w:val="center"/>
        </w:tcPr>
        <w:p w14:paraId="00000063">
          <w:pPr>
            <w:pBdr>
              <w:top w:val="nil"/>
              <w:left w:val="nil"/>
              <w:bottom w:val="nil"/>
              <w:right w:val="nil"/>
              <w:between w:val="nil"/>
            </w:pBdr>
            <w:tabs>
              <w:tab w:val="center" w:pos="4320"/>
              <w:tab w:val="right" w:pos="8640"/>
            </w:tabs>
            <w:jc w:val="center"/>
            <w:rPr>
              <w:color w:val="000000"/>
              <w:sz w:val="24"/>
              <w:szCs w:val="24"/>
            </w:rPr>
          </w:pPr>
          <w:r>
            <w:rPr>
              <w:i/>
              <w:iCs/>
              <w:color w:val="000000"/>
              <w:sz w:val="18"/>
              <w:szCs w:val="18"/>
              <w:rtl w:val="0"/>
            </w:rPr>
            <w:t xml:space="preserve">(to be filled by SMIA)</w:t>
          </w:r>
          <w:r>
            <w:rPr>
              <w:rtl w:val="0"/>
            </w:rPr>
          </w:r>
        </w:p>
      </w:tc>
    </w:tr>
  </w:tbl>
  <w:p w14:paraId="00000065">
    <w:pPr>
      <w:pBdr>
        <w:top w:val="nil"/>
        <w:left w:val="nil"/>
        <w:bottom w:val="nil"/>
        <w:right w:val="nil"/>
        <w:between w:val="nil"/>
      </w:pBdr>
      <w:tabs>
        <w:tab w:val="center" w:pos="4320"/>
        <w:tab w:val="right" w:pos="8640"/>
      </w:tabs>
      <w:rPr>
        <w:b/>
        <w:bCs/>
        <w:color w:val="333399"/>
        <w:sz w:val="26"/>
        <w:szCs w:val="26"/>
      </w:rPr>
    </w:pPr>
    <w:r>
      <w:rPr>
        <w:b/>
        <w:bCs/>
        <w:color w:val="333399"/>
        <w:sz w:val="26"/>
        <w:szCs w:val="26"/>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jc w:val="center"/>
    </w:pPr>
    <w:rPr>
      <w:b w:val="1"/>
      <w:bCs w:val="1"/>
      <w:sz w:val="22"/>
      <w:szCs w:val="22"/>
    </w:rPr>
  </w:style>
  <w:style w:type="paragraph" w:styleId="Heading2">
    <w:name w:val="heading 2"/>
    <w:basedOn w:val="Normal"/>
    <w:next w:val="Normal"/>
    <w:pPr>
      <w:keepNext w:val="1"/>
      <w:widowControl w:val="0"/>
    </w:pPr>
    <w:rPr/>
  </w:style>
  <w:style w:type="paragraph" w:styleId="Heading3">
    <w:name w:val="heading 3"/>
    <w:basedOn w:val="Normal"/>
    <w:next w:val="Normal"/>
    <w:pPr>
      <w:keepNext w:val="1"/>
      <w:ind w:firstLine="720"/>
      <w:jc w:val="both"/>
    </w:pPr>
    <w:rPr>
      <w:sz w:val="26"/>
      <w:szCs w:val="26"/>
    </w:rPr>
  </w:style>
  <w:style w:type="paragraph" w:styleId="Heading4">
    <w:name w:val="heading 4"/>
    <w:basedOn w:val="Normal"/>
    <w:next w:val="Normal"/>
    <w:pPr>
      <w:keepNext w:val="1"/>
      <w:widowControl w:val="0"/>
    </w:pPr>
    <w:rPr>
      <w:b w:val="1"/>
      <w:bCs w:val="1"/>
    </w:rPr>
  </w:style>
  <w:style w:type="paragraph" w:styleId="Heading5">
    <w:name w:val="heading 5"/>
    <w:basedOn w:val="Normal"/>
    <w:next w:val="Normal"/>
    <w:pPr>
      <w:keepNext w:val="1"/>
      <w:widowControl w:val="0"/>
      <w:jc w:val="both"/>
    </w:pPr>
    <w:rPr>
      <w:b w:val="1"/>
      <w:bCs w:val="1"/>
    </w:rPr>
  </w:style>
  <w:style w:type="paragraph" w:styleId="Heading6">
    <w:name w:val="heading 6"/>
    <w:basedOn w:val="Normal"/>
    <w:next w:val="Normal"/>
    <w:pPr>
      <w:keepNext w:val="1"/>
      <w:widowControl w:val="0"/>
      <w:jc w:val="both"/>
    </w:pPr>
    <w:rPr>
      <w:b w:val="1"/>
      <w:bCs w:val="1"/>
      <w:sz w:val="26"/>
      <w:szCs w:val="26"/>
    </w:rPr>
  </w:style>
  <w:style w:type="paragraph" w:styleId="Title">
    <w:name w:val="Title"/>
    <w:basedOn w:val="Normal"/>
    <w:next w:val="Normal"/>
    <w:pPr>
      <w:widowControl w:val="0"/>
      <w:jc w:val="center"/>
    </w:pPr>
    <w:rPr>
      <w:b w:val="1"/>
      <w:bCs w:val="1"/>
      <w:sz w:val="24"/>
      <w:szCs w:val="24"/>
    </w:rPr>
  </w:style>
  <w:style w:type="paragraph" w:styleId="Heading7">
    <w:name w:val="heading 7"/>
    <w:basedOn w:val="Normal0"/>
    <w:next w:val="Normal0"/>
    <w:qFormat w:val="1"/>
    <w:pPr>
      <w:keepNext w:val="1"/>
      <w:widowControl w:val="0"/>
      <w:jc w:val="both"/>
      <w:outlineLvl w:val="6"/>
    </w:pPr>
    <w:rPr>
      <w:rFonts w:ascii=".VnTime" w:hAnsi=".VnTime"/>
      <w:snapToGrid w:val="0"/>
      <w:sz w:val="26"/>
    </w:rPr>
  </w:style>
  <w:style w:type="paragraph" w:styleId="Heading8">
    <w:name w:val="heading 8"/>
    <w:basedOn w:val="Normal0"/>
    <w:next w:val="Normal0"/>
    <w:qFormat w:val="1"/>
    <w:pPr>
      <w:keepNext w:val="1"/>
      <w:widowControl w:val="0"/>
      <w:jc w:val="both"/>
      <w:outlineLvl w:val="7"/>
    </w:pPr>
    <w:rPr>
      <w:rFonts w:ascii=".VnTimeH" w:hAnsi=".VnTimeH"/>
      <w:b w:val="1"/>
      <w:snapToGrid w:val="0"/>
      <w:sz w:val="24"/>
    </w:rPr>
  </w:style>
  <w:style w:type="paragraph" w:styleId="Heading9">
    <w:name w:val="heading 9"/>
    <w:basedOn w:val="Normal0"/>
    <w:next w:val="Normal0"/>
    <w:qFormat w:val="1"/>
    <w:pPr>
      <w:keepNext w:val="1"/>
      <w:widowControl w:val="0"/>
      <w:outlineLvl w:val="8"/>
    </w:pPr>
    <w:rPr>
      <w:rFonts w:ascii=".VnTimeH" w:hAnsi=".VnTimeH"/>
      <w:b w:val="1"/>
      <w:snapToGrid w:val="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Normal0" w:customStyle="1">
    <w:name w:val="Normal0"/>
    <w:qFormat w:val="1"/>
    <w:rsid w:val="00E700BD"/>
  </w:style>
  <w:style w:type="paragraph" w:styleId="heading10" w:customStyle="1">
    <w:name w:val="heading 10"/>
    <w:basedOn w:val="Normal0"/>
    <w:next w:val="Normal0"/>
    <w:qFormat w:val="1"/>
    <w:pPr>
      <w:keepNext w:val="1"/>
      <w:widowControl w:val="0"/>
      <w:jc w:val="center"/>
      <w:outlineLvl w:val="0"/>
    </w:pPr>
    <w:rPr>
      <w:rFonts w:ascii=".VnTimeH" w:hAnsi=".VnTimeH"/>
      <w:b w:val="1"/>
      <w:snapToGrid w:val="0"/>
      <w:sz w:val="22"/>
    </w:rPr>
  </w:style>
  <w:style w:type="paragraph" w:styleId="heading20" w:customStyle="1">
    <w:name w:val="heading 20"/>
    <w:basedOn w:val="Normal0"/>
    <w:next w:val="Normal0"/>
    <w:qFormat w:val="1"/>
    <w:pPr>
      <w:keepNext w:val="1"/>
      <w:widowControl w:val="0"/>
      <w:outlineLvl w:val="1"/>
    </w:pPr>
    <w:rPr>
      <w:rFonts w:ascii=".VnTimeH" w:hAnsi=".VnTimeH"/>
      <w:snapToGrid w:val="0"/>
    </w:rPr>
  </w:style>
  <w:style w:type="paragraph" w:styleId="heading30" w:customStyle="1">
    <w:name w:val="heading 30"/>
    <w:basedOn w:val="Normal0"/>
    <w:next w:val="Normal0"/>
    <w:qFormat w:val="1"/>
    <w:pPr>
      <w:keepNext w:val="1"/>
      <w:ind w:firstLine="720"/>
      <w:jc w:val="both"/>
      <w:outlineLvl w:val="2"/>
    </w:pPr>
    <w:rPr>
      <w:rFonts w:ascii=".VnTime" w:hAnsi=".VnTime"/>
      <w:sz w:val="26"/>
    </w:rPr>
  </w:style>
  <w:style w:type="paragraph" w:styleId="heading40" w:customStyle="1">
    <w:name w:val="heading 40"/>
    <w:basedOn w:val="Normal0"/>
    <w:next w:val="Normal0"/>
    <w:qFormat w:val="1"/>
    <w:pPr>
      <w:keepNext w:val="1"/>
      <w:widowControl w:val="0"/>
      <w:outlineLvl w:val="3"/>
    </w:pPr>
    <w:rPr>
      <w:rFonts w:ascii=".VnTime" w:hAnsi=".VnTime"/>
      <w:b w:val="1"/>
      <w:snapToGrid w:val="0"/>
    </w:rPr>
  </w:style>
  <w:style w:type="paragraph" w:styleId="heading50" w:customStyle="1">
    <w:name w:val="heading 50"/>
    <w:basedOn w:val="Normal0"/>
    <w:next w:val="Normal0"/>
    <w:qFormat w:val="1"/>
    <w:pPr>
      <w:keepNext w:val="1"/>
      <w:widowControl w:val="0"/>
      <w:jc w:val="both"/>
      <w:outlineLvl w:val="4"/>
    </w:pPr>
    <w:rPr>
      <w:rFonts w:ascii=".VnTime" w:hAnsi=".VnTime"/>
      <w:b w:val="1"/>
      <w:snapToGrid w:val="0"/>
    </w:rPr>
  </w:style>
  <w:style w:type="paragraph" w:styleId="heading60" w:customStyle="1">
    <w:name w:val="heading 60"/>
    <w:basedOn w:val="Normal0"/>
    <w:next w:val="Normal0"/>
    <w:qFormat w:val="1"/>
    <w:pPr>
      <w:keepNext w:val="1"/>
      <w:widowControl w:val="0"/>
      <w:jc w:val="both"/>
      <w:outlineLvl w:val="5"/>
    </w:pPr>
    <w:rPr>
      <w:rFonts w:ascii=".VnTime" w:hAnsi=".VnTime"/>
      <w:b w:val="1"/>
      <w:snapToGrid w:val="0"/>
      <w:sz w:val="26"/>
    </w:rPr>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paragraph" w:styleId="BodyText3">
    <w:name w:val="Body Text 3"/>
    <w:basedOn w:val="Normal0"/>
    <w:pPr>
      <w:widowControl w:val="0"/>
      <w:jc w:val="center"/>
    </w:pPr>
    <w:rPr>
      <w:rFonts w:ascii=".VnTimeH" w:hAnsi=".VnTimeH"/>
      <w:b w:val="1"/>
      <w:snapToGrid w:val="0"/>
      <w:sz w:val="34"/>
    </w:rPr>
  </w:style>
  <w:style w:type="paragraph" w:styleId="BodyTextIndent">
    <w:name w:val="Body Text Indent"/>
    <w:basedOn w:val="Normal0"/>
    <w:pPr>
      <w:widowControl w:val="0"/>
      <w:jc w:val="both"/>
    </w:pPr>
    <w:rPr>
      <w:rFonts w:ascii=".VnTime" w:hAnsi=".VnTime"/>
      <w:b w:val="1"/>
      <w:snapToGrid w:val="0"/>
      <w:sz w:val="26"/>
    </w:rPr>
  </w:style>
  <w:style w:type="paragraph" w:styleId="Footer">
    <w:name w:val="footer"/>
    <w:basedOn w:val="Normal0"/>
    <w:link w:val="FooterChar"/>
    <w:uiPriority w:val="99"/>
    <w:pPr>
      <w:widowControl w:val="0"/>
      <w:tabs>
        <w:tab w:val="center" w:pos="4320"/>
        <w:tab w:val="right" w:pos="8640"/>
      </w:tabs>
    </w:pPr>
    <w:rPr>
      <w:snapToGrid w:val="0"/>
    </w:rPr>
  </w:style>
  <w:style w:type="paragraph" w:styleId="BodyText">
    <w:name w:val="Body Text"/>
    <w:basedOn w:val="Normal0"/>
    <w:pPr>
      <w:widowControl w:val="0"/>
      <w:spacing w:after="120" w:before="120"/>
      <w:jc w:val="both"/>
    </w:pPr>
    <w:rPr>
      <w:rFonts w:ascii=".VnTime" w:hAnsi=".VnTime"/>
      <w:snapToGrid w:val="0"/>
    </w:rPr>
  </w:style>
  <w:style w:type="paragraph" w:styleId="Title0" w:customStyle="1">
    <w:name w:val="Title0"/>
    <w:basedOn w:val="Normal0"/>
    <w:qFormat w:val="1"/>
    <w:pPr>
      <w:widowControl w:val="0"/>
      <w:jc w:val="center"/>
    </w:pPr>
    <w:rPr>
      <w:rFonts w:ascii=".VnTimeH" w:hAnsi=".VnTimeH"/>
      <w:b w:val="1"/>
      <w:snapToGrid w:val="0"/>
      <w:sz w:val="24"/>
    </w:rPr>
  </w:style>
  <w:style w:type="paragraph" w:styleId="BodyTextIndent2">
    <w:name w:val="Body Text Indent 2"/>
    <w:basedOn w:val="Normal0"/>
    <w:pPr>
      <w:widowControl w:val="0"/>
      <w:ind w:firstLine="720"/>
      <w:jc w:val="both"/>
    </w:pPr>
    <w:rPr>
      <w:rFonts w:ascii=".VnTime" w:hAnsi=".VnTime"/>
      <w:snapToGrid w:val="0"/>
      <w:sz w:val="26"/>
    </w:rPr>
  </w:style>
  <w:style w:type="character" w:styleId="PageNumber">
    <w:name w:val="page number"/>
    <w:basedOn w:val="DefaultParagraphFont"/>
  </w:style>
  <w:style w:type="paragraph" w:styleId="BodyText2">
    <w:name w:val="Body Text 2"/>
    <w:basedOn w:val="Normal0"/>
    <w:pPr>
      <w:jc w:val="both"/>
    </w:pPr>
    <w:rPr>
      <w:rFonts w:ascii=".VnTime" w:hAnsi=".VnTime"/>
      <w:sz w:val="26"/>
    </w:rPr>
  </w:style>
  <w:style w:type="paragraph" w:styleId="Header">
    <w:name w:val="header"/>
    <w:basedOn w:val="Normal0"/>
    <w:rsid w:val="008155C1"/>
    <w:pPr>
      <w:tabs>
        <w:tab w:val="center" w:pos="4320"/>
        <w:tab w:val="right" w:pos="8640"/>
      </w:tabs>
    </w:pPr>
  </w:style>
  <w:style w:type="paragraph" w:styleId="abc" w:customStyle="1">
    <w:name w:val="abc"/>
    <w:basedOn w:val="Normal0"/>
    <w:rsid w:val="008155C1"/>
    <w:rPr>
      <w:rFonts w:ascii=".VnTime" w:hAnsi=".VnTime"/>
      <w:b w:val="1"/>
    </w:rPr>
  </w:style>
  <w:style w:type="paragraph" w:styleId="PlainText">
    <w:name w:val="Plain Text"/>
    <w:basedOn w:val="Normal0"/>
    <w:rsid w:val="008155C1"/>
    <w:pPr>
      <w:widowControl w:val="0"/>
    </w:pPr>
    <w:rPr>
      <w:rFonts w:ascii="Courier New" w:hAnsi="Courier New"/>
    </w:rPr>
  </w:style>
  <w:style w:type="paragraph" w:styleId="BodyTextIndent3">
    <w:name w:val="Body Text Indent 3"/>
    <w:basedOn w:val="Normal0"/>
    <w:rsid w:val="00C362EC"/>
    <w:pPr>
      <w:spacing w:after="120"/>
      <w:ind w:left="360"/>
    </w:pPr>
    <w:rPr>
      <w:sz w:val="16"/>
      <w:szCs w:val="16"/>
    </w:rPr>
  </w:style>
  <w:style w:type="table" w:styleId="TableGrid">
    <w:name w:val="Table Grid"/>
    <w:basedOn w:val="NormalTable0"/>
    <w:rsid w:val="00757BD6"/>
    <w:rPr>
      <w:rFonts w:eastAsia="SimSu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0"/>
    <w:semiHidden w:val="1"/>
    <w:rsid w:val="004B6555"/>
    <w:rPr>
      <w:rFonts w:ascii="Tahoma" w:cs="Tahoma" w:hAnsi="Tahoma"/>
      <w:sz w:val="16"/>
      <w:szCs w:val="16"/>
    </w:rPr>
  </w:style>
  <w:style w:type="character" w:styleId="FooterChar" w:customStyle="1">
    <w:name w:val="Footer Char"/>
    <w:link w:val="Footer"/>
    <w:uiPriority w:val="99"/>
    <w:rsid w:val="00D56528"/>
    <w:rPr>
      <w:snapToGrid w:val="0"/>
      <w:sz w:val="28"/>
      <w:szCs w:val="28"/>
    </w:rPr>
  </w:style>
  <w:style w:type="table" w:styleId="a" w:customStyle="1">
    <w:basedOn w:val="NormalTable0"/>
    <w:tblPr>
      <w:tblStyleRowBandSize w:val="1"/>
      <w:tblStyleColBandSize w:val="1"/>
      <w:tblCellMar>
        <w:left w:w="115.0" w:type="dxa"/>
        <w:right w:w="115.0" w:type="dxa"/>
      </w:tblCellMar>
    </w:tblPr>
  </w:style>
  <w:style w:type="table" w:styleId="a0" w:customStyle="1">
    <w:basedOn w:val="NormalTable0"/>
    <w:tblPr>
      <w:tblStyleRowBandSize w:val="1"/>
      <w:tblStyleColBandSize w:val="1"/>
      <w:tblCellMar>
        <w:left w:w="115.0" w:type="dxa"/>
        <w:right w:w="115.0" w:type="dxa"/>
      </w:tblCellMar>
    </w:tblPr>
  </w:style>
  <w:style w:type="paragraph" w:styleId="ListParagraph">
    <w:name w:val="List Paragraph"/>
    <w:basedOn w:val="Normal0"/>
    <w:uiPriority w:val="34"/>
    <w:qFormat w:val="1"/>
    <w:pPr>
      <w:ind w:left="720"/>
      <w:contextualSpacing w:val="1"/>
    </w:p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sid w:val="00DE0E52"/>
    <w:rPr>
      <w:color w:val="605e5c"/>
      <w:shd w:color="auto" w:fill="e1dfdd" w:val="clear"/>
    </w:r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acebook.com/AiTALab.FPTU/posts/pfbid05pJCQSF9XvqpWDU7qp9CTtpe35yqpgUHtzrS45PGjuQ21rZChZsYMCT7Ps5vm2o8l"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facebook.com/AiTALab.FPTU/posts/pfbid05pJCQSF9XvqpWDU7qp9CTtpe35yqpgUHtzrS45PGjuQ21rZChZsYMCT7Ps5vm2o8l"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aita-lab.github.i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k/tSryES/MHa6asgAVnkuYvuQ==">CgMxLjAyCGguZ2pkZ3hzOAByITFITzdYZjU0amNkZ1FQS2h3ZXZ3eGNGQmIxb09EbUJTTA==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2024-06-19T13:26:00Z</dcterms:created>
  <dc:creator>DucDNM2@fe.edu.vn</dc:creator>
  <dcterms:modified xsi:type="dcterms:W3CDTF">2026-09-18T20:13:29.366Z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afa7688e666b589eb09be8edfc1f58fb7f753459874bc376ab6e48ab06fe6f4a</vt:lpwstr>
  </property>
</Properties>
</file>