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342880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342880" w:rsidRDefault="00342880" w:rsidP="00342880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№6</w:t>
      </w:r>
    </w:p>
    <w:p w:rsidR="00342880" w:rsidRDefault="00342880" w:rsidP="00342880">
      <w:pPr>
        <w:jc w:val="center"/>
        <w:rPr>
          <w:b/>
          <w:sz w:val="32"/>
        </w:rPr>
      </w:pPr>
      <w:r w:rsidRPr="00342880">
        <w:rPr>
          <w:b/>
          <w:sz w:val="32"/>
        </w:rPr>
        <w:t>Исследование процесса модульного тестирования ПО</w:t>
      </w:r>
    </w:p>
    <w:p w:rsidR="00342880" w:rsidRDefault="00342880" w:rsidP="00342880">
      <w:pPr>
        <w:rPr>
          <w:b/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Цель работы</w:t>
      </w:r>
    </w:p>
    <w:p w:rsidR="00342880" w:rsidRP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Изучить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</w:p>
    <w:p w:rsidR="00342880" w:rsidRDefault="00342880" w:rsidP="00860FA0">
      <w:pPr>
        <w:jc w:val="both"/>
        <w:rPr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Ход работы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342880">
        <w:rPr>
          <w:sz w:val="28"/>
        </w:rPr>
        <w:t>Отчёт о покрытии тестами</w:t>
      </w:r>
    </w:p>
    <w:p w:rsidR="00342880" w:rsidRDefault="00342880" w:rsidP="00860FA0">
      <w:pPr>
        <w:jc w:val="both"/>
        <w:rPr>
          <w:sz w:val="28"/>
        </w:rPr>
      </w:pPr>
    </w:p>
    <w:p w:rsidR="00ED2D25" w:rsidRDefault="00ED2D25" w:rsidP="00BD04B3">
      <w:pPr>
        <w:jc w:val="center"/>
        <w:rPr>
          <w:sz w:val="28"/>
          <w:lang w:val="en-US"/>
        </w:rPr>
      </w:pPr>
      <w:r w:rsidRPr="00ED2D25">
        <w:rPr>
          <w:noProof/>
          <w:sz w:val="28"/>
        </w:rPr>
        <w:drawing>
          <wp:inline distT="0" distB="0" distL="0" distR="0" wp14:anchorId="6172A509" wp14:editId="5DBB01A4">
            <wp:extent cx="4349115" cy="1594429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795" cy="161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D25" w:rsidRPr="00ED2D25" w:rsidRDefault="00ED2D25" w:rsidP="00860FA0">
      <w:pPr>
        <w:jc w:val="both"/>
        <w:rPr>
          <w:sz w:val="28"/>
          <w:lang w:val="en-US"/>
        </w:rPr>
      </w:pPr>
    </w:p>
    <w:p w:rsid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Ответы на контрольные вопросы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Fact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>[Fact] используется для создания одиночных (тест-кейсов без параметров), которые проверяют одно конкретное условие и всегда выполняются с одними и теми же входными данными.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Theory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 xml:space="preserve">[Theory] используется для создания параметризованных тестов, которые выполняются несколько раз с </w:t>
      </w:r>
      <w:r>
        <w:rPr>
          <w:sz w:val="28"/>
        </w:rPr>
        <w:t>разными наборами входных данных.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860FA0">
        <w:rPr>
          <w:sz w:val="28"/>
        </w:rPr>
        <w:t>Какие основные методы</w:t>
      </w:r>
      <w:r w:rsidR="00860FA0" w:rsidRPr="00860FA0">
        <w:rPr>
          <w:sz w:val="28"/>
        </w:rPr>
        <w:t xml:space="preserve"> используются в </w:t>
      </w:r>
      <w:r w:rsidR="00860FA0" w:rsidRPr="00860FA0">
        <w:rPr>
          <w:sz w:val="28"/>
          <w:lang w:val="en-US"/>
        </w:rPr>
        <w:t>FluentAssertions</w:t>
      </w:r>
      <w:r w:rsidR="00860FA0">
        <w:rPr>
          <w:sz w:val="28"/>
        </w:rPr>
        <w:t xml:space="preserve"> и для чего они</w:t>
      </w:r>
      <w:r w:rsidR="00860FA0" w:rsidRPr="00860FA0">
        <w:rPr>
          <w:sz w:val="28"/>
        </w:rPr>
        <w:t xml:space="preserve"> предназначены?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 w:rsidRPr="00860FA0">
        <w:rPr>
          <w:sz w:val="28"/>
        </w:rPr>
        <w:t>Основные методы FluentAssertions и их назначение: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1 Should() - </w:t>
      </w:r>
      <w:r w:rsidRPr="00860FA0">
        <w:rPr>
          <w:sz w:val="28"/>
        </w:rPr>
        <w:t>точка входа для построения цепочки проверок (переводит объект в контекст тестирования).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2 Be() / NotBe() -</w:t>
      </w:r>
      <w:r w:rsidRPr="00860FA0">
        <w:rPr>
          <w:sz w:val="28"/>
        </w:rPr>
        <w:t xml:space="preserve"> проверка на равенство или неравенство значений.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3 BeTrue() / BeFalse() -</w:t>
      </w:r>
      <w:r w:rsidRPr="00860FA0">
        <w:rPr>
          <w:sz w:val="28"/>
        </w:rPr>
        <w:t xml:space="preserve"> проверка логических условий (true/false).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4 BeNull() / NotBeNull() -</w:t>
      </w:r>
      <w:r w:rsidRPr="00860FA0">
        <w:rPr>
          <w:sz w:val="28"/>
        </w:rPr>
        <w:t xml:space="preserve"> проверка объекта на равенство null.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5 Contain() -</w:t>
      </w:r>
      <w:r w:rsidRPr="00860FA0">
        <w:rPr>
          <w:sz w:val="28"/>
        </w:rPr>
        <w:t xml:space="preserve"> проверка наличия элемента в коллекции или подстроки в строке.</w:t>
      </w:r>
    </w:p>
    <w:p w:rsid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6 Throw&lt;T&gt;() -</w:t>
      </w:r>
      <w:r w:rsidRPr="00860FA0">
        <w:rPr>
          <w:sz w:val="28"/>
        </w:rPr>
        <w:t xml:space="preserve"> проверка того, что метод генерирует ожидаемое исключение типа T.</w:t>
      </w:r>
    </w:p>
    <w:p w:rsidR="00860FA0" w:rsidRDefault="00860FA0" w:rsidP="00860FA0">
      <w:pPr>
        <w:ind w:firstLine="709"/>
        <w:jc w:val="both"/>
        <w:rPr>
          <w:sz w:val="28"/>
        </w:rPr>
      </w:pPr>
    </w:p>
    <w:p w:rsidR="00860FA0" w:rsidRDefault="00860FA0" w:rsidP="00860FA0">
      <w:pPr>
        <w:pStyle w:val="a6"/>
        <w:numPr>
          <w:ilvl w:val="0"/>
          <w:numId w:val="31"/>
        </w:numPr>
        <w:jc w:val="both"/>
        <w:rPr>
          <w:b/>
          <w:sz w:val="28"/>
        </w:rPr>
      </w:pPr>
      <w:r w:rsidRPr="00860FA0">
        <w:rPr>
          <w:b/>
          <w:sz w:val="28"/>
        </w:rPr>
        <w:t>Вывод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были изучены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  <w:r w:rsidRPr="00860FA0">
        <w:rPr>
          <w:sz w:val="28"/>
        </w:rPr>
        <w:t>.</w:t>
      </w:r>
    </w:p>
    <w:p w:rsidR="009167F6" w:rsidRDefault="00342880" w:rsidP="009167F6">
      <w:pPr>
        <w:jc w:val="center"/>
        <w:rPr>
          <w:b/>
          <w:sz w:val="32"/>
        </w:rPr>
      </w:pPr>
      <w:r w:rsidRPr="00342880">
        <w:rPr>
          <w:sz w:val="28"/>
        </w:rPr>
        <w:br w:type="page"/>
      </w:r>
      <w:r w:rsidR="009167F6">
        <w:rPr>
          <w:b/>
          <w:sz w:val="32"/>
        </w:rPr>
        <w:lastRenderedPageBreak/>
        <w:t>Лабораторная работа №7</w:t>
      </w:r>
    </w:p>
    <w:p w:rsidR="009167F6" w:rsidRDefault="009167F6" w:rsidP="009167F6">
      <w:pPr>
        <w:jc w:val="center"/>
        <w:rPr>
          <w:b/>
          <w:sz w:val="32"/>
        </w:rPr>
      </w:pPr>
      <w:r>
        <w:rPr>
          <w:b/>
          <w:sz w:val="32"/>
        </w:rPr>
        <w:t>Исследование процесса интеграционного тестирования ПО</w:t>
      </w:r>
    </w:p>
    <w:p w:rsidR="009167F6" w:rsidRDefault="009167F6" w:rsidP="009167F6">
      <w:pPr>
        <w:jc w:val="center"/>
        <w:rPr>
          <w:b/>
          <w:sz w:val="32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Цель работы</w:t>
      </w:r>
    </w:p>
    <w:p w:rsidR="009167F6" w:rsidRDefault="009167F6" w:rsidP="009167F6">
      <w:pPr>
        <w:pStyle w:val="a6"/>
        <w:numPr>
          <w:ilvl w:val="1"/>
          <w:numId w:val="32"/>
        </w:numPr>
        <w:rPr>
          <w:sz w:val="28"/>
        </w:rPr>
      </w:pPr>
      <w:r w:rsidRPr="009167F6">
        <w:rPr>
          <w:sz w:val="28"/>
        </w:rPr>
        <w:t xml:space="preserve">Изучить особенности процесса интеграционного тестирования программного кода при помощи библиотеки </w:t>
      </w:r>
      <w:r w:rsidRPr="009167F6">
        <w:rPr>
          <w:sz w:val="28"/>
          <w:lang w:val="en-US"/>
        </w:rPr>
        <w:t>xUnit</w:t>
      </w:r>
      <w:r w:rsidRPr="009167F6">
        <w:rPr>
          <w:sz w:val="28"/>
        </w:rPr>
        <w:t xml:space="preserve"> и </w:t>
      </w:r>
      <w:r w:rsidRPr="009167F6">
        <w:rPr>
          <w:sz w:val="28"/>
          <w:lang w:val="en-US"/>
        </w:rPr>
        <w:t>Moq</w:t>
      </w:r>
    </w:p>
    <w:p w:rsidR="009167F6" w:rsidRDefault="009167F6" w:rsidP="009167F6">
      <w:pPr>
        <w:rPr>
          <w:sz w:val="28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Ход работы</w:t>
      </w: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>
        <w:rPr>
          <w:sz w:val="28"/>
        </w:rPr>
        <w:t>Результат тестирования</w:t>
      </w:r>
    </w:p>
    <w:p w:rsidR="0020080B" w:rsidRDefault="0020080B" w:rsidP="0020080B">
      <w:pPr>
        <w:ind w:left="360"/>
        <w:jc w:val="center"/>
        <w:rPr>
          <w:sz w:val="28"/>
        </w:rPr>
      </w:pPr>
      <w:r w:rsidRPr="0020080B">
        <w:rPr>
          <w:noProof/>
        </w:rPr>
        <w:drawing>
          <wp:inline distT="0" distB="0" distL="0" distR="0" wp14:anchorId="6E487F8A" wp14:editId="127A0199">
            <wp:extent cx="4715510" cy="311225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1433" cy="31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80B" w:rsidRDefault="0020080B" w:rsidP="0020080B">
      <w:pPr>
        <w:ind w:left="360"/>
        <w:jc w:val="center"/>
        <w:rPr>
          <w:sz w:val="28"/>
        </w:rPr>
      </w:pP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 w:rsidRPr="0020080B">
        <w:rPr>
          <w:sz w:val="28"/>
        </w:rPr>
        <w:t>Отчёт о покрытии</w:t>
      </w:r>
    </w:p>
    <w:p w:rsidR="0020080B" w:rsidRP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  <w:r w:rsidRPr="00396C59">
        <w:rPr>
          <w:noProof/>
          <w:sz w:val="28"/>
        </w:rPr>
        <w:drawing>
          <wp:inline distT="0" distB="0" distL="0" distR="0" wp14:anchorId="169193E8" wp14:editId="082182A6">
            <wp:extent cx="5941060" cy="2317115"/>
            <wp:effectExtent l="0" t="0" r="254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F765D7">
      <w:pPr>
        <w:pStyle w:val="a6"/>
        <w:numPr>
          <w:ilvl w:val="0"/>
          <w:numId w:val="32"/>
        </w:numPr>
        <w:rPr>
          <w:b/>
          <w:sz w:val="28"/>
        </w:rPr>
      </w:pPr>
      <w:r w:rsidRPr="00F765D7">
        <w:rPr>
          <w:b/>
          <w:sz w:val="28"/>
        </w:rPr>
        <w:lastRenderedPageBreak/>
        <w:t>Ответы на контрольные вопросы</w:t>
      </w:r>
    </w:p>
    <w:p w:rsidR="00F765D7" w:rsidRPr="00F765D7" w:rsidRDefault="00F765D7" w:rsidP="00F765D7">
      <w:pPr>
        <w:pStyle w:val="a6"/>
        <w:numPr>
          <w:ilvl w:val="1"/>
          <w:numId w:val="32"/>
        </w:numPr>
        <w:jc w:val="both"/>
        <w:rPr>
          <w:b/>
          <w:sz w:val="28"/>
        </w:rPr>
      </w:pPr>
      <w:r>
        <w:rPr>
          <w:sz w:val="28"/>
        </w:rPr>
        <w:t>Что такое интеграционное тестирование</w:t>
      </w:r>
      <w:r>
        <w:rPr>
          <w:sz w:val="28"/>
          <w:lang w:val="en-US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>
        <w:rPr>
          <w:sz w:val="28"/>
        </w:rPr>
        <w:t>Интеграционное тестирование -</w:t>
      </w:r>
      <w:r w:rsidRPr="00F765D7">
        <w:rPr>
          <w:sz w:val="28"/>
        </w:rPr>
        <w:t xml:space="preserve"> это уровень тестирования ПО, при котором проверяется взаимодействие между несколькими модулями (компонентами) системы, а не изолированная работа каждого из них.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 w:rsidRPr="00F765D7">
        <w:rPr>
          <w:sz w:val="28"/>
        </w:rPr>
        <w:t xml:space="preserve">Какой метод используется для настройки зависимостей, подменяемых </w:t>
      </w:r>
      <w:r w:rsidRPr="00F765D7"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 w:rsidRPr="00F765D7">
        <w:rPr>
          <w:sz w:val="28"/>
        </w:rPr>
        <w:t>Для настройки поведения mock-объекта используется метод Setup, которому передаётся лямбда-выражение с настраиваемым вызовом. Для задания возвращаемого значения применяется Returns (или ReturnsAsync для асинхронных методов).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>
        <w:rPr>
          <w:sz w:val="28"/>
        </w:rPr>
        <w:t xml:space="preserve">Какой метод используется для проверки выполнялись ли какие-либо действия в зависимостях, подменяемых </w:t>
      </w:r>
      <w:r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ind w:firstLine="709"/>
        <w:jc w:val="both"/>
        <w:rPr>
          <w:sz w:val="28"/>
        </w:rPr>
      </w:pPr>
      <w:r w:rsidRPr="00F765D7">
        <w:rPr>
          <w:sz w:val="28"/>
        </w:rPr>
        <w:t>Для проверки факта вызова методов на mock-объекте используется метод Verify. Он позволяет утверждать, что метод вызывался заданное количество раз (или ни разу).</w:t>
      </w:r>
    </w:p>
    <w:p w:rsidR="00F765D7" w:rsidRDefault="00F765D7" w:rsidP="00F765D7">
      <w:pPr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0"/>
          <w:numId w:val="32"/>
        </w:numPr>
        <w:jc w:val="both"/>
        <w:rPr>
          <w:b/>
          <w:sz w:val="28"/>
        </w:rPr>
      </w:pPr>
      <w:r w:rsidRPr="00F765D7">
        <w:rPr>
          <w:b/>
          <w:sz w:val="28"/>
        </w:rPr>
        <w:t>Вывод</w:t>
      </w:r>
    </w:p>
    <w:p w:rsidR="00F765D7" w:rsidRPr="00F765D7" w:rsidRDefault="00F765D7" w:rsidP="00F765D7">
      <w:pPr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были изучены особенности процесса интеграционного тестирования программного кода при помощи библиотеки </w:t>
      </w:r>
      <w:r>
        <w:rPr>
          <w:sz w:val="28"/>
          <w:lang w:val="en-US"/>
        </w:rPr>
        <w:t>xUnit</w:t>
      </w:r>
      <w:r w:rsidRPr="00F765D7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Moq</w:t>
      </w:r>
      <w:r>
        <w:rPr>
          <w:sz w:val="28"/>
        </w:rPr>
        <w:t>.</w:t>
      </w:r>
    </w:p>
    <w:p w:rsidR="00AB2DAA" w:rsidRDefault="00AB2DAA" w:rsidP="00D7795E">
      <w:pPr>
        <w:pStyle w:val="a6"/>
        <w:ind w:left="113"/>
        <w:rPr>
          <w:sz w:val="28"/>
        </w:rPr>
      </w:pPr>
    </w:p>
    <w:p w:rsidR="00AB2DAA" w:rsidRDefault="00AB2DAA">
      <w:pPr>
        <w:rPr>
          <w:sz w:val="28"/>
        </w:rPr>
      </w:pPr>
      <w:r>
        <w:rPr>
          <w:sz w:val="28"/>
        </w:rPr>
        <w:br w:type="page"/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  <w:r w:rsidRPr="00AB2DAA">
        <w:rPr>
          <w:b/>
          <w:sz w:val="32"/>
        </w:rPr>
        <w:lastRenderedPageBreak/>
        <w:t>Лабораторная работа №8</w:t>
      </w:r>
    </w:p>
    <w:p w:rsidR="00AB2DAA" w:rsidRPr="00D7795E" w:rsidRDefault="00AB2DAA" w:rsidP="00AB2DAA">
      <w:pPr>
        <w:pStyle w:val="a6"/>
        <w:ind w:left="113"/>
        <w:jc w:val="center"/>
        <w:rPr>
          <w:b/>
          <w:sz w:val="32"/>
        </w:rPr>
      </w:pPr>
      <w:r w:rsidRPr="00D7795E">
        <w:rPr>
          <w:b/>
          <w:sz w:val="32"/>
        </w:rPr>
        <w:t>Автоматизация тестирования пользовательского интерфейса ПО</w:t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Цель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Изучение механизмов автоматизации тестирования пользовательского интерфейса</w:t>
      </w:r>
    </w:p>
    <w:p w:rsidR="00AB2DAA" w:rsidRDefault="00AB2DAA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Ход работы</w:t>
      </w:r>
    </w:p>
    <w:p w:rsidR="00F9625C" w:rsidRPr="003442EB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Итоговые результаты тестирования</w:t>
      </w: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548D7264" wp14:editId="597F2CCF">
            <wp:extent cx="5426710" cy="2510346"/>
            <wp:effectExtent l="0" t="0" r="254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6548" cy="251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2C44C22C" wp14:editId="60FD0895">
            <wp:extent cx="5438775" cy="2507789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7613" cy="251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lastRenderedPageBreak/>
        <w:drawing>
          <wp:inline distT="0" distB="0" distL="0" distR="0" wp14:anchorId="4E099873" wp14:editId="1B6C7F10">
            <wp:extent cx="5064052" cy="253365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3292" cy="254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7256E9AB" wp14:editId="24AAC310">
            <wp:extent cx="5108555" cy="248602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732" cy="249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  <w:lang w:val="en-US"/>
        </w:rPr>
      </w:pPr>
      <w:r w:rsidRPr="003442EB">
        <w:rPr>
          <w:b/>
          <w:noProof/>
          <w:sz w:val="28"/>
        </w:rPr>
        <w:drawing>
          <wp:inline distT="0" distB="0" distL="0" distR="0" wp14:anchorId="02B8B438" wp14:editId="16D81BC7">
            <wp:extent cx="5162838" cy="25908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3373" cy="260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  <w:lang w:val="en-US"/>
        </w:rPr>
      </w:pPr>
    </w:p>
    <w:p w:rsidR="003442EB" w:rsidRPr="003442EB" w:rsidRDefault="003442EB" w:rsidP="003442EB">
      <w:pPr>
        <w:pStyle w:val="a6"/>
        <w:ind w:left="360"/>
        <w:rPr>
          <w:b/>
          <w:sz w:val="28"/>
          <w:lang w:val="en-US"/>
        </w:rPr>
      </w:pPr>
      <w:r w:rsidRPr="003442EB">
        <w:rPr>
          <w:b/>
          <w:noProof/>
          <w:sz w:val="28"/>
        </w:rPr>
        <w:lastRenderedPageBreak/>
        <w:drawing>
          <wp:inline distT="0" distB="0" distL="0" distR="0" wp14:anchorId="0CDD19F1" wp14:editId="16155FEA">
            <wp:extent cx="5286375" cy="2647143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1605" cy="265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Ответы на контрольные вопросы</w:t>
      </w:r>
    </w:p>
    <w:p w:rsidR="00AB2DAA" w:rsidRDefault="00AB2DAA" w:rsidP="00AB2DAA">
      <w:pPr>
        <w:pStyle w:val="a6"/>
        <w:numPr>
          <w:ilvl w:val="1"/>
          <w:numId w:val="35"/>
        </w:numPr>
        <w:rPr>
          <w:sz w:val="28"/>
        </w:rPr>
      </w:pPr>
      <w:r w:rsidRPr="00AB2DAA">
        <w:rPr>
          <w:sz w:val="28"/>
        </w:rPr>
        <w:t>Для чего используется свойство AutomationId у элементов управления?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  <w:r w:rsidRPr="00AB2DAA">
        <w:rPr>
          <w:sz w:val="28"/>
        </w:rPr>
        <w:t>Свойство AutomationId используется для однозначной идентификации элементов пользовательского интерфейса (UI) в технологиях автоматизации, таких как Microsoft UI Automation (UIA)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</w:p>
    <w:p w:rsidR="00AB2DAA" w:rsidRPr="00AB2DAA" w:rsidRDefault="00AB2DAA" w:rsidP="00AB2DAA">
      <w:pPr>
        <w:pStyle w:val="a6"/>
        <w:numPr>
          <w:ilvl w:val="1"/>
          <w:numId w:val="35"/>
        </w:numPr>
        <w:jc w:val="both"/>
        <w:rPr>
          <w:sz w:val="28"/>
        </w:rPr>
      </w:pPr>
      <w:r w:rsidRPr="00AB2DAA">
        <w:rPr>
          <w:sz w:val="28"/>
        </w:rPr>
        <w:t xml:space="preserve">Как получить доступ к свойствам элемента управления с помощью </w:t>
      </w:r>
    </w:p>
    <w:p w:rsidR="00AB2DAA" w:rsidRDefault="00AB2DAA" w:rsidP="00AB2DAA">
      <w:pPr>
        <w:jc w:val="both"/>
        <w:rPr>
          <w:sz w:val="28"/>
        </w:rPr>
      </w:pPr>
      <w:r>
        <w:rPr>
          <w:sz w:val="28"/>
        </w:rPr>
        <w:t>FlaUI?</w:t>
      </w:r>
    </w:p>
    <w:p w:rsidR="00F9625C" w:rsidRDefault="00AB2DAA" w:rsidP="00AB2DAA">
      <w:pPr>
        <w:ind w:firstLine="709"/>
        <w:jc w:val="both"/>
        <w:rPr>
          <w:sz w:val="28"/>
        </w:rPr>
      </w:pPr>
      <w:r w:rsidRPr="00AB2DAA">
        <w:rPr>
          <w:sz w:val="28"/>
        </w:rPr>
        <w:t>Доступ к свойствам элемента управления во FlaUI можно получить напрямую через сам найденный элемент или через его свойство Properties</w:t>
      </w:r>
      <w:r w:rsidR="00F9625C">
        <w:rPr>
          <w:sz w:val="28"/>
        </w:rPr>
        <w:t>.</w:t>
      </w:r>
    </w:p>
    <w:p w:rsidR="00F9625C" w:rsidRDefault="00F9625C" w:rsidP="00AB2DAA">
      <w:pPr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t>Какие возможности предоставляет FlaUIInspect?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 w:rsidRPr="00F9625C">
        <w:rPr>
          <w:sz w:val="28"/>
        </w:rPr>
        <w:t>Возможности FlaUInspect: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1 </w:t>
      </w:r>
      <w:r w:rsidRPr="00F9625C">
        <w:rPr>
          <w:sz w:val="28"/>
        </w:rPr>
        <w:t>Анализ любых Windows-приложений: Работает через стандарты UIA2 и UIA3 с Win32, WinForms, WPF и UWP.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2 </w:t>
      </w:r>
      <w:r w:rsidRPr="00F9625C">
        <w:rPr>
          <w:sz w:val="28"/>
        </w:rPr>
        <w:t>Отображение UI-дерева: Показывает полную иерархию элементов интерфейса.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3 </w:t>
      </w:r>
      <w:r w:rsidRPr="00F9625C">
        <w:rPr>
          <w:sz w:val="28"/>
        </w:rPr>
        <w:t>Режим наведения (Hover Mode): Быстро находит элемент в дереве при наведении курсора мыши.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4 </w:t>
      </w:r>
      <w:r w:rsidRPr="00F9625C">
        <w:rPr>
          <w:sz w:val="28"/>
        </w:rPr>
        <w:t>Отслеживание фокуса: Автоматически выделяет в дереве тот контрол, с которым вы взаимодействуете.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5 </w:t>
      </w:r>
      <w:r w:rsidRPr="00F9625C">
        <w:rPr>
          <w:sz w:val="28"/>
        </w:rPr>
        <w:t>Поиск и фильтрация: Позволяет искать элементы по AutomationId, Name, ClassName, ControlType и XPath.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6 </w:t>
      </w:r>
      <w:r w:rsidRPr="00F9625C">
        <w:rPr>
          <w:sz w:val="28"/>
        </w:rPr>
        <w:t>Генерация локаторов: Автоматически создает готовый XPath для автотестов.</w:t>
      </w:r>
    </w:p>
    <w:p w:rsidR="00F9625C" w:rsidRPr="00F9625C" w:rsidRDefault="00F9625C" w:rsidP="00F9625C">
      <w:pPr>
        <w:ind w:firstLine="709"/>
        <w:jc w:val="both"/>
        <w:rPr>
          <w:sz w:val="28"/>
        </w:rPr>
      </w:pPr>
      <w:r>
        <w:rPr>
          <w:sz w:val="28"/>
        </w:rPr>
        <w:t xml:space="preserve">7 </w:t>
      </w:r>
      <w:r w:rsidRPr="00F9625C">
        <w:rPr>
          <w:sz w:val="28"/>
        </w:rPr>
        <w:t>Просмотр свойств: Выводит координаты элементов, их состояние и поддерживаемые паттерны (клики, ввод текста).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8 </w:t>
      </w:r>
      <w:r w:rsidRPr="00F9625C">
        <w:rPr>
          <w:sz w:val="28"/>
        </w:rPr>
        <w:t>Удобство работы: Поддерживает темную тему, изолированные окна для разных процессов и автозакрытие при выходе из тестируемой программы.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</w:p>
    <w:p w:rsidR="003442EB" w:rsidRDefault="003442EB" w:rsidP="00F9625C">
      <w:pPr>
        <w:pStyle w:val="a6"/>
        <w:ind w:firstLine="709"/>
        <w:jc w:val="both"/>
        <w:rPr>
          <w:sz w:val="28"/>
        </w:rPr>
      </w:pPr>
    </w:p>
    <w:p w:rsidR="003442EB" w:rsidRDefault="003442EB" w:rsidP="00F9625C">
      <w:pPr>
        <w:pStyle w:val="a6"/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0"/>
          <w:numId w:val="35"/>
        </w:numPr>
        <w:jc w:val="both"/>
        <w:rPr>
          <w:b/>
          <w:sz w:val="28"/>
        </w:rPr>
      </w:pPr>
      <w:r>
        <w:rPr>
          <w:b/>
          <w:sz w:val="28"/>
        </w:rPr>
        <w:lastRenderedPageBreak/>
        <w:t>Вывод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>В ходе лабораторной работы были изучены механизмы автоматизации тестирования пользовательского интерфейса.</w:t>
      </w:r>
    </w:p>
    <w:p w:rsidR="00D7795E" w:rsidRDefault="009167F6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br w:type="page"/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№9</w:t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мутационного тестирования</w:t>
      </w:r>
    </w:p>
    <w:p w:rsidR="00D7795E" w:rsidRDefault="00D7795E" w:rsidP="00D7795E">
      <w:pPr>
        <w:jc w:val="center"/>
        <w:rPr>
          <w:b/>
          <w:sz w:val="32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Цель работы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 w:rsidRPr="00D7795E">
        <w:rPr>
          <w:sz w:val="28"/>
        </w:rPr>
        <w:t>Познакомиться с процессом определения эффективности тестовых наборов путем мутационного тестирования</w:t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Ход работы</w:t>
      </w:r>
    </w:p>
    <w:p w:rsidR="00D7795E" w:rsidRDefault="009770EB" w:rsidP="009770EB">
      <w:pPr>
        <w:pStyle w:val="a6"/>
        <w:numPr>
          <w:ilvl w:val="1"/>
          <w:numId w:val="36"/>
        </w:numPr>
        <w:rPr>
          <w:sz w:val="28"/>
        </w:rPr>
      </w:pPr>
      <w:r w:rsidRPr="009770EB">
        <w:rPr>
          <w:sz w:val="28"/>
        </w:rPr>
        <w:t>Изначальный отчёт тестирования</w:t>
      </w:r>
    </w:p>
    <w:p w:rsidR="009770EB" w:rsidRDefault="009770EB" w:rsidP="009770EB">
      <w:pPr>
        <w:pStyle w:val="a6"/>
        <w:ind w:left="360"/>
        <w:jc w:val="center"/>
        <w:rPr>
          <w:sz w:val="28"/>
        </w:rPr>
      </w:pPr>
      <w:r w:rsidRPr="009770EB">
        <w:rPr>
          <w:noProof/>
          <w:sz w:val="28"/>
        </w:rPr>
        <w:drawing>
          <wp:inline distT="0" distB="0" distL="0" distR="0" wp14:anchorId="502F9FB5" wp14:editId="73218AF4">
            <wp:extent cx="6106601" cy="1704975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7042" cy="17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0EB" w:rsidRDefault="009770EB" w:rsidP="009770EB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Отчёт после изменения тестового набора</w:t>
      </w:r>
    </w:p>
    <w:p w:rsidR="00455528" w:rsidRPr="009770EB" w:rsidRDefault="00455528" w:rsidP="00455528">
      <w:pPr>
        <w:pStyle w:val="a6"/>
        <w:ind w:left="360"/>
        <w:rPr>
          <w:sz w:val="28"/>
        </w:rPr>
      </w:pPr>
      <w:r w:rsidRPr="00455528">
        <w:rPr>
          <w:noProof/>
          <w:sz w:val="28"/>
        </w:rPr>
        <w:drawing>
          <wp:inline distT="0" distB="0" distL="0" distR="0" wp14:anchorId="2440C132" wp14:editId="3A44E74B">
            <wp:extent cx="5941060" cy="156527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Ответы на контрольные вопросы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Что такое мутационное тестирование?</w:t>
      </w:r>
    </w:p>
    <w:p w:rsidR="008B1D93" w:rsidRDefault="00D7795E" w:rsidP="008B1D93">
      <w:pPr>
        <w:ind w:firstLine="709"/>
        <w:rPr>
          <w:sz w:val="28"/>
        </w:rPr>
      </w:pPr>
      <w:r>
        <w:rPr>
          <w:sz w:val="28"/>
        </w:rPr>
        <w:t>Мутационное тестирование -</w:t>
      </w:r>
      <w:r w:rsidRPr="00D7795E">
        <w:rPr>
          <w:sz w:val="28"/>
        </w:rPr>
        <w:t xml:space="preserve"> это метод оценки качества и эффективности автоматических тестов, при котором в исходный код программы намеренно вносятся небольшие изменения (мутации), после чего запускается набор тестов</w:t>
      </w:r>
      <w:r w:rsidR="008B1D93">
        <w:rPr>
          <w:sz w:val="28"/>
        </w:rPr>
        <w:t>.</w:t>
      </w:r>
    </w:p>
    <w:p w:rsidR="008B1D93" w:rsidRDefault="008B1D93" w:rsidP="00D7795E">
      <w:pPr>
        <w:rPr>
          <w:sz w:val="28"/>
        </w:rPr>
      </w:pPr>
    </w:p>
    <w:p w:rsidR="008B1D93" w:rsidRDefault="008B1D93" w:rsidP="008B1D93">
      <w:pPr>
        <w:pStyle w:val="a6"/>
        <w:numPr>
          <w:ilvl w:val="1"/>
          <w:numId w:val="36"/>
        </w:numPr>
        <w:rPr>
          <w:sz w:val="28"/>
        </w:rPr>
      </w:pPr>
      <w:r w:rsidRPr="008B1D93">
        <w:rPr>
          <w:sz w:val="28"/>
        </w:rPr>
        <w:t>Какие основные виды мутаций коды применяются при мутационном тестировании?</w:t>
      </w:r>
    </w:p>
    <w:p w:rsidR="008B1D93" w:rsidRDefault="008B1D93" w:rsidP="008B1D93">
      <w:pPr>
        <w:ind w:firstLine="709"/>
        <w:rPr>
          <w:sz w:val="28"/>
        </w:rPr>
      </w:pPr>
      <w:r w:rsidRPr="008B1D93">
        <w:rPr>
          <w:sz w:val="28"/>
        </w:rPr>
        <w:t>При мутационном тестировании (мутационном анализе) используются специальные правила (мутационные операторы), которые делятся на три основные группы: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1 Мутации значений;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2 Мутации операций;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3 Мутации утверждений и инструкций.</w:t>
      </w:r>
    </w:p>
    <w:p w:rsidR="008B1D93" w:rsidRDefault="008B1D93" w:rsidP="008B1D93">
      <w:pPr>
        <w:ind w:firstLine="709"/>
        <w:rPr>
          <w:sz w:val="28"/>
        </w:rPr>
      </w:pPr>
    </w:p>
    <w:p w:rsidR="00455528" w:rsidRDefault="00455528" w:rsidP="008B1D93">
      <w:pPr>
        <w:ind w:firstLine="709"/>
        <w:rPr>
          <w:sz w:val="28"/>
        </w:rPr>
      </w:pPr>
    </w:p>
    <w:p w:rsidR="008B1D93" w:rsidRDefault="008B1D93" w:rsidP="008B1D93">
      <w:pPr>
        <w:pStyle w:val="a6"/>
        <w:numPr>
          <w:ilvl w:val="0"/>
          <w:numId w:val="36"/>
        </w:numPr>
        <w:rPr>
          <w:b/>
          <w:sz w:val="28"/>
        </w:rPr>
      </w:pPr>
      <w:r w:rsidRPr="008B1D93">
        <w:rPr>
          <w:b/>
          <w:sz w:val="28"/>
        </w:rPr>
        <w:lastRenderedPageBreak/>
        <w:t>Вывод</w:t>
      </w:r>
    </w:p>
    <w:p w:rsidR="008B1D93" w:rsidRPr="008B1D93" w:rsidRDefault="008B1D93" w:rsidP="008B1D93">
      <w:pPr>
        <w:ind w:firstLine="709"/>
        <w:rPr>
          <w:sz w:val="28"/>
        </w:rPr>
      </w:pPr>
      <w:r>
        <w:rPr>
          <w:sz w:val="28"/>
        </w:rPr>
        <w:t>В ходе лабораторной работы был изучен процесс определения эффективности тестовых наборов путем мутационного тестирования.</w:t>
      </w:r>
    </w:p>
    <w:p w:rsidR="0060317F" w:rsidRDefault="00D7795E" w:rsidP="008B1D93">
      <w:pPr>
        <w:pStyle w:val="a6"/>
        <w:ind w:left="360"/>
        <w:rPr>
          <w:sz w:val="28"/>
        </w:rPr>
      </w:pPr>
      <w:r w:rsidRPr="008B1D93">
        <w:rPr>
          <w:sz w:val="28"/>
        </w:rPr>
        <w:br w:type="page"/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работу №10</w:t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t>Испытание ПО методом регрессионного тестирования</w:t>
      </w:r>
    </w:p>
    <w:p w:rsidR="0060317F" w:rsidRDefault="0060317F" w:rsidP="0060317F">
      <w:pPr>
        <w:jc w:val="center"/>
        <w:rPr>
          <w:b/>
          <w:sz w:val="32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Цель работы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Осво</w:t>
      </w:r>
      <w:r>
        <w:rPr>
          <w:sz w:val="28"/>
        </w:rPr>
        <w:t>ить процесс применения регрессионного тестирования;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 xml:space="preserve">Изучить работу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>
        <w:rPr>
          <w:sz w:val="28"/>
        </w:rPr>
        <w:t xml:space="preserve"> для автоматического тестирования.</w:t>
      </w:r>
    </w:p>
    <w:p w:rsidR="0060317F" w:rsidRDefault="0060317F" w:rsidP="0060317F">
      <w:pPr>
        <w:pStyle w:val="a6"/>
        <w:ind w:left="360"/>
        <w:rPr>
          <w:sz w:val="28"/>
        </w:rPr>
      </w:pPr>
    </w:p>
    <w:p w:rsidR="00011551" w:rsidRPr="00011551" w:rsidRDefault="0060317F" w:rsidP="00011551">
      <w:pPr>
        <w:pStyle w:val="a6"/>
        <w:numPr>
          <w:ilvl w:val="0"/>
          <w:numId w:val="40"/>
        </w:numPr>
        <w:rPr>
          <w:sz w:val="28"/>
        </w:rPr>
      </w:pPr>
      <w:r>
        <w:rPr>
          <w:b/>
          <w:sz w:val="28"/>
        </w:rPr>
        <w:t>Ход работы</w:t>
      </w: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>Первый запуск</w:t>
      </w:r>
    </w:p>
    <w:p w:rsidR="0060317F" w:rsidRDefault="00011551" w:rsidP="0060317F">
      <w:pPr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44D551DC" wp14:editId="478C744D">
            <wp:extent cx="5941060" cy="277749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 w:rsidRPr="00011551">
        <w:rPr>
          <w:sz w:val="28"/>
        </w:rPr>
        <w:t>Второй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329CF468" wp14:editId="1515B6ED">
            <wp:extent cx="5391150" cy="402145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2222" cy="402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lastRenderedPageBreak/>
        <w:t>Третий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792AE7FC" wp14:editId="639E37FF">
            <wp:extent cx="5941060" cy="2877185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BE4" w:rsidRDefault="002A6BE4" w:rsidP="00011551">
      <w:pPr>
        <w:pStyle w:val="a6"/>
        <w:ind w:left="360"/>
        <w:rPr>
          <w:sz w:val="28"/>
        </w:rPr>
      </w:pPr>
    </w:p>
    <w:p w:rsidR="002A6BE4" w:rsidRPr="00011551" w:rsidRDefault="002A6BE4" w:rsidP="00011551">
      <w:pPr>
        <w:pStyle w:val="a6"/>
        <w:ind w:left="360"/>
        <w:rPr>
          <w:sz w:val="28"/>
        </w:rPr>
      </w:pPr>
      <w:r w:rsidRPr="002A6BE4">
        <w:rPr>
          <w:noProof/>
          <w:sz w:val="28"/>
        </w:rPr>
        <w:drawing>
          <wp:inline distT="0" distB="0" distL="0" distR="0" wp14:anchorId="50652E4E" wp14:editId="789AAA23">
            <wp:extent cx="5941060" cy="2545080"/>
            <wp:effectExtent l="0" t="0" r="254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Ответы на контрольные вопросы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Чт</w:t>
      </w:r>
      <w:r>
        <w:rPr>
          <w:sz w:val="28"/>
        </w:rPr>
        <w:t>о такое регрессионное тестирование?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Регрессионное т</w:t>
      </w:r>
      <w:r>
        <w:rPr>
          <w:sz w:val="28"/>
        </w:rPr>
        <w:t>естирование -</w:t>
      </w:r>
      <w:r w:rsidRPr="0060317F">
        <w:rPr>
          <w:sz w:val="28"/>
        </w:rPr>
        <w:t xml:space="preserve"> это проверка программного обеспечения после любых изменений (добавления нового кода, исправления багов или рефакторинга), которая гарантирует, что ранее работавшие функции продолжают работать корректно и не возникло новых ошибок (регрессий).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1"/>
          <w:numId w:val="40"/>
        </w:numPr>
        <w:jc w:val="both"/>
        <w:rPr>
          <w:sz w:val="28"/>
        </w:rPr>
      </w:pPr>
      <w:r>
        <w:rPr>
          <w:sz w:val="28"/>
        </w:rPr>
        <w:t xml:space="preserve">Для чего используются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>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GitHub Actions</w:t>
      </w:r>
      <w:r>
        <w:rPr>
          <w:sz w:val="28"/>
        </w:rPr>
        <w:t xml:space="preserve"> </w:t>
      </w:r>
      <w:r w:rsidRPr="0060317F">
        <w:rPr>
          <w:sz w:val="28"/>
        </w:rPr>
        <w:t>-</w:t>
      </w:r>
      <w:r>
        <w:rPr>
          <w:sz w:val="28"/>
        </w:rPr>
        <w:t xml:space="preserve"> это </w:t>
      </w:r>
      <w:r w:rsidRPr="0060317F">
        <w:rPr>
          <w:sz w:val="28"/>
        </w:rPr>
        <w:t>платформа для автоматизации рабочих процессов (workflows) непосредственно в репозитории GitHub. Она позволяет разработчикам создавать, тестировать и развертывать свой код без использования сторонних инструментов.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0"/>
          <w:numId w:val="40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10722D" w:rsidRDefault="0060317F" w:rsidP="0060317F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было освоено применение регрессионного тестирования и изучена работа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 xml:space="preserve"> </w:t>
      </w:r>
      <w:r>
        <w:rPr>
          <w:sz w:val="28"/>
        </w:rPr>
        <w:t>для автоматического тестирования.</w:t>
      </w:r>
    </w:p>
    <w:p w:rsidR="0010722D" w:rsidRDefault="0010722D">
      <w:pPr>
        <w:rPr>
          <w:sz w:val="28"/>
        </w:rPr>
      </w:pPr>
      <w:r>
        <w:rPr>
          <w:sz w:val="28"/>
        </w:rPr>
        <w:br w:type="page"/>
      </w:r>
    </w:p>
    <w:p w:rsidR="0060317F" w:rsidRDefault="0010722D" w:rsidP="0010722D">
      <w:pPr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№11</w:t>
      </w:r>
    </w:p>
    <w:p w:rsidR="0010722D" w:rsidRDefault="0010722D" w:rsidP="0010722D">
      <w:pPr>
        <w:ind w:firstLine="709"/>
        <w:jc w:val="center"/>
        <w:rPr>
          <w:b/>
          <w:sz w:val="32"/>
        </w:rPr>
      </w:pPr>
      <w:r>
        <w:rPr>
          <w:b/>
          <w:sz w:val="32"/>
        </w:rPr>
        <w:t>Тестирование производительности ПО</w:t>
      </w:r>
    </w:p>
    <w:p w:rsidR="0010722D" w:rsidRDefault="0010722D" w:rsidP="0010722D">
      <w:pPr>
        <w:ind w:firstLine="709"/>
        <w:jc w:val="center"/>
        <w:rPr>
          <w:b/>
          <w:sz w:val="32"/>
        </w:rPr>
      </w:pPr>
    </w:p>
    <w:p w:rsidR="0010722D" w:rsidRPr="0010722D" w:rsidRDefault="0010722D" w:rsidP="0010722D">
      <w:pPr>
        <w:pStyle w:val="a6"/>
        <w:numPr>
          <w:ilvl w:val="0"/>
          <w:numId w:val="41"/>
        </w:numPr>
        <w:rPr>
          <w:b/>
          <w:sz w:val="28"/>
          <w:lang w:val="en-US"/>
        </w:rPr>
      </w:pPr>
      <w:r w:rsidRPr="0010722D">
        <w:rPr>
          <w:b/>
          <w:sz w:val="28"/>
        </w:rPr>
        <w:t>Цель работы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  <w:lang w:val="en-US"/>
        </w:rPr>
      </w:pPr>
      <w:r>
        <w:rPr>
          <w:sz w:val="28"/>
        </w:rPr>
        <w:t>Освоить процесс профилирования ПО;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</w:rPr>
      </w:pPr>
      <w:r>
        <w:rPr>
          <w:sz w:val="28"/>
        </w:rPr>
        <w:t>Изучить методы тестирования производительности ПО.</w:t>
      </w:r>
    </w:p>
    <w:p w:rsidR="0010722D" w:rsidRPr="0010722D" w:rsidRDefault="0010722D" w:rsidP="0010722D">
      <w:pPr>
        <w:pStyle w:val="a6"/>
        <w:ind w:left="360"/>
        <w:rPr>
          <w:b/>
          <w:sz w:val="28"/>
        </w:rPr>
      </w:pP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Показатели, полученные в бенчмарке и вывод на их основе</w:t>
      </w:r>
    </w:p>
    <w:p w:rsidR="00E84EE0" w:rsidRDefault="00E84EE0" w:rsidP="00E84EE0">
      <w:pPr>
        <w:rPr>
          <w:b/>
          <w:sz w:val="28"/>
          <w:lang w:val="en-US"/>
        </w:rPr>
      </w:pPr>
      <w:r w:rsidRPr="00E84EE0">
        <w:rPr>
          <w:b/>
          <w:noProof/>
          <w:sz w:val="28"/>
        </w:rPr>
        <w:drawing>
          <wp:inline distT="0" distB="0" distL="0" distR="0" wp14:anchorId="22686591" wp14:editId="0BED9DFC">
            <wp:extent cx="5941060" cy="1059180"/>
            <wp:effectExtent l="0" t="0" r="254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635" w:rsidRDefault="00D26635" w:rsidP="00E84EE0">
      <w:pPr>
        <w:rPr>
          <w:b/>
          <w:sz w:val="28"/>
          <w:lang w:val="en-US"/>
        </w:rPr>
      </w:pPr>
    </w:p>
    <w:p w:rsidR="00D26635" w:rsidRPr="00D26635" w:rsidRDefault="00D26635" w:rsidP="00E84EE0">
      <w:pPr>
        <w:rPr>
          <w:sz w:val="28"/>
        </w:rPr>
      </w:pPr>
      <w:r w:rsidRPr="00D26635">
        <w:rPr>
          <w:sz w:val="28"/>
        </w:rPr>
        <w:t>Вывод:</w:t>
      </w:r>
    </w:p>
    <w:p w:rsidR="00D26635" w:rsidRDefault="00D26635" w:rsidP="00E84EE0">
      <w:pPr>
        <w:rPr>
          <w:sz w:val="28"/>
        </w:rPr>
      </w:pPr>
      <w:r>
        <w:rPr>
          <w:sz w:val="28"/>
        </w:rPr>
        <w:t>Метод</w:t>
      </w:r>
      <w:r w:rsidRPr="00D26635">
        <w:rPr>
          <w:sz w:val="28"/>
        </w:rPr>
        <w:t xml:space="preserve"> </w:t>
      </w:r>
      <w:r>
        <w:rPr>
          <w:sz w:val="28"/>
          <w:lang w:val="en-US"/>
        </w:rPr>
        <w:t>SumPrimesFast</w:t>
      </w:r>
      <w:r w:rsidRPr="00D26635">
        <w:rPr>
          <w:sz w:val="28"/>
        </w:rPr>
        <w:t xml:space="preserve"> </w:t>
      </w:r>
      <w:r>
        <w:rPr>
          <w:sz w:val="28"/>
        </w:rPr>
        <w:t>работает</w:t>
      </w:r>
      <w:r w:rsidRPr="00D26635">
        <w:rPr>
          <w:sz w:val="28"/>
        </w:rPr>
        <w:t xml:space="preserve"> </w:t>
      </w:r>
      <w:r>
        <w:rPr>
          <w:sz w:val="28"/>
        </w:rPr>
        <w:t>быстрее</w:t>
      </w:r>
      <w:r w:rsidRPr="00D26635">
        <w:rPr>
          <w:sz w:val="28"/>
        </w:rPr>
        <w:t xml:space="preserve"> </w:t>
      </w:r>
      <w:r>
        <w:rPr>
          <w:sz w:val="28"/>
          <w:lang w:val="en-US"/>
        </w:rPr>
        <w:t>SumPrimesNaive</w:t>
      </w:r>
      <w:r w:rsidRPr="00D26635">
        <w:rPr>
          <w:sz w:val="28"/>
        </w:rPr>
        <w:t xml:space="preserve"> </w:t>
      </w:r>
      <w:r>
        <w:rPr>
          <w:sz w:val="28"/>
        </w:rPr>
        <w:t xml:space="preserve">на всех наборах данных: при </w:t>
      </w:r>
      <w:r>
        <w:rPr>
          <w:sz w:val="28"/>
          <w:lang w:val="en-US"/>
        </w:rPr>
        <w:t>N</w:t>
      </w:r>
      <w:r w:rsidRPr="00D26635">
        <w:rPr>
          <w:sz w:val="28"/>
        </w:rPr>
        <w:t xml:space="preserve"> = 10000 </w:t>
      </w:r>
      <w:r>
        <w:rPr>
          <w:sz w:val="28"/>
        </w:rPr>
        <w:t xml:space="preserve">в 100 раз, при 50000 в 200 раз, при 100000 в 333 раза. Разрыв растёт вместе с </w:t>
      </w:r>
      <w:r>
        <w:rPr>
          <w:sz w:val="28"/>
          <w:lang w:val="en-US"/>
        </w:rPr>
        <w:t>N</w:t>
      </w:r>
      <w:r>
        <w:rPr>
          <w:sz w:val="28"/>
        </w:rPr>
        <w:t>, потому что различается сложность алгоритма, у наивного только проверка числа, у быстрого перебирает толко нечётные делители</w:t>
      </w:r>
    </w:p>
    <w:p w:rsidR="00D26635" w:rsidRPr="00197FB5" w:rsidRDefault="00D26635" w:rsidP="00E84EE0">
      <w:pPr>
        <w:rPr>
          <w:sz w:val="28"/>
        </w:rPr>
      </w:pPr>
      <w:r w:rsidRPr="00D26635">
        <w:rPr>
          <w:sz w:val="28"/>
        </w:rPr>
        <w:t xml:space="preserve"> 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Описание критического участка в коде и его влияния на программу</w:t>
      </w:r>
    </w:p>
    <w:p w:rsidR="00EE3A97" w:rsidRDefault="00EE3A97" w:rsidP="00EE3A97">
      <w:pPr>
        <w:rPr>
          <w:sz w:val="28"/>
        </w:rPr>
      </w:pPr>
      <w:r>
        <w:rPr>
          <w:sz w:val="28"/>
        </w:rPr>
        <w:t xml:space="preserve">Вывод: </w:t>
      </w:r>
    </w:p>
    <w:p w:rsidR="00EE3A97" w:rsidRDefault="00EE3A97" w:rsidP="00EE3A97">
      <w:pPr>
        <w:rPr>
          <w:sz w:val="28"/>
        </w:rPr>
      </w:pPr>
      <w:r>
        <w:rPr>
          <w:sz w:val="28"/>
        </w:rPr>
        <w:t xml:space="preserve">Критическим участком является метод </w:t>
      </w:r>
      <w:r>
        <w:rPr>
          <w:sz w:val="28"/>
          <w:lang w:val="en-US"/>
        </w:rPr>
        <w:t>AnalyzeLogs</w:t>
      </w:r>
      <w:r w:rsidRPr="00EE3A97">
        <w:rPr>
          <w:sz w:val="28"/>
        </w:rPr>
        <w:t xml:space="preserve">: </w:t>
      </w:r>
      <w:r>
        <w:rPr>
          <w:sz w:val="28"/>
          <w:lang w:val="en-US"/>
        </w:rPr>
        <w:t>File</w:t>
      </w:r>
      <w:r w:rsidRPr="00EE3A97">
        <w:rPr>
          <w:sz w:val="28"/>
        </w:rPr>
        <w:t>.</w:t>
      </w:r>
      <w:r>
        <w:rPr>
          <w:sz w:val="28"/>
          <w:lang w:val="en-US"/>
        </w:rPr>
        <w:t>ReadAllLines</w:t>
      </w:r>
      <w:r w:rsidRPr="00EE3A97">
        <w:rPr>
          <w:sz w:val="28"/>
        </w:rPr>
        <w:t xml:space="preserve"> </w:t>
      </w:r>
      <w:r>
        <w:rPr>
          <w:sz w:val="28"/>
        </w:rPr>
        <w:t xml:space="preserve">и 2 прохода </w:t>
      </w:r>
      <w:r>
        <w:rPr>
          <w:sz w:val="28"/>
          <w:lang w:val="en-US"/>
        </w:rPr>
        <w:t>Count</w:t>
      </w:r>
      <w:r>
        <w:rPr>
          <w:sz w:val="28"/>
        </w:rPr>
        <w:t xml:space="preserve"> и </w:t>
      </w:r>
      <w:r>
        <w:rPr>
          <w:sz w:val="28"/>
          <w:lang w:val="en-US"/>
        </w:rPr>
        <w:t>Contains</w:t>
      </w:r>
      <w:r>
        <w:rPr>
          <w:sz w:val="28"/>
        </w:rPr>
        <w:t>. Файл целиком загружается в память (10 млн. строк), что создает большую нагрузку на память. Также массив просматривается дважды. В итоге большая часть врмени тратится на чтение и разбор строк, а программа потребляет много памяти.</w:t>
      </w:r>
    </w:p>
    <w:p w:rsidR="00EE3A97" w:rsidRPr="00EE3A97" w:rsidRDefault="00EE3A97" w:rsidP="00EE3A97">
      <w:pPr>
        <w:rPr>
          <w:sz w:val="28"/>
        </w:rPr>
      </w:pPr>
      <w:r>
        <w:rPr>
          <w:sz w:val="28"/>
        </w:rPr>
        <w:t xml:space="preserve"> 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Результаты профилирования</w:t>
      </w:r>
    </w:p>
    <w:p w:rsidR="00F36077" w:rsidRDefault="00EE3A97" w:rsidP="00F36077">
      <w:pPr>
        <w:rPr>
          <w:sz w:val="28"/>
        </w:rPr>
      </w:pPr>
      <w:r>
        <w:rPr>
          <w:sz w:val="28"/>
        </w:rPr>
        <w:t xml:space="preserve">После изменения на потоковое чтение и объединения двух проходов в один время выполнения снизилось с 1617 мс до 659мс (почти в 2,5 раза), а потребление памяти с </w:t>
      </w:r>
      <w:r w:rsidR="00F36077">
        <w:rPr>
          <w:sz w:val="28"/>
        </w:rPr>
        <w:t xml:space="preserve">1,1 ГБ до 19 Мб. Результат не изменился. </w:t>
      </w:r>
    </w:p>
    <w:p w:rsidR="00F36077" w:rsidRDefault="00F36077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10722D" w:rsidRPr="00D3687B" w:rsidRDefault="0010722D" w:rsidP="00F36077">
      <w:pPr>
        <w:pStyle w:val="a6"/>
        <w:numPr>
          <w:ilvl w:val="0"/>
          <w:numId w:val="41"/>
        </w:numPr>
        <w:rPr>
          <w:sz w:val="28"/>
        </w:rPr>
      </w:pPr>
      <w:r w:rsidRPr="00F36077">
        <w:rPr>
          <w:b/>
          <w:sz w:val="28"/>
        </w:rPr>
        <w:lastRenderedPageBreak/>
        <w:t xml:space="preserve">Результаты тестирования </w:t>
      </w:r>
      <w:r w:rsidRPr="00F36077">
        <w:rPr>
          <w:b/>
          <w:sz w:val="28"/>
          <w:lang w:val="en-US"/>
        </w:rPr>
        <w:t>k</w:t>
      </w:r>
      <w:r w:rsidRPr="00F36077">
        <w:rPr>
          <w:b/>
          <w:sz w:val="28"/>
        </w:rPr>
        <w:t>6</w:t>
      </w:r>
    </w:p>
    <w:p w:rsidR="00D3687B" w:rsidRDefault="00D3687B" w:rsidP="00D3687B">
      <w:pPr>
        <w:jc w:val="center"/>
        <w:rPr>
          <w:sz w:val="28"/>
        </w:rPr>
      </w:pPr>
      <w:r w:rsidRPr="00D3687B">
        <w:rPr>
          <w:noProof/>
          <w:sz w:val="28"/>
        </w:rPr>
        <w:drawing>
          <wp:inline distT="0" distB="0" distL="0" distR="0" wp14:anchorId="1190CB73" wp14:editId="2CEE2DDB">
            <wp:extent cx="4756993" cy="3790950"/>
            <wp:effectExtent l="0" t="0" r="571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2062" cy="381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87B" w:rsidRDefault="00D3687B" w:rsidP="00D3687B">
      <w:pPr>
        <w:rPr>
          <w:sz w:val="28"/>
        </w:rPr>
      </w:pPr>
    </w:p>
    <w:p w:rsidR="00D3687B" w:rsidRDefault="00D3687B" w:rsidP="00D3687B">
      <w:pPr>
        <w:jc w:val="center"/>
        <w:rPr>
          <w:sz w:val="28"/>
        </w:rPr>
      </w:pPr>
      <w:r w:rsidRPr="00D3687B">
        <w:rPr>
          <w:noProof/>
          <w:sz w:val="28"/>
        </w:rPr>
        <w:drawing>
          <wp:inline distT="0" distB="0" distL="0" distR="0" wp14:anchorId="65D8DC65" wp14:editId="795F4B23">
            <wp:extent cx="4619020" cy="379652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33726" cy="38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87B" w:rsidRDefault="00D3687B" w:rsidP="00D3687B">
      <w:pPr>
        <w:jc w:val="center"/>
        <w:rPr>
          <w:sz w:val="28"/>
        </w:rPr>
      </w:pPr>
    </w:p>
    <w:p w:rsidR="00D3687B" w:rsidRDefault="00D3687B" w:rsidP="00D3687B">
      <w:pPr>
        <w:rPr>
          <w:sz w:val="28"/>
        </w:rPr>
      </w:pPr>
      <w:r>
        <w:rPr>
          <w:sz w:val="28"/>
        </w:rPr>
        <w:t>Вывод:</w:t>
      </w:r>
    </w:p>
    <w:p w:rsidR="00D3687B" w:rsidRDefault="00D3687B" w:rsidP="00D3687B">
      <w:pPr>
        <w:rPr>
          <w:sz w:val="28"/>
        </w:rPr>
      </w:pPr>
      <w:r>
        <w:rPr>
          <w:sz w:val="28"/>
        </w:rPr>
        <w:t xml:space="preserve">Предельно допустимая нагрузка на </w:t>
      </w:r>
      <w:r>
        <w:rPr>
          <w:sz w:val="28"/>
          <w:lang w:val="en-US"/>
        </w:rPr>
        <w:t>API</w:t>
      </w:r>
      <w:r w:rsidRPr="00D3687B">
        <w:rPr>
          <w:sz w:val="28"/>
        </w:rPr>
        <w:t xml:space="preserve"> </w:t>
      </w:r>
      <w:r>
        <w:rPr>
          <w:sz w:val="28"/>
        </w:rPr>
        <w:t xml:space="preserve">составила </w:t>
      </w:r>
      <w:r>
        <w:rPr>
          <w:sz w:val="28"/>
          <w:lang w:val="en-US"/>
        </w:rPr>
        <w:t>n</w:t>
      </w:r>
      <w:r>
        <w:rPr>
          <w:sz w:val="28"/>
        </w:rPr>
        <w:t xml:space="preserve"> </w:t>
      </w:r>
      <w:r w:rsidRPr="00D3687B">
        <w:rPr>
          <w:sz w:val="28"/>
        </w:rPr>
        <w:t>=</w:t>
      </w:r>
      <w:r>
        <w:rPr>
          <w:sz w:val="28"/>
        </w:rPr>
        <w:t xml:space="preserve"> </w:t>
      </w:r>
      <w:r w:rsidRPr="00D3687B">
        <w:rPr>
          <w:sz w:val="28"/>
        </w:rPr>
        <w:t xml:space="preserve">32 </w:t>
      </w:r>
      <w:r>
        <w:rPr>
          <w:sz w:val="28"/>
        </w:rPr>
        <w:t xml:space="preserve">одновременных пользователей. При </w:t>
      </w:r>
      <w:r>
        <w:rPr>
          <w:sz w:val="28"/>
          <w:lang w:val="en-US"/>
        </w:rPr>
        <w:t xml:space="preserve">n = 64 </w:t>
      </w:r>
      <w:r>
        <w:rPr>
          <w:sz w:val="28"/>
        </w:rPr>
        <w:t>нарушился порог</w:t>
      </w:r>
      <w:r>
        <w:rPr>
          <w:sz w:val="28"/>
          <w:lang w:val="en-US"/>
        </w:rPr>
        <w:t xml:space="preserve">, </w:t>
      </w:r>
      <w:r>
        <w:rPr>
          <w:sz w:val="28"/>
        </w:rPr>
        <w:t>что подтвердилось повторным запуском.</w:t>
      </w:r>
    </w:p>
    <w:p w:rsidR="00D3687B" w:rsidRPr="00D3687B" w:rsidRDefault="00D3687B" w:rsidP="00D3687B">
      <w:pPr>
        <w:rPr>
          <w:sz w:val="28"/>
        </w:rPr>
      </w:pP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lastRenderedPageBreak/>
        <w:t>Ответы на контрольные вопросы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</w:rPr>
      </w:pPr>
      <w:r>
        <w:rPr>
          <w:sz w:val="28"/>
        </w:rPr>
        <w:t xml:space="preserve">Как запустить профилировщик производительности в </w:t>
      </w:r>
      <w:r>
        <w:rPr>
          <w:sz w:val="28"/>
          <w:lang w:val="en-US"/>
        </w:rPr>
        <w:t>Visual</w:t>
      </w:r>
      <w:r w:rsidRPr="0010722D">
        <w:rPr>
          <w:sz w:val="28"/>
        </w:rPr>
        <w:t xml:space="preserve"> </w:t>
      </w:r>
      <w:r>
        <w:rPr>
          <w:sz w:val="28"/>
          <w:lang w:val="en-US"/>
        </w:rPr>
        <w:t>Studio</w:t>
      </w:r>
      <w:r w:rsidRPr="0010722D">
        <w:rPr>
          <w:sz w:val="28"/>
        </w:rPr>
        <w:t>?</w:t>
      </w:r>
    </w:p>
    <w:p w:rsidR="0010722D" w:rsidRDefault="0010722D" w:rsidP="009301AC">
      <w:pPr>
        <w:pStyle w:val="a6"/>
        <w:ind w:firstLine="709"/>
        <w:rPr>
          <w:sz w:val="28"/>
        </w:rPr>
      </w:pPr>
      <w:r w:rsidRPr="0010722D">
        <w:rPr>
          <w:sz w:val="28"/>
        </w:rPr>
        <w:t xml:space="preserve">Чтобы запустить профилировщик производительности в Visual Studio, </w:t>
      </w:r>
      <w:r>
        <w:rPr>
          <w:sz w:val="28"/>
        </w:rPr>
        <w:t>нужно выбрать</w:t>
      </w:r>
      <w:r w:rsidRPr="0010722D">
        <w:rPr>
          <w:sz w:val="28"/>
        </w:rPr>
        <w:t xml:space="preserve"> в верхнем меню Отладка&gt; Профилировщик производительности (или </w:t>
      </w:r>
      <w:r>
        <w:rPr>
          <w:sz w:val="28"/>
        </w:rPr>
        <w:t>нажать</w:t>
      </w:r>
      <w:r w:rsidRPr="0010722D">
        <w:rPr>
          <w:sz w:val="28"/>
        </w:rPr>
        <w:t xml:space="preserve"> клавиши Alt + F2).</w:t>
      </w:r>
    </w:p>
    <w:p w:rsidR="0010722D" w:rsidRDefault="0010722D" w:rsidP="0010722D">
      <w:pPr>
        <w:pStyle w:val="a6"/>
        <w:ind w:left="360"/>
        <w:rPr>
          <w:sz w:val="28"/>
        </w:rPr>
      </w:pPr>
    </w:p>
    <w:p w:rsidR="0010722D" w:rsidRDefault="0010722D" w:rsidP="0010722D">
      <w:pPr>
        <w:pStyle w:val="a6"/>
        <w:numPr>
          <w:ilvl w:val="1"/>
          <w:numId w:val="41"/>
        </w:numPr>
        <w:rPr>
          <w:sz w:val="28"/>
        </w:rPr>
      </w:pPr>
      <w:r>
        <w:rPr>
          <w:sz w:val="28"/>
        </w:rPr>
        <w:t>Как просмотреть использование ЦП в профилировщике?</w:t>
      </w:r>
    </w:p>
    <w:p w:rsidR="0010722D" w:rsidRDefault="00A53003" w:rsidP="009301AC">
      <w:pPr>
        <w:pStyle w:val="a6"/>
        <w:ind w:firstLine="709"/>
        <w:rPr>
          <w:sz w:val="28"/>
        </w:rPr>
      </w:pPr>
      <w:r w:rsidRPr="00A53003">
        <w:rPr>
          <w:sz w:val="28"/>
        </w:rPr>
        <w:t xml:space="preserve">Чтобы просмотреть использование ЦП, </w:t>
      </w:r>
      <w:r>
        <w:rPr>
          <w:sz w:val="28"/>
        </w:rPr>
        <w:t>нужно открыть</w:t>
      </w:r>
      <w:r w:rsidRPr="00A53003">
        <w:rPr>
          <w:sz w:val="28"/>
        </w:rPr>
        <w:t xml:space="preserve"> средства диагностики клавишами Alt + F2, </w:t>
      </w:r>
      <w:r>
        <w:rPr>
          <w:sz w:val="28"/>
        </w:rPr>
        <w:t>отметить</w:t>
      </w:r>
      <w:r w:rsidRPr="00A53003">
        <w:rPr>
          <w:sz w:val="28"/>
        </w:rPr>
        <w:t xml:space="preserve"> флажком инструмент «Загрузка ЦП» и </w:t>
      </w:r>
      <w:r>
        <w:rPr>
          <w:sz w:val="28"/>
        </w:rPr>
        <w:t>запустить</w:t>
      </w:r>
      <w:r w:rsidRPr="00A53003">
        <w:rPr>
          <w:sz w:val="28"/>
        </w:rPr>
        <w:t xml:space="preserve"> анализ. После остановки сбора данных </w:t>
      </w:r>
      <w:r>
        <w:rPr>
          <w:sz w:val="28"/>
        </w:rPr>
        <w:t>изучить</w:t>
      </w:r>
      <w:r w:rsidRPr="00A53003">
        <w:rPr>
          <w:sz w:val="28"/>
        </w:rPr>
        <w:t xml:space="preserve"> открывшийся график и таблицу функций, где по затраченному времени и процентам нагрузки можно быстро определить наиболее ресурсоемкие участки кода.</w:t>
      </w:r>
    </w:p>
    <w:p w:rsidR="00A53003" w:rsidRDefault="00A53003" w:rsidP="0010722D">
      <w:pPr>
        <w:pStyle w:val="a6"/>
        <w:ind w:left="360"/>
        <w:rPr>
          <w:sz w:val="28"/>
        </w:rPr>
      </w:pP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  <w:lang w:val="en-US"/>
        </w:rPr>
      </w:pPr>
      <w:r>
        <w:rPr>
          <w:sz w:val="28"/>
        </w:rPr>
        <w:t xml:space="preserve">Как использовать </w:t>
      </w:r>
      <w:r>
        <w:rPr>
          <w:sz w:val="28"/>
          <w:lang w:val="en-US"/>
        </w:rPr>
        <w:t>BenchmarkDotNet?</w:t>
      </w:r>
    </w:p>
    <w:p w:rsidR="00A53003" w:rsidRPr="00A53003" w:rsidRDefault="00A53003" w:rsidP="009301AC">
      <w:pPr>
        <w:ind w:firstLine="709"/>
        <w:rPr>
          <w:sz w:val="28"/>
        </w:rPr>
      </w:pPr>
      <w:r w:rsidRPr="00A53003">
        <w:rPr>
          <w:sz w:val="28"/>
        </w:rPr>
        <w:t>Для использования BenchmarkDotNet необходимо:</w:t>
      </w:r>
    </w:p>
    <w:p w:rsidR="00A53003" w:rsidRPr="00A53003" w:rsidRDefault="00A53003" w:rsidP="009301AC">
      <w:pPr>
        <w:pStyle w:val="a6"/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Установить NuGet-пакет BenchmarkDotNet в консольный проект.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публичный класс, пометить его атрибутом [MemoryDiagnoser] (для отслеживания выделения памяти).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поля с параметрами тестирования (пометить их атрибутом [Params(...)]).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публичные методы, которые будут содержать тестируемый код, и пометить их атрибутом [Benchmark] (один из методов можно сделать базовым, указав Baseline = true).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В методе Main вызвать BenchmarkRunner.Run&lt;ИмяКласса&gt;().</w:t>
      </w:r>
    </w:p>
    <w:p w:rsidR="00A53003" w:rsidRDefault="00A53003" w:rsidP="009301AC">
      <w:pPr>
        <w:ind w:firstLine="709"/>
        <w:rPr>
          <w:sz w:val="28"/>
        </w:rPr>
      </w:pPr>
      <w:r w:rsidRPr="00A53003">
        <w:rPr>
          <w:sz w:val="28"/>
        </w:rPr>
        <w:t>Важно: запустить программу обязательно в конфигурации Release без подключения отладчика (Ctrl+F5). Результаты в виде красивых таблиц выведутся в консоль и сохранятся в папку BenchmarkDotNet.Artifacts.</w:t>
      </w:r>
    </w:p>
    <w:p w:rsidR="009301AC" w:rsidRDefault="009301AC" w:rsidP="00A53003">
      <w:pPr>
        <w:ind w:left="360"/>
        <w:rPr>
          <w:sz w:val="28"/>
        </w:rPr>
      </w:pP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</w:rPr>
      </w:pPr>
      <w:r w:rsidRPr="00A53003">
        <w:rPr>
          <w:sz w:val="28"/>
        </w:rPr>
        <w:t>Что такое нагрузочное тестирование?</w:t>
      </w:r>
    </w:p>
    <w:p w:rsidR="00A53003" w:rsidRPr="00A53003" w:rsidRDefault="00A53003" w:rsidP="009301AC">
      <w:pPr>
        <w:pStyle w:val="a6"/>
        <w:ind w:firstLine="709"/>
        <w:rPr>
          <w:sz w:val="28"/>
        </w:rPr>
      </w:pPr>
      <w:r>
        <w:rPr>
          <w:sz w:val="28"/>
        </w:rPr>
        <w:t>Нагрузочное тестирование -</w:t>
      </w:r>
      <w:r w:rsidRPr="00A53003">
        <w:rPr>
          <w:sz w:val="28"/>
        </w:rPr>
        <w:t xml:space="preserve"> это нефункциональный вид тестирования, при котором программное обеспечение, сервер, базу данных или сеть проверяют под опре</w:t>
      </w:r>
      <w:r>
        <w:rPr>
          <w:sz w:val="28"/>
        </w:rPr>
        <w:t>деленной</w:t>
      </w:r>
      <w:r w:rsidRPr="00A53003">
        <w:rPr>
          <w:sz w:val="28"/>
        </w:rPr>
        <w:t xml:space="preserve"> рабочей нагрузкой.</w:t>
      </w: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</w:rPr>
      </w:pPr>
      <w:r>
        <w:rPr>
          <w:sz w:val="28"/>
        </w:rPr>
        <w:t>Что такое стрессовое тестирование?</w:t>
      </w:r>
    </w:p>
    <w:p w:rsidR="009301AC" w:rsidRDefault="009301AC" w:rsidP="009301AC">
      <w:pPr>
        <w:pStyle w:val="a6"/>
        <w:ind w:firstLine="709"/>
        <w:jc w:val="both"/>
        <w:rPr>
          <w:sz w:val="28"/>
        </w:rPr>
      </w:pPr>
      <w:r w:rsidRPr="009301AC">
        <w:rPr>
          <w:sz w:val="28"/>
        </w:rPr>
        <w:t>Стрессовое тестирование</w:t>
      </w:r>
      <w:r>
        <w:rPr>
          <w:sz w:val="28"/>
        </w:rPr>
        <w:t xml:space="preserve"> -</w:t>
      </w:r>
      <w:r w:rsidRPr="009301AC">
        <w:rPr>
          <w:sz w:val="28"/>
        </w:rPr>
        <w:t xml:space="preserve"> это проверка устойчивости и надежности системы в экстремальных условиях, когда нагрузка или объем данных превышают проектные нормы.</w:t>
      </w:r>
    </w:p>
    <w:p w:rsidR="009301AC" w:rsidRDefault="009301AC" w:rsidP="009301AC">
      <w:pPr>
        <w:pStyle w:val="a6"/>
        <w:ind w:firstLine="709"/>
        <w:jc w:val="both"/>
        <w:rPr>
          <w:sz w:val="28"/>
        </w:rPr>
      </w:pPr>
    </w:p>
    <w:p w:rsidR="009301AC" w:rsidRPr="009301AC" w:rsidRDefault="009301AC" w:rsidP="009301AC">
      <w:pPr>
        <w:pStyle w:val="a6"/>
        <w:numPr>
          <w:ilvl w:val="0"/>
          <w:numId w:val="41"/>
        </w:numPr>
        <w:jc w:val="both"/>
        <w:rPr>
          <w:sz w:val="28"/>
        </w:rPr>
      </w:pPr>
      <w:r>
        <w:rPr>
          <w:b/>
          <w:sz w:val="28"/>
        </w:rPr>
        <w:t>Вывод</w:t>
      </w:r>
    </w:p>
    <w:p w:rsidR="00197FB5" w:rsidRDefault="009301AC" w:rsidP="009301AC">
      <w:pPr>
        <w:jc w:val="both"/>
        <w:rPr>
          <w:sz w:val="28"/>
        </w:rPr>
      </w:pPr>
      <w:r>
        <w:rPr>
          <w:sz w:val="28"/>
        </w:rPr>
        <w:t>В ходе лабораторной работы был освоен процесс профилирования ПО и изучены методы тестирования производительности ПО.</w:t>
      </w:r>
    </w:p>
    <w:p w:rsidR="00197FB5" w:rsidRDefault="00197FB5">
      <w:pPr>
        <w:rPr>
          <w:sz w:val="28"/>
        </w:rPr>
      </w:pPr>
      <w:r>
        <w:rPr>
          <w:sz w:val="28"/>
        </w:rPr>
        <w:br w:type="page"/>
      </w:r>
    </w:p>
    <w:p w:rsidR="00197FB5" w:rsidRDefault="00197FB5" w:rsidP="00197FB5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№12</w:t>
      </w:r>
    </w:p>
    <w:p w:rsidR="00197FB5" w:rsidRDefault="00197FB5" w:rsidP="00197FB5">
      <w:pPr>
        <w:jc w:val="center"/>
        <w:rPr>
          <w:b/>
          <w:sz w:val="32"/>
        </w:rPr>
      </w:pPr>
      <w:r>
        <w:rPr>
          <w:b/>
          <w:sz w:val="32"/>
        </w:rPr>
        <w:t>Тестирование удобства использования ПО</w:t>
      </w:r>
    </w:p>
    <w:p w:rsidR="00197FB5" w:rsidRDefault="00197FB5" w:rsidP="00197FB5">
      <w:pPr>
        <w:jc w:val="center"/>
        <w:rPr>
          <w:b/>
          <w:sz w:val="32"/>
        </w:rPr>
      </w:pPr>
    </w:p>
    <w:p w:rsidR="00197FB5" w:rsidRPr="00197FB5" w:rsidRDefault="00197FB5" w:rsidP="00197FB5">
      <w:pPr>
        <w:pStyle w:val="a6"/>
        <w:numPr>
          <w:ilvl w:val="0"/>
          <w:numId w:val="43"/>
        </w:numPr>
        <w:rPr>
          <w:sz w:val="28"/>
        </w:rPr>
      </w:pPr>
      <w:r w:rsidRPr="00197FB5">
        <w:rPr>
          <w:b/>
          <w:sz w:val="28"/>
        </w:rPr>
        <w:t>Цель работы</w:t>
      </w:r>
    </w:p>
    <w:p w:rsidR="00197FB5" w:rsidRDefault="00197FB5" w:rsidP="00197FB5">
      <w:pPr>
        <w:pStyle w:val="a6"/>
        <w:numPr>
          <w:ilvl w:val="1"/>
          <w:numId w:val="43"/>
        </w:numPr>
        <w:rPr>
          <w:sz w:val="28"/>
        </w:rPr>
      </w:pPr>
      <w:r>
        <w:rPr>
          <w:sz w:val="28"/>
        </w:rPr>
        <w:t>Проведение тестирования удобства использования (</w:t>
      </w:r>
      <w:r>
        <w:rPr>
          <w:sz w:val="28"/>
          <w:lang w:val="en-US"/>
        </w:rPr>
        <w:t>usability</w:t>
      </w:r>
      <w:r>
        <w:rPr>
          <w:sz w:val="28"/>
        </w:rPr>
        <w:t>) тестовой версии программного обеспечения (ПО) с целью оценки его качества.</w:t>
      </w:r>
    </w:p>
    <w:p w:rsidR="00197FB5" w:rsidRDefault="00197FB5" w:rsidP="00197FB5">
      <w:pPr>
        <w:rPr>
          <w:sz w:val="28"/>
        </w:rPr>
      </w:pPr>
    </w:p>
    <w:p w:rsidR="00197FB5" w:rsidRPr="00197FB5" w:rsidRDefault="00197FB5" w:rsidP="00197FB5">
      <w:pPr>
        <w:pStyle w:val="a6"/>
        <w:numPr>
          <w:ilvl w:val="0"/>
          <w:numId w:val="43"/>
        </w:numPr>
        <w:rPr>
          <w:sz w:val="28"/>
        </w:rPr>
      </w:pPr>
      <w:r w:rsidRPr="00197FB5">
        <w:rPr>
          <w:b/>
          <w:sz w:val="28"/>
        </w:rPr>
        <w:t>Ход работы</w:t>
      </w:r>
    </w:p>
    <w:p w:rsidR="00A026BE" w:rsidRPr="0092276E" w:rsidRDefault="00197FB5" w:rsidP="00A026BE">
      <w:pPr>
        <w:pStyle w:val="a6"/>
        <w:numPr>
          <w:ilvl w:val="1"/>
          <w:numId w:val="43"/>
        </w:numPr>
        <w:rPr>
          <w:sz w:val="28"/>
        </w:rPr>
      </w:pPr>
      <w:r w:rsidRPr="00197FB5">
        <w:rPr>
          <w:sz w:val="28"/>
        </w:rPr>
        <w:t>Проток</w:t>
      </w:r>
      <w:r>
        <w:rPr>
          <w:sz w:val="28"/>
        </w:rPr>
        <w:t xml:space="preserve">ол в </w:t>
      </w:r>
      <w:r>
        <w:rPr>
          <w:sz w:val="28"/>
          <w:lang w:val="en-US"/>
        </w:rPr>
        <w:t>Excel</w:t>
      </w:r>
    </w:p>
    <w:p w:rsidR="0092276E" w:rsidRDefault="0092276E" w:rsidP="0092276E">
      <w:pPr>
        <w:pStyle w:val="a6"/>
        <w:ind w:left="360"/>
        <w:rPr>
          <w:sz w:val="28"/>
        </w:rPr>
      </w:pPr>
      <w:r w:rsidRPr="0092276E">
        <w:rPr>
          <w:noProof/>
          <w:sz w:val="28"/>
        </w:rPr>
        <w:drawing>
          <wp:inline distT="0" distB="0" distL="0" distR="0" wp14:anchorId="4298D1EF" wp14:editId="5798CFAC">
            <wp:extent cx="4124120" cy="276469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7647" cy="27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76E" w:rsidRDefault="0092276E" w:rsidP="0092276E">
      <w:pPr>
        <w:pStyle w:val="a6"/>
        <w:ind w:left="360"/>
        <w:rPr>
          <w:sz w:val="28"/>
        </w:rPr>
      </w:pPr>
    </w:p>
    <w:p w:rsidR="0092276E" w:rsidRDefault="0092276E" w:rsidP="0092276E">
      <w:pPr>
        <w:pStyle w:val="a6"/>
        <w:ind w:left="360"/>
        <w:rPr>
          <w:sz w:val="28"/>
        </w:rPr>
      </w:pPr>
      <w:r w:rsidRPr="0092276E">
        <w:rPr>
          <w:noProof/>
          <w:sz w:val="28"/>
        </w:rPr>
        <w:drawing>
          <wp:inline distT="0" distB="0" distL="0" distR="0" wp14:anchorId="4721E9AD" wp14:editId="31ADC008">
            <wp:extent cx="5941060" cy="687070"/>
            <wp:effectExtent l="0" t="0" r="254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76E" w:rsidRDefault="0092276E" w:rsidP="0092276E">
      <w:pPr>
        <w:pStyle w:val="a6"/>
        <w:ind w:left="360"/>
        <w:rPr>
          <w:sz w:val="28"/>
        </w:rPr>
      </w:pPr>
    </w:p>
    <w:p w:rsidR="0092276E" w:rsidRDefault="0092276E" w:rsidP="0092276E">
      <w:pPr>
        <w:pStyle w:val="a6"/>
        <w:ind w:left="360"/>
        <w:rPr>
          <w:sz w:val="28"/>
        </w:rPr>
      </w:pPr>
      <w:r w:rsidRPr="0092276E">
        <w:rPr>
          <w:noProof/>
          <w:sz w:val="28"/>
        </w:rPr>
        <w:drawing>
          <wp:inline distT="0" distB="0" distL="0" distR="0" wp14:anchorId="04D63FFB" wp14:editId="242A3757">
            <wp:extent cx="5941060" cy="2441575"/>
            <wp:effectExtent l="0" t="0" r="254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808" w:rsidRPr="00A026BE" w:rsidRDefault="00C15808" w:rsidP="0092276E">
      <w:pPr>
        <w:pStyle w:val="a6"/>
        <w:ind w:left="360"/>
        <w:rPr>
          <w:sz w:val="28"/>
        </w:rPr>
      </w:pPr>
    </w:p>
    <w:p w:rsidR="00197FB5" w:rsidRDefault="00197FB5" w:rsidP="00197FB5">
      <w:pPr>
        <w:pStyle w:val="a6"/>
        <w:numPr>
          <w:ilvl w:val="1"/>
          <w:numId w:val="43"/>
        </w:numPr>
        <w:rPr>
          <w:sz w:val="28"/>
        </w:rPr>
      </w:pPr>
      <w:r>
        <w:rPr>
          <w:sz w:val="28"/>
        </w:rPr>
        <w:t>Вывод об удобстве использования ПО</w:t>
      </w:r>
    </w:p>
    <w:p w:rsidR="00C15808" w:rsidRDefault="00C15808" w:rsidP="00C15808">
      <w:pPr>
        <w:ind w:firstLine="709"/>
        <w:rPr>
          <w:sz w:val="28"/>
        </w:rPr>
      </w:pPr>
      <w:r>
        <w:rPr>
          <w:sz w:val="28"/>
        </w:rPr>
        <w:t>Ф</w:t>
      </w:r>
      <w:r w:rsidRPr="00C15808">
        <w:rPr>
          <w:sz w:val="28"/>
        </w:rPr>
        <w:t xml:space="preserve">ункционально ПО пригодно для использования, но его удобство находится на низком уровне. Рекомендуется: показывать выбранную папку при скачивании, упростить и подсказать путь к странице изменения учётных </w:t>
      </w:r>
      <w:r w:rsidRPr="00C15808">
        <w:rPr>
          <w:sz w:val="28"/>
        </w:rPr>
        <w:lastRenderedPageBreak/>
        <w:t>данных, разрешить специальные символы в пароле с понятным описанием требований, а также переработать визуальное оформление интерфейса.</w:t>
      </w:r>
    </w:p>
    <w:p w:rsidR="00C15808" w:rsidRPr="00C15808" w:rsidRDefault="00C15808" w:rsidP="00C15808">
      <w:pPr>
        <w:rPr>
          <w:sz w:val="28"/>
        </w:rPr>
      </w:pPr>
    </w:p>
    <w:p w:rsidR="00197FB5" w:rsidRPr="00197FB5" w:rsidRDefault="00197FB5" w:rsidP="00197FB5">
      <w:pPr>
        <w:pStyle w:val="a6"/>
        <w:numPr>
          <w:ilvl w:val="0"/>
          <w:numId w:val="43"/>
        </w:numPr>
        <w:rPr>
          <w:sz w:val="28"/>
        </w:rPr>
      </w:pPr>
      <w:r w:rsidRPr="00197FB5">
        <w:rPr>
          <w:b/>
          <w:sz w:val="28"/>
        </w:rPr>
        <w:t>Ответы на контрольные вопросы</w:t>
      </w:r>
    </w:p>
    <w:p w:rsidR="00197FB5" w:rsidRDefault="00197FB5" w:rsidP="00197FB5">
      <w:pPr>
        <w:pStyle w:val="a6"/>
        <w:numPr>
          <w:ilvl w:val="1"/>
          <w:numId w:val="43"/>
        </w:numPr>
        <w:rPr>
          <w:sz w:val="28"/>
        </w:rPr>
      </w:pPr>
      <w:r>
        <w:rPr>
          <w:sz w:val="28"/>
        </w:rPr>
        <w:t>Какие основные показатели учитываются при оценке удобства использования ПО?</w:t>
      </w:r>
    </w:p>
    <w:p w:rsidR="00197FB5" w:rsidRPr="00197FB5" w:rsidRDefault="00197FB5" w:rsidP="005A1925">
      <w:pPr>
        <w:ind w:firstLine="709"/>
        <w:rPr>
          <w:sz w:val="28"/>
        </w:rPr>
      </w:pPr>
      <w:r w:rsidRPr="00197FB5">
        <w:rPr>
          <w:sz w:val="28"/>
        </w:rPr>
        <w:t>При оценке удобств</w:t>
      </w:r>
      <w:r>
        <w:rPr>
          <w:sz w:val="28"/>
        </w:rPr>
        <w:t>а использования ПО</w:t>
      </w:r>
      <w:r w:rsidRPr="00197FB5">
        <w:rPr>
          <w:sz w:val="28"/>
        </w:rPr>
        <w:t xml:space="preserve"> учитывают три главных показателя:</w:t>
      </w:r>
    </w:p>
    <w:p w:rsidR="00197FB5" w:rsidRPr="00197FB5" w:rsidRDefault="00197FB5" w:rsidP="005A1925">
      <w:pPr>
        <w:ind w:firstLine="709"/>
        <w:rPr>
          <w:sz w:val="28"/>
        </w:rPr>
      </w:pPr>
      <w:r>
        <w:rPr>
          <w:sz w:val="28"/>
        </w:rPr>
        <w:t>- Эффективность -</w:t>
      </w:r>
      <w:r w:rsidRPr="00197FB5">
        <w:rPr>
          <w:sz w:val="28"/>
        </w:rPr>
        <w:t xml:space="preserve"> точность и полнота выполнения задач пользователем.</w:t>
      </w:r>
    </w:p>
    <w:p w:rsidR="00197FB5" w:rsidRPr="00197FB5" w:rsidRDefault="00197FB5" w:rsidP="005A1925">
      <w:pPr>
        <w:ind w:firstLine="709"/>
        <w:rPr>
          <w:sz w:val="28"/>
        </w:rPr>
      </w:pPr>
      <w:r>
        <w:rPr>
          <w:sz w:val="28"/>
        </w:rPr>
        <w:t xml:space="preserve">- </w:t>
      </w:r>
      <w:r w:rsidR="005A1925">
        <w:rPr>
          <w:sz w:val="28"/>
        </w:rPr>
        <w:t>Результативность</w:t>
      </w:r>
      <w:r>
        <w:rPr>
          <w:sz w:val="28"/>
        </w:rPr>
        <w:t xml:space="preserve"> </w:t>
      </w:r>
      <w:r w:rsidR="005A1925">
        <w:rPr>
          <w:sz w:val="28"/>
        </w:rPr>
        <w:t>–</w:t>
      </w:r>
      <w:r w:rsidRPr="00197FB5">
        <w:rPr>
          <w:sz w:val="28"/>
        </w:rPr>
        <w:t xml:space="preserve"> </w:t>
      </w:r>
      <w:r w:rsidR="005A1925">
        <w:rPr>
          <w:sz w:val="28"/>
        </w:rPr>
        <w:t>точность и полнота достижения цели.</w:t>
      </w:r>
    </w:p>
    <w:p w:rsidR="00197FB5" w:rsidRDefault="00197FB5" w:rsidP="005A1925">
      <w:pPr>
        <w:ind w:firstLine="709"/>
        <w:rPr>
          <w:sz w:val="28"/>
        </w:rPr>
      </w:pPr>
      <w:r>
        <w:rPr>
          <w:sz w:val="28"/>
        </w:rPr>
        <w:t>- Удовлетворенность -</w:t>
      </w:r>
      <w:r w:rsidRPr="00197FB5">
        <w:rPr>
          <w:sz w:val="28"/>
        </w:rPr>
        <w:t xml:space="preserve"> субъективный комфорт и одобрение интерфейса пользователем.</w:t>
      </w:r>
    </w:p>
    <w:p w:rsidR="005A1925" w:rsidRDefault="005A1925" w:rsidP="00197FB5">
      <w:pPr>
        <w:ind w:firstLine="708"/>
        <w:rPr>
          <w:sz w:val="28"/>
        </w:rPr>
      </w:pPr>
    </w:p>
    <w:p w:rsidR="005A1925" w:rsidRDefault="005A1925" w:rsidP="005A1925">
      <w:pPr>
        <w:pStyle w:val="a6"/>
        <w:numPr>
          <w:ilvl w:val="1"/>
          <w:numId w:val="43"/>
        </w:numPr>
        <w:rPr>
          <w:sz w:val="28"/>
        </w:rPr>
      </w:pPr>
      <w:r w:rsidRPr="005A1925">
        <w:rPr>
          <w:sz w:val="28"/>
        </w:rPr>
        <w:t xml:space="preserve">Что такое «когнитивная нагрузка» и как она влияет на </w:t>
      </w:r>
      <w:r w:rsidRPr="005A1925">
        <w:rPr>
          <w:sz w:val="28"/>
          <w:lang w:val="en-US"/>
        </w:rPr>
        <w:t>usability</w:t>
      </w:r>
      <w:r w:rsidRPr="005A1925">
        <w:rPr>
          <w:sz w:val="28"/>
        </w:rPr>
        <w:t xml:space="preserve"> ПО?</w:t>
      </w:r>
    </w:p>
    <w:p w:rsidR="005A1925" w:rsidRDefault="005A1925" w:rsidP="005A1925">
      <w:pPr>
        <w:pStyle w:val="a6"/>
        <w:ind w:firstLine="709"/>
        <w:rPr>
          <w:sz w:val="28"/>
        </w:rPr>
      </w:pPr>
      <w:r>
        <w:rPr>
          <w:sz w:val="28"/>
        </w:rPr>
        <w:t>Когнитивная нагрузка -</w:t>
      </w:r>
      <w:r w:rsidRPr="005A1925">
        <w:rPr>
          <w:sz w:val="28"/>
        </w:rPr>
        <w:t xml:space="preserve"> это объем умственных усилий и оперативной памяти, которые пользователь затрачивает на взаимодействие с интерфейсом ПО для достижения своей цели.</w:t>
      </w:r>
    </w:p>
    <w:p w:rsidR="005A1925" w:rsidRDefault="005A1925" w:rsidP="005A1925">
      <w:pPr>
        <w:pStyle w:val="a6"/>
        <w:ind w:left="360"/>
        <w:rPr>
          <w:sz w:val="28"/>
        </w:rPr>
      </w:pPr>
    </w:p>
    <w:p w:rsidR="005A1925" w:rsidRDefault="005A1925" w:rsidP="005A1925">
      <w:pPr>
        <w:pStyle w:val="a6"/>
        <w:numPr>
          <w:ilvl w:val="1"/>
          <w:numId w:val="43"/>
        </w:numPr>
        <w:rPr>
          <w:sz w:val="28"/>
        </w:rPr>
      </w:pPr>
      <w:r>
        <w:rPr>
          <w:sz w:val="28"/>
        </w:rPr>
        <w:t xml:space="preserve">Какие преимущества и недостатки существуют у различных методов сбора данных (наблюдение, опросы, интервью) в </w:t>
      </w:r>
      <w:r>
        <w:rPr>
          <w:sz w:val="28"/>
          <w:lang w:val="en-US"/>
        </w:rPr>
        <w:t>usability</w:t>
      </w:r>
      <w:r>
        <w:rPr>
          <w:sz w:val="28"/>
        </w:rPr>
        <w:t xml:space="preserve"> тестировании?</w:t>
      </w:r>
    </w:p>
    <w:p w:rsidR="005A1925" w:rsidRPr="005A1925" w:rsidRDefault="005A1925" w:rsidP="005A1925">
      <w:pPr>
        <w:ind w:firstLine="709"/>
        <w:rPr>
          <w:sz w:val="28"/>
        </w:rPr>
      </w:pPr>
      <w:r>
        <w:rPr>
          <w:sz w:val="28"/>
        </w:rPr>
        <w:t xml:space="preserve">1 </w:t>
      </w:r>
      <w:r w:rsidRPr="005A1925">
        <w:rPr>
          <w:sz w:val="28"/>
        </w:rPr>
        <w:t>Наблюдение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Плюсы: Видны реальные действия, ошибки и эмоции человека; исключает вранье.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Минусы: Занимает много времени и сил; люди могут нервничать из-за слежки.</w:t>
      </w:r>
    </w:p>
    <w:p w:rsidR="005A1925" w:rsidRPr="005A1925" w:rsidRDefault="005A1925" w:rsidP="005A1925">
      <w:pPr>
        <w:ind w:firstLine="709"/>
        <w:rPr>
          <w:sz w:val="28"/>
        </w:rPr>
      </w:pPr>
      <w:r>
        <w:rPr>
          <w:sz w:val="28"/>
        </w:rPr>
        <w:t xml:space="preserve">2 </w:t>
      </w:r>
      <w:r w:rsidRPr="005A1925">
        <w:rPr>
          <w:sz w:val="28"/>
        </w:rPr>
        <w:t>Опросы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Плюсы: Быстро, дешево, можно собрать сотни ответов и сделать красивые графики.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Минусы: Результаты поверхностные; нельзя спросить «почему», люди часто невнимательно читают вопросы.</w:t>
      </w:r>
    </w:p>
    <w:p w:rsidR="005A1925" w:rsidRPr="005A1925" w:rsidRDefault="005A1925" w:rsidP="005A1925">
      <w:pPr>
        <w:ind w:firstLine="709"/>
        <w:rPr>
          <w:sz w:val="28"/>
        </w:rPr>
      </w:pPr>
      <w:r>
        <w:rPr>
          <w:sz w:val="28"/>
        </w:rPr>
        <w:t xml:space="preserve">3 </w:t>
      </w:r>
      <w:r w:rsidRPr="005A1925">
        <w:rPr>
          <w:sz w:val="28"/>
        </w:rPr>
        <w:t>Интервью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Плюсы: Позволяет глубоко понять боли, мотивы и логику конкретного пользователя.</w:t>
      </w:r>
    </w:p>
    <w:p w:rsid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Минусы: Люди часто приукрашивают реальность или забывают детали; тяжело анализировать тонны текста.</w:t>
      </w:r>
    </w:p>
    <w:p w:rsidR="005A1925" w:rsidRDefault="005A1925" w:rsidP="005A1925">
      <w:pPr>
        <w:ind w:firstLine="708"/>
        <w:rPr>
          <w:sz w:val="28"/>
        </w:rPr>
      </w:pPr>
    </w:p>
    <w:p w:rsidR="005A1925" w:rsidRDefault="005A1925" w:rsidP="005A1925">
      <w:pPr>
        <w:pStyle w:val="a6"/>
        <w:numPr>
          <w:ilvl w:val="0"/>
          <w:numId w:val="43"/>
        </w:numPr>
        <w:rPr>
          <w:b/>
          <w:sz w:val="28"/>
        </w:rPr>
      </w:pPr>
      <w:r w:rsidRPr="005A1925">
        <w:rPr>
          <w:b/>
          <w:sz w:val="28"/>
        </w:rPr>
        <w:t>Вывод</w:t>
      </w:r>
    </w:p>
    <w:p w:rsidR="005A1925" w:rsidRPr="005A1925" w:rsidRDefault="005A1925" w:rsidP="005A1925">
      <w:pPr>
        <w:pStyle w:val="a6"/>
        <w:ind w:firstLine="709"/>
        <w:rPr>
          <w:sz w:val="28"/>
        </w:rPr>
      </w:pPr>
      <w:r>
        <w:rPr>
          <w:sz w:val="28"/>
        </w:rPr>
        <w:t>В ходе лабораторной работы было проведено тестирование</w:t>
      </w:r>
      <w:r w:rsidRPr="005A1925">
        <w:rPr>
          <w:sz w:val="28"/>
        </w:rPr>
        <w:t xml:space="preserve"> удобства использования (usability) тестовой версии программного обеспечения (ПО) с целью оценки его качества.</w:t>
      </w:r>
    </w:p>
    <w:p w:rsidR="00FF79CD" w:rsidRPr="00197FB5" w:rsidRDefault="0060317F" w:rsidP="00197FB5">
      <w:pPr>
        <w:pStyle w:val="a6"/>
        <w:numPr>
          <w:ilvl w:val="1"/>
          <w:numId w:val="43"/>
        </w:numPr>
        <w:rPr>
          <w:sz w:val="28"/>
        </w:rPr>
      </w:pPr>
      <w:r w:rsidRPr="00197FB5">
        <w:rPr>
          <w:sz w:val="28"/>
        </w:rPr>
        <w:br w:type="page"/>
      </w:r>
      <w:bookmarkStart w:id="0" w:name="_GoBack"/>
      <w:bookmarkEnd w:id="0"/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C15808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C15808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8B1D93" w:rsidRDefault="004E2E05" w:rsidP="008B1D93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 w:rsidRPr="008B1D93"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Default="00126DCA" w:rsidP="006D0FAF">
      <w:pPr>
        <w:jc w:val="center"/>
        <w:rPr>
          <w:b/>
          <w:sz w:val="32"/>
        </w:rPr>
      </w:pPr>
      <w:r w:rsidRPr="003E2C90">
        <w:rPr>
          <w:b/>
          <w:sz w:val="28"/>
        </w:rPr>
        <w:br w:type="page"/>
      </w:r>
      <w:r w:rsidR="006D0FAF">
        <w:rPr>
          <w:b/>
          <w:sz w:val="32"/>
        </w:rPr>
        <w:lastRenderedPageBreak/>
        <w:t>Практическая работа №3</w:t>
      </w:r>
    </w:p>
    <w:p w:rsidR="006D0FAF" w:rsidRDefault="006D0FAF" w:rsidP="006D0FAF">
      <w:pPr>
        <w:jc w:val="center"/>
        <w:rPr>
          <w:b/>
          <w:sz w:val="32"/>
        </w:rPr>
      </w:pPr>
      <w:r>
        <w:rPr>
          <w:b/>
          <w:sz w:val="32"/>
        </w:rPr>
        <w:t>Процесс формирования отчётов о дефектах</w:t>
      </w:r>
    </w:p>
    <w:p w:rsidR="006D0FAF" w:rsidRDefault="006D0FAF" w:rsidP="006D0FAF">
      <w:pPr>
        <w:jc w:val="center"/>
        <w:rPr>
          <w:b/>
          <w:sz w:val="32"/>
        </w:rPr>
      </w:pPr>
    </w:p>
    <w:p w:rsidR="006D0FAF" w:rsidRPr="006D0FAF" w:rsidRDefault="006D0FAF" w:rsidP="006D0FAF">
      <w:pPr>
        <w:pStyle w:val="a6"/>
        <w:numPr>
          <w:ilvl w:val="0"/>
          <w:numId w:val="29"/>
        </w:numPr>
        <w:jc w:val="both"/>
        <w:rPr>
          <w:b/>
          <w:sz w:val="32"/>
        </w:rPr>
      </w:pPr>
      <w:r>
        <w:rPr>
          <w:b/>
          <w:sz w:val="28"/>
        </w:rPr>
        <w:t>Цель работы</w:t>
      </w:r>
    </w:p>
    <w:p w:rsidR="006D0FAF" w:rsidRPr="006D0FAF" w:rsidRDefault="006D0FAF" w:rsidP="006D0FAF">
      <w:pPr>
        <w:pStyle w:val="a6"/>
        <w:numPr>
          <w:ilvl w:val="1"/>
          <w:numId w:val="29"/>
        </w:numPr>
        <w:jc w:val="both"/>
        <w:rPr>
          <w:b/>
          <w:sz w:val="32"/>
        </w:rPr>
      </w:pPr>
      <w:r>
        <w:rPr>
          <w:sz w:val="28"/>
        </w:rPr>
        <w:t>Освоить процесс формирования отчётов о дефектах</w:t>
      </w:r>
    </w:p>
    <w:p w:rsidR="006D0FAF" w:rsidRDefault="006D0FAF" w:rsidP="006D0FAF">
      <w:pPr>
        <w:jc w:val="both"/>
        <w:rPr>
          <w:b/>
          <w:sz w:val="32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Ход работы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Отчёты о дефектах</w:t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  <w:r w:rsidRPr="00A218BA">
        <w:rPr>
          <w:b/>
          <w:noProof/>
          <w:sz w:val="28"/>
        </w:rPr>
        <w:drawing>
          <wp:inline distT="0" distB="0" distL="0" distR="0" wp14:anchorId="29808D60" wp14:editId="3643D461">
            <wp:extent cx="4791710" cy="2894181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03570" cy="290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Ответы на контрольные вопросы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Что такое отчёт о дефекте?</w:t>
      </w:r>
    </w:p>
    <w:p w:rsidR="00A218BA" w:rsidRDefault="006D0FAF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Отчет о дефекте - это официальный технический документ, который тестировщик составляет при обнаружении ошибки, сбоя или любого несоответствия в работе программного обеспечения.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>
        <w:rPr>
          <w:sz w:val="28"/>
        </w:rPr>
        <w:t>Чем дефект отличается от ошибки?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Различие между ошибкой</w:t>
      </w:r>
      <w:r>
        <w:rPr>
          <w:sz w:val="28"/>
        </w:rPr>
        <w:t xml:space="preserve"> и дефектом</w:t>
      </w:r>
      <w:r w:rsidRPr="00A218BA">
        <w:rPr>
          <w:sz w:val="28"/>
        </w:rPr>
        <w:t>:</w:t>
      </w:r>
    </w:p>
    <w:p w:rsidR="00A218BA" w:rsidRPr="00A218BA" w:rsidRDefault="00C41EE8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Ошибка</w:t>
      </w:r>
      <w:r w:rsidR="00A218BA">
        <w:rPr>
          <w:sz w:val="28"/>
        </w:rPr>
        <w:t xml:space="preserve"> -</w:t>
      </w:r>
      <w:r w:rsidR="00A218BA" w:rsidRPr="00A218BA">
        <w:rPr>
          <w:sz w:val="28"/>
        </w:rPr>
        <w:t xml:space="preserve"> это действие человека (например, невнимательность программиста при написании кода или аналитика при составлении требований).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Дефект -</w:t>
      </w:r>
      <w:r w:rsidRPr="00A218BA">
        <w:rPr>
          <w:sz w:val="28"/>
        </w:rPr>
        <w:t xml:space="preserve"> это результат этой ошибки, физически находящийся в коде или программе (неправильная строчка, неработающая кнопка).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 w:rsidRPr="00A218BA">
        <w:rPr>
          <w:sz w:val="28"/>
        </w:rPr>
        <w:t>Какие популярные инструменты для отслеживания отчетов о дефектах существуют</w:t>
      </w:r>
      <w:r>
        <w:rPr>
          <w:sz w:val="28"/>
        </w:rPr>
        <w:t>?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  <w:r>
        <w:rPr>
          <w:sz w:val="28"/>
          <w:lang w:val="en-US"/>
        </w:rPr>
        <w:t>Jira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YouTrack</w:t>
      </w:r>
      <w:r w:rsidRPr="00A218BA">
        <w:rPr>
          <w:sz w:val="28"/>
          <w:lang w:val="en-US"/>
        </w:rPr>
        <w:t xml:space="preserve">, </w:t>
      </w:r>
      <w:r w:rsidRPr="00A218BA">
        <w:rPr>
          <w:sz w:val="28"/>
        </w:rPr>
        <w:t>Яндекс</w:t>
      </w:r>
      <w:r w:rsidRPr="00A218BA">
        <w:rPr>
          <w:sz w:val="28"/>
          <w:lang w:val="en-US"/>
        </w:rPr>
        <w:t xml:space="preserve"> </w:t>
      </w:r>
      <w:r w:rsidRPr="00A218BA">
        <w:rPr>
          <w:sz w:val="28"/>
        </w:rPr>
        <w:t>Трекер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Kaiten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Redmine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MantisBT</w:t>
      </w:r>
      <w:r w:rsidRPr="00A218BA">
        <w:rPr>
          <w:sz w:val="28"/>
          <w:lang w:val="en-US"/>
        </w:rPr>
        <w:t>, GitHub Issues.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</w:p>
    <w:p w:rsidR="00A218BA" w:rsidRDefault="00A218BA" w:rsidP="00A218BA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В ходе практической работы был освоен </w:t>
      </w:r>
      <w:r w:rsidR="00C41EE8">
        <w:rPr>
          <w:sz w:val="28"/>
        </w:rPr>
        <w:t xml:space="preserve">процесс формирования отчётов </w:t>
      </w:r>
      <w:r>
        <w:rPr>
          <w:sz w:val="28"/>
        </w:rPr>
        <w:t>о дефектах</w:t>
      </w:r>
      <w:r w:rsidR="00C41EE8">
        <w:rPr>
          <w:sz w:val="28"/>
        </w:rPr>
        <w:t>.</w:t>
      </w:r>
    </w:p>
    <w:sectPr w:rsidR="00A218BA" w:rsidRPr="00A218BA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6E3A" w:rsidRDefault="00916E3A" w:rsidP="007E1B71">
      <w:r>
        <w:separator/>
      </w:r>
    </w:p>
  </w:endnote>
  <w:endnote w:type="continuationSeparator" w:id="0">
    <w:p w:rsidR="00916E3A" w:rsidRDefault="00916E3A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6E3A" w:rsidRDefault="00916E3A" w:rsidP="007E1B71">
      <w:r>
        <w:separator/>
      </w:r>
    </w:p>
  </w:footnote>
  <w:footnote w:type="continuationSeparator" w:id="0">
    <w:p w:rsidR="00916E3A" w:rsidRDefault="00916E3A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4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A017D43"/>
    <w:multiLevelType w:val="hybridMultilevel"/>
    <w:tmpl w:val="543CD74C"/>
    <w:lvl w:ilvl="0" w:tplc="9D16EC0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6B42085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1E0C3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16E26AB"/>
    <w:multiLevelType w:val="hybridMultilevel"/>
    <w:tmpl w:val="4176C132"/>
    <w:lvl w:ilvl="0" w:tplc="0419000F">
      <w:start w:val="1"/>
      <w:numFmt w:val="decimal"/>
      <w:lvlText w:val="%1."/>
      <w:lvlJc w:val="left"/>
      <w:pPr>
        <w:ind w:left="833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1" w15:restartNumberingAfterBreak="0">
    <w:nsid w:val="218531F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9DC237F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D3D3EF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0E0404A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30D332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0356F86"/>
    <w:multiLevelType w:val="hybridMultilevel"/>
    <w:tmpl w:val="85707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94517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BA371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3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8DB740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FED13D9"/>
    <w:multiLevelType w:val="multilevel"/>
    <w:tmpl w:val="51E8AB4E"/>
    <w:numStyleLink w:val="a0"/>
  </w:abstractNum>
  <w:abstractNum w:abstractNumId="37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6B53F4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  <w:lvlOverride w:ilvl="0">
      <w:startOverride w:val="1"/>
    </w:lvlOverride>
  </w:num>
  <w:num w:numId="2">
    <w:abstractNumId w:val="29"/>
  </w:num>
  <w:num w:numId="3">
    <w:abstractNumId w:val="3"/>
  </w:num>
  <w:num w:numId="4">
    <w:abstractNumId w:val="8"/>
  </w:num>
  <w:num w:numId="5">
    <w:abstractNumId w:val="4"/>
  </w:num>
  <w:num w:numId="6">
    <w:abstractNumId w:val="8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12"/>
  </w:num>
  <w:num w:numId="8">
    <w:abstractNumId w:val="25"/>
  </w:num>
  <w:num w:numId="9">
    <w:abstractNumId w:val="26"/>
  </w:num>
  <w:num w:numId="10">
    <w:abstractNumId w:val="32"/>
  </w:num>
  <w:num w:numId="11">
    <w:abstractNumId w:val="32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13"/>
  </w:num>
  <w:num w:numId="13">
    <w:abstractNumId w:val="6"/>
  </w:num>
  <w:num w:numId="14">
    <w:abstractNumId w:val="30"/>
  </w:num>
  <w:num w:numId="15">
    <w:abstractNumId w:val="23"/>
  </w:num>
  <w:num w:numId="16">
    <w:abstractNumId w:val="27"/>
  </w:num>
  <w:num w:numId="17">
    <w:abstractNumId w:val="32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37"/>
  </w:num>
  <w:num w:numId="19">
    <w:abstractNumId w:val="19"/>
  </w:num>
  <w:num w:numId="20">
    <w:abstractNumId w:val="39"/>
  </w:num>
  <w:num w:numId="21">
    <w:abstractNumId w:val="28"/>
  </w:num>
  <w:num w:numId="22">
    <w:abstractNumId w:val="31"/>
  </w:num>
  <w:num w:numId="23">
    <w:abstractNumId w:val="9"/>
  </w:num>
  <w:num w:numId="24">
    <w:abstractNumId w:val="35"/>
  </w:num>
  <w:num w:numId="25">
    <w:abstractNumId w:val="14"/>
  </w:num>
  <w:num w:numId="26">
    <w:abstractNumId w:val="36"/>
  </w:num>
  <w:num w:numId="27">
    <w:abstractNumId w:val="22"/>
  </w:num>
  <w:num w:numId="28">
    <w:abstractNumId w:val="33"/>
  </w:num>
  <w:num w:numId="29">
    <w:abstractNumId w:val="17"/>
  </w:num>
  <w:num w:numId="30">
    <w:abstractNumId w:val="0"/>
  </w:num>
  <w:num w:numId="31">
    <w:abstractNumId w:val="38"/>
  </w:num>
  <w:num w:numId="32">
    <w:abstractNumId w:val="16"/>
  </w:num>
  <w:num w:numId="33">
    <w:abstractNumId w:val="5"/>
  </w:num>
  <w:num w:numId="34">
    <w:abstractNumId w:val="10"/>
  </w:num>
  <w:num w:numId="35">
    <w:abstractNumId w:val="15"/>
  </w:num>
  <w:num w:numId="36">
    <w:abstractNumId w:val="21"/>
  </w:num>
  <w:num w:numId="37">
    <w:abstractNumId w:val="2"/>
  </w:num>
  <w:num w:numId="38">
    <w:abstractNumId w:val="34"/>
  </w:num>
  <w:num w:numId="39">
    <w:abstractNumId w:val="20"/>
  </w:num>
  <w:num w:numId="40">
    <w:abstractNumId w:val="24"/>
  </w:num>
  <w:num w:numId="41">
    <w:abstractNumId w:val="18"/>
  </w:num>
  <w:num w:numId="42">
    <w:abstractNumId w:val="7"/>
  </w:num>
  <w:num w:numId="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11551"/>
    <w:rsid w:val="00055851"/>
    <w:rsid w:val="000C141F"/>
    <w:rsid w:val="000D77E7"/>
    <w:rsid w:val="001064C6"/>
    <w:rsid w:val="0010722D"/>
    <w:rsid w:val="00126DCA"/>
    <w:rsid w:val="00197FB5"/>
    <w:rsid w:val="0020080B"/>
    <w:rsid w:val="00211340"/>
    <w:rsid w:val="002203A0"/>
    <w:rsid w:val="00265DAD"/>
    <w:rsid w:val="002A6BE4"/>
    <w:rsid w:val="00321F75"/>
    <w:rsid w:val="00335557"/>
    <w:rsid w:val="0033589E"/>
    <w:rsid w:val="00342880"/>
    <w:rsid w:val="003442EB"/>
    <w:rsid w:val="003612AB"/>
    <w:rsid w:val="00374AFD"/>
    <w:rsid w:val="00384DF2"/>
    <w:rsid w:val="00396C59"/>
    <w:rsid w:val="003A6969"/>
    <w:rsid w:val="003A6B38"/>
    <w:rsid w:val="003A6E69"/>
    <w:rsid w:val="003E2C90"/>
    <w:rsid w:val="003E4498"/>
    <w:rsid w:val="003E6489"/>
    <w:rsid w:val="00442BAE"/>
    <w:rsid w:val="00455528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A1925"/>
    <w:rsid w:val="005C4D65"/>
    <w:rsid w:val="005D48DA"/>
    <w:rsid w:val="005E551A"/>
    <w:rsid w:val="0060317F"/>
    <w:rsid w:val="006A35FE"/>
    <w:rsid w:val="006A4EBA"/>
    <w:rsid w:val="006C04FB"/>
    <w:rsid w:val="006C3F61"/>
    <w:rsid w:val="006D0FAF"/>
    <w:rsid w:val="006D1278"/>
    <w:rsid w:val="006E068C"/>
    <w:rsid w:val="006E471D"/>
    <w:rsid w:val="006F564F"/>
    <w:rsid w:val="00722BE3"/>
    <w:rsid w:val="00743790"/>
    <w:rsid w:val="00774660"/>
    <w:rsid w:val="007C4482"/>
    <w:rsid w:val="007C50E0"/>
    <w:rsid w:val="007E1B71"/>
    <w:rsid w:val="007F2BC3"/>
    <w:rsid w:val="0082711A"/>
    <w:rsid w:val="00843ED0"/>
    <w:rsid w:val="00843ED4"/>
    <w:rsid w:val="00860FA0"/>
    <w:rsid w:val="008B1D93"/>
    <w:rsid w:val="008B56A3"/>
    <w:rsid w:val="008E50DA"/>
    <w:rsid w:val="008F5AB0"/>
    <w:rsid w:val="009167F6"/>
    <w:rsid w:val="00916E3A"/>
    <w:rsid w:val="0092276E"/>
    <w:rsid w:val="009301AC"/>
    <w:rsid w:val="0093558B"/>
    <w:rsid w:val="00936C05"/>
    <w:rsid w:val="00936C21"/>
    <w:rsid w:val="00947B72"/>
    <w:rsid w:val="00956298"/>
    <w:rsid w:val="009770EB"/>
    <w:rsid w:val="0099638C"/>
    <w:rsid w:val="009A48F5"/>
    <w:rsid w:val="009D4F00"/>
    <w:rsid w:val="009E7461"/>
    <w:rsid w:val="00A026BE"/>
    <w:rsid w:val="00A218BA"/>
    <w:rsid w:val="00A336C7"/>
    <w:rsid w:val="00A53003"/>
    <w:rsid w:val="00A90581"/>
    <w:rsid w:val="00AB2DAA"/>
    <w:rsid w:val="00AC4F42"/>
    <w:rsid w:val="00AD0A58"/>
    <w:rsid w:val="00AD1A83"/>
    <w:rsid w:val="00AD50E9"/>
    <w:rsid w:val="00B56A0C"/>
    <w:rsid w:val="00B6332B"/>
    <w:rsid w:val="00B73114"/>
    <w:rsid w:val="00BD04B3"/>
    <w:rsid w:val="00BD067F"/>
    <w:rsid w:val="00C04CE3"/>
    <w:rsid w:val="00C15808"/>
    <w:rsid w:val="00C41EE8"/>
    <w:rsid w:val="00C4243B"/>
    <w:rsid w:val="00C66D15"/>
    <w:rsid w:val="00C86E94"/>
    <w:rsid w:val="00CD5089"/>
    <w:rsid w:val="00D00BCD"/>
    <w:rsid w:val="00D16DDA"/>
    <w:rsid w:val="00D26635"/>
    <w:rsid w:val="00D3687B"/>
    <w:rsid w:val="00D4456D"/>
    <w:rsid w:val="00D7795E"/>
    <w:rsid w:val="00DD51AF"/>
    <w:rsid w:val="00E84EE0"/>
    <w:rsid w:val="00E92EB6"/>
    <w:rsid w:val="00EA4133"/>
    <w:rsid w:val="00EB5575"/>
    <w:rsid w:val="00ED2D25"/>
    <w:rsid w:val="00EE3A97"/>
    <w:rsid w:val="00EE5DC6"/>
    <w:rsid w:val="00F1090B"/>
    <w:rsid w:val="00F17AAD"/>
    <w:rsid w:val="00F34AC7"/>
    <w:rsid w:val="00F36077"/>
    <w:rsid w:val="00F765D7"/>
    <w:rsid w:val="00F93DC7"/>
    <w:rsid w:val="00F9625C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01233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672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85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33302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0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01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1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5477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07471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838602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718775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9309292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50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604098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69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543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2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6686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62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7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1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538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38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326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48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806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5739002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39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339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9395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791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58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922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41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211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265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5568355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999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9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2142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922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55279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1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044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91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280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263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25036168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789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50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6707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09987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748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20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42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3763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4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7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507844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1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2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00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76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28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512208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04014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485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020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334607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90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59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8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2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4122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81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90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07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44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6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30217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27681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16734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08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53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9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32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66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2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82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08217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21680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0426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869574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91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940234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05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04521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33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170293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80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7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33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926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933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2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94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68699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116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8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034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04534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91068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152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2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11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27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572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647307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387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486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965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690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9947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561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84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42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859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24444313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510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85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581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5414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6750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068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4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52705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434980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5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738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69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24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040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2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21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84401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50900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776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00187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582139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1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959164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95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06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8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4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6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61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02446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3692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1699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5587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48211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1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1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900">
                                  <w:marLeft w:val="404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4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955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1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4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223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0704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6144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5575905">
                                                      <w:blockQuote w:val="1"/>
                                                      <w:marLeft w:val="600"/>
                                                      <w:marRight w:val="60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13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79170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167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452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44763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08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7702">
                                  <w:marLeft w:val="241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5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45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3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9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8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35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84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322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08827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69068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33189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28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7849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9224698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0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50254">
                                  <w:marLeft w:val="709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06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27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14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80358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245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58273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856492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44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98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874451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7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7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74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8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6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48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8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2712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27472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21150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1193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23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115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165022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30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3582">
                                  <w:marLeft w:val="586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75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1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90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9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3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46032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4845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246750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033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101748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1013924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6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40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58449">
                                  <w:marLeft w:val="33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9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5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75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1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07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43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07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10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D23D66-912A-4144-8844-EDF0B9D89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49</Pages>
  <Words>6012</Words>
  <Characters>34275</Characters>
  <Application>Microsoft Office Word</Application>
  <DocSecurity>0</DocSecurity>
  <Lines>285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6</cp:revision>
  <dcterms:created xsi:type="dcterms:W3CDTF">2026-10-26T13:09:00Z</dcterms:created>
  <dcterms:modified xsi:type="dcterms:W3CDTF">2026-10-29T15:10:00Z</dcterms:modified>
</cp:coreProperties>
</file>