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1AEFEA" w14:textId="57D31680" w:rsidR="000930CF" w:rsidRDefault="00193132" w:rsidP="00193132">
      <w:pPr>
        <w:pStyle w:val="Title"/>
      </w:pPr>
      <w:r>
        <w:t>Project 3 Help Documentation</w:t>
      </w:r>
    </w:p>
    <w:p w14:paraId="6E28FACA" w14:textId="241E7F5E" w:rsidR="00193132" w:rsidRDefault="00193132" w:rsidP="00193132">
      <w:pPr>
        <w:pStyle w:val="Subtitle"/>
      </w:pPr>
      <w:r>
        <w:t xml:space="preserve">Last Updated: </w:t>
      </w:r>
      <w:r w:rsidR="00BE1AC3">
        <w:t>2</w:t>
      </w:r>
      <w:r>
        <w:t>/</w:t>
      </w:r>
      <w:r w:rsidR="00BE1AC3">
        <w:t>20</w:t>
      </w:r>
      <w:r>
        <w:t>/202</w:t>
      </w:r>
      <w:r w:rsidR="00BE1AC3">
        <w:t>6</w:t>
      </w:r>
    </w:p>
    <w:p w14:paraId="65941E02" w14:textId="77777777" w:rsidR="00193132" w:rsidRDefault="00193132"/>
    <w:sdt>
      <w:sdtPr>
        <w:rPr>
          <w:rFonts w:asciiTheme="minorHAnsi" w:eastAsiaTheme="minorHAnsi" w:hAnsiTheme="minorHAnsi" w:cstheme="minorBidi"/>
          <w:color w:val="auto"/>
          <w:kern w:val="2"/>
          <w:sz w:val="22"/>
          <w:szCs w:val="22"/>
          <w14:ligatures w14:val="standardContextual"/>
        </w:rPr>
        <w:id w:val="956142703"/>
        <w:docPartObj>
          <w:docPartGallery w:val="Table of Contents"/>
          <w:docPartUnique/>
        </w:docPartObj>
      </w:sdtPr>
      <w:sdtEndPr>
        <w:rPr>
          <w:b/>
          <w:bCs/>
          <w:noProof/>
        </w:rPr>
      </w:sdtEndPr>
      <w:sdtContent>
        <w:p w14:paraId="3D91DFD4" w14:textId="2879425A" w:rsidR="00E5421E" w:rsidRDefault="00E5421E">
          <w:pPr>
            <w:pStyle w:val="TOCHeading"/>
          </w:pPr>
          <w:r>
            <w:t>Contents</w:t>
          </w:r>
        </w:p>
        <w:p w14:paraId="6FC41513" w14:textId="6591D6AB" w:rsidR="00CD6ACB" w:rsidRDefault="00E5421E">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192079480" w:history="1">
            <w:r w:rsidR="00CD6ACB" w:rsidRPr="007929EF">
              <w:rPr>
                <w:rStyle w:val="Hyperlink"/>
                <w:noProof/>
              </w:rPr>
              <w:t>Getting kali ready</w:t>
            </w:r>
            <w:r w:rsidR="00CD6ACB">
              <w:rPr>
                <w:noProof/>
                <w:webHidden/>
              </w:rPr>
              <w:tab/>
            </w:r>
            <w:r w:rsidR="00CD6ACB">
              <w:rPr>
                <w:noProof/>
                <w:webHidden/>
              </w:rPr>
              <w:fldChar w:fldCharType="begin"/>
            </w:r>
            <w:r w:rsidR="00CD6ACB">
              <w:rPr>
                <w:noProof/>
                <w:webHidden/>
              </w:rPr>
              <w:instrText xml:space="preserve"> PAGEREF _Toc192079480 \h </w:instrText>
            </w:r>
            <w:r w:rsidR="00CD6ACB">
              <w:rPr>
                <w:noProof/>
                <w:webHidden/>
              </w:rPr>
            </w:r>
            <w:r w:rsidR="00CD6ACB">
              <w:rPr>
                <w:noProof/>
                <w:webHidden/>
              </w:rPr>
              <w:fldChar w:fldCharType="separate"/>
            </w:r>
            <w:r w:rsidR="00731E12">
              <w:rPr>
                <w:noProof/>
                <w:webHidden/>
              </w:rPr>
              <w:t>2</w:t>
            </w:r>
            <w:r w:rsidR="00CD6ACB">
              <w:rPr>
                <w:noProof/>
                <w:webHidden/>
              </w:rPr>
              <w:fldChar w:fldCharType="end"/>
            </w:r>
          </w:hyperlink>
        </w:p>
        <w:p w14:paraId="50696174" w14:textId="576DD39B" w:rsidR="00CD6ACB" w:rsidRDefault="00CD6ACB">
          <w:pPr>
            <w:pStyle w:val="TOC1"/>
            <w:tabs>
              <w:tab w:val="right" w:leader="dot" w:pos="9350"/>
            </w:tabs>
            <w:rPr>
              <w:rFonts w:eastAsiaTheme="minorEastAsia"/>
              <w:noProof/>
              <w:sz w:val="24"/>
              <w:szCs w:val="24"/>
            </w:rPr>
          </w:pPr>
          <w:hyperlink w:anchor="_Toc192079481" w:history="1">
            <w:r w:rsidRPr="007929EF">
              <w:rPr>
                <w:rStyle w:val="Hyperlink"/>
                <w:noProof/>
              </w:rPr>
              <w:t>Installing nessus on kali:</w:t>
            </w:r>
            <w:r>
              <w:rPr>
                <w:noProof/>
                <w:webHidden/>
              </w:rPr>
              <w:tab/>
            </w:r>
            <w:r>
              <w:rPr>
                <w:noProof/>
                <w:webHidden/>
              </w:rPr>
              <w:fldChar w:fldCharType="begin"/>
            </w:r>
            <w:r>
              <w:rPr>
                <w:noProof/>
                <w:webHidden/>
              </w:rPr>
              <w:instrText xml:space="preserve"> PAGEREF _Toc192079481 \h </w:instrText>
            </w:r>
            <w:r>
              <w:rPr>
                <w:noProof/>
                <w:webHidden/>
              </w:rPr>
            </w:r>
            <w:r>
              <w:rPr>
                <w:noProof/>
                <w:webHidden/>
              </w:rPr>
              <w:fldChar w:fldCharType="separate"/>
            </w:r>
            <w:r w:rsidR="00731E12">
              <w:rPr>
                <w:noProof/>
                <w:webHidden/>
              </w:rPr>
              <w:t>3</w:t>
            </w:r>
            <w:r>
              <w:rPr>
                <w:noProof/>
                <w:webHidden/>
              </w:rPr>
              <w:fldChar w:fldCharType="end"/>
            </w:r>
          </w:hyperlink>
        </w:p>
        <w:p w14:paraId="75CC7A2D" w14:textId="73125BA8" w:rsidR="00CD6ACB" w:rsidRDefault="00CD6ACB">
          <w:pPr>
            <w:pStyle w:val="TOC1"/>
            <w:tabs>
              <w:tab w:val="right" w:leader="dot" w:pos="9350"/>
            </w:tabs>
            <w:rPr>
              <w:rFonts w:eastAsiaTheme="minorEastAsia"/>
              <w:noProof/>
              <w:sz w:val="24"/>
              <w:szCs w:val="24"/>
            </w:rPr>
          </w:pPr>
          <w:hyperlink w:anchor="_Toc192079482" w:history="1">
            <w:r w:rsidRPr="007929EF">
              <w:rPr>
                <w:rStyle w:val="Hyperlink"/>
                <w:noProof/>
              </w:rPr>
              <w:t>Finding the CTF machines:</w:t>
            </w:r>
            <w:r>
              <w:rPr>
                <w:noProof/>
                <w:webHidden/>
              </w:rPr>
              <w:tab/>
            </w:r>
            <w:r>
              <w:rPr>
                <w:noProof/>
                <w:webHidden/>
              </w:rPr>
              <w:fldChar w:fldCharType="begin"/>
            </w:r>
            <w:r>
              <w:rPr>
                <w:noProof/>
                <w:webHidden/>
              </w:rPr>
              <w:instrText xml:space="preserve"> PAGEREF _Toc192079482 \h </w:instrText>
            </w:r>
            <w:r>
              <w:rPr>
                <w:noProof/>
                <w:webHidden/>
              </w:rPr>
            </w:r>
            <w:r>
              <w:rPr>
                <w:noProof/>
                <w:webHidden/>
              </w:rPr>
              <w:fldChar w:fldCharType="separate"/>
            </w:r>
            <w:r w:rsidR="00731E12">
              <w:rPr>
                <w:noProof/>
                <w:webHidden/>
              </w:rPr>
              <w:t>4</w:t>
            </w:r>
            <w:r>
              <w:rPr>
                <w:noProof/>
                <w:webHidden/>
              </w:rPr>
              <w:fldChar w:fldCharType="end"/>
            </w:r>
          </w:hyperlink>
        </w:p>
        <w:p w14:paraId="407804C9" w14:textId="01FBDFE5" w:rsidR="00CD6ACB" w:rsidRDefault="00CD6ACB">
          <w:pPr>
            <w:pStyle w:val="TOC1"/>
            <w:tabs>
              <w:tab w:val="right" w:leader="dot" w:pos="9350"/>
            </w:tabs>
            <w:rPr>
              <w:rFonts w:eastAsiaTheme="minorEastAsia"/>
              <w:noProof/>
              <w:sz w:val="24"/>
              <w:szCs w:val="24"/>
            </w:rPr>
          </w:pPr>
          <w:hyperlink w:anchor="_Toc192079483" w:history="1">
            <w:r w:rsidRPr="007929EF">
              <w:rPr>
                <w:rStyle w:val="Hyperlink"/>
                <w:noProof/>
              </w:rPr>
              <w:t>Finding files:</w:t>
            </w:r>
            <w:r>
              <w:rPr>
                <w:noProof/>
                <w:webHidden/>
              </w:rPr>
              <w:tab/>
            </w:r>
            <w:r>
              <w:rPr>
                <w:noProof/>
                <w:webHidden/>
              </w:rPr>
              <w:fldChar w:fldCharType="begin"/>
            </w:r>
            <w:r>
              <w:rPr>
                <w:noProof/>
                <w:webHidden/>
              </w:rPr>
              <w:instrText xml:space="preserve"> PAGEREF _Toc192079483 \h </w:instrText>
            </w:r>
            <w:r>
              <w:rPr>
                <w:noProof/>
                <w:webHidden/>
              </w:rPr>
            </w:r>
            <w:r>
              <w:rPr>
                <w:noProof/>
                <w:webHidden/>
              </w:rPr>
              <w:fldChar w:fldCharType="separate"/>
            </w:r>
            <w:r w:rsidR="00731E12">
              <w:rPr>
                <w:noProof/>
                <w:webHidden/>
              </w:rPr>
              <w:t>6</w:t>
            </w:r>
            <w:r>
              <w:rPr>
                <w:noProof/>
                <w:webHidden/>
              </w:rPr>
              <w:fldChar w:fldCharType="end"/>
            </w:r>
          </w:hyperlink>
        </w:p>
        <w:p w14:paraId="575C7759" w14:textId="4EB001AA" w:rsidR="00CD6ACB" w:rsidRDefault="00CD6ACB">
          <w:pPr>
            <w:pStyle w:val="TOC1"/>
            <w:tabs>
              <w:tab w:val="right" w:leader="dot" w:pos="9350"/>
            </w:tabs>
            <w:rPr>
              <w:rFonts w:eastAsiaTheme="minorEastAsia"/>
              <w:noProof/>
              <w:sz w:val="24"/>
              <w:szCs w:val="24"/>
            </w:rPr>
          </w:pPr>
          <w:hyperlink w:anchor="_Toc192079484" w:history="1">
            <w:r w:rsidRPr="007929EF">
              <w:rPr>
                <w:rStyle w:val="Hyperlink"/>
                <w:noProof/>
              </w:rPr>
              <w:t>Finding good password cracking files:</w:t>
            </w:r>
            <w:r>
              <w:rPr>
                <w:noProof/>
                <w:webHidden/>
              </w:rPr>
              <w:tab/>
            </w:r>
            <w:r>
              <w:rPr>
                <w:noProof/>
                <w:webHidden/>
              </w:rPr>
              <w:fldChar w:fldCharType="begin"/>
            </w:r>
            <w:r>
              <w:rPr>
                <w:noProof/>
                <w:webHidden/>
              </w:rPr>
              <w:instrText xml:space="preserve"> PAGEREF _Toc192079484 \h </w:instrText>
            </w:r>
            <w:r>
              <w:rPr>
                <w:noProof/>
                <w:webHidden/>
              </w:rPr>
            </w:r>
            <w:r>
              <w:rPr>
                <w:noProof/>
                <w:webHidden/>
              </w:rPr>
              <w:fldChar w:fldCharType="separate"/>
            </w:r>
            <w:r w:rsidR="00731E12">
              <w:rPr>
                <w:noProof/>
                <w:webHidden/>
              </w:rPr>
              <w:t>7</w:t>
            </w:r>
            <w:r>
              <w:rPr>
                <w:noProof/>
                <w:webHidden/>
              </w:rPr>
              <w:fldChar w:fldCharType="end"/>
            </w:r>
          </w:hyperlink>
        </w:p>
        <w:p w14:paraId="115B737E" w14:textId="5F6B82CA" w:rsidR="00CD6ACB" w:rsidRDefault="00CD6ACB">
          <w:pPr>
            <w:pStyle w:val="TOC1"/>
            <w:tabs>
              <w:tab w:val="right" w:leader="dot" w:pos="9350"/>
            </w:tabs>
            <w:rPr>
              <w:rFonts w:eastAsiaTheme="minorEastAsia"/>
              <w:noProof/>
              <w:sz w:val="24"/>
              <w:szCs w:val="24"/>
            </w:rPr>
          </w:pPr>
          <w:hyperlink w:anchor="_Toc192079485" w:history="1">
            <w:r w:rsidRPr="007929EF">
              <w:rPr>
                <w:rStyle w:val="Hyperlink"/>
                <w:noProof/>
              </w:rPr>
              <w:t>Other Hints for CTF 4</w:t>
            </w:r>
            <w:r>
              <w:rPr>
                <w:noProof/>
                <w:webHidden/>
              </w:rPr>
              <w:tab/>
            </w:r>
            <w:r>
              <w:rPr>
                <w:noProof/>
                <w:webHidden/>
              </w:rPr>
              <w:fldChar w:fldCharType="begin"/>
            </w:r>
            <w:r>
              <w:rPr>
                <w:noProof/>
                <w:webHidden/>
              </w:rPr>
              <w:instrText xml:space="preserve"> PAGEREF _Toc192079485 \h </w:instrText>
            </w:r>
            <w:r>
              <w:rPr>
                <w:noProof/>
                <w:webHidden/>
              </w:rPr>
            </w:r>
            <w:r>
              <w:rPr>
                <w:noProof/>
                <w:webHidden/>
              </w:rPr>
              <w:fldChar w:fldCharType="separate"/>
            </w:r>
            <w:r w:rsidR="00731E12">
              <w:rPr>
                <w:noProof/>
                <w:webHidden/>
              </w:rPr>
              <w:t>9</w:t>
            </w:r>
            <w:r>
              <w:rPr>
                <w:noProof/>
                <w:webHidden/>
              </w:rPr>
              <w:fldChar w:fldCharType="end"/>
            </w:r>
          </w:hyperlink>
        </w:p>
        <w:p w14:paraId="7C6A5A4C" w14:textId="77432231" w:rsidR="00CD6ACB" w:rsidRDefault="00CD6ACB">
          <w:pPr>
            <w:pStyle w:val="TOC1"/>
            <w:tabs>
              <w:tab w:val="right" w:leader="dot" w:pos="9350"/>
            </w:tabs>
            <w:rPr>
              <w:rFonts w:eastAsiaTheme="minorEastAsia"/>
              <w:noProof/>
              <w:sz w:val="24"/>
              <w:szCs w:val="24"/>
            </w:rPr>
          </w:pPr>
          <w:hyperlink w:anchor="_Toc192079486" w:history="1">
            <w:r w:rsidRPr="007929EF">
              <w:rPr>
                <w:rStyle w:val="Hyperlink"/>
                <w:noProof/>
              </w:rPr>
              <w:t>Other hints for CTF 5:</w:t>
            </w:r>
            <w:r>
              <w:rPr>
                <w:noProof/>
                <w:webHidden/>
              </w:rPr>
              <w:tab/>
            </w:r>
            <w:r>
              <w:rPr>
                <w:noProof/>
                <w:webHidden/>
              </w:rPr>
              <w:fldChar w:fldCharType="begin"/>
            </w:r>
            <w:r>
              <w:rPr>
                <w:noProof/>
                <w:webHidden/>
              </w:rPr>
              <w:instrText xml:space="preserve"> PAGEREF _Toc192079486 \h </w:instrText>
            </w:r>
            <w:r>
              <w:rPr>
                <w:noProof/>
                <w:webHidden/>
              </w:rPr>
            </w:r>
            <w:r>
              <w:rPr>
                <w:noProof/>
                <w:webHidden/>
              </w:rPr>
              <w:fldChar w:fldCharType="separate"/>
            </w:r>
            <w:r w:rsidR="00731E12">
              <w:rPr>
                <w:noProof/>
                <w:webHidden/>
              </w:rPr>
              <w:t>10</w:t>
            </w:r>
            <w:r>
              <w:rPr>
                <w:noProof/>
                <w:webHidden/>
              </w:rPr>
              <w:fldChar w:fldCharType="end"/>
            </w:r>
          </w:hyperlink>
        </w:p>
        <w:p w14:paraId="1717184A" w14:textId="36A84D85" w:rsidR="00CD6ACB" w:rsidRDefault="00CD6ACB">
          <w:pPr>
            <w:pStyle w:val="TOC1"/>
            <w:tabs>
              <w:tab w:val="right" w:leader="dot" w:pos="9350"/>
            </w:tabs>
            <w:rPr>
              <w:rFonts w:eastAsiaTheme="minorEastAsia"/>
              <w:noProof/>
              <w:sz w:val="24"/>
              <w:szCs w:val="24"/>
            </w:rPr>
          </w:pPr>
          <w:hyperlink w:anchor="_Toc192079487" w:history="1">
            <w:r w:rsidRPr="007929EF">
              <w:rPr>
                <w:rStyle w:val="Hyperlink"/>
                <w:noProof/>
              </w:rPr>
              <w:t>What do I do?</w:t>
            </w:r>
            <w:r>
              <w:rPr>
                <w:noProof/>
                <w:webHidden/>
              </w:rPr>
              <w:tab/>
            </w:r>
            <w:r>
              <w:rPr>
                <w:noProof/>
                <w:webHidden/>
              </w:rPr>
              <w:fldChar w:fldCharType="begin"/>
            </w:r>
            <w:r>
              <w:rPr>
                <w:noProof/>
                <w:webHidden/>
              </w:rPr>
              <w:instrText xml:space="preserve"> PAGEREF _Toc192079487 \h </w:instrText>
            </w:r>
            <w:r>
              <w:rPr>
                <w:noProof/>
                <w:webHidden/>
              </w:rPr>
            </w:r>
            <w:r>
              <w:rPr>
                <w:noProof/>
                <w:webHidden/>
              </w:rPr>
              <w:fldChar w:fldCharType="separate"/>
            </w:r>
            <w:r w:rsidR="00731E12">
              <w:rPr>
                <w:noProof/>
                <w:webHidden/>
              </w:rPr>
              <w:t>11</w:t>
            </w:r>
            <w:r>
              <w:rPr>
                <w:noProof/>
                <w:webHidden/>
              </w:rPr>
              <w:fldChar w:fldCharType="end"/>
            </w:r>
          </w:hyperlink>
        </w:p>
        <w:p w14:paraId="6C0B79F7" w14:textId="1AC08695" w:rsidR="00CD6ACB" w:rsidRDefault="00CD6ACB">
          <w:pPr>
            <w:pStyle w:val="TOC2"/>
            <w:tabs>
              <w:tab w:val="right" w:leader="dot" w:pos="9350"/>
            </w:tabs>
            <w:rPr>
              <w:rFonts w:eastAsiaTheme="minorEastAsia"/>
              <w:noProof/>
              <w:sz w:val="24"/>
              <w:szCs w:val="24"/>
            </w:rPr>
          </w:pPr>
          <w:hyperlink w:anchor="_Toc192079488" w:history="1">
            <w:r w:rsidRPr="007929EF">
              <w:rPr>
                <w:rStyle w:val="Hyperlink"/>
                <w:noProof/>
              </w:rPr>
              <w:t>I can’t find mysql</w:t>
            </w:r>
            <w:r>
              <w:rPr>
                <w:noProof/>
                <w:webHidden/>
              </w:rPr>
              <w:tab/>
            </w:r>
            <w:r>
              <w:rPr>
                <w:noProof/>
                <w:webHidden/>
              </w:rPr>
              <w:fldChar w:fldCharType="begin"/>
            </w:r>
            <w:r>
              <w:rPr>
                <w:noProof/>
                <w:webHidden/>
              </w:rPr>
              <w:instrText xml:space="preserve"> PAGEREF _Toc192079488 \h </w:instrText>
            </w:r>
            <w:r>
              <w:rPr>
                <w:noProof/>
                <w:webHidden/>
              </w:rPr>
            </w:r>
            <w:r>
              <w:rPr>
                <w:noProof/>
                <w:webHidden/>
              </w:rPr>
              <w:fldChar w:fldCharType="separate"/>
            </w:r>
            <w:r w:rsidR="00731E12">
              <w:rPr>
                <w:noProof/>
                <w:webHidden/>
              </w:rPr>
              <w:t>11</w:t>
            </w:r>
            <w:r>
              <w:rPr>
                <w:noProof/>
                <w:webHidden/>
              </w:rPr>
              <w:fldChar w:fldCharType="end"/>
            </w:r>
          </w:hyperlink>
        </w:p>
        <w:p w14:paraId="0F52E395" w14:textId="17FDAB0A" w:rsidR="00CD6ACB" w:rsidRDefault="00CD6ACB">
          <w:pPr>
            <w:pStyle w:val="TOC2"/>
            <w:tabs>
              <w:tab w:val="right" w:leader="dot" w:pos="9350"/>
            </w:tabs>
            <w:rPr>
              <w:rFonts w:eastAsiaTheme="minorEastAsia"/>
              <w:noProof/>
              <w:sz w:val="24"/>
              <w:szCs w:val="24"/>
            </w:rPr>
          </w:pPr>
          <w:hyperlink w:anchor="_Toc192079489" w:history="1">
            <w:r w:rsidRPr="007929EF">
              <w:rPr>
                <w:rStyle w:val="Hyperlink"/>
                <w:noProof/>
              </w:rPr>
              <w:t>The program is too old</w:t>
            </w:r>
            <w:r>
              <w:rPr>
                <w:noProof/>
                <w:webHidden/>
              </w:rPr>
              <w:tab/>
            </w:r>
            <w:r>
              <w:rPr>
                <w:noProof/>
                <w:webHidden/>
              </w:rPr>
              <w:fldChar w:fldCharType="begin"/>
            </w:r>
            <w:r>
              <w:rPr>
                <w:noProof/>
                <w:webHidden/>
              </w:rPr>
              <w:instrText xml:space="preserve"> PAGEREF _Toc192079489 \h </w:instrText>
            </w:r>
            <w:r>
              <w:rPr>
                <w:noProof/>
                <w:webHidden/>
              </w:rPr>
            </w:r>
            <w:r>
              <w:rPr>
                <w:noProof/>
                <w:webHidden/>
              </w:rPr>
              <w:fldChar w:fldCharType="separate"/>
            </w:r>
            <w:r w:rsidR="00731E12">
              <w:rPr>
                <w:noProof/>
                <w:webHidden/>
              </w:rPr>
              <w:t>11</w:t>
            </w:r>
            <w:r>
              <w:rPr>
                <w:noProof/>
                <w:webHidden/>
              </w:rPr>
              <w:fldChar w:fldCharType="end"/>
            </w:r>
          </w:hyperlink>
        </w:p>
        <w:p w14:paraId="79F17F80" w14:textId="46C0B276" w:rsidR="00CD6ACB" w:rsidRDefault="00CD6ACB">
          <w:pPr>
            <w:pStyle w:val="TOC2"/>
            <w:tabs>
              <w:tab w:val="right" w:leader="dot" w:pos="9350"/>
            </w:tabs>
            <w:rPr>
              <w:rFonts w:eastAsiaTheme="minorEastAsia"/>
              <w:noProof/>
              <w:sz w:val="24"/>
              <w:szCs w:val="24"/>
            </w:rPr>
          </w:pPr>
          <w:hyperlink w:anchor="_Toc192079490" w:history="1">
            <w:r w:rsidRPr="007929EF">
              <w:rPr>
                <w:rStyle w:val="Hyperlink"/>
                <w:noProof/>
              </w:rPr>
              <w:t>How do I split this project 3 ways?</w:t>
            </w:r>
            <w:r>
              <w:rPr>
                <w:noProof/>
                <w:webHidden/>
              </w:rPr>
              <w:tab/>
            </w:r>
            <w:r>
              <w:rPr>
                <w:noProof/>
                <w:webHidden/>
              </w:rPr>
              <w:fldChar w:fldCharType="begin"/>
            </w:r>
            <w:r>
              <w:rPr>
                <w:noProof/>
                <w:webHidden/>
              </w:rPr>
              <w:instrText xml:space="preserve"> PAGEREF _Toc192079490 \h </w:instrText>
            </w:r>
            <w:r>
              <w:rPr>
                <w:noProof/>
                <w:webHidden/>
              </w:rPr>
            </w:r>
            <w:r>
              <w:rPr>
                <w:noProof/>
                <w:webHidden/>
              </w:rPr>
              <w:fldChar w:fldCharType="separate"/>
            </w:r>
            <w:r w:rsidR="00731E12">
              <w:rPr>
                <w:noProof/>
                <w:webHidden/>
              </w:rPr>
              <w:t>11</w:t>
            </w:r>
            <w:r>
              <w:rPr>
                <w:noProof/>
                <w:webHidden/>
              </w:rPr>
              <w:fldChar w:fldCharType="end"/>
            </w:r>
          </w:hyperlink>
        </w:p>
        <w:p w14:paraId="20449977" w14:textId="40B5506E" w:rsidR="00E5421E" w:rsidRDefault="00E5421E">
          <w:r>
            <w:rPr>
              <w:b/>
              <w:bCs/>
              <w:noProof/>
            </w:rPr>
            <w:fldChar w:fldCharType="end"/>
          </w:r>
        </w:p>
      </w:sdtContent>
    </w:sdt>
    <w:p w14:paraId="28227D7A" w14:textId="77777777" w:rsidR="00E5421E" w:rsidRDefault="00E5421E">
      <w:pPr>
        <w:rPr>
          <w:rFonts w:asciiTheme="majorHAnsi" w:eastAsiaTheme="majorEastAsia" w:hAnsiTheme="majorHAnsi" w:cstheme="majorBidi"/>
          <w:color w:val="0F4761" w:themeColor="accent1" w:themeShade="BF"/>
          <w:sz w:val="40"/>
          <w:szCs w:val="40"/>
        </w:rPr>
      </w:pPr>
      <w:r>
        <w:br w:type="page"/>
      </w:r>
    </w:p>
    <w:p w14:paraId="065924A7" w14:textId="59F2CA85" w:rsidR="00193132" w:rsidRDefault="00193132" w:rsidP="00193132">
      <w:pPr>
        <w:pStyle w:val="Heading1"/>
      </w:pPr>
      <w:bookmarkStart w:id="0" w:name="_Toc192079480"/>
      <w:r>
        <w:lastRenderedPageBreak/>
        <w:t xml:space="preserve">Getting </w:t>
      </w:r>
      <w:r w:rsidR="001D3E73">
        <w:t>k</w:t>
      </w:r>
      <w:r>
        <w:t>ali ready</w:t>
      </w:r>
      <w:bookmarkEnd w:id="0"/>
    </w:p>
    <w:p w14:paraId="636B6E7F" w14:textId="69740FD5" w:rsidR="00193132" w:rsidRDefault="00193132">
      <w:r>
        <w:t>To get kali in a good state to follow CTF4 and CTF5, you’ll want to install a few packages.</w:t>
      </w:r>
    </w:p>
    <w:p w14:paraId="021DFBCC" w14:textId="6AE6E5A2" w:rsidR="00193132" w:rsidRDefault="00193132" w:rsidP="00193132">
      <w:r>
        <w:t>Bring up a terminal and run the command</w:t>
      </w:r>
    </w:p>
    <w:p w14:paraId="3C685D7E" w14:textId="3EA8B95E" w:rsidR="00193132" w:rsidRPr="00193132" w:rsidRDefault="00193132" w:rsidP="00193132">
      <w:pPr>
        <w:rPr>
          <w:rFonts w:ascii="Courier New" w:hAnsi="Courier New" w:cs="Courier New"/>
        </w:rPr>
      </w:pPr>
      <w:r w:rsidRPr="00193132">
        <w:rPr>
          <w:rFonts w:ascii="Courier New" w:hAnsi="Courier New" w:cs="Courier New"/>
        </w:rPr>
        <w:t>apt update</w:t>
      </w:r>
    </w:p>
    <w:p w14:paraId="3B33AA39" w14:textId="5CD8FD92" w:rsidR="00193132" w:rsidRDefault="00193132" w:rsidP="00193132">
      <w:r>
        <w:t>This command syncs the lists of apps you can install.</w:t>
      </w:r>
    </w:p>
    <w:p w14:paraId="7E6F73CA" w14:textId="3F8BC934" w:rsidR="00193132" w:rsidRDefault="00193132" w:rsidP="00193132">
      <w:r>
        <w:t xml:space="preserve">Next, run the following commands to download </w:t>
      </w:r>
      <w:proofErr w:type="spellStart"/>
      <w:r>
        <w:t>httprint</w:t>
      </w:r>
      <w:proofErr w:type="spellEnd"/>
      <w:r>
        <w:t xml:space="preserve"> and </w:t>
      </w:r>
      <w:proofErr w:type="spellStart"/>
      <w:r>
        <w:t>mariadb</w:t>
      </w:r>
      <w:proofErr w:type="spellEnd"/>
      <w:r>
        <w:t xml:space="preserve"> (</w:t>
      </w:r>
      <w:proofErr w:type="spellStart"/>
      <w:r>
        <w:t>mysql</w:t>
      </w:r>
      <w:proofErr w:type="spellEnd"/>
      <w:r>
        <w:t xml:space="preserve"> alternative):</w:t>
      </w:r>
    </w:p>
    <w:p w14:paraId="12682E20" w14:textId="1B8142B2" w:rsidR="00193132" w:rsidRPr="00193132" w:rsidRDefault="002B7AAC" w:rsidP="00193132">
      <w:pPr>
        <w:rPr>
          <w:rFonts w:ascii="Courier New" w:hAnsi="Courier New" w:cs="Courier New"/>
        </w:rPr>
      </w:pPr>
      <w:r>
        <w:rPr>
          <w:rFonts w:ascii="Courier New" w:hAnsi="Courier New" w:cs="Courier New"/>
        </w:rPr>
        <w:t>Sudo a</w:t>
      </w:r>
      <w:r w:rsidR="00193132" w:rsidRPr="00193132">
        <w:rPr>
          <w:rFonts w:ascii="Courier New" w:hAnsi="Courier New" w:cs="Courier New"/>
        </w:rPr>
        <w:t xml:space="preserve">pt install </w:t>
      </w:r>
      <w:proofErr w:type="spellStart"/>
      <w:r w:rsidR="00193132" w:rsidRPr="00193132">
        <w:rPr>
          <w:rFonts w:ascii="Courier New" w:hAnsi="Courier New" w:cs="Courier New"/>
        </w:rPr>
        <w:t>httprint</w:t>
      </w:r>
      <w:proofErr w:type="spellEnd"/>
      <w:r w:rsidR="00193132" w:rsidRPr="00193132">
        <w:rPr>
          <w:rFonts w:ascii="Courier New" w:hAnsi="Courier New" w:cs="Courier New"/>
        </w:rPr>
        <w:t xml:space="preserve"> </w:t>
      </w:r>
      <w:proofErr w:type="spellStart"/>
      <w:r w:rsidR="00193132" w:rsidRPr="00193132">
        <w:rPr>
          <w:rFonts w:ascii="Courier New" w:hAnsi="Courier New" w:cs="Courier New"/>
        </w:rPr>
        <w:t>mariadb</w:t>
      </w:r>
      <w:proofErr w:type="spellEnd"/>
      <w:r w:rsidR="00193132" w:rsidRPr="00193132">
        <w:rPr>
          <w:rFonts w:ascii="Courier New" w:hAnsi="Courier New" w:cs="Courier New"/>
        </w:rPr>
        <w:t>-server</w:t>
      </w:r>
    </w:p>
    <w:p w14:paraId="5F3D74B5" w14:textId="09A2DCD3" w:rsidR="00193132" w:rsidRDefault="00193132" w:rsidP="00193132">
      <w:r>
        <w:t xml:space="preserve">See the next section on installing </w:t>
      </w:r>
      <w:proofErr w:type="spellStart"/>
      <w:r>
        <w:t>nessus</w:t>
      </w:r>
      <w:proofErr w:type="spellEnd"/>
      <w:r>
        <w:t>.</w:t>
      </w:r>
    </w:p>
    <w:p w14:paraId="76F2B322" w14:textId="77777777" w:rsidR="00193132" w:rsidRDefault="00193132" w:rsidP="00193132">
      <w:pPr>
        <w:pStyle w:val="Heading2"/>
      </w:pPr>
    </w:p>
    <w:p w14:paraId="14B5C567" w14:textId="77777777" w:rsidR="00E5421E" w:rsidRDefault="00E5421E">
      <w:pPr>
        <w:rPr>
          <w:rFonts w:asciiTheme="majorHAnsi" w:eastAsiaTheme="majorEastAsia" w:hAnsiTheme="majorHAnsi" w:cstheme="majorBidi"/>
          <w:color w:val="0F4761" w:themeColor="accent1" w:themeShade="BF"/>
          <w:sz w:val="40"/>
          <w:szCs w:val="40"/>
        </w:rPr>
      </w:pPr>
      <w:r>
        <w:br w:type="page"/>
      </w:r>
    </w:p>
    <w:p w14:paraId="42890DC0" w14:textId="78C88A5C" w:rsidR="00193132" w:rsidRDefault="00193132" w:rsidP="008748D2">
      <w:pPr>
        <w:pStyle w:val="Heading1"/>
      </w:pPr>
      <w:bookmarkStart w:id="1" w:name="_Toc192079481"/>
      <w:r>
        <w:lastRenderedPageBreak/>
        <w:t xml:space="preserve">Installing </w:t>
      </w:r>
      <w:proofErr w:type="spellStart"/>
      <w:r w:rsidR="001D3E73">
        <w:t>n</w:t>
      </w:r>
      <w:r>
        <w:t>essus</w:t>
      </w:r>
      <w:proofErr w:type="spellEnd"/>
      <w:r>
        <w:t xml:space="preserve"> on </w:t>
      </w:r>
      <w:r w:rsidR="001D3E73">
        <w:t>k</w:t>
      </w:r>
      <w:r>
        <w:t>ali:</w:t>
      </w:r>
      <w:bookmarkEnd w:id="1"/>
    </w:p>
    <w:p w14:paraId="788AA209" w14:textId="2CD5F45A" w:rsidR="00193132" w:rsidRDefault="00193132">
      <w:r>
        <w:t xml:space="preserve">Installing Nessus on Kali is not as straightforward as running “apt install </w:t>
      </w:r>
      <w:proofErr w:type="spellStart"/>
      <w:r>
        <w:t>nessus</w:t>
      </w:r>
      <w:proofErr w:type="spellEnd"/>
      <w:r>
        <w:t xml:space="preserve">”.  Instead, you need to find the community edition of </w:t>
      </w:r>
      <w:proofErr w:type="spellStart"/>
      <w:r>
        <w:t>nessus</w:t>
      </w:r>
      <w:proofErr w:type="spellEnd"/>
      <w:r>
        <w:t xml:space="preserve">, install it using the </w:t>
      </w:r>
      <w:proofErr w:type="spellStart"/>
      <w:r>
        <w:t>dpkg</w:t>
      </w:r>
      <w:proofErr w:type="spellEnd"/>
      <w:r>
        <w:t xml:space="preserve"> system, and set it up.  To help you through this, I’ve created a video.</w:t>
      </w:r>
    </w:p>
    <w:p w14:paraId="04A07F96" w14:textId="75625527" w:rsidR="00193132" w:rsidRDefault="00193132">
      <w:hyperlink r:id="rId8" w:history="1">
        <w:r w:rsidRPr="00202F68">
          <w:rPr>
            <w:rStyle w:val="Hyperlink"/>
          </w:rPr>
          <w:t>https://uni.hosted.panopto.com/Panopto/Pages/Viewer.aspx?id=b5d68c03-58d0-495d-80d3-b11f00ff24a7</w:t>
        </w:r>
      </w:hyperlink>
    </w:p>
    <w:p w14:paraId="67502D6B" w14:textId="276DE837" w:rsidR="00193132" w:rsidRDefault="00193132">
      <w:r>
        <w:t xml:space="preserve">I’m expecting at least one of the new CTF documents (either 4 or 5) to give enough details on the installation for a new computer science student to follow, including screenshots.  </w:t>
      </w:r>
    </w:p>
    <w:p w14:paraId="43B359E5" w14:textId="3ACCED2C" w:rsidR="00193132" w:rsidRDefault="00193132">
      <w:r>
        <w:t xml:space="preserve">Both CTF documents should talk about </w:t>
      </w:r>
      <w:proofErr w:type="spellStart"/>
      <w:r>
        <w:t>nessus</w:t>
      </w:r>
      <w:proofErr w:type="spellEnd"/>
      <w:r>
        <w:t xml:space="preserve"> and run a </w:t>
      </w:r>
      <w:proofErr w:type="spellStart"/>
      <w:r>
        <w:t>nessus</w:t>
      </w:r>
      <w:proofErr w:type="spellEnd"/>
      <w:r>
        <w:t xml:space="preserve"> scan.</w:t>
      </w:r>
    </w:p>
    <w:p w14:paraId="1E853F72" w14:textId="77777777" w:rsidR="00193132" w:rsidRDefault="00193132"/>
    <w:p w14:paraId="1578FD61" w14:textId="77777777" w:rsidR="00E5421E" w:rsidRDefault="00E5421E">
      <w:pPr>
        <w:rPr>
          <w:rFonts w:asciiTheme="majorHAnsi" w:eastAsiaTheme="majorEastAsia" w:hAnsiTheme="majorHAnsi" w:cstheme="majorBidi"/>
          <w:color w:val="0F4761" w:themeColor="accent1" w:themeShade="BF"/>
          <w:sz w:val="40"/>
          <w:szCs w:val="40"/>
        </w:rPr>
      </w:pPr>
      <w:r>
        <w:br w:type="page"/>
      </w:r>
    </w:p>
    <w:p w14:paraId="3E6DAE2E" w14:textId="1C62CDAC" w:rsidR="00193132" w:rsidRDefault="00193132" w:rsidP="008748D2">
      <w:pPr>
        <w:pStyle w:val="Heading1"/>
      </w:pPr>
      <w:bookmarkStart w:id="2" w:name="_Toc192079482"/>
      <w:r>
        <w:lastRenderedPageBreak/>
        <w:t>Finding the CTF machines:</w:t>
      </w:r>
      <w:bookmarkEnd w:id="2"/>
    </w:p>
    <w:p w14:paraId="66BA163A" w14:textId="713C6083" w:rsidR="00193132" w:rsidRDefault="00193132">
      <w:r>
        <w:t xml:space="preserve">Each group belongs to a specific subnet on vSphere.  </w:t>
      </w:r>
      <w:proofErr w:type="gramStart"/>
      <w:r>
        <w:t>In particular, you</w:t>
      </w:r>
      <w:proofErr w:type="gramEnd"/>
      <w:r>
        <w:t xml:space="preserve"> belong to subnet 10.161.&lt;</w:t>
      </w:r>
      <w:proofErr w:type="spellStart"/>
      <w:r>
        <w:t>folder_number</w:t>
      </w:r>
      <w:proofErr w:type="spellEnd"/>
      <w:r>
        <w:t>&gt;.0/24, where folder number is your vSphere folder number:</w:t>
      </w:r>
    </w:p>
    <w:p w14:paraId="695598F0" w14:textId="7BFA73B5" w:rsidR="00193132" w:rsidRDefault="002B7AAC">
      <w:r w:rsidRPr="002B7AAC">
        <w:rPr>
          <w:noProof/>
        </w:rPr>
        <w:drawing>
          <wp:inline distT="0" distB="0" distL="0" distR="0" wp14:anchorId="5235E010" wp14:editId="402D888C">
            <wp:extent cx="1161691" cy="702872"/>
            <wp:effectExtent l="0" t="0" r="635" b="2540"/>
            <wp:docPr id="9112948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94880" name="Picture 1" descr="A screenshot of a computer&#10;&#10;AI-generated content may be incorrect."/>
                    <pic:cNvPicPr/>
                  </pic:nvPicPr>
                  <pic:blipFill>
                    <a:blip r:embed="rId9"/>
                    <a:stretch>
                      <a:fillRect/>
                    </a:stretch>
                  </pic:blipFill>
                  <pic:spPr>
                    <a:xfrm>
                      <a:off x="0" y="0"/>
                      <a:ext cx="1169786" cy="707770"/>
                    </a:xfrm>
                    <a:prstGeom prst="rect">
                      <a:avLst/>
                    </a:prstGeom>
                  </pic:spPr>
                </pic:pic>
              </a:graphicData>
            </a:graphic>
          </wp:inline>
        </w:drawing>
      </w:r>
    </w:p>
    <w:p w14:paraId="39928753" w14:textId="32AE2344" w:rsidR="00193132" w:rsidRDefault="002B7AAC">
      <w:r>
        <w:t>(In the picture above, my folder number is 4, so my subnet is 10.161.4.0/24.)</w:t>
      </w:r>
    </w:p>
    <w:p w14:paraId="56617999" w14:textId="529756F6" w:rsidR="002B7AAC" w:rsidRDefault="002B7AAC">
      <w:r>
        <w:t xml:space="preserve">To figure out your </w:t>
      </w:r>
      <w:proofErr w:type="spellStart"/>
      <w:r>
        <w:t>ip</w:t>
      </w:r>
      <w:proofErr w:type="spellEnd"/>
      <w:r>
        <w:t xml:space="preserve"> address, you can use the command </w:t>
      </w:r>
      <w:proofErr w:type="spellStart"/>
      <w:r w:rsidRPr="002B7AAC">
        <w:rPr>
          <w:rFonts w:ascii="Courier New" w:hAnsi="Courier New" w:cs="Courier New"/>
        </w:rPr>
        <w:t>ip</w:t>
      </w:r>
      <w:proofErr w:type="spellEnd"/>
      <w:r w:rsidRPr="002B7AAC">
        <w:rPr>
          <w:rFonts w:ascii="Courier New" w:hAnsi="Courier New" w:cs="Courier New"/>
        </w:rPr>
        <w:t xml:space="preserve"> a</w:t>
      </w:r>
    </w:p>
    <w:p w14:paraId="1D67A3DB" w14:textId="687674D3" w:rsidR="002B7AAC" w:rsidRDefault="002B7AAC">
      <w:r w:rsidRPr="002B7AAC">
        <w:rPr>
          <w:noProof/>
        </w:rPr>
        <w:drawing>
          <wp:inline distT="0" distB="0" distL="0" distR="0" wp14:anchorId="236CA902" wp14:editId="0231E2FA">
            <wp:extent cx="5943600" cy="2611755"/>
            <wp:effectExtent l="0" t="0" r="0" b="0"/>
            <wp:docPr id="72970664"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70664" name="Picture 1" descr="A computer screen shot of text&#10;&#10;AI-generated content may be incorrect."/>
                    <pic:cNvPicPr/>
                  </pic:nvPicPr>
                  <pic:blipFill>
                    <a:blip r:embed="rId10"/>
                    <a:stretch>
                      <a:fillRect/>
                    </a:stretch>
                  </pic:blipFill>
                  <pic:spPr>
                    <a:xfrm>
                      <a:off x="0" y="0"/>
                      <a:ext cx="5943600" cy="2611755"/>
                    </a:xfrm>
                    <a:prstGeom prst="rect">
                      <a:avLst/>
                    </a:prstGeom>
                  </pic:spPr>
                </pic:pic>
              </a:graphicData>
            </a:graphic>
          </wp:inline>
        </w:drawing>
      </w:r>
    </w:p>
    <w:p w14:paraId="5303E9F7" w14:textId="69361C86" w:rsidR="002B7AAC" w:rsidRDefault="002B7AAC">
      <w:r>
        <w:t xml:space="preserve">In this case, my </w:t>
      </w:r>
      <w:proofErr w:type="spellStart"/>
      <w:r>
        <w:t>ip</w:t>
      </w:r>
      <w:proofErr w:type="spellEnd"/>
      <w:r>
        <w:t xml:space="preserve"> address is 10.161.4.31.</w:t>
      </w:r>
    </w:p>
    <w:p w14:paraId="5A1093FA" w14:textId="0D40087E" w:rsidR="002B7AAC" w:rsidRDefault="002B7AAC">
      <w:r>
        <w:t xml:space="preserve">To figure out the </w:t>
      </w:r>
      <w:proofErr w:type="spellStart"/>
      <w:r>
        <w:t>ip</w:t>
      </w:r>
      <w:proofErr w:type="spellEnd"/>
      <w:r>
        <w:t xml:space="preserve"> addresses of the CTF4 and CTF5 machines, you’ll have to run a wider </w:t>
      </w:r>
      <w:proofErr w:type="spellStart"/>
      <w:r>
        <w:t>nessus</w:t>
      </w:r>
      <w:proofErr w:type="spellEnd"/>
      <w:r>
        <w:t xml:space="preserve"> scan.</w:t>
      </w:r>
    </w:p>
    <w:p w14:paraId="4DA4B1D9" w14:textId="671F5910" w:rsidR="002B7AAC" w:rsidRDefault="002B7AAC">
      <w:r w:rsidRPr="002B7AAC">
        <w:rPr>
          <w:noProof/>
        </w:rPr>
        <w:drawing>
          <wp:inline distT="0" distB="0" distL="0" distR="0" wp14:anchorId="38A89866" wp14:editId="1065F7C0">
            <wp:extent cx="2409645" cy="374956"/>
            <wp:effectExtent l="0" t="0" r="0" b="6350"/>
            <wp:docPr id="589842150" name="Picture 1" descr="A close up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842150" name="Picture 1" descr="A close up of numbers&#10;&#10;AI-generated content may be incorrect."/>
                    <pic:cNvPicPr/>
                  </pic:nvPicPr>
                  <pic:blipFill>
                    <a:blip r:embed="rId11"/>
                    <a:stretch>
                      <a:fillRect/>
                    </a:stretch>
                  </pic:blipFill>
                  <pic:spPr>
                    <a:xfrm>
                      <a:off x="0" y="0"/>
                      <a:ext cx="2430555" cy="378210"/>
                    </a:xfrm>
                    <a:prstGeom prst="rect">
                      <a:avLst/>
                    </a:prstGeom>
                  </pic:spPr>
                </pic:pic>
              </a:graphicData>
            </a:graphic>
          </wp:inline>
        </w:drawing>
      </w:r>
    </w:p>
    <w:p w14:paraId="11DCA2DE" w14:textId="4E3289B0" w:rsidR="002B7AAC" w:rsidRDefault="002B7AAC">
      <w:r>
        <w:t>(Remember to replace the highlighted folder number with your actual folder number in the command above.)</w:t>
      </w:r>
    </w:p>
    <w:p w14:paraId="35A795FE" w14:textId="77120383" w:rsidR="002B7AAC" w:rsidRDefault="002B7AAC">
      <w:r>
        <w:t>The .1 host may currently have ssh open and is your upstream gateway.  Do not attack it.  The other hosts that have no ports open represent your kali machine and other group members’ kali machines.  Match the other hosts that remain with the CTF4/CTF5 documentation to determine which is which.  For example, CTF 4 has only ports 22, 25, 80, and 631 open, whereas CTF 5 has more open ports.</w:t>
      </w:r>
    </w:p>
    <w:p w14:paraId="5064823D" w14:textId="77777777" w:rsidR="002B7AAC" w:rsidRDefault="002B7AAC"/>
    <w:p w14:paraId="0893734D" w14:textId="528BB697" w:rsidR="002B7AAC" w:rsidRPr="00E5421E" w:rsidRDefault="00E5421E" w:rsidP="00E5421E">
      <w:pPr>
        <w:rPr>
          <w:rFonts w:asciiTheme="majorHAnsi" w:eastAsiaTheme="majorEastAsia" w:hAnsiTheme="majorHAnsi" w:cstheme="majorBidi"/>
          <w:color w:val="0F4761" w:themeColor="accent1" w:themeShade="BF"/>
          <w:sz w:val="40"/>
          <w:szCs w:val="40"/>
        </w:rPr>
      </w:pPr>
      <w:r>
        <w:br w:type="page"/>
      </w:r>
      <w:r w:rsidR="002B7AAC">
        <w:lastRenderedPageBreak/>
        <w:t>Running Commands:</w:t>
      </w:r>
    </w:p>
    <w:p w14:paraId="6DD5626D" w14:textId="42682D2C" w:rsidR="002B7AAC" w:rsidRDefault="002B7AAC">
      <w:r>
        <w:t xml:space="preserve">The documentation may have </w:t>
      </w:r>
      <w:proofErr w:type="gramStart"/>
      <w:r>
        <w:t>you</w:t>
      </w:r>
      <w:proofErr w:type="gramEnd"/>
      <w:r>
        <w:t xml:space="preserve"> </w:t>
      </w:r>
      <w:proofErr w:type="gramStart"/>
      <w:r>
        <w:t>cd</w:t>
      </w:r>
      <w:proofErr w:type="gramEnd"/>
      <w:r>
        <w:t xml:space="preserve"> into directories that are no longer necessary.  For example, the following highlighted directory for </w:t>
      </w:r>
      <w:proofErr w:type="spellStart"/>
      <w:r>
        <w:t>httprint</w:t>
      </w:r>
      <w:proofErr w:type="spellEnd"/>
      <w:r>
        <w:t xml:space="preserve"> does not exist on modern installations:</w:t>
      </w:r>
    </w:p>
    <w:p w14:paraId="6840A0B9" w14:textId="1262D837" w:rsidR="002B7AAC" w:rsidRDefault="002B7AAC">
      <w:r w:rsidRPr="002B7AAC">
        <w:rPr>
          <w:noProof/>
        </w:rPr>
        <w:drawing>
          <wp:inline distT="0" distB="0" distL="0" distR="0" wp14:anchorId="048A12AF" wp14:editId="319A32AF">
            <wp:extent cx="2608225" cy="603849"/>
            <wp:effectExtent l="0" t="0" r="1905" b="6350"/>
            <wp:docPr id="647822005" name="Picture 1" descr="A close-up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822005" name="Picture 1" descr="A close-up of a program&#10;&#10;AI-generated content may be incorrect."/>
                    <pic:cNvPicPr/>
                  </pic:nvPicPr>
                  <pic:blipFill>
                    <a:blip r:embed="rId12"/>
                    <a:stretch>
                      <a:fillRect/>
                    </a:stretch>
                  </pic:blipFill>
                  <pic:spPr>
                    <a:xfrm>
                      <a:off x="0" y="0"/>
                      <a:ext cx="2635905" cy="610257"/>
                    </a:xfrm>
                    <a:prstGeom prst="rect">
                      <a:avLst/>
                    </a:prstGeom>
                  </pic:spPr>
                </pic:pic>
              </a:graphicData>
            </a:graphic>
          </wp:inline>
        </w:drawing>
      </w:r>
    </w:p>
    <w:p w14:paraId="328D0FB1" w14:textId="39A1EBD3" w:rsidR="002B7AAC" w:rsidRDefault="008748D2">
      <w:r>
        <w:t>Instead, you can just run the command without changing directories or using the “./”, like this:</w:t>
      </w:r>
    </w:p>
    <w:p w14:paraId="32421F42" w14:textId="1475181A" w:rsidR="008748D2" w:rsidRPr="008748D2" w:rsidRDefault="008748D2">
      <w:pPr>
        <w:rPr>
          <w:rFonts w:ascii="Courier New" w:hAnsi="Courier New" w:cs="Courier New"/>
        </w:rPr>
      </w:pPr>
      <w:proofErr w:type="spellStart"/>
      <w:r w:rsidRPr="008748D2">
        <w:rPr>
          <w:rFonts w:ascii="Courier New" w:hAnsi="Courier New" w:cs="Courier New"/>
        </w:rPr>
        <w:t>httprint</w:t>
      </w:r>
      <w:proofErr w:type="spellEnd"/>
      <w:r w:rsidRPr="008748D2">
        <w:rPr>
          <w:rFonts w:ascii="Courier New" w:hAnsi="Courier New" w:cs="Courier New"/>
        </w:rPr>
        <w:t xml:space="preserve"> -h 192.168.0.6 -P0 -s signatures.txt</w:t>
      </w:r>
    </w:p>
    <w:p w14:paraId="53D383DC" w14:textId="3660A905" w:rsidR="008748D2" w:rsidRDefault="008748D2">
      <w:r>
        <w:t>However, this still might not work, because you don’t have that signatures.txt file in your home directory of /home/kali.  See the next section on how to find files via the command line.</w:t>
      </w:r>
    </w:p>
    <w:p w14:paraId="166B47C1" w14:textId="77777777" w:rsidR="008748D2" w:rsidRDefault="008748D2"/>
    <w:p w14:paraId="7EB59E45" w14:textId="77777777" w:rsidR="00E5421E" w:rsidRDefault="00E5421E">
      <w:pPr>
        <w:rPr>
          <w:rFonts w:asciiTheme="majorHAnsi" w:eastAsiaTheme="majorEastAsia" w:hAnsiTheme="majorHAnsi" w:cstheme="majorBidi"/>
          <w:color w:val="0F4761" w:themeColor="accent1" w:themeShade="BF"/>
          <w:sz w:val="40"/>
          <w:szCs w:val="40"/>
        </w:rPr>
      </w:pPr>
      <w:r>
        <w:br w:type="page"/>
      </w:r>
    </w:p>
    <w:p w14:paraId="6E148DEE" w14:textId="46D86D33" w:rsidR="008748D2" w:rsidRDefault="008748D2" w:rsidP="008748D2">
      <w:pPr>
        <w:pStyle w:val="Heading1"/>
      </w:pPr>
      <w:bookmarkStart w:id="3" w:name="_Toc192079483"/>
      <w:r>
        <w:lastRenderedPageBreak/>
        <w:t xml:space="preserve">Finding </w:t>
      </w:r>
      <w:r w:rsidR="001D3E73">
        <w:t>f</w:t>
      </w:r>
      <w:r>
        <w:t>iles:</w:t>
      </w:r>
      <w:bookmarkEnd w:id="3"/>
    </w:p>
    <w:p w14:paraId="0169193B" w14:textId="556241F4" w:rsidR="008748D2" w:rsidRDefault="008748D2">
      <w:r>
        <w:t xml:space="preserve">You may often need to find the location of a file, like signatures.txt for the </w:t>
      </w:r>
      <w:proofErr w:type="spellStart"/>
      <w:r>
        <w:t>httprint</w:t>
      </w:r>
      <w:proofErr w:type="spellEnd"/>
      <w:r>
        <w:t xml:space="preserve"> command, or directory-list-2.3-medium.txt for </w:t>
      </w:r>
      <w:proofErr w:type="spellStart"/>
      <w:r>
        <w:t>dirbuster</w:t>
      </w:r>
      <w:proofErr w:type="spellEnd"/>
      <w:r>
        <w:t>.  I recommend using the ‘locate’ command.</w:t>
      </w:r>
    </w:p>
    <w:p w14:paraId="27B7949E" w14:textId="460A60E3" w:rsidR="008748D2" w:rsidRDefault="008748D2">
      <w:r>
        <w:t xml:space="preserve">To use the locate command, you </w:t>
      </w:r>
      <w:proofErr w:type="gramStart"/>
      <w:r>
        <w:t>have to</w:t>
      </w:r>
      <w:proofErr w:type="gramEnd"/>
      <w:r>
        <w:t xml:space="preserve"> run this command only one time:</w:t>
      </w:r>
    </w:p>
    <w:p w14:paraId="3923B079" w14:textId="359DF64A" w:rsidR="008748D2" w:rsidRPr="008748D2" w:rsidRDefault="008748D2">
      <w:pPr>
        <w:rPr>
          <w:rFonts w:ascii="Courier New" w:hAnsi="Courier New" w:cs="Courier New"/>
        </w:rPr>
      </w:pPr>
      <w:proofErr w:type="spellStart"/>
      <w:r w:rsidRPr="008748D2">
        <w:rPr>
          <w:rFonts w:ascii="Courier New" w:hAnsi="Courier New" w:cs="Courier New"/>
        </w:rPr>
        <w:t>sudo</w:t>
      </w:r>
      <w:proofErr w:type="spellEnd"/>
      <w:r w:rsidRPr="008748D2">
        <w:rPr>
          <w:rFonts w:ascii="Courier New" w:hAnsi="Courier New" w:cs="Courier New"/>
        </w:rPr>
        <w:t xml:space="preserve"> </w:t>
      </w:r>
      <w:proofErr w:type="spellStart"/>
      <w:r w:rsidRPr="008748D2">
        <w:rPr>
          <w:rFonts w:ascii="Courier New" w:hAnsi="Courier New" w:cs="Courier New"/>
        </w:rPr>
        <w:t>updated</w:t>
      </w:r>
      <w:r>
        <w:rPr>
          <w:rFonts w:ascii="Courier New" w:hAnsi="Courier New" w:cs="Courier New"/>
        </w:rPr>
        <w:t>b</w:t>
      </w:r>
      <w:proofErr w:type="spellEnd"/>
    </w:p>
    <w:p w14:paraId="47B92A90" w14:textId="0B49D61A" w:rsidR="008748D2" w:rsidRDefault="008748D2">
      <w:r>
        <w:t>This command updates a system-wide index of where every file is stored.</w:t>
      </w:r>
    </w:p>
    <w:p w14:paraId="70F22B13" w14:textId="67F0ED41" w:rsidR="008748D2" w:rsidRDefault="008748D2">
      <w:r>
        <w:t xml:space="preserve">Next, run the following command to show you where a file is stored.  </w:t>
      </w:r>
    </w:p>
    <w:p w14:paraId="1CD44D50" w14:textId="39FFD072" w:rsidR="008748D2" w:rsidRPr="008748D2" w:rsidRDefault="008748D2">
      <w:pPr>
        <w:rPr>
          <w:rFonts w:ascii="Courier New" w:hAnsi="Courier New" w:cs="Courier New"/>
        </w:rPr>
      </w:pPr>
      <w:r w:rsidRPr="008748D2">
        <w:rPr>
          <w:rFonts w:ascii="Courier New" w:hAnsi="Courier New" w:cs="Courier New"/>
        </w:rPr>
        <w:t>locate &lt;file-you-want-to-find&gt;</w:t>
      </w:r>
    </w:p>
    <w:p w14:paraId="1A1FEE4B" w14:textId="15E17D88" w:rsidR="008748D2" w:rsidRDefault="008748D2">
      <w:r>
        <w:t xml:space="preserve">For example, I’ll run locate to find signatures.txt for the </w:t>
      </w:r>
      <w:proofErr w:type="spellStart"/>
      <w:r>
        <w:t>httprint</w:t>
      </w:r>
      <w:proofErr w:type="spellEnd"/>
      <w:r>
        <w:t xml:space="preserve"> command:</w:t>
      </w:r>
    </w:p>
    <w:p w14:paraId="4B3CA4BA" w14:textId="02BD31C8" w:rsidR="008748D2" w:rsidRDefault="008748D2">
      <w:r w:rsidRPr="008748D2">
        <w:rPr>
          <w:noProof/>
        </w:rPr>
        <w:drawing>
          <wp:inline distT="0" distB="0" distL="0" distR="0" wp14:anchorId="2F2B7E14" wp14:editId="3DC25E89">
            <wp:extent cx="4236406" cy="920151"/>
            <wp:effectExtent l="0" t="0" r="0" b="0"/>
            <wp:docPr id="1242871222" name="Picture 1" descr="A yellow lin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871222" name="Picture 1" descr="A yellow line with black text&#10;&#10;AI-generated content may be incorrect."/>
                    <pic:cNvPicPr/>
                  </pic:nvPicPr>
                  <pic:blipFill>
                    <a:blip r:embed="rId13"/>
                    <a:stretch>
                      <a:fillRect/>
                    </a:stretch>
                  </pic:blipFill>
                  <pic:spPr>
                    <a:xfrm>
                      <a:off x="0" y="0"/>
                      <a:ext cx="4257389" cy="924708"/>
                    </a:xfrm>
                    <a:prstGeom prst="rect">
                      <a:avLst/>
                    </a:prstGeom>
                  </pic:spPr>
                </pic:pic>
              </a:graphicData>
            </a:graphic>
          </wp:inline>
        </w:drawing>
      </w:r>
    </w:p>
    <w:p w14:paraId="0FC18AA2" w14:textId="218EFBA1" w:rsidR="002B7AAC" w:rsidRDefault="008748D2">
      <w:r>
        <w:t>The second result (highlighted) is the one I want.  I can then use the cp (copy) command to copy it to my home directory, like this:</w:t>
      </w:r>
    </w:p>
    <w:p w14:paraId="20FA1B6A" w14:textId="6A6B12D8" w:rsidR="008748D2" w:rsidRDefault="008748D2">
      <w:r w:rsidRPr="008748D2">
        <w:rPr>
          <w:noProof/>
        </w:rPr>
        <w:drawing>
          <wp:inline distT="0" distB="0" distL="0" distR="0" wp14:anchorId="28BEE1B4" wp14:editId="22A8825D">
            <wp:extent cx="4843210" cy="402566"/>
            <wp:effectExtent l="0" t="0" r="0" b="0"/>
            <wp:docPr id="882874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874234" name=""/>
                    <pic:cNvPicPr/>
                  </pic:nvPicPr>
                  <pic:blipFill>
                    <a:blip r:embed="rId14"/>
                    <a:stretch>
                      <a:fillRect/>
                    </a:stretch>
                  </pic:blipFill>
                  <pic:spPr>
                    <a:xfrm>
                      <a:off x="0" y="0"/>
                      <a:ext cx="4878562" cy="405504"/>
                    </a:xfrm>
                    <a:prstGeom prst="rect">
                      <a:avLst/>
                    </a:prstGeom>
                  </pic:spPr>
                </pic:pic>
              </a:graphicData>
            </a:graphic>
          </wp:inline>
        </w:drawing>
      </w:r>
    </w:p>
    <w:p w14:paraId="3D48D02D" w14:textId="0E4E84C1" w:rsidR="008748D2" w:rsidRDefault="008748D2">
      <w:r>
        <w:t xml:space="preserve">Now signatures.txt should be available in my home directory to use in the </w:t>
      </w:r>
      <w:proofErr w:type="spellStart"/>
      <w:r>
        <w:t>httprint</w:t>
      </w:r>
      <w:proofErr w:type="spellEnd"/>
      <w:r>
        <w:t xml:space="preserve"> command.</w:t>
      </w:r>
    </w:p>
    <w:p w14:paraId="0EB7647D" w14:textId="77777777" w:rsidR="007356D6" w:rsidRDefault="007356D6">
      <w:pPr>
        <w:rPr>
          <w:rFonts w:asciiTheme="majorHAnsi" w:eastAsiaTheme="majorEastAsia" w:hAnsiTheme="majorHAnsi" w:cstheme="majorBidi"/>
          <w:color w:val="0F4761" w:themeColor="accent1" w:themeShade="BF"/>
          <w:sz w:val="40"/>
          <w:szCs w:val="40"/>
        </w:rPr>
      </w:pPr>
      <w:r>
        <w:br w:type="page"/>
      </w:r>
    </w:p>
    <w:p w14:paraId="3D9D8163" w14:textId="2F23E28F" w:rsidR="007356D6" w:rsidRDefault="007356D6" w:rsidP="007356D6">
      <w:pPr>
        <w:pStyle w:val="Heading1"/>
      </w:pPr>
      <w:bookmarkStart w:id="4" w:name="_Toc192079484"/>
      <w:r>
        <w:lastRenderedPageBreak/>
        <w:t>Finding good password cracking files:</w:t>
      </w:r>
      <w:bookmarkEnd w:id="4"/>
    </w:p>
    <w:p w14:paraId="3F78ED2E" w14:textId="4FE5819D" w:rsidR="00E5421E" w:rsidRDefault="007356D6">
      <w:r>
        <w:t>Sometimes you just need a good file full of passwords.  For reasons.  Luckily kali comes pre-populated with some good ones.  You can find them by going to the start menu, selecting 05-Password Attacks, and clicking on Wordlists:</w:t>
      </w:r>
    </w:p>
    <w:p w14:paraId="48792785" w14:textId="200EC299" w:rsidR="007356D6" w:rsidRDefault="007356D6">
      <w:r w:rsidRPr="007356D6">
        <w:rPr>
          <w:noProof/>
        </w:rPr>
        <w:drawing>
          <wp:inline distT="0" distB="0" distL="0" distR="0" wp14:anchorId="714C373A" wp14:editId="1A62C3E4">
            <wp:extent cx="3726611" cy="3580095"/>
            <wp:effectExtent l="0" t="0" r="7620" b="1905"/>
            <wp:docPr id="15223540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354081" name="Picture 1" descr="A screenshot of a computer&#10;&#10;AI-generated content may be incorrect."/>
                    <pic:cNvPicPr/>
                  </pic:nvPicPr>
                  <pic:blipFill>
                    <a:blip r:embed="rId15"/>
                    <a:stretch>
                      <a:fillRect/>
                    </a:stretch>
                  </pic:blipFill>
                  <pic:spPr>
                    <a:xfrm>
                      <a:off x="0" y="0"/>
                      <a:ext cx="3732992" cy="3586225"/>
                    </a:xfrm>
                    <a:prstGeom prst="rect">
                      <a:avLst/>
                    </a:prstGeom>
                  </pic:spPr>
                </pic:pic>
              </a:graphicData>
            </a:graphic>
          </wp:inline>
        </w:drawing>
      </w:r>
    </w:p>
    <w:p w14:paraId="0FA98A27" w14:textId="22E0B49A" w:rsidR="007356D6" w:rsidRDefault="007356D6">
      <w:r>
        <w:t xml:space="preserve">This will bring up a terminal window showing you the location of some nice files.  If this is the first time you run this program, it will also ask you if you want to unzip the </w:t>
      </w:r>
      <w:proofErr w:type="spellStart"/>
      <w:r>
        <w:t>rockyou</w:t>
      </w:r>
      <w:proofErr w:type="spellEnd"/>
      <w:r>
        <w:t xml:space="preserve"> file.  Do it!</w:t>
      </w:r>
    </w:p>
    <w:p w14:paraId="5C30C64C" w14:textId="10AE8E49" w:rsidR="007356D6" w:rsidRDefault="007356D6">
      <w:r w:rsidRPr="007356D6">
        <w:rPr>
          <w:noProof/>
        </w:rPr>
        <w:drawing>
          <wp:inline distT="0" distB="0" distL="0" distR="0" wp14:anchorId="13954922" wp14:editId="590BA774">
            <wp:extent cx="3714910" cy="2633752"/>
            <wp:effectExtent l="0" t="0" r="0" b="0"/>
            <wp:docPr id="445915854"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915854" name="Picture 1" descr="A computer screen shot of a program&#10;&#10;AI-generated content may be incorrect."/>
                    <pic:cNvPicPr/>
                  </pic:nvPicPr>
                  <pic:blipFill>
                    <a:blip r:embed="rId16"/>
                    <a:stretch>
                      <a:fillRect/>
                    </a:stretch>
                  </pic:blipFill>
                  <pic:spPr>
                    <a:xfrm>
                      <a:off x="0" y="0"/>
                      <a:ext cx="3726232" cy="2641779"/>
                    </a:xfrm>
                    <a:prstGeom prst="rect">
                      <a:avLst/>
                    </a:prstGeom>
                  </pic:spPr>
                </pic:pic>
              </a:graphicData>
            </a:graphic>
          </wp:inline>
        </w:drawing>
      </w:r>
    </w:p>
    <w:p w14:paraId="09C8316C" w14:textId="14B8C687" w:rsidR="007356D6" w:rsidRDefault="007356D6">
      <w:r>
        <w:lastRenderedPageBreak/>
        <w:t xml:space="preserve">The </w:t>
      </w:r>
      <w:proofErr w:type="spellStart"/>
      <w:r>
        <w:t>rockyou</w:t>
      </w:r>
      <w:proofErr w:type="spellEnd"/>
      <w:r>
        <w:t xml:space="preserve"> word list is a real cracked list of passwords from an attack a few years ago.  The longest password in this file is 255 characters long, and it has </w:t>
      </w:r>
      <w:r>
        <w:rPr>
          <w:b/>
          <w:bCs/>
        </w:rPr>
        <w:t>a lot</w:t>
      </w:r>
      <w:r>
        <w:t xml:space="preserve"> of passwords.  The file is currently located in /</w:t>
      </w:r>
      <w:proofErr w:type="spellStart"/>
      <w:r>
        <w:t>usr</w:t>
      </w:r>
      <w:proofErr w:type="spellEnd"/>
      <w:r>
        <w:t>/share/wordlists/rockyou.txt</w:t>
      </w:r>
    </w:p>
    <w:p w14:paraId="1308E3AD" w14:textId="19CD7978" w:rsidR="007356D6" w:rsidRPr="007356D6" w:rsidRDefault="007356D6">
      <w:r>
        <w:t xml:space="preserve">You’ll find other nice wordlists here, like a wordlist for the password cracking program john and a few </w:t>
      </w:r>
      <w:proofErr w:type="spellStart"/>
      <w:r>
        <w:t>dirbuster</w:t>
      </w:r>
      <w:proofErr w:type="spellEnd"/>
      <w:r>
        <w:t xml:space="preserve"> wordlists.</w:t>
      </w:r>
    </w:p>
    <w:p w14:paraId="1E04EA4E" w14:textId="77777777" w:rsidR="007356D6" w:rsidRDefault="007356D6"/>
    <w:p w14:paraId="42D20893" w14:textId="77777777" w:rsidR="008D0F74" w:rsidRDefault="008D0F74" w:rsidP="008D0F74">
      <w:pPr>
        <w:pStyle w:val="Heading1"/>
      </w:pPr>
    </w:p>
    <w:p w14:paraId="252B87D9" w14:textId="77777777" w:rsidR="008D0F74" w:rsidRDefault="008D0F74">
      <w:pPr>
        <w:rPr>
          <w:rFonts w:asciiTheme="majorHAnsi" w:eastAsiaTheme="majorEastAsia" w:hAnsiTheme="majorHAnsi" w:cstheme="majorBidi"/>
          <w:color w:val="0F4761" w:themeColor="accent1" w:themeShade="BF"/>
          <w:sz w:val="40"/>
          <w:szCs w:val="40"/>
        </w:rPr>
      </w:pPr>
      <w:r>
        <w:br w:type="page"/>
      </w:r>
    </w:p>
    <w:p w14:paraId="4B678E15" w14:textId="04A470A4" w:rsidR="001D3E73" w:rsidRDefault="001D3E73" w:rsidP="008D0F74">
      <w:pPr>
        <w:pStyle w:val="Heading1"/>
      </w:pPr>
      <w:bookmarkStart w:id="5" w:name="_Toc192079485"/>
      <w:r>
        <w:lastRenderedPageBreak/>
        <w:t>Other Hints for CTF 4</w:t>
      </w:r>
      <w:bookmarkEnd w:id="5"/>
    </w:p>
    <w:p w14:paraId="7A4B084D" w14:textId="77777777" w:rsidR="001D3E73" w:rsidRDefault="001D3E73">
      <w:r>
        <w:t>The ssh protocol is very old on CTF4, and you won’t be able to connect to it using normal methods from your kali machine.  To ssh, use the flags -</w:t>
      </w:r>
      <w:proofErr w:type="spellStart"/>
      <w:r>
        <w:t>oKexAlgorithms</w:t>
      </w:r>
      <w:proofErr w:type="spellEnd"/>
      <w:r>
        <w:t xml:space="preserve"> and -</w:t>
      </w:r>
      <w:proofErr w:type="spellStart"/>
      <w:r>
        <w:t>oHostKeyAlgorithms</w:t>
      </w:r>
      <w:proofErr w:type="spellEnd"/>
      <w:r>
        <w:t xml:space="preserve">.  To figure out how to use these, explore the following page: </w:t>
      </w:r>
    </w:p>
    <w:p w14:paraId="58E4D75B" w14:textId="47482806" w:rsidR="001D3E73" w:rsidRDefault="001D3E73">
      <w:hyperlink r:id="rId17" w:history="1">
        <w:r w:rsidRPr="000E24EB">
          <w:rPr>
            <w:rStyle w:val="Hyperlink"/>
          </w:rPr>
          <w:t>https://askubuntu.com/questions/836048/ssh-returns-no-matching-host-key-type-found-their-offer-ssh-dss</w:t>
        </w:r>
      </w:hyperlink>
    </w:p>
    <w:p w14:paraId="75710660" w14:textId="7D2E88CB" w:rsidR="001D3E73" w:rsidRDefault="008D0F74">
      <w:r>
        <w:t xml:space="preserve">When </w:t>
      </w:r>
      <w:r w:rsidR="00BE1AC3">
        <w:t xml:space="preserve">you end up finding the PUTTY private key of the user </w:t>
      </w:r>
      <w:proofErr w:type="spellStart"/>
      <w:r w:rsidR="00BE1AC3">
        <w:t>achen</w:t>
      </w:r>
      <w:proofErr w:type="spellEnd"/>
      <w:r>
        <w:t xml:space="preserve">, </w:t>
      </w:r>
      <w:proofErr w:type="gramStart"/>
      <w:r w:rsidR="00BE1AC3">
        <w:t>take a look</w:t>
      </w:r>
      <w:proofErr w:type="gramEnd"/>
      <w:r w:rsidR="00BE1AC3">
        <w:t xml:space="preserve"> at the note I’ve inserted into the pdf.  You can then </w:t>
      </w:r>
      <w:r>
        <w:t>just install putty the normal “ubuntu” way with apt, like this:</w:t>
      </w:r>
    </w:p>
    <w:p w14:paraId="3BF9CAD5" w14:textId="41A45BEF" w:rsidR="008D0F74" w:rsidRDefault="008D0F74">
      <w:r>
        <w:t>apt install putty</w:t>
      </w:r>
    </w:p>
    <w:p w14:paraId="5A500BCF" w14:textId="77777777" w:rsidR="008D0F74" w:rsidRDefault="008D0F74">
      <w:r>
        <w:t>You can the run the putty GUI by starting it up on the command line, like this:</w:t>
      </w:r>
    </w:p>
    <w:p w14:paraId="54BE3731" w14:textId="77777777" w:rsidR="008D0F74" w:rsidRDefault="008D0F74">
      <w:r w:rsidRPr="008D0F74">
        <w:rPr>
          <w:noProof/>
        </w:rPr>
        <w:drawing>
          <wp:inline distT="0" distB="0" distL="0" distR="0" wp14:anchorId="78A81918" wp14:editId="61582996">
            <wp:extent cx="3610479" cy="695422"/>
            <wp:effectExtent l="0" t="0" r="9525" b="9525"/>
            <wp:docPr id="159221577" name="Picture 1" descr="A close 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21577" name="Picture 1" descr="A close up of a computer screen&#10;&#10;AI-generated content may be incorrect."/>
                    <pic:cNvPicPr/>
                  </pic:nvPicPr>
                  <pic:blipFill>
                    <a:blip r:embed="rId18"/>
                    <a:stretch>
                      <a:fillRect/>
                    </a:stretch>
                  </pic:blipFill>
                  <pic:spPr>
                    <a:xfrm>
                      <a:off x="0" y="0"/>
                      <a:ext cx="3610479" cy="695422"/>
                    </a:xfrm>
                    <a:prstGeom prst="rect">
                      <a:avLst/>
                    </a:prstGeom>
                  </pic:spPr>
                </pic:pic>
              </a:graphicData>
            </a:graphic>
          </wp:inline>
        </w:drawing>
      </w:r>
    </w:p>
    <w:p w14:paraId="5A52D478" w14:textId="36ECA36A" w:rsidR="008D0F74" w:rsidRDefault="008D0F74">
      <w:r>
        <w:t>Use the putty GUI menu system to upload the key you steal, then connect to the CTF 4 machine using putty instead of command line.</w:t>
      </w:r>
      <w:r w:rsidR="007356D6">
        <w:br w:type="page"/>
      </w:r>
    </w:p>
    <w:p w14:paraId="28BDD8B4" w14:textId="0DF4AD27" w:rsidR="008D0F74" w:rsidRDefault="008D0F74" w:rsidP="00CD6ACB">
      <w:pPr>
        <w:pStyle w:val="Heading1"/>
      </w:pPr>
      <w:bookmarkStart w:id="6" w:name="_Toc192079486"/>
      <w:r>
        <w:lastRenderedPageBreak/>
        <w:t>Other hints for CTF 5:</w:t>
      </w:r>
      <w:bookmarkEnd w:id="6"/>
    </w:p>
    <w:p w14:paraId="5B9593EB" w14:textId="6209E135" w:rsidR="008D0F74" w:rsidRDefault="008D0F74">
      <w:r>
        <w:t>Near the beginning of the walkthrough, you are making a database to hold a rainbow table of hashes to passwords.  A fantastic file to use for this is the rockyou.txt file (see password cracking files section).  However, when you make a table, the directions ask you to make a table that has a field for passwords that is only 100 characters wide:</w:t>
      </w:r>
    </w:p>
    <w:p w14:paraId="2E95B040" w14:textId="4C0D7604" w:rsidR="008D0F74" w:rsidRDefault="008D0F74">
      <w:r w:rsidRPr="008D0F74">
        <w:rPr>
          <w:noProof/>
        </w:rPr>
        <w:drawing>
          <wp:inline distT="0" distB="0" distL="0" distR="0" wp14:anchorId="3B754FCC" wp14:editId="1E8309F9">
            <wp:extent cx="5849166" cy="285790"/>
            <wp:effectExtent l="0" t="0" r="0" b="0"/>
            <wp:docPr id="545708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708997" name=""/>
                    <pic:cNvPicPr/>
                  </pic:nvPicPr>
                  <pic:blipFill>
                    <a:blip r:embed="rId19"/>
                    <a:stretch>
                      <a:fillRect/>
                    </a:stretch>
                  </pic:blipFill>
                  <pic:spPr>
                    <a:xfrm>
                      <a:off x="0" y="0"/>
                      <a:ext cx="5849166" cy="285790"/>
                    </a:xfrm>
                    <a:prstGeom prst="rect">
                      <a:avLst/>
                    </a:prstGeom>
                  </pic:spPr>
                </pic:pic>
              </a:graphicData>
            </a:graphic>
          </wp:inline>
        </w:drawing>
      </w:r>
    </w:p>
    <w:p w14:paraId="51EA6F48" w14:textId="494B7A41" w:rsidR="008D0F74" w:rsidRDefault="008D0F74">
      <w:r>
        <w:t xml:space="preserve">To later use the rockyou.txt file correctly, change the highlighted </w:t>
      </w:r>
      <w:r w:rsidR="00CD6ACB">
        <w:t>value to 300 when you type this command.</w:t>
      </w:r>
    </w:p>
    <w:p w14:paraId="197EE864" w14:textId="730806F7" w:rsidR="00CD6ACB" w:rsidRDefault="00CD6ACB">
      <w:r>
        <w:t>On a later page, it asks you to find a password file that no longer exists.  For example, you don’t have a bin/Brutus directory (see below):</w:t>
      </w:r>
    </w:p>
    <w:p w14:paraId="0BF5855F" w14:textId="00D3B859" w:rsidR="00CD6ACB" w:rsidRDefault="00CD6ACB">
      <w:r w:rsidRPr="00CD6ACB">
        <w:rPr>
          <w:noProof/>
        </w:rPr>
        <w:drawing>
          <wp:inline distT="0" distB="0" distL="0" distR="0" wp14:anchorId="5553E9AD" wp14:editId="0F38664C">
            <wp:extent cx="5087060" cy="571580"/>
            <wp:effectExtent l="0" t="0" r="0" b="0"/>
            <wp:docPr id="2073416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416726" name=""/>
                    <pic:cNvPicPr/>
                  </pic:nvPicPr>
                  <pic:blipFill>
                    <a:blip r:embed="rId20"/>
                    <a:stretch>
                      <a:fillRect/>
                    </a:stretch>
                  </pic:blipFill>
                  <pic:spPr>
                    <a:xfrm>
                      <a:off x="0" y="0"/>
                      <a:ext cx="5087060" cy="571580"/>
                    </a:xfrm>
                    <a:prstGeom prst="rect">
                      <a:avLst/>
                    </a:prstGeom>
                  </pic:spPr>
                </pic:pic>
              </a:graphicData>
            </a:graphic>
          </wp:inline>
        </w:drawing>
      </w:r>
    </w:p>
    <w:p w14:paraId="36DC0E26" w14:textId="3056F7EB" w:rsidR="00CD6ACB" w:rsidRDefault="00CD6ACB">
      <w:r>
        <w:t>Instead, copy the rockyou.txt password file to your home directory by issuing the following command:</w:t>
      </w:r>
    </w:p>
    <w:p w14:paraId="5972285D" w14:textId="376F771D" w:rsidR="00CD6ACB" w:rsidRDefault="00CD6ACB">
      <w:pPr>
        <w:rPr>
          <w:rFonts w:ascii="Courier New" w:hAnsi="Courier New" w:cs="Courier New"/>
        </w:rPr>
      </w:pPr>
      <w:r w:rsidRPr="00CD6ACB">
        <w:rPr>
          <w:rFonts w:ascii="Courier New" w:hAnsi="Courier New" w:cs="Courier New"/>
        </w:rPr>
        <w:t>cp /</w:t>
      </w:r>
      <w:proofErr w:type="spellStart"/>
      <w:r w:rsidRPr="00CD6ACB">
        <w:rPr>
          <w:rFonts w:ascii="Courier New" w:hAnsi="Courier New" w:cs="Courier New"/>
        </w:rPr>
        <w:t>usr</w:t>
      </w:r>
      <w:proofErr w:type="spellEnd"/>
      <w:r w:rsidRPr="00CD6ACB">
        <w:rPr>
          <w:rFonts w:ascii="Courier New" w:hAnsi="Courier New" w:cs="Courier New"/>
        </w:rPr>
        <w:t>/share/wordlists/rockyou.txt /home/kali/.</w:t>
      </w:r>
    </w:p>
    <w:p w14:paraId="124D2612" w14:textId="1CC917D2" w:rsidR="00CD6ACB" w:rsidRDefault="00CD6ACB">
      <w:pPr>
        <w:rPr>
          <w:rFonts w:cs="Courier New"/>
        </w:rPr>
      </w:pPr>
      <w:r>
        <w:rPr>
          <w:rFonts w:cs="Courier New"/>
        </w:rPr>
        <w:t xml:space="preserve">Now, when you type the following </w:t>
      </w:r>
      <w:proofErr w:type="spellStart"/>
      <w:r>
        <w:rPr>
          <w:rFonts w:cs="Courier New"/>
        </w:rPr>
        <w:t>perl</w:t>
      </w:r>
      <w:proofErr w:type="spellEnd"/>
      <w:r>
        <w:rPr>
          <w:rFonts w:cs="Courier New"/>
        </w:rPr>
        <w:t xml:space="preserve"> script, replace the highlighted words.txt with rockyou.txt:</w:t>
      </w:r>
    </w:p>
    <w:p w14:paraId="434A69CC" w14:textId="34A70413" w:rsidR="00CD6ACB" w:rsidRDefault="00CD6ACB">
      <w:pPr>
        <w:rPr>
          <w:rFonts w:cs="Courier New"/>
        </w:rPr>
      </w:pPr>
      <w:r w:rsidRPr="00CD6ACB">
        <w:rPr>
          <w:rFonts w:cs="Courier New"/>
          <w:noProof/>
        </w:rPr>
        <w:drawing>
          <wp:inline distT="0" distB="0" distL="0" distR="0" wp14:anchorId="0654209A" wp14:editId="6819ECA6">
            <wp:extent cx="5943600" cy="3239135"/>
            <wp:effectExtent l="0" t="0" r="0" b="0"/>
            <wp:docPr id="1839040558"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040558" name="Picture 1" descr="A screenshot of a computer code&#10;&#10;AI-generated content may be incorrect."/>
                    <pic:cNvPicPr/>
                  </pic:nvPicPr>
                  <pic:blipFill>
                    <a:blip r:embed="rId21"/>
                    <a:stretch>
                      <a:fillRect/>
                    </a:stretch>
                  </pic:blipFill>
                  <pic:spPr>
                    <a:xfrm>
                      <a:off x="0" y="0"/>
                      <a:ext cx="5943600" cy="3239135"/>
                    </a:xfrm>
                    <a:prstGeom prst="rect">
                      <a:avLst/>
                    </a:prstGeom>
                  </pic:spPr>
                </pic:pic>
              </a:graphicData>
            </a:graphic>
          </wp:inline>
        </w:drawing>
      </w:r>
    </w:p>
    <w:p w14:paraId="070D0331" w14:textId="018262D7" w:rsidR="00CD6ACB" w:rsidRDefault="00CD6ACB">
      <w:pPr>
        <w:rPr>
          <w:rFonts w:cs="Courier New"/>
        </w:rPr>
      </w:pPr>
      <w:r>
        <w:rPr>
          <w:rFonts w:cs="Courier New"/>
        </w:rPr>
        <w:t>This will create a nice rainbow table for you.</w:t>
      </w:r>
    </w:p>
    <w:p w14:paraId="074B68B8" w14:textId="07F1988A" w:rsidR="00BE1AC3" w:rsidRPr="00CD6ACB" w:rsidRDefault="00BE1AC3">
      <w:pPr>
        <w:rPr>
          <w:rFonts w:cs="Courier New"/>
        </w:rPr>
      </w:pPr>
      <w:r>
        <w:rPr>
          <w:rFonts w:cs="Courier New"/>
        </w:rPr>
        <w:lastRenderedPageBreak/>
        <w:t xml:space="preserve">(Yes, there are websites out there with much larger tables of hash to password translations for you to use.  Those websites change from year to year and are not necessarily looked upon favorably to access from campus or other official professional networks.  I do like how this walkthrough encourages you to make your own rainbow tables without too much effort using a </w:t>
      </w:r>
      <w:proofErr w:type="gramStart"/>
      <w:r>
        <w:rPr>
          <w:rFonts w:cs="Courier New"/>
        </w:rPr>
        <w:t>relatively-simple</w:t>
      </w:r>
      <w:proofErr w:type="gramEnd"/>
      <w:r>
        <w:rPr>
          <w:rFonts w:cs="Courier New"/>
        </w:rPr>
        <w:t xml:space="preserve"> </w:t>
      </w:r>
      <w:proofErr w:type="spellStart"/>
      <w:r>
        <w:rPr>
          <w:rFonts w:cs="Courier New"/>
        </w:rPr>
        <w:t>sql</w:t>
      </w:r>
      <w:proofErr w:type="spellEnd"/>
      <w:r>
        <w:rPr>
          <w:rFonts w:cs="Courier New"/>
        </w:rPr>
        <w:t xml:space="preserve"> database script!  Making them from a password file such as </w:t>
      </w:r>
      <w:proofErr w:type="spellStart"/>
      <w:r>
        <w:rPr>
          <w:rFonts w:cs="Courier New"/>
        </w:rPr>
        <w:t>rockyou</w:t>
      </w:r>
      <w:proofErr w:type="spellEnd"/>
      <w:r>
        <w:rPr>
          <w:rFonts w:cs="Courier New"/>
        </w:rPr>
        <w:t xml:space="preserve"> takes a little bit of time, but it also works well.</w:t>
      </w:r>
    </w:p>
    <w:p w14:paraId="28C2261F" w14:textId="42169B30" w:rsidR="00E5421E" w:rsidRDefault="00E5421E" w:rsidP="007356D6">
      <w:pPr>
        <w:pStyle w:val="Heading1"/>
      </w:pPr>
      <w:bookmarkStart w:id="7" w:name="_Toc192079487"/>
      <w:r>
        <w:t>What do I do?</w:t>
      </w:r>
      <w:bookmarkEnd w:id="7"/>
      <w:r>
        <w:t xml:space="preserve">  </w:t>
      </w:r>
    </w:p>
    <w:p w14:paraId="6E1565B4" w14:textId="145872AB" w:rsidR="007356D6" w:rsidRDefault="007356D6" w:rsidP="007356D6">
      <w:pPr>
        <w:pStyle w:val="Heading2"/>
      </w:pPr>
      <w:bookmarkStart w:id="8" w:name="_Toc192079488"/>
      <w:r>
        <w:t xml:space="preserve">I can’t find </w:t>
      </w:r>
      <w:proofErr w:type="spellStart"/>
      <w:r>
        <w:t>mysql</w:t>
      </w:r>
      <w:bookmarkEnd w:id="8"/>
      <w:proofErr w:type="spellEnd"/>
    </w:p>
    <w:p w14:paraId="6F5750EF" w14:textId="2F402DDF" w:rsidR="007356D6" w:rsidRDefault="007356D6">
      <w:r>
        <w:t xml:space="preserve">The </w:t>
      </w:r>
      <w:proofErr w:type="spellStart"/>
      <w:r>
        <w:t>mariadb</w:t>
      </w:r>
      <w:proofErr w:type="spellEnd"/>
      <w:r>
        <w:t xml:space="preserve">-server package installs an </w:t>
      </w:r>
      <w:proofErr w:type="gramStart"/>
      <w:r>
        <w:t>open source</w:t>
      </w:r>
      <w:proofErr w:type="gramEnd"/>
      <w:r>
        <w:t xml:space="preserve"> branch of </w:t>
      </w:r>
      <w:proofErr w:type="spellStart"/>
      <w:r>
        <w:t>mysql</w:t>
      </w:r>
      <w:proofErr w:type="spellEnd"/>
      <w:r>
        <w:t xml:space="preserve"> on your kali machine.  Once the package is installed, you do not have to “start” the </w:t>
      </w:r>
      <w:proofErr w:type="spellStart"/>
      <w:r>
        <w:t>mysql</w:t>
      </w:r>
      <w:proofErr w:type="spellEnd"/>
      <w:r>
        <w:t xml:space="preserve"> server.  All the following </w:t>
      </w:r>
      <w:proofErr w:type="spellStart"/>
      <w:r>
        <w:t>mysql</w:t>
      </w:r>
      <w:proofErr w:type="spellEnd"/>
      <w:r>
        <w:t xml:space="preserve"> commands will work as they are given in the CTF5 documentation.</w:t>
      </w:r>
    </w:p>
    <w:p w14:paraId="15AD3BF8" w14:textId="2033CADD" w:rsidR="00E5421E" w:rsidRDefault="00E5421E" w:rsidP="001D3E73">
      <w:pPr>
        <w:pStyle w:val="Heading2"/>
      </w:pPr>
      <w:bookmarkStart w:id="9" w:name="_Toc192079489"/>
      <w:r>
        <w:t>The program is too old</w:t>
      </w:r>
      <w:bookmarkEnd w:id="9"/>
    </w:p>
    <w:p w14:paraId="0BDAA852" w14:textId="2C0F3931" w:rsidR="00E5421E" w:rsidRDefault="00E5421E">
      <w:r>
        <w:t>If you are working through the CTF4 and CTF5 documentation, you might find some use of applications that are no longer supported.  If this happens, I give you permission</w:t>
      </w:r>
      <w:r w:rsidR="007356D6">
        <w:t xml:space="preserve"> to use a modern application to do something similar.</w:t>
      </w:r>
      <w:r w:rsidR="00BE1AC3">
        <w:t xml:space="preserve">  If you have questions </w:t>
      </w:r>
      <w:proofErr w:type="gramStart"/>
      <w:r w:rsidR="00BE1AC3">
        <w:t>of</w:t>
      </w:r>
      <w:proofErr w:type="gramEnd"/>
      <w:r w:rsidR="00BE1AC3">
        <w:t xml:space="preserve"> which modern application to substitute, please ask.  In many cases, you can use zap or burp.</w:t>
      </w:r>
    </w:p>
    <w:p w14:paraId="5ADD39E4" w14:textId="78CC1F2B" w:rsidR="008D0F74" w:rsidRDefault="008D0F74" w:rsidP="008D0F74">
      <w:pPr>
        <w:pStyle w:val="Heading2"/>
      </w:pPr>
      <w:bookmarkStart w:id="10" w:name="_Toc192079490"/>
      <w:r>
        <w:t>How do I split this project 3 ways?</w:t>
      </w:r>
      <w:bookmarkEnd w:id="10"/>
    </w:p>
    <w:p w14:paraId="7D4CD54D" w14:textId="0D4B67AE" w:rsidR="008D0F74" w:rsidRDefault="008D0F74">
      <w:r>
        <w:t>Don’t just have one group member do CTF4, another do CTF5, and a third do unscripted vectors.  You need to do the walkthrough for at least one machine to understand unscripted vectors.  I recommend splitting up the work of CTF4 and CTF 5 into 3, and only then once the walkthroughs are done doing the unscripted vectors.</w:t>
      </w:r>
    </w:p>
    <w:sectPr w:rsidR="008D0F74">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ECD35" w14:textId="77777777" w:rsidR="00064E5C" w:rsidRDefault="00064E5C" w:rsidP="00CD6ACB">
      <w:pPr>
        <w:spacing w:after="0" w:line="240" w:lineRule="auto"/>
      </w:pPr>
      <w:r>
        <w:separator/>
      </w:r>
    </w:p>
  </w:endnote>
  <w:endnote w:type="continuationSeparator" w:id="0">
    <w:p w14:paraId="67E8B5B9" w14:textId="77777777" w:rsidR="00064E5C" w:rsidRDefault="00064E5C" w:rsidP="00CD6A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693041"/>
      <w:docPartObj>
        <w:docPartGallery w:val="Page Numbers (Bottom of Page)"/>
        <w:docPartUnique/>
      </w:docPartObj>
    </w:sdtPr>
    <w:sdtEndPr>
      <w:rPr>
        <w:noProof/>
      </w:rPr>
    </w:sdtEndPr>
    <w:sdtContent>
      <w:p w14:paraId="31C421EA" w14:textId="1407617A" w:rsidR="00CD6ACB" w:rsidRDefault="00CD6AC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C22BA6F" w14:textId="77777777" w:rsidR="00CD6ACB" w:rsidRDefault="00CD6A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EFAD8" w14:textId="77777777" w:rsidR="00064E5C" w:rsidRDefault="00064E5C" w:rsidP="00CD6ACB">
      <w:pPr>
        <w:spacing w:after="0" w:line="240" w:lineRule="auto"/>
      </w:pPr>
      <w:r>
        <w:separator/>
      </w:r>
    </w:p>
  </w:footnote>
  <w:footnote w:type="continuationSeparator" w:id="0">
    <w:p w14:paraId="733D70B5" w14:textId="77777777" w:rsidR="00064E5C" w:rsidRDefault="00064E5C" w:rsidP="00CD6A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8B1E3F"/>
    <w:multiLevelType w:val="hybridMultilevel"/>
    <w:tmpl w:val="C9DCA0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1348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28D"/>
    <w:rsid w:val="00064E5C"/>
    <w:rsid w:val="000930CF"/>
    <w:rsid w:val="00193132"/>
    <w:rsid w:val="001D3E73"/>
    <w:rsid w:val="002B7AAC"/>
    <w:rsid w:val="00452E39"/>
    <w:rsid w:val="004A66E6"/>
    <w:rsid w:val="00652139"/>
    <w:rsid w:val="0071228D"/>
    <w:rsid w:val="00731E12"/>
    <w:rsid w:val="007356D6"/>
    <w:rsid w:val="008748D2"/>
    <w:rsid w:val="008D0F74"/>
    <w:rsid w:val="009B54DB"/>
    <w:rsid w:val="00BE1AC3"/>
    <w:rsid w:val="00C50AE5"/>
    <w:rsid w:val="00CD6ACB"/>
    <w:rsid w:val="00CE317C"/>
    <w:rsid w:val="00E542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FAC3AE"/>
  <w15:chartTrackingRefBased/>
  <w15:docId w15:val="{4D599DCC-D1C2-48BB-9067-161F34653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22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22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22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22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22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22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2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2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2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2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122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22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22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22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22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2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2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28D"/>
    <w:rPr>
      <w:rFonts w:eastAsiaTheme="majorEastAsia" w:cstheme="majorBidi"/>
      <w:color w:val="272727" w:themeColor="text1" w:themeTint="D8"/>
    </w:rPr>
  </w:style>
  <w:style w:type="paragraph" w:styleId="Title">
    <w:name w:val="Title"/>
    <w:basedOn w:val="Normal"/>
    <w:next w:val="Normal"/>
    <w:link w:val="TitleChar"/>
    <w:uiPriority w:val="10"/>
    <w:qFormat/>
    <w:rsid w:val="007122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2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2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2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28D"/>
    <w:pPr>
      <w:spacing w:before="160"/>
      <w:jc w:val="center"/>
    </w:pPr>
    <w:rPr>
      <w:i/>
      <w:iCs/>
      <w:color w:val="404040" w:themeColor="text1" w:themeTint="BF"/>
    </w:rPr>
  </w:style>
  <w:style w:type="character" w:customStyle="1" w:styleId="QuoteChar">
    <w:name w:val="Quote Char"/>
    <w:basedOn w:val="DefaultParagraphFont"/>
    <w:link w:val="Quote"/>
    <w:uiPriority w:val="29"/>
    <w:rsid w:val="0071228D"/>
    <w:rPr>
      <w:i/>
      <w:iCs/>
      <w:color w:val="404040" w:themeColor="text1" w:themeTint="BF"/>
    </w:rPr>
  </w:style>
  <w:style w:type="paragraph" w:styleId="ListParagraph">
    <w:name w:val="List Paragraph"/>
    <w:basedOn w:val="Normal"/>
    <w:uiPriority w:val="34"/>
    <w:qFormat/>
    <w:rsid w:val="0071228D"/>
    <w:pPr>
      <w:ind w:left="720"/>
      <w:contextualSpacing/>
    </w:pPr>
  </w:style>
  <w:style w:type="character" w:styleId="IntenseEmphasis">
    <w:name w:val="Intense Emphasis"/>
    <w:basedOn w:val="DefaultParagraphFont"/>
    <w:uiPriority w:val="21"/>
    <w:qFormat/>
    <w:rsid w:val="0071228D"/>
    <w:rPr>
      <w:i/>
      <w:iCs/>
      <w:color w:val="0F4761" w:themeColor="accent1" w:themeShade="BF"/>
    </w:rPr>
  </w:style>
  <w:style w:type="paragraph" w:styleId="IntenseQuote">
    <w:name w:val="Intense Quote"/>
    <w:basedOn w:val="Normal"/>
    <w:next w:val="Normal"/>
    <w:link w:val="IntenseQuoteChar"/>
    <w:uiPriority w:val="30"/>
    <w:qFormat/>
    <w:rsid w:val="007122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228D"/>
    <w:rPr>
      <w:i/>
      <w:iCs/>
      <w:color w:val="0F4761" w:themeColor="accent1" w:themeShade="BF"/>
    </w:rPr>
  </w:style>
  <w:style w:type="character" w:styleId="IntenseReference">
    <w:name w:val="Intense Reference"/>
    <w:basedOn w:val="DefaultParagraphFont"/>
    <w:uiPriority w:val="32"/>
    <w:qFormat/>
    <w:rsid w:val="0071228D"/>
    <w:rPr>
      <w:b/>
      <w:bCs/>
      <w:smallCaps/>
      <w:color w:val="0F4761" w:themeColor="accent1" w:themeShade="BF"/>
      <w:spacing w:val="5"/>
    </w:rPr>
  </w:style>
  <w:style w:type="character" w:styleId="Hyperlink">
    <w:name w:val="Hyperlink"/>
    <w:basedOn w:val="DefaultParagraphFont"/>
    <w:uiPriority w:val="99"/>
    <w:unhideWhenUsed/>
    <w:rsid w:val="00193132"/>
    <w:rPr>
      <w:color w:val="467886" w:themeColor="hyperlink"/>
      <w:u w:val="single"/>
    </w:rPr>
  </w:style>
  <w:style w:type="character" w:styleId="UnresolvedMention">
    <w:name w:val="Unresolved Mention"/>
    <w:basedOn w:val="DefaultParagraphFont"/>
    <w:uiPriority w:val="99"/>
    <w:semiHidden/>
    <w:unhideWhenUsed/>
    <w:rsid w:val="00193132"/>
    <w:rPr>
      <w:color w:val="605E5C"/>
      <w:shd w:val="clear" w:color="auto" w:fill="E1DFDD"/>
    </w:rPr>
  </w:style>
  <w:style w:type="paragraph" w:styleId="TOCHeading">
    <w:name w:val="TOC Heading"/>
    <w:basedOn w:val="Heading1"/>
    <w:next w:val="Normal"/>
    <w:uiPriority w:val="39"/>
    <w:unhideWhenUsed/>
    <w:qFormat/>
    <w:rsid w:val="00E5421E"/>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E5421E"/>
    <w:pPr>
      <w:spacing w:after="100"/>
    </w:pPr>
  </w:style>
  <w:style w:type="paragraph" w:styleId="TOC2">
    <w:name w:val="toc 2"/>
    <w:basedOn w:val="Normal"/>
    <w:next w:val="Normal"/>
    <w:autoRedefine/>
    <w:uiPriority w:val="39"/>
    <w:unhideWhenUsed/>
    <w:rsid w:val="001D3E73"/>
    <w:pPr>
      <w:spacing w:after="100"/>
      <w:ind w:left="220"/>
    </w:pPr>
  </w:style>
  <w:style w:type="paragraph" w:styleId="Header">
    <w:name w:val="header"/>
    <w:basedOn w:val="Normal"/>
    <w:link w:val="HeaderChar"/>
    <w:uiPriority w:val="99"/>
    <w:unhideWhenUsed/>
    <w:rsid w:val="00CD6A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D6ACB"/>
  </w:style>
  <w:style w:type="paragraph" w:styleId="Footer">
    <w:name w:val="footer"/>
    <w:basedOn w:val="Normal"/>
    <w:link w:val="FooterChar"/>
    <w:uiPriority w:val="99"/>
    <w:unhideWhenUsed/>
    <w:rsid w:val="00CD6A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D6A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uni.hosted.panopto.com/Panopto/Pages/Viewer.aspx?id=b5d68c03-58d0-495d-80d3-b11f00ff24a7" TargetMode="External"/><Relationship Id="rId13" Type="http://schemas.openxmlformats.org/officeDocument/2006/relationships/image" Target="media/image5.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askubuntu.com/questions/836048/ssh-returns-no-matching-host-key-type-found-their-offer-ssh-dss"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F030F8-4450-4B74-A6BE-2DC6F38E84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11</Pages>
  <Words>1295</Words>
  <Characters>6358</Characters>
  <Application>Microsoft Office Word</Application>
  <DocSecurity>0</DocSecurity>
  <Lines>150</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Diesburg</dc:creator>
  <cp:keywords/>
  <dc:description/>
  <cp:lastModifiedBy>Sarah M Diesburg</cp:lastModifiedBy>
  <cp:revision>6</cp:revision>
  <dcterms:created xsi:type="dcterms:W3CDTF">2025-03-05T19:47:00Z</dcterms:created>
  <dcterms:modified xsi:type="dcterms:W3CDTF">2026-02-20T16:31:00Z</dcterms:modified>
</cp:coreProperties>
</file>