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8E5F" w14:textId="569E24C7" w:rsidR="005942A0" w:rsidRDefault="00A35205" w:rsidP="00A35205">
      <w:pPr>
        <w:pStyle w:val="Title"/>
      </w:pPr>
      <w:r>
        <w:t>Subquery Warmup Worksheet</w:t>
      </w:r>
    </w:p>
    <w:p w14:paraId="6F2BDAC3" w14:textId="77777777" w:rsidR="00A35205" w:rsidRDefault="00A35205"/>
    <w:p w14:paraId="09478445" w14:textId="70DE22F8" w:rsidR="00A35205" w:rsidRDefault="00A35205">
      <w:r>
        <w:t xml:space="preserve">Remember a subquery contains a query </w:t>
      </w:r>
      <w:r>
        <w:rPr>
          <w:b/>
          <w:bCs/>
          <w:i/>
          <w:iCs/>
        </w:rPr>
        <w:t>nested</w:t>
      </w:r>
      <w:r>
        <w:t xml:space="preserve"> within another query.  Parenthesis always go around the inner query.  </w:t>
      </w:r>
    </w:p>
    <w:p w14:paraId="49920294" w14:textId="5D697149" w:rsidR="00E51618" w:rsidRDefault="00E51618">
      <w:r>
        <w:t>Subqueries can return 1 or multiple results.</w:t>
      </w:r>
    </w:p>
    <w:p w14:paraId="757E0C00" w14:textId="1EB0E895" w:rsidR="00A35205" w:rsidRDefault="00E51618" w:rsidP="00A3520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B3B83D4" wp14:editId="684AE2A6">
            <wp:extent cx="6305457" cy="1083538"/>
            <wp:effectExtent l="0" t="0" r="635" b="2540"/>
            <wp:docPr id="160693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36" cy="1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3FF2" w14:textId="68EE5853" w:rsidR="009A4CA9" w:rsidRPr="00A35205" w:rsidRDefault="009A4CA9" w:rsidP="009A4CA9">
      <w:pPr>
        <w:rPr>
          <w:rFonts w:ascii="Courier New" w:hAnsi="Courier New" w:cs="Courier New"/>
        </w:rPr>
      </w:pPr>
      <w:r w:rsidRPr="009A4CA9">
        <w:rPr>
          <w:b/>
          <w:bCs/>
        </w:rPr>
        <w:t>Warm up: Write a subquery that displays the average price of all</w:t>
      </w:r>
      <w:r w:rsidR="004E62AD">
        <w:rPr>
          <w:b/>
          <w:bCs/>
        </w:rPr>
        <w:t xml:space="preserve"> red and silver</w:t>
      </w:r>
      <w:r w:rsidRPr="009A4CA9">
        <w:rPr>
          <w:b/>
          <w:bCs/>
        </w:rPr>
        <w:t xml:space="preserve"> cars.</w:t>
      </w:r>
    </w:p>
    <w:p w14:paraId="64ABE500" w14:textId="7500707A" w:rsidR="00A35205" w:rsidRDefault="00A35205">
      <w:r>
        <w:rPr>
          <w:noProof/>
        </w:rPr>
        <w:drawing>
          <wp:inline distT="0" distB="0" distL="0" distR="0" wp14:anchorId="7C3724CD" wp14:editId="69B27540">
            <wp:extent cx="5105400" cy="2094524"/>
            <wp:effectExtent l="0" t="0" r="0" b="1270"/>
            <wp:docPr id="93600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84" cy="21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05"/>
    <w:rsid w:val="0028644E"/>
    <w:rsid w:val="004E62AD"/>
    <w:rsid w:val="00570063"/>
    <w:rsid w:val="005942A0"/>
    <w:rsid w:val="0060382D"/>
    <w:rsid w:val="00866730"/>
    <w:rsid w:val="009717E8"/>
    <w:rsid w:val="0099228E"/>
    <w:rsid w:val="009A4CA9"/>
    <w:rsid w:val="00A35205"/>
    <w:rsid w:val="00A762B2"/>
    <w:rsid w:val="00A97B8B"/>
    <w:rsid w:val="00C74AE6"/>
    <w:rsid w:val="00E5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2618"/>
  <w15:chartTrackingRefBased/>
  <w15:docId w15:val="{5E056ABD-E6A9-47C6-B4E6-103BE25B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225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 Diesburg</dc:creator>
  <cp:keywords/>
  <dc:description/>
  <cp:lastModifiedBy>Sarah M Diesburg</cp:lastModifiedBy>
  <cp:revision>4</cp:revision>
  <cp:lastPrinted>2025-10-13T13:03:00Z</cp:lastPrinted>
  <dcterms:created xsi:type="dcterms:W3CDTF">2025-10-12T22:37:00Z</dcterms:created>
  <dcterms:modified xsi:type="dcterms:W3CDTF">2025-10-13T13:19:00Z</dcterms:modified>
</cp:coreProperties>
</file>