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jc w:val="center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b/>
          <w:bCs/>
          <w:color w:val="262626"/>
          <w:sz w:val="21"/>
          <w:szCs w:val="21"/>
          <w:bdr w:val="none" w:sz="0" w:space="0" w:color="auto" w:frame="1"/>
        </w:rPr>
        <w:t>ДОГОВОР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jc w:val="center"/>
        <w:textAlignment w:val="baseline"/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</w:pPr>
      <w:r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  <w:t>аренды квартиры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jc w:val="center"/>
        <w:textAlignment w:val="baseline"/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</w:pP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jc w:val="center"/>
        <w:textAlignment w:val="baseline"/>
        <w:rPr>
          <w:rFonts w:ascii="Arial" w:hAnsi="Arial" w:cs="Arial"/>
          <w:color w:val="262626"/>
          <w:sz w:val="21"/>
          <w:szCs w:val="21"/>
        </w:rPr>
      </w:pPr>
      <w:bookmarkStart w:id="0" w:name="_GoBack"/>
      <w:bookmarkEnd w:id="0"/>
    </w:p>
    <w:p w:rsidR="00CC55CB" w:rsidRPr="0001290C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 xml:space="preserve">г. </w:t>
      </w:r>
      <w:r w:rsidR="008C7AD1" w:rsidRPr="0001290C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[</w:t>
      </w:r>
      <w:r w:rsidR="00700A1A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Город</w:t>
      </w:r>
      <w:r w:rsidR="008C7AD1" w:rsidRPr="0001290C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]</w:t>
      </w:r>
      <w:r w:rsidR="00700A1A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 xml:space="preserve"> "</w:t>
      </w:r>
      <w:r w:rsidR="00700A1A" w:rsidRPr="00F55EA4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{</w:t>
      </w:r>
      <w:r w:rsidR="00700A1A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Дата</w:t>
      </w:r>
      <w:r w:rsidR="00700A1A" w:rsidRPr="00F55EA4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}</w:t>
      </w:r>
      <w:r w:rsidR="00700A1A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"</w:t>
      </w: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 xml:space="preserve"> г.</w:t>
      </w:r>
      <w:r w:rsidR="0001290C" w:rsidRPr="0001290C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 xml:space="preserve"> </w:t>
      </w:r>
    </w:p>
    <w:p w:rsidR="00CC55CB" w:rsidRDefault="00700A1A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 w:rsidRPr="00F55EA4">
        <w:rPr>
          <w:rFonts w:ascii="Arial" w:hAnsi="Arial" w:cs="Arial"/>
          <w:color w:val="262626"/>
          <w:sz w:val="21"/>
          <w:szCs w:val="21"/>
        </w:rPr>
        <w:t>{</w:t>
      </w:r>
      <w:proofErr w:type="spellStart"/>
      <w:r w:rsidR="00F55EA4">
        <w:rPr>
          <w:rFonts w:ascii="Arial" w:hAnsi="Arial" w:cs="Arial"/>
          <w:color w:val="262626"/>
          <w:sz w:val="21"/>
          <w:szCs w:val="21"/>
        </w:rPr>
        <w:t>ФИО_Арендадатель</w:t>
      </w:r>
      <w:proofErr w:type="spellEnd"/>
      <w:r w:rsidRPr="00F55EA4">
        <w:rPr>
          <w:rFonts w:ascii="Arial" w:hAnsi="Arial" w:cs="Arial"/>
          <w:color w:val="262626"/>
          <w:sz w:val="21"/>
          <w:szCs w:val="21"/>
        </w:rPr>
        <w:t>}</w:t>
      </w:r>
      <w:r w:rsidR="00CC55CB">
        <w:rPr>
          <w:rFonts w:ascii="Arial" w:hAnsi="Arial" w:cs="Arial"/>
          <w:color w:val="262626"/>
          <w:sz w:val="21"/>
          <w:szCs w:val="21"/>
        </w:rPr>
        <w:t>,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(Ф.И.О. или наименование собственника жилого помещения)</w:t>
      </w:r>
    </w:p>
    <w:p w:rsidR="00F55EA4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 xml:space="preserve">именуемый в дальнейшем "Арендодатель", с одной стороны, и </w:t>
      </w:r>
    </w:p>
    <w:p w:rsidR="00CC55CB" w:rsidRDefault="00F55EA4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 w:rsidRPr="00F55EA4">
        <w:rPr>
          <w:rFonts w:ascii="Arial" w:hAnsi="Arial" w:cs="Arial"/>
          <w:color w:val="262626"/>
          <w:sz w:val="21"/>
          <w:szCs w:val="21"/>
        </w:rPr>
        <w:t>{</w:t>
      </w:r>
      <w:proofErr w:type="spellStart"/>
      <w:r>
        <w:rPr>
          <w:rFonts w:ascii="Arial" w:hAnsi="Arial" w:cs="Arial"/>
          <w:color w:val="262626"/>
          <w:sz w:val="21"/>
          <w:szCs w:val="21"/>
        </w:rPr>
        <w:t>ФИО_Наниматель</w:t>
      </w:r>
      <w:proofErr w:type="spellEnd"/>
      <w:r w:rsidRPr="00F55EA4">
        <w:rPr>
          <w:rFonts w:ascii="Arial" w:hAnsi="Arial" w:cs="Arial"/>
          <w:color w:val="262626"/>
          <w:sz w:val="21"/>
          <w:szCs w:val="21"/>
        </w:rPr>
        <w:t>}</w:t>
      </w:r>
      <w:r w:rsidR="00CC55CB"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,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(Ф.И.О. гражданина-нанимателя)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именуемый в дальнейшем "Арендатор", с другой стороны, заключили настоящий договор о нижеследующем.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  <w:t>1. Предмет договора и другие общие положения.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1.1. Квартира принадлежит (Ф.И.О., ООО) 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 на основании (документ о праве) 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1.2. Арендодатель передает Арендатору и постоянно проживающим с ним лицам: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 1.______________________________________________________________________________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2.______________________________________________________________________________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3.______________________________________________________________________________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4.______________________________________________________________________________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свободную изолированную квартиру,  пригодную для постоянного проживания в ней за плату находящуюся  по  адресу: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_______________________________________________________________________________,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состоящую из ______ комнат, общей площадью - _______ кв.м, жилой площадью - ________ кв.м, кухня -  ________ кв.м (далее – жилое помещение) во временное возмездное владение и пользование для  проживания.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Наличие телефона: тел. № _____________________________________________.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1.3. Граждане, постоянно проживающие совместно с Арендатором, имеют равные права по пользованию помещением. Отношения между Арендатором и такими гражданами определяются законом.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Ответственность перед Арендодателем за действия граждан, постоянно проживающих с Арендатором, в случае нарушения ими условий настоящего договора найма, несет Арендатор.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1.4. Другие граждане могут быть вселены в помещение с согласия Арендодателя, Арендатора и граждан, постоянно проживающих с Арендатором, в качестве постоянно проживающих с Арендатором. Несовершеннолетние дети вселяются без согласия Арендодателя.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1.5. Арендатор и граждане, постоянно с ним проживающие, не вправе разрешить проживание в помещении временным жильцам (пользователям).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1.6. Недостатки жилого помещения на момент передачи указываются в Приложении № 1 к договору - Передаточном акте, являющемся неотъемлемой частью настоящего договора.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1.7. Арендодатель передает жилое помещение с имуществом согласно Приложению № 1.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1.8. Срок аренды жилого помещения устанавливается с «____»___________20__г. по  «____»_____________ 20___ г. (до 5 лет).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1.9. Плата за помещение составляет _____________________________ (сумма) и вносится в следующие сроки: ______________________________________.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1.10. Одностороннее изменение размера платы за жилое помещение не допускается.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  <w:t>2. Обязанности сторон по настоящему договору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2.1. Арендодатель обязуется: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2.1.1. Передать Арендатору благоустроенное жилое помещение, пригодное для проживания, отвечающее  санитарным и техническим требованиям, обычно предъявляемым к жилым помещениям.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2.1.2. Возвратить Арендатору залог за междугородние телефонные переговоры и сохранность имущества,  переданного внаем при выезде Арендатора из жилого помещения при предъявлении оплаченных счетов и  сохранности переданного имущества.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lastRenderedPageBreak/>
        <w:t> 2.1.3. Предупредить Арендатора о готовящемся отчуждении жилого помещения (мене, продаже, дарении   и т.д.) за три месяца до отчуждения.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2.1.4. Нести ответственность за недостатки сданного внаем жилого помещения и находящегося в нем   имущества, препятствующие пользованию им, даже если во время заключения договора не знал об этих  недостатках.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2.1.5. Устранять последствия аварий и повреждений, произошедших не по вине Арендатора, своими силами.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2.1.6. Предоставить Арендатору возможность проживать в жилом помещении в течение ________________  календарных дней со дня получения Арендатором извещения о досрочном расторжении настоящего  договора. Извещение должно быть оформлено письменно.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2.2. Арендодатель вправе один раз в месяц осуществлять проверку порядка использования Арендатором  состояния жилого помещения и имущества в предварительно согласованное с Арендатором время.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2.3. Арендодатель вправе предложить Арендатору заключить договор на тех же или иных условиях либо предупредить Арендатора об отказе от продления настоящего договора в связи с решением не сдавать в течение не менее года помещение в наем (если Арендодатель не выполнил этой обязанности, а Арендатора не отказался от продления договора, договор считается продленным на тех же условиях и на тот же срок).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2.4. Арендодатель подтверждает, что на момент подписания настоящего договора: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 - жилое помещение не находится под залогом, арестом, не обременено ничьими правами, либо  обязательствами Арендодателя; - получено согласие всех лиц, постоянно зарегистрированных в жилом  помещении.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 Арендатор обязуется: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2.5.1. Использовать жилое помещение только для собственного проживания и проживания лиц, указанных   в договоре.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2.5.2. Своевременно вносить плату за пользование жилым помещением.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2.5.3. Содержать помещение в чистоте и исправности, обеспечивать сохранность жилого помещения и  поддерживать его в надлежащем состоянии.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2.5.4. Бережно относиться к имуществу, находящемуся в жилом помещении.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2.5.5. Устранять последствия аварий, произошедших в жилом помещении по вине Арендатора.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2.5.6. Соблюдать правила проживания в доме, в котором находится жилое помещение.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2.5.7. Беспрепятственно допускать Арендодателя в жилое помещение с целью проверки ее использования в  соответствии с пунктом 2.2. настоящего  договора.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2.5.8. Возвратить жилое помещение и имущество Арендодателю в том же состоянии, в котором они были  переданы внаем с учетом естественного  физического износа.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2.5.9. Перед выездом, если счета за телефонные переговоры еще не получены, справиться в АТС об их  сумме и оставить Арендодателю необходимую сумму для их оплаты.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2.5.10. В случае обнаружения хищения, нанесения ущерба в результате пожара, противоправных действий   третьих лиц, незамедлительно  известить об этом Арендодателя, а при его отсутствии – заявить об этом в   соответствующие компетентные органы.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2.6. Арендатора не вправе без письменного предварительного согласования с Арендодателем: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2.6.1. Устанавливать оборудование в жилом помещении (укрепление дверей, установка сигнализаций и   охранных систем и  т.д.).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2.6.2. Передавать жилое помещение третьим лицам, а также сдавать жилое помещение в поднаем.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2.6.3. Осуществлять переустройство и реконструкцию жилого помещения.</w:t>
      </w:r>
    </w:p>
    <w:p w:rsidR="00CC55CB" w:rsidRDefault="00CC55CB" w:rsidP="00CC55CB">
      <w:pPr>
        <w:pStyle w:val="a3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2.6.4. Арендатор вправе беспрепятственно пользоваться переданным внаем жилым помещением в течение  всего срока действия найма совместно с указанными в пункте 1.2. настоящего договора лицами.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  <w:t>3. Расторжение настоящего договора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3.1. Наниматель вправе с согласия других граждан, постоянно проживающих с ним, в любое время расторгнуть настоящий договор с письменным предупреждением Арендодателя за три месяца.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3.2. Настоящий договор может быть расторгнут в судебном порядке по требованию Арендодателя в случаях: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lastRenderedPageBreak/>
        <w:t>- невнесения Арендатором платы более двух раз по истечении установленного настоящим договором срока платежа; разрушения или порчи помещения Арендатором или другими гражданами, за действия которых он отвечает.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3.3. Настоящий договор может быть расторгнут в судебном порядке по требованию любой из сторон в договоре: если помещение перестает быть пригодным для постоянного проживания, а также в случае его аварийного состояния; в других случаях, предусмотренных жилищным законодательством.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3.4. Если после предупреждения Арендатора о необходимости устранения нарушения, Арендатор или другие граждане, за действия которых он отвечает, продолжают использовать помещение не по назначению или нарушать права и интересы своих соседей, Арендодатель вправе в судебном порядке расторгнуть договор найма.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3.5. В случае расторжения договора найма в судебном порядке Арендатор и другие граждане, проживающие в помещении к моменту расторжения договора, подлежат выселению из помещения.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b/>
          <w:bCs/>
          <w:color w:val="000000"/>
          <w:sz w:val="21"/>
          <w:szCs w:val="21"/>
          <w:bdr w:val="none" w:sz="0" w:space="0" w:color="auto" w:frame="1"/>
        </w:rPr>
        <w:t>4. Заключительные положения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4.1. По требованию Арендатора и других граждан, постоянно с ним проживающих, и с согласия Арендодателя Арендатор в настоящем договоре может быть заменен одним из совершеннолетних граждан, постоянно проживающих с Арендатором.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4.2. В случае смерти Арендатора или его выбытия из помещения договор продолжает действовать на тех же условиях, а Арендатором становится один из граждан, постоянно проживающих с прежним Арендатором, по общему согласию между ними. Если такое согласие не достигнуто, все граждане, постоянно проживающие в помещении, становятся сонанимателями.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4.3. По истечении срока настоящего договора Арендатор имеет преимущественное право на заключение договора найма помещения на новый срок.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4.4. Настоящий договор вступает в силу с момента его подписания, заключен в ______ экземплярах.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4.5. Адреса и реквизиты сторон: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Арендодатель: 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паспорт: серия ______________, номер ______________, выдан 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Арендатор: 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паспорт: серия ______________, номер ______________, выдан 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_____________________________________________________________________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262626"/>
          <w:sz w:val="21"/>
          <w:szCs w:val="21"/>
        </w:rPr>
        <w:t>Подписи сторон:</w:t>
      </w:r>
    </w:p>
    <w:p w:rsidR="00CC55CB" w:rsidRDefault="00CC55CB" w:rsidP="00CC55CB">
      <w:pPr>
        <w:pStyle w:val="western"/>
        <w:shd w:val="clear" w:color="auto" w:fill="FFFFFF"/>
        <w:spacing w:before="0" w:beforeAutospacing="0" w:after="0" w:afterAutospacing="0"/>
        <w:textAlignment w:val="baseline"/>
        <w:rPr>
          <w:rFonts w:ascii="Arial" w:hAnsi="Arial" w:cs="Arial"/>
          <w:color w:val="262626"/>
          <w:sz w:val="21"/>
          <w:szCs w:val="21"/>
        </w:rPr>
      </w:pPr>
      <w:r>
        <w:rPr>
          <w:rFonts w:ascii="Arial" w:hAnsi="Arial" w:cs="Arial"/>
          <w:color w:val="000000"/>
          <w:sz w:val="21"/>
          <w:szCs w:val="21"/>
          <w:bdr w:val="none" w:sz="0" w:space="0" w:color="auto" w:frame="1"/>
        </w:rPr>
        <w:t>Арендодатель ___________________ Арендатор _________________</w:t>
      </w:r>
    </w:p>
    <w:p w:rsidR="003E1FF3" w:rsidRDefault="0001290C"/>
    <w:sectPr w:rsidR="003E1FF3" w:rsidSect="00AF770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/>
  <w:defaultTabStop w:val="708"/>
  <w:characterSpacingControl w:val="doNotCompress"/>
  <w:compat/>
  <w:rsids>
    <w:rsidRoot w:val="002C7A1C"/>
    <w:rsid w:val="0001290C"/>
    <w:rsid w:val="000B3EEC"/>
    <w:rsid w:val="000C0930"/>
    <w:rsid w:val="001A5F99"/>
    <w:rsid w:val="001C28C2"/>
    <w:rsid w:val="001D32CB"/>
    <w:rsid w:val="001D6027"/>
    <w:rsid w:val="00275273"/>
    <w:rsid w:val="0029718F"/>
    <w:rsid w:val="002C7A1C"/>
    <w:rsid w:val="003428D1"/>
    <w:rsid w:val="00450404"/>
    <w:rsid w:val="00473B92"/>
    <w:rsid w:val="004C1C21"/>
    <w:rsid w:val="0054230B"/>
    <w:rsid w:val="005C1CBE"/>
    <w:rsid w:val="005C286F"/>
    <w:rsid w:val="005E269E"/>
    <w:rsid w:val="005E6DDE"/>
    <w:rsid w:val="006778E4"/>
    <w:rsid w:val="006C39A7"/>
    <w:rsid w:val="00700A1A"/>
    <w:rsid w:val="00786263"/>
    <w:rsid w:val="007A7775"/>
    <w:rsid w:val="007D0959"/>
    <w:rsid w:val="0089005A"/>
    <w:rsid w:val="008C7AD1"/>
    <w:rsid w:val="00977202"/>
    <w:rsid w:val="00983907"/>
    <w:rsid w:val="009D39B4"/>
    <w:rsid w:val="009E0B26"/>
    <w:rsid w:val="00A06F5B"/>
    <w:rsid w:val="00A45F20"/>
    <w:rsid w:val="00A60F1D"/>
    <w:rsid w:val="00A771EA"/>
    <w:rsid w:val="00A91689"/>
    <w:rsid w:val="00A96EFB"/>
    <w:rsid w:val="00AC7B65"/>
    <w:rsid w:val="00AF7706"/>
    <w:rsid w:val="00B70F1F"/>
    <w:rsid w:val="00B71C0A"/>
    <w:rsid w:val="00B71CB4"/>
    <w:rsid w:val="00B94CE9"/>
    <w:rsid w:val="00C345BD"/>
    <w:rsid w:val="00C37C35"/>
    <w:rsid w:val="00C60489"/>
    <w:rsid w:val="00CC55CB"/>
    <w:rsid w:val="00D065FE"/>
    <w:rsid w:val="00D122B3"/>
    <w:rsid w:val="00D1318A"/>
    <w:rsid w:val="00D8157B"/>
    <w:rsid w:val="00DA185F"/>
    <w:rsid w:val="00DC0386"/>
    <w:rsid w:val="00E5554B"/>
    <w:rsid w:val="00EC43BA"/>
    <w:rsid w:val="00EC48A8"/>
    <w:rsid w:val="00F04765"/>
    <w:rsid w:val="00F21898"/>
    <w:rsid w:val="00F44433"/>
    <w:rsid w:val="00F5276E"/>
    <w:rsid w:val="00F55EA4"/>
    <w:rsid w:val="00F91DC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F770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western">
    <w:name w:val="western"/>
    <w:basedOn w:val="a"/>
    <w:rsid w:val="00CC55C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3">
    <w:name w:val="Normal (Web)"/>
    <w:basedOn w:val="a"/>
    <w:uiPriority w:val="99"/>
    <w:semiHidden/>
    <w:unhideWhenUsed/>
    <w:rsid w:val="00CC55C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9094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Документ Microsoft Word.dotx</Template>
  <TotalTime>2</TotalTime>
  <Pages>3</Pages>
  <Words>1483</Words>
  <Characters>8455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diesel</cp:lastModifiedBy>
  <cp:revision>2</cp:revision>
  <dcterms:created xsi:type="dcterms:W3CDTF">2014-09-09T06:51:00Z</dcterms:created>
  <dcterms:modified xsi:type="dcterms:W3CDTF">2014-09-09T06:51:00Z</dcterms:modified>
</cp:coreProperties>
</file>