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F3F1" w14:textId="05348D11" w:rsidR="00123EE1" w:rsidRDefault="000600D5">
      <w:pPr>
        <w:rPr>
          <w:lang w:val="en-US"/>
        </w:rPr>
      </w:pPr>
      <w:r>
        <w:rPr>
          <w:lang w:val="en-US"/>
        </w:rPr>
        <w:t>6 maart 2023: Aankoop Udemy cursussen Qt6 Core: Basic, Intermediate en Advanced</w:t>
      </w:r>
    </w:p>
    <w:p w14:paraId="4C1475CE" w14:textId="3D7CF435" w:rsidR="000600D5" w:rsidRPr="000600D5" w:rsidRDefault="00260E15">
      <w:pPr>
        <w:rPr>
          <w:lang w:val="en-US"/>
        </w:rPr>
      </w:pPr>
      <w:r>
        <w:rPr>
          <w:lang w:val="en-US"/>
        </w:rPr>
        <w:t>2 april 2023: Udemy cursus QML for Beginners terug in het vizier genomen. Vereist dat ik eerst de Core cursussen heb afgewerkt.</w:t>
      </w:r>
    </w:p>
    <w:sectPr w:rsidR="000600D5" w:rsidRPr="00060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D5"/>
    <w:rsid w:val="000600D5"/>
    <w:rsid w:val="00123EE1"/>
    <w:rsid w:val="00260E15"/>
    <w:rsid w:val="00E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CE724"/>
  <w15:chartTrackingRefBased/>
  <w15:docId w15:val="{F8B40573-E7F5-4CF9-95D4-072B67CD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Dietbrand Tollenaere</dc:creator>
  <cp:keywords/>
  <dc:description/>
  <cp:lastModifiedBy>Dietbrand Tollenaere</cp:lastModifiedBy>
  <cp:revision>1</cp:revision>
  <dcterms:created xsi:type="dcterms:W3CDTF">2023-04-02T08:37:00Z</dcterms:created>
  <dcterms:modified xsi:type="dcterms:W3CDTF">2023-04-02T08:51:00Z</dcterms:modified>
</cp:coreProperties>
</file>