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738B4" w14:textId="56592388" w:rsidR="007F7866" w:rsidRDefault="007F7866" w:rsidP="007F7866">
      <w:pPr>
        <w:pStyle w:val="PlainText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Kickstart Campaign Analysis</w:t>
      </w:r>
    </w:p>
    <w:p w14:paraId="2B98A396" w14:textId="77777777" w:rsidR="007F7866" w:rsidRDefault="007F7866" w:rsidP="0085034F">
      <w:pPr>
        <w:pStyle w:val="PlainText"/>
        <w:rPr>
          <w:rFonts w:ascii="Courier New" w:hAnsi="Courier New" w:cs="Courier New"/>
        </w:rPr>
      </w:pPr>
    </w:p>
    <w:p w14:paraId="055C54BF" w14:textId="3CD75304" w:rsidR="00000000" w:rsidRPr="0085034F" w:rsidRDefault="009E1F92" w:rsidP="0085034F">
      <w:pPr>
        <w:pStyle w:val="PlainText"/>
        <w:rPr>
          <w:rFonts w:ascii="Courier New" w:hAnsi="Courier New" w:cs="Courier New"/>
        </w:rPr>
      </w:pPr>
      <w:r w:rsidRPr="0085034F">
        <w:rPr>
          <w:rFonts w:ascii="Courier New" w:hAnsi="Courier New" w:cs="Courier New"/>
        </w:rPr>
        <w:t># Kickstarting with Excel</w:t>
      </w:r>
    </w:p>
    <w:p w14:paraId="69AF8B92" w14:textId="6EB68BEC" w:rsidR="00000000" w:rsidRPr="0085034F" w:rsidRDefault="009E1F92" w:rsidP="0085034F">
      <w:pPr>
        <w:pStyle w:val="PlainText"/>
        <w:rPr>
          <w:rFonts w:ascii="Courier New" w:hAnsi="Courier New" w:cs="Courier New"/>
        </w:rPr>
      </w:pPr>
      <w:r w:rsidRPr="0085034F">
        <w:rPr>
          <w:rFonts w:ascii="Courier New" w:hAnsi="Courier New" w:cs="Courier New"/>
        </w:rPr>
        <w:t>## Overview of Project</w:t>
      </w:r>
    </w:p>
    <w:p w14:paraId="69AF8B92" w14:textId="6EB68BEC" w:rsidR="00000000" w:rsidRPr="0085034F" w:rsidRDefault="009E1F92" w:rsidP="0085034F">
      <w:pPr>
        <w:pStyle w:val="PlainText"/>
        <w:rPr>
          <w:rFonts w:ascii="Courier New" w:hAnsi="Courier New" w:cs="Courier New"/>
        </w:rPr>
      </w:pPr>
      <w:r w:rsidRPr="0085034F">
        <w:rPr>
          <w:rFonts w:ascii="Courier New" w:hAnsi="Courier New" w:cs="Courier New"/>
        </w:rPr>
        <w:t>### Purpose</w:t>
      </w:r>
      <w:r w:rsidR="00EA3EB2">
        <w:rPr>
          <w:rFonts w:ascii="Courier New" w:hAnsi="Courier New" w:cs="Courier New"/>
        </w:rPr>
        <w:t xml:space="preserve"> – Analyze crowdfunding projects for Louise to potentially uncover any trends in the data</w:t>
      </w:r>
      <w:r w:rsidR="00AD1A7E">
        <w:rPr>
          <w:rFonts w:ascii="Courier New" w:hAnsi="Courier New" w:cs="Courier New"/>
        </w:rPr>
        <w:t xml:space="preserve"> (focused more on Theater-Plays)</w:t>
      </w:r>
      <w:r w:rsidR="00EA3EB2">
        <w:rPr>
          <w:rFonts w:ascii="Courier New" w:hAnsi="Courier New" w:cs="Courier New"/>
        </w:rPr>
        <w:t xml:space="preserve">.  Organize the dataset for easier understanding to generate insights that will help Louise. She wants $12k for her play.  </w:t>
      </w:r>
      <w:r w:rsidR="00AD1A7E">
        <w:rPr>
          <w:rFonts w:ascii="Courier New" w:hAnsi="Courier New" w:cs="Courier New"/>
        </w:rPr>
        <w:t>Need to h</w:t>
      </w:r>
      <w:r w:rsidR="00EA3EB2">
        <w:rPr>
          <w:rFonts w:ascii="Courier New" w:hAnsi="Courier New" w:cs="Courier New"/>
        </w:rPr>
        <w:t xml:space="preserve">elp her determine if she should pursue it </w:t>
      </w:r>
      <w:r w:rsidR="00951DD9">
        <w:rPr>
          <w:rFonts w:ascii="Courier New" w:hAnsi="Courier New" w:cs="Courier New"/>
        </w:rPr>
        <w:t>for $12k, more</w:t>
      </w:r>
      <w:r w:rsidR="00AD1A7E">
        <w:rPr>
          <w:rFonts w:ascii="Courier New" w:hAnsi="Courier New" w:cs="Courier New"/>
        </w:rPr>
        <w:t xml:space="preserve">, </w:t>
      </w:r>
      <w:r w:rsidR="00951DD9">
        <w:rPr>
          <w:rFonts w:ascii="Courier New" w:hAnsi="Courier New" w:cs="Courier New"/>
        </w:rPr>
        <w:t>less</w:t>
      </w:r>
      <w:r w:rsidR="005872B7">
        <w:rPr>
          <w:rFonts w:ascii="Courier New" w:hAnsi="Courier New" w:cs="Courier New"/>
        </w:rPr>
        <w:t xml:space="preserve">, or </w:t>
      </w:r>
      <w:r w:rsidR="00AD1A7E">
        <w:rPr>
          <w:rFonts w:ascii="Courier New" w:hAnsi="Courier New" w:cs="Courier New"/>
        </w:rPr>
        <w:t xml:space="preserve">recommend </w:t>
      </w:r>
      <w:r w:rsidR="005872B7">
        <w:rPr>
          <w:rFonts w:ascii="Courier New" w:hAnsi="Courier New" w:cs="Courier New"/>
        </w:rPr>
        <w:t xml:space="preserve">not at all.  </w:t>
      </w:r>
      <w:r w:rsidR="007C2304">
        <w:rPr>
          <w:rFonts w:ascii="Courier New" w:hAnsi="Courier New" w:cs="Courier New"/>
        </w:rPr>
        <w:t xml:space="preserve">Create </w:t>
      </w:r>
      <w:r w:rsidR="00951DD9">
        <w:rPr>
          <w:rFonts w:ascii="Courier New" w:hAnsi="Courier New" w:cs="Courier New"/>
        </w:rPr>
        <w:t>visualizations using the data</w:t>
      </w:r>
      <w:r w:rsidR="007C2304">
        <w:rPr>
          <w:rFonts w:ascii="Courier New" w:hAnsi="Courier New" w:cs="Courier New"/>
        </w:rPr>
        <w:t xml:space="preserve"> to help see patterns or other important insights</w:t>
      </w:r>
      <w:r w:rsidR="00951DD9">
        <w:rPr>
          <w:rFonts w:ascii="Courier New" w:hAnsi="Courier New" w:cs="Courier New"/>
        </w:rPr>
        <w:t>.</w:t>
      </w:r>
    </w:p>
    <w:p w14:paraId="69AF8B92" w14:textId="6EB68BEC" w:rsidR="00000000" w:rsidRPr="0085034F" w:rsidRDefault="009E1F92" w:rsidP="0085034F">
      <w:pPr>
        <w:pStyle w:val="PlainText"/>
        <w:rPr>
          <w:rFonts w:ascii="Courier New" w:hAnsi="Courier New" w:cs="Courier New"/>
        </w:rPr>
      </w:pPr>
      <w:r w:rsidRPr="0085034F">
        <w:rPr>
          <w:rFonts w:ascii="Courier New" w:hAnsi="Courier New" w:cs="Courier New"/>
        </w:rPr>
        <w:t>## Analysis and Challenges</w:t>
      </w:r>
    </w:p>
    <w:p w14:paraId="69AF8B92" w14:textId="6EB68BEC" w:rsidR="00000000" w:rsidRDefault="009E1F92" w:rsidP="0085034F">
      <w:pPr>
        <w:pStyle w:val="PlainText"/>
        <w:rPr>
          <w:rFonts w:ascii="Courier New" w:hAnsi="Courier New" w:cs="Courier New"/>
        </w:rPr>
      </w:pPr>
      <w:r w:rsidRPr="0085034F">
        <w:rPr>
          <w:rFonts w:ascii="Courier New" w:hAnsi="Courier New" w:cs="Courier New"/>
        </w:rPr>
        <w:t>### Analysis of Outcomes Based on Launch Date</w:t>
      </w:r>
      <w:r w:rsidR="00AD1A7E">
        <w:rPr>
          <w:rFonts w:ascii="Courier New" w:hAnsi="Courier New" w:cs="Courier New"/>
        </w:rPr>
        <w:t xml:space="preserve"> – Theater campaigns were </w:t>
      </w:r>
      <w:r w:rsidR="004337F5">
        <w:rPr>
          <w:rFonts w:ascii="Courier New" w:hAnsi="Courier New" w:cs="Courier New"/>
        </w:rPr>
        <w:t xml:space="preserve">most </w:t>
      </w:r>
      <w:r w:rsidR="00AD1A7E">
        <w:rPr>
          <w:rFonts w:ascii="Courier New" w:hAnsi="Courier New" w:cs="Courier New"/>
        </w:rPr>
        <w:t xml:space="preserve">successful in May, June and July.  </w:t>
      </w:r>
      <w:r w:rsidR="004337F5">
        <w:rPr>
          <w:rFonts w:ascii="Courier New" w:hAnsi="Courier New" w:cs="Courier New"/>
        </w:rPr>
        <w:t>Most Theater failures are in May with another spike in failures in October</w:t>
      </w:r>
      <w:r w:rsidR="008A0BFF">
        <w:rPr>
          <w:rFonts w:ascii="Courier New" w:hAnsi="Courier New" w:cs="Courier New"/>
        </w:rPr>
        <w:t>.</w:t>
      </w:r>
      <w:r w:rsidR="004337F5">
        <w:rPr>
          <w:noProof/>
        </w:rPr>
        <w:drawing>
          <wp:inline distT="0" distB="0" distL="0" distR="0" wp14:anchorId="198F68D9" wp14:editId="5D8EFE4B">
            <wp:extent cx="3924300" cy="2038350"/>
            <wp:effectExtent l="0" t="0" r="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CDB5B32-2596-4E14-BF22-E78E3E82C69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14:paraId="357FA917" w14:textId="408B9417" w:rsidR="00000000" w:rsidRDefault="009E1F92" w:rsidP="0085034F">
      <w:pPr>
        <w:pStyle w:val="PlainText"/>
        <w:rPr>
          <w:rFonts w:ascii="Courier New" w:hAnsi="Courier New" w:cs="Courier New"/>
        </w:rPr>
      </w:pPr>
      <w:r w:rsidRPr="0085034F">
        <w:rPr>
          <w:rFonts w:ascii="Courier New" w:hAnsi="Courier New" w:cs="Courier New"/>
        </w:rPr>
        <w:t>### Analysis of Outcomes Based on Goals</w:t>
      </w:r>
      <w:r w:rsidR="004337F5">
        <w:rPr>
          <w:rFonts w:ascii="Courier New" w:hAnsi="Courier New" w:cs="Courier New"/>
        </w:rPr>
        <w:t xml:space="preserve"> – When the goal is less than $5,000, the campaign </w:t>
      </w:r>
      <w:r w:rsidR="00912BCC">
        <w:rPr>
          <w:rFonts w:ascii="Courier New" w:hAnsi="Courier New" w:cs="Courier New"/>
        </w:rPr>
        <w:t xml:space="preserve">is three times more likely to </w:t>
      </w:r>
      <w:r w:rsidR="004337F5">
        <w:rPr>
          <w:rFonts w:ascii="Courier New" w:hAnsi="Courier New" w:cs="Courier New"/>
        </w:rPr>
        <w:t>succe</w:t>
      </w:r>
      <w:r w:rsidR="00912BCC">
        <w:rPr>
          <w:rFonts w:ascii="Courier New" w:hAnsi="Courier New" w:cs="Courier New"/>
        </w:rPr>
        <w:t>ed.  When the goal is greater than $50</w:t>
      </w:r>
      <w:r w:rsidR="00D10400">
        <w:rPr>
          <w:rFonts w:ascii="Courier New" w:hAnsi="Courier New" w:cs="Courier New"/>
        </w:rPr>
        <w:t xml:space="preserve">,000 </w:t>
      </w:r>
      <w:r w:rsidR="00912BCC">
        <w:rPr>
          <w:rFonts w:ascii="Courier New" w:hAnsi="Courier New" w:cs="Courier New"/>
        </w:rPr>
        <w:t xml:space="preserve">the campaign has almost no chance of success. </w:t>
      </w:r>
    </w:p>
    <w:p w14:paraId="174169D7" w14:textId="6B0DF726" w:rsidR="00912BCC" w:rsidRDefault="00912BCC" w:rsidP="0085034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A08B4E5" wp14:editId="79DE952E">
            <wp:extent cx="2190750" cy="1304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FFE8" w14:textId="77777777" w:rsidR="004337F5" w:rsidRDefault="004337F5" w:rsidP="0085034F">
      <w:pPr>
        <w:pStyle w:val="PlainText"/>
        <w:rPr>
          <w:rFonts w:ascii="Courier New" w:hAnsi="Courier New" w:cs="Courier New"/>
        </w:rPr>
      </w:pPr>
    </w:p>
    <w:p w14:paraId="4B075314" w14:textId="1D7159F5" w:rsidR="00000000" w:rsidRPr="0085034F" w:rsidRDefault="009E1F92" w:rsidP="0085034F">
      <w:pPr>
        <w:pStyle w:val="PlainText"/>
        <w:rPr>
          <w:rFonts w:ascii="Courier New" w:hAnsi="Courier New" w:cs="Courier New"/>
        </w:rPr>
      </w:pPr>
      <w:r w:rsidRPr="0085034F">
        <w:rPr>
          <w:rFonts w:ascii="Courier New" w:hAnsi="Courier New" w:cs="Courier New"/>
        </w:rPr>
        <w:t>### Challenges and Difficulties Encountered</w:t>
      </w:r>
      <w:r w:rsidR="00FC26C6">
        <w:rPr>
          <w:rFonts w:ascii="Courier New" w:hAnsi="Courier New" w:cs="Courier New"/>
        </w:rPr>
        <w:t xml:space="preserve"> </w:t>
      </w:r>
      <w:r w:rsidR="00125A16">
        <w:rPr>
          <w:rFonts w:ascii="Courier New" w:hAnsi="Courier New" w:cs="Courier New"/>
        </w:rPr>
        <w:t>–</w:t>
      </w:r>
      <w:r w:rsidR="00FC26C6">
        <w:rPr>
          <w:rFonts w:ascii="Courier New" w:hAnsi="Courier New" w:cs="Courier New"/>
        </w:rPr>
        <w:t xml:space="preserve"> </w:t>
      </w:r>
      <w:proofErr w:type="spellStart"/>
      <w:r w:rsidR="00125A16">
        <w:rPr>
          <w:rFonts w:ascii="Courier New" w:hAnsi="Courier New" w:cs="Courier New"/>
        </w:rPr>
        <w:t>countifs</w:t>
      </w:r>
      <w:proofErr w:type="spellEnd"/>
      <w:r w:rsidR="00125A16">
        <w:rPr>
          <w:rFonts w:ascii="Courier New" w:hAnsi="Courier New" w:cs="Courier New"/>
        </w:rPr>
        <w:t xml:space="preserve"> formulas were tough for me, fixing errors in the data can be a challenge, and knowing what steps to take in the analysis and why takes time to figure out and execute.</w:t>
      </w:r>
    </w:p>
    <w:p w14:paraId="4B075314" w14:textId="1D7159F5" w:rsidR="00000000" w:rsidRPr="0085034F" w:rsidRDefault="009E1F92" w:rsidP="0085034F">
      <w:pPr>
        <w:pStyle w:val="PlainText"/>
        <w:rPr>
          <w:rFonts w:ascii="Courier New" w:hAnsi="Courier New" w:cs="Courier New"/>
        </w:rPr>
      </w:pPr>
      <w:r w:rsidRPr="0085034F">
        <w:rPr>
          <w:rFonts w:ascii="Courier New" w:hAnsi="Courier New" w:cs="Courier New"/>
        </w:rPr>
        <w:t>## Results</w:t>
      </w:r>
    </w:p>
    <w:p w14:paraId="4B075314" w14:textId="1D7159F5" w:rsidR="00000000" w:rsidRPr="0085034F" w:rsidRDefault="009E1F92" w:rsidP="0085034F">
      <w:pPr>
        <w:pStyle w:val="PlainText"/>
        <w:rPr>
          <w:rFonts w:ascii="Courier New" w:hAnsi="Courier New" w:cs="Courier New"/>
        </w:rPr>
      </w:pPr>
      <w:r w:rsidRPr="0085034F">
        <w:rPr>
          <w:rFonts w:ascii="Courier New" w:hAnsi="Courier New" w:cs="Courier New"/>
        </w:rPr>
        <w:t>- What are two conc</w:t>
      </w:r>
      <w:r w:rsidRPr="0085034F">
        <w:rPr>
          <w:rFonts w:ascii="Courier New" w:hAnsi="Courier New" w:cs="Courier New"/>
        </w:rPr>
        <w:t>lusions you can draw about the Outcomes based on Launch Date?</w:t>
      </w:r>
      <w:r w:rsidR="00182500">
        <w:rPr>
          <w:rFonts w:ascii="Courier New" w:hAnsi="Courier New" w:cs="Courier New"/>
        </w:rPr>
        <w:t xml:space="preserve">  </w:t>
      </w:r>
      <w:r w:rsidR="00096539">
        <w:rPr>
          <w:rFonts w:ascii="Courier New" w:hAnsi="Courier New" w:cs="Courier New"/>
        </w:rPr>
        <w:t xml:space="preserve">Theater campaigns follow the same trend as all campaigns in that June has the highest number for success. </w:t>
      </w:r>
      <w:r w:rsidR="00C4777D">
        <w:rPr>
          <w:rFonts w:ascii="Courier New" w:hAnsi="Courier New" w:cs="Courier New"/>
        </w:rPr>
        <w:t xml:space="preserve">Looking at all campaigns, June has the most cancellations. </w:t>
      </w:r>
      <w:r w:rsidR="00096539">
        <w:rPr>
          <w:rFonts w:ascii="Courier New" w:hAnsi="Courier New" w:cs="Courier New"/>
        </w:rPr>
        <w:t xml:space="preserve"> </w:t>
      </w:r>
    </w:p>
    <w:p w14:paraId="4B075314" w14:textId="1D7159F5" w:rsidR="00000000" w:rsidRPr="0085034F" w:rsidRDefault="009E1F92" w:rsidP="0085034F">
      <w:pPr>
        <w:pStyle w:val="PlainText"/>
        <w:rPr>
          <w:rFonts w:ascii="Courier New" w:hAnsi="Courier New" w:cs="Courier New"/>
        </w:rPr>
      </w:pPr>
      <w:r w:rsidRPr="0085034F">
        <w:rPr>
          <w:rFonts w:ascii="Courier New" w:hAnsi="Courier New" w:cs="Courier New"/>
        </w:rPr>
        <w:t>- What can you conclude about the Outcomes based on Goals?</w:t>
      </w:r>
      <w:r w:rsidR="00C4777D">
        <w:rPr>
          <w:rFonts w:ascii="Courier New" w:hAnsi="Courier New" w:cs="Courier New"/>
        </w:rPr>
        <w:t xml:space="preserve"> Campaigns are more successful when the goal is &lt;$5,000</w:t>
      </w:r>
      <w:r w:rsidR="006F3A14">
        <w:rPr>
          <w:rFonts w:ascii="Courier New" w:hAnsi="Courier New" w:cs="Courier New"/>
        </w:rPr>
        <w:t xml:space="preserve">.  Louise is looking for twice the average goal for her campaign.  She should consider lowering her goal amount.  </w:t>
      </w:r>
    </w:p>
    <w:p w14:paraId="4B075314" w14:textId="1D7159F5" w:rsidR="00000000" w:rsidRPr="0085034F" w:rsidRDefault="009E1F92" w:rsidP="0085034F">
      <w:pPr>
        <w:pStyle w:val="PlainText"/>
        <w:rPr>
          <w:rFonts w:ascii="Courier New" w:hAnsi="Courier New" w:cs="Courier New"/>
        </w:rPr>
      </w:pPr>
      <w:r w:rsidRPr="0085034F">
        <w:rPr>
          <w:rFonts w:ascii="Courier New" w:hAnsi="Courier New" w:cs="Courier New"/>
        </w:rPr>
        <w:t>- What are some limitations of this dataset?</w:t>
      </w:r>
      <w:r w:rsidR="00C4777D">
        <w:rPr>
          <w:rFonts w:ascii="Courier New" w:hAnsi="Courier New" w:cs="Courier New"/>
        </w:rPr>
        <w:t xml:space="preserve"> Although the data set is broken</w:t>
      </w:r>
      <w:r w:rsidR="00D10400">
        <w:rPr>
          <w:rFonts w:ascii="Courier New" w:hAnsi="Courier New" w:cs="Courier New"/>
        </w:rPr>
        <w:t xml:space="preserve"> down for Louise, she’ll need to align with the analysis</w:t>
      </w:r>
      <w:r w:rsidR="006F3A14">
        <w:rPr>
          <w:rFonts w:ascii="Courier New" w:hAnsi="Courier New" w:cs="Courier New"/>
        </w:rPr>
        <w:t xml:space="preserve">.  There is no guarantee the goal amount of $2k or $4k or $12k </w:t>
      </w:r>
      <w:r w:rsidR="00701412">
        <w:rPr>
          <w:rFonts w:ascii="Courier New" w:hAnsi="Courier New" w:cs="Courier New"/>
        </w:rPr>
        <w:t xml:space="preserve">for her play </w:t>
      </w:r>
      <w:r w:rsidR="006F3A14">
        <w:rPr>
          <w:rFonts w:ascii="Courier New" w:hAnsi="Courier New" w:cs="Courier New"/>
        </w:rPr>
        <w:t xml:space="preserve">will be successful.  </w:t>
      </w:r>
      <w:r w:rsidR="00C4777D">
        <w:rPr>
          <w:rFonts w:ascii="Courier New" w:hAnsi="Courier New" w:cs="Courier New"/>
        </w:rPr>
        <w:t xml:space="preserve"> </w:t>
      </w:r>
    </w:p>
    <w:p w14:paraId="4B075314" w14:textId="1D7159F5" w:rsidR="00000000" w:rsidRDefault="009E1F92" w:rsidP="0085034F">
      <w:pPr>
        <w:pStyle w:val="PlainText"/>
        <w:rPr>
          <w:rFonts w:ascii="Courier New" w:hAnsi="Courier New" w:cs="Courier New"/>
        </w:rPr>
      </w:pPr>
      <w:r w:rsidRPr="0085034F">
        <w:rPr>
          <w:rFonts w:ascii="Courier New" w:hAnsi="Courier New" w:cs="Courier New"/>
        </w:rPr>
        <w:t>- What are some other possible tables and/or graphs that we could create?</w:t>
      </w:r>
      <w:r w:rsidR="006F3A14">
        <w:rPr>
          <w:rFonts w:ascii="Courier New" w:hAnsi="Courier New" w:cs="Courier New"/>
        </w:rPr>
        <w:t xml:space="preserve">  </w:t>
      </w:r>
    </w:p>
    <w:p w14:paraId="730B0712" w14:textId="77777777" w:rsidR="006F3A14" w:rsidRDefault="006F3A14" w:rsidP="0085034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1.  Total campaigns and outcome </w:t>
      </w:r>
    </w:p>
    <w:p w14:paraId="091B3175" w14:textId="77777777" w:rsidR="006F3A14" w:rsidRDefault="006F3A14" w:rsidP="0085034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2.  Total pledged to total goal</w:t>
      </w:r>
    </w:p>
    <w:p w:rsidR="006F3A14" w:rsidRPr="0085034F" w:rsidRDefault="006F3A14" w:rsidP="0085034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3.  Total backers to donations by category</w:t>
      </w:r>
    </w:p>
    <w:p w:rsidR="009E1F92" w:rsidRPr="0085034F" w:rsidRDefault="009E1F92" w:rsidP="0085034F">
      <w:pPr>
        <w:pStyle w:val="PlainText"/>
        <w:rPr>
          <w:rFonts w:ascii="Courier New" w:hAnsi="Courier New" w:cs="Courier New"/>
        </w:rPr>
      </w:pPr>
    </w:p>
    <w:sectPr w:rsidR="009E1F92" w:rsidRPr="0085034F" w:rsidSect="0085034F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2AD"/>
    <w:rsid w:val="00096539"/>
    <w:rsid w:val="00125A16"/>
    <w:rsid w:val="00182500"/>
    <w:rsid w:val="001F70C2"/>
    <w:rsid w:val="004337F5"/>
    <w:rsid w:val="005872B7"/>
    <w:rsid w:val="006F3A14"/>
    <w:rsid w:val="00701412"/>
    <w:rsid w:val="007C2304"/>
    <w:rsid w:val="007F7866"/>
    <w:rsid w:val="0085034F"/>
    <w:rsid w:val="008A0BFF"/>
    <w:rsid w:val="00912BCC"/>
    <w:rsid w:val="00951DD9"/>
    <w:rsid w:val="009E1F92"/>
    <w:rsid w:val="00AD1A7E"/>
    <w:rsid w:val="00B012AD"/>
    <w:rsid w:val="00C4777D"/>
    <w:rsid w:val="00D10400"/>
    <w:rsid w:val="00EA3EB2"/>
    <w:rsid w:val="00FC2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F0F62"/>
  <w15:chartTrackingRefBased/>
  <w15:docId w15:val="{299742D6-67B7-4815-B7D5-1A1190CDB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85034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5034F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[Kickstarter_Challenge.xlsx]Outcomes Based on Launch Date!PivotTable3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Outcomes</a:t>
            </a:r>
            <a:r>
              <a:rPr lang="en-US" baseline="0"/>
              <a:t> Based on Launch Date</a:t>
            </a:r>
            <a:endParaRPr lang="en-US"/>
          </a:p>
        </c:rich>
      </c:tx>
      <c:layout>
        <c:manualLayout>
          <c:xMode val="edge"/>
          <c:yMode val="edge"/>
          <c:x val="0.23507633420822402"/>
          <c:y val="2.2127442403032958E-2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4"/>
            </a:solidFill>
            <a:ln w="9525">
              <a:solidFill>
                <a:schemeClr val="accent4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4"/>
            </a:solidFill>
            <a:ln w="9525">
              <a:solidFill>
                <a:schemeClr val="accent4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4"/>
            </a:solidFill>
            <a:ln w="9525">
              <a:solidFill>
                <a:schemeClr val="accent4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'Outcomes Based on Launch Date'!$B$3:$B$4</c:f>
              <c:strCache>
                <c:ptCount val="1"/>
                <c:pt idx="0">
                  <c:v>canceled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'Outcomes Based on Launch Date'!$A$5:$A$17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'Outcomes Based on Launch Date'!$B$5:$B$17</c:f>
              <c:numCache>
                <c:formatCode>General</c:formatCode>
                <c:ptCount val="12"/>
                <c:pt idx="0">
                  <c:v>7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3</c:v>
                </c:pt>
                <c:pt idx="5">
                  <c:v>4</c:v>
                </c:pt>
                <c:pt idx="6">
                  <c:v>1</c:v>
                </c:pt>
                <c:pt idx="7">
                  <c:v>4</c:v>
                </c:pt>
                <c:pt idx="8">
                  <c:v>4</c:v>
                </c:pt>
                <c:pt idx="10">
                  <c:v>3</c:v>
                </c:pt>
                <c:pt idx="11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BCD-4C65-A218-B77C97560C64}"/>
            </c:ext>
          </c:extLst>
        </c:ser>
        <c:ser>
          <c:idx val="1"/>
          <c:order val="1"/>
          <c:tx>
            <c:strRef>
              <c:f>'Outcomes Based on Launch Date'!$C$3:$C$4</c:f>
              <c:strCache>
                <c:ptCount val="1"/>
                <c:pt idx="0">
                  <c:v>failed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'Outcomes Based on Launch Date'!$A$5:$A$17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'Outcomes Based on Launch Date'!$C$5:$C$17</c:f>
              <c:numCache>
                <c:formatCode>General</c:formatCode>
                <c:ptCount val="12"/>
                <c:pt idx="0">
                  <c:v>33</c:v>
                </c:pt>
                <c:pt idx="1">
                  <c:v>39</c:v>
                </c:pt>
                <c:pt idx="2">
                  <c:v>33</c:v>
                </c:pt>
                <c:pt idx="3">
                  <c:v>40</c:v>
                </c:pt>
                <c:pt idx="4">
                  <c:v>52</c:v>
                </c:pt>
                <c:pt idx="5">
                  <c:v>49</c:v>
                </c:pt>
                <c:pt idx="6">
                  <c:v>50</c:v>
                </c:pt>
                <c:pt idx="7">
                  <c:v>47</c:v>
                </c:pt>
                <c:pt idx="8">
                  <c:v>34</c:v>
                </c:pt>
                <c:pt idx="9">
                  <c:v>50</c:v>
                </c:pt>
                <c:pt idx="10">
                  <c:v>31</c:v>
                </c:pt>
                <c:pt idx="11">
                  <c:v>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BCD-4C65-A218-B77C97560C64}"/>
            </c:ext>
          </c:extLst>
        </c:ser>
        <c:ser>
          <c:idx val="2"/>
          <c:order val="2"/>
          <c:tx>
            <c:strRef>
              <c:f>'Outcomes Based on Launch Date'!$D$3:$D$4</c:f>
              <c:strCache>
                <c:ptCount val="1"/>
                <c:pt idx="0">
                  <c:v>live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'Outcomes Based on Launch Date'!$A$5:$A$17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'Outcomes Based on Launch Date'!$D$5:$D$17</c:f>
              <c:numCache>
                <c:formatCode>General</c:formatCode>
                <c:ptCount val="12"/>
                <c:pt idx="0">
                  <c:v>2</c:v>
                </c:pt>
                <c:pt idx="1">
                  <c:v>8</c:v>
                </c:pt>
                <c:pt idx="2">
                  <c:v>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BCD-4C65-A218-B77C97560C64}"/>
            </c:ext>
          </c:extLst>
        </c:ser>
        <c:ser>
          <c:idx val="3"/>
          <c:order val="3"/>
          <c:tx>
            <c:strRef>
              <c:f>'Outcomes Based on Launch Date'!$E$3:$E$4</c:f>
              <c:strCache>
                <c:ptCount val="1"/>
                <c:pt idx="0">
                  <c:v>successful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strRef>
              <c:f>'Outcomes Based on Launch Date'!$A$5:$A$17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'Outcomes Based on Launch Date'!$E$5:$E$17</c:f>
              <c:numCache>
                <c:formatCode>General</c:formatCode>
                <c:ptCount val="12"/>
                <c:pt idx="0">
                  <c:v>56</c:v>
                </c:pt>
                <c:pt idx="1">
                  <c:v>71</c:v>
                </c:pt>
                <c:pt idx="2">
                  <c:v>56</c:v>
                </c:pt>
                <c:pt idx="3">
                  <c:v>71</c:v>
                </c:pt>
                <c:pt idx="4">
                  <c:v>111</c:v>
                </c:pt>
                <c:pt idx="5">
                  <c:v>100</c:v>
                </c:pt>
                <c:pt idx="6">
                  <c:v>87</c:v>
                </c:pt>
                <c:pt idx="7">
                  <c:v>72</c:v>
                </c:pt>
                <c:pt idx="8">
                  <c:v>59</c:v>
                </c:pt>
                <c:pt idx="9">
                  <c:v>65</c:v>
                </c:pt>
                <c:pt idx="10">
                  <c:v>54</c:v>
                </c:pt>
                <c:pt idx="11">
                  <c:v>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BCD-4C65-A218-B77C97560C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12360392"/>
        <c:axId val="612361704"/>
      </c:lineChart>
      <c:catAx>
        <c:axId val="6123603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2361704"/>
        <c:crosses val="autoZero"/>
        <c:auto val="1"/>
        <c:lblAlgn val="ctr"/>
        <c:lblOffset val="100"/>
        <c:noMultiLvlLbl val="0"/>
      </c:catAx>
      <c:valAx>
        <c:axId val="6123617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2360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312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DIETER HAYNES</dc:creator>
  <cp:keywords/>
  <dc:description/>
  <cp:lastModifiedBy>DIETER HAYNES</cp:lastModifiedBy>
  <cp:revision>2</cp:revision>
  <cp:lastPrinted>2021-09-19T00:44:00Z</cp:lastPrinted>
  <dcterms:created xsi:type="dcterms:W3CDTF">2021-09-19T04:23:00Z</dcterms:created>
  <dcterms:modified xsi:type="dcterms:W3CDTF">2021-09-19T04:23:00Z</dcterms:modified>
</cp:coreProperties>
</file>