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864"/>
        </w:rPr>
        <w:t>Excel — vijf basisoefeningen</w:t>
      </w:r>
    </w:p>
    <w:p>
      <w:r>
        <w:rPr>
          <w:i/>
          <w:color w:val="595959"/>
        </w:rPr>
        <w:t>Bouwcentrale Decock nv · vijf oefeningen van tien minuten</w:t>
      </w:r>
    </w:p>
    <w:p>
      <w:r>
        <w:t>Naam: ..........................................    Klas: ..............    Datum: ..............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Wat je gaat doen</w:t>
            </w:r>
          </w:p>
          <w:p>
            <w:pPr>
              <w:spacing w:after="40"/>
            </w:pPr>
            <w:r>
              <w:t>Je werkt vijf korte oefeningen af in een echt Excel-bestand. Elke oefening staat op</w:t>
            </w:r>
          </w:p>
          <w:p>
            <w:pPr>
              <w:spacing w:after="40"/>
            </w:pPr>
            <w:r>
              <w:t>een eigen werkblad en duurt ongeveer tien minuten.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Bij elke oefening hoort een stappenplan. Loop je vast bij een functie, pak dan de</w:t>
            </w:r>
          </w:p>
          <w:p>
            <w:pPr>
              <w:spacing w:after="40"/>
            </w:pPr>
            <w:r>
              <w:t>functiefiche erbij: daar staat wat de functie doet, hoe je ze schrijft, een voorbeeld</w:t>
            </w:r>
          </w:p>
          <w:p>
            <w:pPr>
              <w:spacing w:after="40"/>
            </w:pPr>
            <w:r>
              <w:t>met de cijfers uit jouw oefening, en de fout die het vaakst gemaakt wordt.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Bij elke oefening hoort ook een stuk opmaak. Een blad dat klopt maar er slordig</w:t>
            </w:r>
          </w:p>
          <w:p>
            <w:pPr>
              <w:spacing w:after="40"/>
            </w:pPr>
            <w:r>
              <w:t>uitziet, is nog niet af.</w:t>
            </w:r>
          </w:p>
        </w:tc>
      </w:tr>
    </w:tbl>
    <w:p/>
    <w:p>
      <w:pPr>
        <w:pStyle w:val="Heading2"/>
      </w:pPr>
      <w:r>
        <w:rPr>
          <w:color w:val="1F3864"/>
        </w:rPr>
        <w:t>De vijf oefeningen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Nr</w:t>
            </w:r>
          </w:p>
        </w:tc>
        <w:tc>
          <w:tcPr>
            <w:tcW w:type="dxa" w:w="1994"/>
          </w:tcPr>
          <w:p>
            <w:r>
              <w:rPr>
                <w:b/>
              </w:rPr>
              <w:t>Oefening</w:t>
            </w:r>
          </w:p>
        </w:tc>
        <w:tc>
          <w:tcPr>
            <w:tcW w:type="dxa" w:w="1994"/>
          </w:tcPr>
          <w:p>
            <w:r>
              <w:rPr>
                <w:b/>
              </w:rPr>
              <w:t>Werkblad</w:t>
            </w:r>
          </w:p>
        </w:tc>
        <w:tc>
          <w:tcPr>
            <w:tcW w:type="dxa" w:w="1994"/>
          </w:tcPr>
          <w:p>
            <w:r>
              <w:rPr>
                <w:b/>
              </w:rPr>
              <w:t>Functies</w:t>
            </w:r>
          </w:p>
        </w:tc>
        <w:tc>
          <w:tcPr>
            <w:tcW w:type="dxa" w:w="1994"/>
          </w:tcPr>
          <w:p>
            <w:r>
              <w:rPr>
                <w:b/>
              </w:rPr>
              <w:t>Duur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Voorraadlijst afwerken</w:t>
            </w:r>
          </w:p>
        </w:tc>
        <w:tc>
          <w:tcPr>
            <w:tcW w:type="dxa" w:w="1994"/>
          </w:tcPr>
          <w:p>
            <w:r>
              <w:t>1 Voorraad</w:t>
            </w:r>
          </w:p>
        </w:tc>
        <w:tc>
          <w:tcPr>
            <w:tcW w:type="dxa" w:w="1994"/>
          </w:tcPr>
          <w:p>
            <w:r>
              <w:t>SOM</w:t>
            </w:r>
          </w:p>
        </w:tc>
        <w:tc>
          <w:tcPr>
            <w:tcW w:type="dxa" w:w="1994"/>
          </w:tcPr>
          <w:p>
            <w:r>
              <w:t>10 minuten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Prijslijst aanpassen</w:t>
            </w:r>
          </w:p>
        </w:tc>
        <w:tc>
          <w:tcPr>
            <w:tcW w:type="dxa" w:w="1994"/>
          </w:tcPr>
          <w:p>
            <w:r>
              <w:t>2 Prijslijst</w:t>
            </w:r>
          </w:p>
        </w:tc>
        <w:tc>
          <w:tcPr>
            <w:tcW w:type="dxa" w:w="1994"/>
          </w:tcPr>
          <w:p>
            <w:r>
              <w:t>AFRONDEN</w:t>
            </w:r>
          </w:p>
        </w:tc>
        <w:tc>
          <w:tcPr>
            <w:tcW w:type="dxa" w:w="1994"/>
          </w:tcPr>
          <w:p>
            <w:r>
              <w:t>10 minuten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Verkoopcijfers samenvatten</w:t>
            </w:r>
          </w:p>
        </w:tc>
        <w:tc>
          <w:tcPr>
            <w:tcW w:type="dxa" w:w="1994"/>
          </w:tcPr>
          <w:p>
            <w:r>
              <w:t>3 Verkoop</w:t>
            </w:r>
          </w:p>
        </w:tc>
        <w:tc>
          <w:tcPr>
            <w:tcW w:type="dxa" w:w="1994"/>
          </w:tcPr>
          <w:p>
            <w:r>
              <w:t>SOM, MAX, MIN, GEMIDDELDE, AANTAL</w:t>
            </w:r>
          </w:p>
        </w:tc>
        <w:tc>
          <w:tcPr>
            <w:tcW w:type="dxa" w:w="1994"/>
          </w:tcPr>
          <w:p>
            <w:r>
              <w:t>10 minuten</w:t>
            </w:r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Bestellingen beoordelen</w:t>
            </w:r>
          </w:p>
        </w:tc>
        <w:tc>
          <w:tcPr>
            <w:tcW w:type="dxa" w:w="1994"/>
          </w:tcPr>
          <w:p>
            <w:r>
              <w:t>4 Bestellingen</w:t>
            </w:r>
          </w:p>
        </w:tc>
        <w:tc>
          <w:tcPr>
            <w:tcW w:type="dxa" w:w="1994"/>
          </w:tcPr>
          <w:p>
            <w:r>
              <w:t>ALS, AANTAL.ALS, SOM.ALS</w:t>
            </w:r>
          </w:p>
        </w:tc>
        <w:tc>
          <w:tcPr>
            <w:tcW w:type="dxa" w:w="1994"/>
          </w:tcPr>
          <w:p>
            <w:r>
              <w:t>10 minuten</w:t>
            </w:r>
          </w:p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Klantenbestand aanvullen</w:t>
            </w:r>
          </w:p>
        </w:tc>
        <w:tc>
          <w:tcPr>
            <w:tcW w:type="dxa" w:w="1994"/>
          </w:tcPr>
          <w:p>
            <w:r>
              <w:t>5 Klanten</w:t>
            </w:r>
          </w:p>
        </w:tc>
        <w:tc>
          <w:tcPr>
            <w:tcW w:type="dxa" w:w="1994"/>
          </w:tcPr>
          <w:p>
            <w:r>
              <w:t>VERT.ZOEKEN</w:t>
            </w:r>
          </w:p>
        </w:tc>
        <w:tc>
          <w:tcPr>
            <w:tcW w:type="dxa" w:w="1994"/>
          </w:tcPr>
          <w:p>
            <w:r>
              <w:t>10 minuten</w:t>
            </w:r>
          </w:p>
        </w:tc>
      </w:tr>
    </w:tbl>
    <w:p/>
    <w:p>
      <w:pPr>
        <w:pStyle w:val="Heading2"/>
      </w:pPr>
      <w:r>
        <w:rPr>
          <w:color w:val="1F3864"/>
        </w:rPr>
        <w:t>Wat je nodig hebt</w:t>
      </w:r>
    </w:p>
    <w:p>
      <w:pPr>
        <w:pStyle w:val="ListBullet"/>
      </w:pPr>
      <w:r>
        <w:t>Het bestand excel-startbestand.xlsx. Sla het eerst op onder je eigen naam.</w:t>
      </w:r>
    </w:p>
    <w:p>
      <w:pPr>
        <w:pStyle w:val="ListBullet"/>
      </w:pPr>
      <w:r>
        <w:t>Het stappenplan: daar staat per oefening wat je moet doen.</w:t>
      </w:r>
    </w:p>
    <w:p>
      <w:pPr>
        <w:pStyle w:val="ListBullet"/>
      </w:pPr>
      <w:r>
        <w:t>De functiefiches: één blad per functie, om bij te pakken als je twijfelt.</w:t>
      </w:r>
    </w:p>
    <w:p>
      <w:pPr>
        <w:pStyle w:val="Heading2"/>
      </w:pPr>
      <w:r>
        <w:rPr>
          <w:color w:val="1F3864"/>
        </w:rPr>
        <w:t>Spelregels</w:t>
      </w:r>
    </w:p>
    <w:p>
      <w:pPr>
        <w:pStyle w:val="ListBullet"/>
      </w:pPr>
      <w:r>
        <w:t>Reken nooit iets met je rekenmachine om het daarna over te typen. Laat Excel rekenen.</w:t>
      </w:r>
    </w:p>
    <w:p>
      <w:pPr>
        <w:pStyle w:val="ListBullet"/>
      </w:pPr>
      <w:r>
        <w:t>Gebruik de vulgreep om formules door te voeren. Eén formule typen volstaat.</w:t>
      </w:r>
    </w:p>
    <w:p>
      <w:pPr>
        <w:pStyle w:val="ListBullet"/>
      </w:pPr>
      <w:r>
        <w:t>Controleer na het doorvoeren altijd de laatste rij: daar zie je of je verwijzingen kloppen.</w:t>
      </w:r>
    </w:p>
    <w:p>
      <w:pPr>
        <w:pStyle w:val="ListBullet"/>
      </w:pPr>
      <w:r>
        <w:t>Krijg je een foutmelding, lees ze dan. Elke code zegt iets anders — dat staat op de fiches.</w:t>
      </w:r>
    </w:p>
    <w:p>
      <w:pPr>
        <w:pStyle w:val="Heading2"/>
      </w:pPr>
      <w:r>
        <w:rPr>
          <w:color w:val="1F3864"/>
        </w:rPr>
        <w:t>Waarop je beoordeeld wordt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Wat</w:t>
            </w:r>
          </w:p>
        </w:tc>
        <w:tc>
          <w:tcPr>
            <w:tcW w:type="dxa" w:w="4986"/>
          </w:tcPr>
          <w:p>
            <w:r>
              <w:rPr>
                <w:b/>
              </w:rPr>
              <w:t>Punten</w:t>
            </w:r>
          </w:p>
        </w:tc>
      </w:tr>
      <w:tr>
        <w:tc>
          <w:tcPr>
            <w:tcW w:type="dxa" w:w="4986"/>
          </w:tcPr>
          <w:p>
            <w:r>
              <w:t>De formules kloppen en verwijzen naar cellen</w:t>
            </w:r>
          </w:p>
        </w:tc>
        <w:tc>
          <w:tcPr>
            <w:tcW w:type="dxa" w:w="4986"/>
          </w:tcPr>
          <w:p>
            <w:r>
              <w:t>10</w:t>
            </w:r>
          </w:p>
        </w:tc>
      </w:tr>
      <w:tr>
        <w:tc>
          <w:tcPr>
            <w:tcW w:type="dxa" w:w="4986"/>
          </w:tcPr>
          <w:p>
            <w:r>
              <w:t>De juiste functie gebruikt op de juiste plaats</w:t>
            </w:r>
          </w:p>
        </w:tc>
        <w:tc>
          <w:tcPr>
            <w:tcW w:type="dxa" w:w="4986"/>
          </w:tcPr>
          <w:p>
            <w:r>
              <w:t>5</w:t>
            </w:r>
          </w:p>
        </w:tc>
      </w:tr>
      <w:tr>
        <w:tc>
          <w:tcPr>
            <w:tcW w:type="dxa" w:w="4986"/>
          </w:tcPr>
          <w:p>
            <w:r>
              <w:t>Opmaak: getalnotatie, koptekst, randen en kleur</w:t>
            </w:r>
          </w:p>
        </w:tc>
        <w:tc>
          <w:tcPr>
            <w:tcW w:type="dxa" w:w="4986"/>
          </w:tcPr>
          <w:p>
            <w:r>
              <w:t>5</w:t>
            </w:r>
          </w:p>
        </w:tc>
      </w:tr>
    </w:tbl>
    <w:p/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