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8C99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 xml:space="preserve">Техническая поддержка </w:t>
      </w:r>
      <w:r w:rsidRPr="00476584">
        <w:t>web</w:t>
      </w:r>
      <w:r w:rsidRPr="00476584">
        <w:rPr>
          <w:lang w:val="ru-RU"/>
        </w:rPr>
        <w:t xml:space="preserve">-приложений (простой - </w:t>
      </w:r>
      <w:proofErr w:type="spellStart"/>
      <w:r w:rsidRPr="00476584">
        <w:t>codepen</w:t>
      </w:r>
      <w:proofErr w:type="spellEnd"/>
      <w:r w:rsidRPr="00476584">
        <w:rPr>
          <w:lang w:val="ru-RU"/>
        </w:rPr>
        <w:t>)</w:t>
      </w:r>
    </w:p>
    <w:p w14:paraId="4E5D9B41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Вопрос 1</w:t>
      </w:r>
    </w:p>
    <w:p w14:paraId="7819E600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У</w:t>
      </w:r>
      <w:r w:rsidRPr="00476584">
        <w:t> </w:t>
      </w:r>
      <w:r w:rsidRPr="00476584">
        <w:rPr>
          <w:lang w:val="ru-RU"/>
        </w:rPr>
        <w:t xml:space="preserve">Вас есть доступ к серверу по </w:t>
      </w:r>
      <w:r w:rsidRPr="00476584">
        <w:t>SSH</w:t>
      </w:r>
      <w:r w:rsidRPr="00476584">
        <w:rPr>
          <w:lang w:val="ru-RU"/>
        </w:rPr>
        <w:t>. На сервере нет никакой графической оболочки.</w:t>
      </w:r>
      <w:r w:rsidRPr="00476584">
        <w:t> </w:t>
      </w:r>
      <w:r w:rsidRPr="00476584">
        <w:rPr>
          <w:lang w:val="ru-RU"/>
        </w:rPr>
        <w:t>На Вашем сервере переполнился диск. Как Вы это можете проверить при помощи командной строки?</w:t>
      </w:r>
    </w:p>
    <w:p w14:paraId="14998297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Ваш вариант ответа</w:t>
      </w:r>
    </w:p>
    <w:p w14:paraId="6033A69B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Вопрос 2</w:t>
      </w:r>
    </w:p>
    <w:p w14:paraId="388B7AA6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 xml:space="preserve">У Вас есть </w:t>
      </w:r>
      <w:r w:rsidRPr="00476584">
        <w:t>HTML</w:t>
      </w:r>
      <w:r w:rsidRPr="00476584">
        <w:rPr>
          <w:lang w:val="ru-RU"/>
        </w:rPr>
        <w:t>-документ:</w:t>
      </w:r>
      <w:r w:rsidRPr="00476584">
        <w:t> </w:t>
      </w:r>
      <w:proofErr w:type="gramStart"/>
      <w:r w:rsidRPr="00476584">
        <w:rPr>
          <w:b/>
          <w:bCs/>
        </w:rPr>
        <w:t>https</w:t>
      </w:r>
      <w:r w:rsidRPr="00476584">
        <w:rPr>
          <w:b/>
          <w:bCs/>
          <w:lang w:val="ru-RU"/>
        </w:rPr>
        <w:t>://</w:t>
      </w:r>
      <w:r w:rsidRPr="00476584">
        <w:rPr>
          <w:b/>
          <w:bCs/>
        </w:rPr>
        <w:t>codepen</w:t>
      </w:r>
      <w:r w:rsidRPr="00476584">
        <w:rPr>
          <w:b/>
          <w:bCs/>
          <w:lang w:val="ru-RU"/>
        </w:rPr>
        <w:t>.</w:t>
      </w:r>
      <w:r w:rsidRPr="00476584">
        <w:rPr>
          <w:b/>
          <w:bCs/>
        </w:rPr>
        <w:t>io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paykeeper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pen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ExoNRPp</w:t>
      </w:r>
      <w:r w:rsidRPr="00476584">
        <w:t> </w:t>
      </w:r>
      <w:r w:rsidRPr="00476584">
        <w:rPr>
          <w:lang w:val="ru-RU"/>
        </w:rPr>
        <w:t xml:space="preserve"> .</w:t>
      </w:r>
      <w:proofErr w:type="gramEnd"/>
      <w:r w:rsidRPr="00476584">
        <w:rPr>
          <w:lang w:val="ru-RU"/>
        </w:rPr>
        <w:t xml:space="preserve"> Поправьте вёрстку всех трёх таблиц так, чтобы первая строка заголовка с названием таблицы расширилась на все колонки.</w:t>
      </w:r>
      <w:r w:rsidRPr="00476584">
        <w:t> </w:t>
      </w:r>
    </w:p>
    <w:p w14:paraId="59ED1330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Ваш вариант ответа</w:t>
      </w:r>
    </w:p>
    <w:p w14:paraId="7705ECF4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Вопрос 3</w:t>
      </w:r>
    </w:p>
    <w:p w14:paraId="396048A6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 xml:space="preserve">В </w:t>
      </w:r>
      <w:r w:rsidRPr="00476584">
        <w:t>HTML</w:t>
      </w:r>
      <w:r w:rsidRPr="00476584">
        <w:rPr>
          <w:lang w:val="ru-RU"/>
        </w:rPr>
        <w:t>-документе из вопроса 2 добавьте</w:t>
      </w:r>
      <w:r w:rsidRPr="00476584">
        <w:t> </w:t>
      </w:r>
      <w:r w:rsidRPr="00476584">
        <w:rPr>
          <w:b/>
          <w:bCs/>
          <w:lang w:val="ru-RU"/>
        </w:rPr>
        <w:t>одно</w:t>
      </w:r>
      <w:r w:rsidRPr="00476584">
        <w:t> CSS</w:t>
      </w:r>
      <w:r w:rsidRPr="00476584">
        <w:rPr>
          <w:lang w:val="ru-RU"/>
        </w:rPr>
        <w:t>-правило, подсвечивающее нечётные строки</w:t>
      </w:r>
      <w:r w:rsidRPr="00476584">
        <w:t> </w:t>
      </w:r>
      <w:r w:rsidRPr="00476584">
        <w:rPr>
          <w:b/>
          <w:bCs/>
          <w:lang w:val="ru-RU"/>
        </w:rPr>
        <w:t>в первой таблице</w:t>
      </w:r>
      <w:r w:rsidRPr="00476584">
        <w:t> </w:t>
      </w:r>
      <w:r w:rsidRPr="00476584">
        <w:rPr>
          <w:lang w:val="ru-RU"/>
        </w:rPr>
        <w:t>светло-серым цветом (#</w:t>
      </w:r>
      <w:r w:rsidRPr="00476584">
        <w:t>e</w:t>
      </w:r>
      <w:r w:rsidRPr="00476584">
        <w:rPr>
          <w:lang w:val="ru-RU"/>
        </w:rPr>
        <w:t>7</w:t>
      </w:r>
      <w:r w:rsidRPr="00476584">
        <w:t>e</w:t>
      </w:r>
      <w:r w:rsidRPr="00476584">
        <w:rPr>
          <w:lang w:val="ru-RU"/>
        </w:rPr>
        <w:t>7</w:t>
      </w:r>
      <w:r w:rsidRPr="00476584">
        <w:t>e</w:t>
      </w:r>
      <w:r w:rsidRPr="00476584">
        <w:rPr>
          <w:lang w:val="ru-RU"/>
        </w:rPr>
        <w:t>7</w:t>
      </w:r>
      <w:proofErr w:type="gramStart"/>
      <w:r w:rsidRPr="00476584">
        <w:rPr>
          <w:lang w:val="ru-RU"/>
        </w:rPr>
        <w:t>) .</w:t>
      </w:r>
      <w:proofErr w:type="gramEnd"/>
      <w:r w:rsidRPr="00476584">
        <w:rPr>
          <w:lang w:val="ru-RU"/>
        </w:rPr>
        <w:t xml:space="preserve"> В этом задании дописывать можно только </w:t>
      </w:r>
      <w:r w:rsidRPr="00476584">
        <w:t>CSS</w:t>
      </w:r>
      <w:r w:rsidRPr="00476584">
        <w:rPr>
          <w:lang w:val="ru-RU"/>
        </w:rPr>
        <w:t>-код.</w:t>
      </w:r>
    </w:p>
    <w:p w14:paraId="3DCFD375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Ваш вариант ответа</w:t>
      </w:r>
    </w:p>
    <w:p w14:paraId="68F01075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Вопрос 4</w:t>
      </w:r>
    </w:p>
    <w:p w14:paraId="5CB45A5A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 xml:space="preserve">У Вас </w:t>
      </w:r>
      <w:r w:rsidRPr="00476584">
        <w:t>HTML</w:t>
      </w:r>
      <w:r w:rsidRPr="00476584">
        <w:rPr>
          <w:lang w:val="ru-RU"/>
        </w:rPr>
        <w:t>-форма</w:t>
      </w:r>
      <w:r w:rsidRPr="00476584">
        <w:t> </w:t>
      </w:r>
      <w:proofErr w:type="gramStart"/>
      <w:r w:rsidRPr="00476584">
        <w:rPr>
          <w:b/>
          <w:bCs/>
        </w:rPr>
        <w:t>https</w:t>
      </w:r>
      <w:r w:rsidRPr="00476584">
        <w:rPr>
          <w:b/>
          <w:bCs/>
          <w:lang w:val="ru-RU"/>
        </w:rPr>
        <w:t>://</w:t>
      </w:r>
      <w:r w:rsidRPr="00476584">
        <w:rPr>
          <w:b/>
          <w:bCs/>
        </w:rPr>
        <w:t>codepen</w:t>
      </w:r>
      <w:r w:rsidRPr="00476584">
        <w:rPr>
          <w:b/>
          <w:bCs/>
          <w:lang w:val="ru-RU"/>
        </w:rPr>
        <w:t>.</w:t>
      </w:r>
      <w:r w:rsidRPr="00476584">
        <w:rPr>
          <w:b/>
          <w:bCs/>
        </w:rPr>
        <w:t>io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paykeeper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pen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ExoNRye</w:t>
      </w:r>
      <w:r w:rsidRPr="00476584">
        <w:t> </w:t>
      </w:r>
      <w:r w:rsidRPr="00476584">
        <w:rPr>
          <w:lang w:val="ru-RU"/>
        </w:rPr>
        <w:t>.</w:t>
      </w:r>
      <w:proofErr w:type="gramEnd"/>
      <w:r w:rsidRPr="00476584">
        <w:rPr>
          <w:lang w:val="ru-RU"/>
        </w:rPr>
        <w:t xml:space="preserve"> Как сделать так, чтобы при переходе на эту страницу форма сразу отправлялась без каких-либо действий пользователя?</w:t>
      </w:r>
    </w:p>
    <w:p w14:paraId="0DFB2695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Ваш вариант ответа</w:t>
      </w:r>
    </w:p>
    <w:p w14:paraId="7703ED94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Вопрос 5</w:t>
      </w:r>
    </w:p>
    <w:p w14:paraId="6CBE4398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У Вас есть база данных с тремя таблицами:</w:t>
      </w:r>
      <w:r w:rsidRPr="00476584">
        <w:t> </w:t>
      </w:r>
      <w:proofErr w:type="gramStart"/>
      <w:r w:rsidRPr="00476584">
        <w:rPr>
          <w:b/>
          <w:bCs/>
        </w:rPr>
        <w:t>https</w:t>
      </w:r>
      <w:r w:rsidRPr="00476584">
        <w:rPr>
          <w:b/>
          <w:bCs/>
          <w:lang w:val="ru-RU"/>
        </w:rPr>
        <w:t>://</w:t>
      </w:r>
      <w:r w:rsidRPr="00476584">
        <w:rPr>
          <w:b/>
          <w:bCs/>
        </w:rPr>
        <w:t>codepen</w:t>
      </w:r>
      <w:r w:rsidRPr="00476584">
        <w:rPr>
          <w:b/>
          <w:bCs/>
          <w:lang w:val="ru-RU"/>
        </w:rPr>
        <w:t>.</w:t>
      </w:r>
      <w:r w:rsidRPr="00476584">
        <w:rPr>
          <w:b/>
          <w:bCs/>
        </w:rPr>
        <w:t>io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paykeeper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pen</w:t>
      </w:r>
      <w:r w:rsidRPr="00476584">
        <w:rPr>
          <w:b/>
          <w:bCs/>
          <w:lang w:val="ru-RU"/>
        </w:rPr>
        <w:t>/</w:t>
      </w:r>
      <w:r w:rsidRPr="00476584">
        <w:rPr>
          <w:b/>
          <w:bCs/>
        </w:rPr>
        <w:t>ExoNRPp</w:t>
      </w:r>
      <w:r w:rsidRPr="00476584">
        <w:t> </w:t>
      </w:r>
      <w:r w:rsidRPr="00476584">
        <w:rPr>
          <w:lang w:val="ru-RU"/>
        </w:rPr>
        <w:t>.</w:t>
      </w:r>
      <w:proofErr w:type="gramEnd"/>
      <w:r w:rsidRPr="00476584">
        <w:rPr>
          <w:lang w:val="ru-RU"/>
        </w:rPr>
        <w:t xml:space="preserve"> Напишите </w:t>
      </w:r>
      <w:r w:rsidRPr="00476584">
        <w:t>SQL</w:t>
      </w:r>
      <w:r w:rsidRPr="00476584">
        <w:rPr>
          <w:lang w:val="ru-RU"/>
        </w:rPr>
        <w:t>-запрос, который выведет</w:t>
      </w:r>
      <w:r w:rsidRPr="00476584">
        <w:rPr>
          <w:b/>
          <w:bCs/>
        </w:rPr>
        <w:t> </w:t>
      </w:r>
      <w:r w:rsidRPr="00476584">
        <w:rPr>
          <w:b/>
          <w:bCs/>
          <w:lang w:val="ru-RU"/>
        </w:rPr>
        <w:t>имена всех актёров</w:t>
      </w:r>
    </w:p>
    <w:p w14:paraId="5A340FBC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Ваш вариант ответа</w:t>
      </w:r>
    </w:p>
    <w:p w14:paraId="1A4C8055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>Вопрос 6</w:t>
      </w:r>
    </w:p>
    <w:p w14:paraId="03E3F8FA" w14:textId="77777777" w:rsidR="00476584" w:rsidRPr="00476584" w:rsidRDefault="00476584" w:rsidP="00476584">
      <w:pPr>
        <w:rPr>
          <w:lang w:val="ru-RU"/>
        </w:rPr>
      </w:pPr>
      <w:r w:rsidRPr="00476584">
        <w:rPr>
          <w:lang w:val="ru-RU"/>
        </w:rPr>
        <w:t xml:space="preserve">Вы находитесь у себя дома. Ваш знакомый из другого города просит подключиться к нескольким его серверам по </w:t>
      </w:r>
      <w:r w:rsidRPr="00476584">
        <w:t>SSH</w:t>
      </w:r>
      <w:r w:rsidRPr="00476584">
        <w:rPr>
          <w:lang w:val="ru-RU"/>
        </w:rPr>
        <w:t xml:space="preserve"> и проверить, всё ли с ними в порядке. Он </w:t>
      </w:r>
      <w:proofErr w:type="gramStart"/>
      <w:r w:rsidRPr="00476584">
        <w:rPr>
          <w:lang w:val="ru-RU"/>
        </w:rPr>
        <w:t>присылает</w:t>
      </w:r>
      <w:r w:rsidRPr="00476584">
        <w:t> </w:t>
      </w:r>
      <w:r w:rsidRPr="00476584">
        <w:rPr>
          <w:lang w:val="ru-RU"/>
        </w:rPr>
        <w:t xml:space="preserve"> Вам</w:t>
      </w:r>
      <w:proofErr w:type="gramEnd"/>
      <w:r w:rsidRPr="00476584">
        <w:rPr>
          <w:lang w:val="ru-RU"/>
        </w:rPr>
        <w:t xml:space="preserve"> </w:t>
      </w:r>
      <w:r w:rsidRPr="00476584">
        <w:t>IP</w:t>
      </w:r>
      <w:r w:rsidRPr="00476584">
        <w:rPr>
          <w:lang w:val="ru-RU"/>
        </w:rPr>
        <w:t xml:space="preserve">-адреса серверов. К каким </w:t>
      </w:r>
      <w:r w:rsidRPr="00476584">
        <w:t>IP</w:t>
      </w:r>
      <w:r w:rsidRPr="00476584">
        <w:rPr>
          <w:lang w:val="ru-RU"/>
        </w:rPr>
        <w:t>-адресам Вы, скорее всего,</w:t>
      </w:r>
      <w:r w:rsidRPr="00476584">
        <w:t> </w:t>
      </w:r>
      <w:r w:rsidRPr="00476584">
        <w:rPr>
          <w:b/>
          <w:bCs/>
          <w:lang w:val="ru-RU"/>
        </w:rPr>
        <w:t>не сможете</w:t>
      </w:r>
      <w:r w:rsidRPr="00476584">
        <w:t> </w:t>
      </w:r>
      <w:r w:rsidRPr="00476584">
        <w:rPr>
          <w:lang w:val="ru-RU"/>
        </w:rPr>
        <w:t>подключиться?</w:t>
      </w:r>
    </w:p>
    <w:p w14:paraId="5BD335DB" w14:textId="77777777" w:rsidR="00476584" w:rsidRPr="00476584" w:rsidRDefault="00476584" w:rsidP="00476584">
      <w:r w:rsidRPr="00476584">
        <w:t>151.248.113.78</w:t>
      </w:r>
    </w:p>
    <w:p w14:paraId="50C604C0" w14:textId="77777777" w:rsidR="00476584" w:rsidRPr="00476584" w:rsidRDefault="00476584" w:rsidP="00476584">
      <w:r w:rsidRPr="00476584">
        <w:lastRenderedPageBreak/>
        <w:t>127.0.0.1</w:t>
      </w:r>
    </w:p>
    <w:p w14:paraId="57B10CB2" w14:textId="77777777" w:rsidR="00476584" w:rsidRPr="00476584" w:rsidRDefault="00476584" w:rsidP="00476584">
      <w:r w:rsidRPr="00476584">
        <w:t>194.85.283.12</w:t>
      </w:r>
    </w:p>
    <w:p w14:paraId="3E40E56D" w14:textId="77777777" w:rsidR="00476584" w:rsidRPr="00476584" w:rsidRDefault="00476584" w:rsidP="00476584">
      <w:r w:rsidRPr="00476584">
        <w:t>192.168.15.2</w:t>
      </w:r>
    </w:p>
    <w:p w14:paraId="5AAE5B7D" w14:textId="77777777" w:rsidR="00476584" w:rsidRPr="00476584" w:rsidRDefault="00476584" w:rsidP="00476584">
      <w:r w:rsidRPr="00476584">
        <w:t>172.16.0.92</w:t>
      </w:r>
    </w:p>
    <w:p w14:paraId="6DF8C2E4" w14:textId="77777777" w:rsidR="00476584" w:rsidRPr="00476584" w:rsidRDefault="00476584" w:rsidP="00476584">
      <w:r w:rsidRPr="00476584">
        <w:t>185.76.145.0</w:t>
      </w:r>
    </w:p>
    <w:p w14:paraId="7B59A806" w14:textId="77777777" w:rsidR="00476584" w:rsidRPr="00476584" w:rsidRDefault="00476584" w:rsidP="00476584">
      <w:r w:rsidRPr="00476584">
        <w:t>10.55.84.56</w:t>
      </w:r>
    </w:p>
    <w:p w14:paraId="401CD9D8" w14:textId="77777777" w:rsidR="00476584" w:rsidRDefault="00476584"/>
    <w:sectPr w:rsidR="004765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84"/>
    <w:rsid w:val="001B3B95"/>
    <w:rsid w:val="0047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EF99"/>
  <w15:chartTrackingRefBased/>
  <w15:docId w15:val="{100C56A7-74FE-4F7D-A822-D9859DB5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Taletskiy</dc:creator>
  <cp:keywords/>
  <dc:description/>
  <cp:lastModifiedBy>Konstantin Taletskiy</cp:lastModifiedBy>
  <cp:revision>1</cp:revision>
  <dcterms:created xsi:type="dcterms:W3CDTF">2025-12-05T11:30:00Z</dcterms:created>
  <dcterms:modified xsi:type="dcterms:W3CDTF">2025-12-05T11:30:00Z</dcterms:modified>
</cp:coreProperties>
</file>