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&lt;</w:t>
      </w:r>
      <w:r w:rsidDel="00000000" w:rsidR="00000000" w:rsidRPr="00000000">
        <w:rPr>
          <w:b w:val="1"/>
          <w:sz w:val="44"/>
          <w:szCs w:val="44"/>
          <w:rtl w:val="0"/>
        </w:rPr>
        <w:t xml:space="preserve">Apartment Management System</w:t>
      </w:r>
      <w:r w:rsidDel="00000000" w:rsidR="00000000" w:rsidRPr="00000000">
        <w:rPr>
          <w:b w:val="1"/>
          <w:sz w:val="64"/>
          <w:szCs w:val="64"/>
          <w:rtl w:val="0"/>
        </w:rPr>
        <w:t xml:space="preserve">&gt;</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&lt;&gt;</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&lt;Group 1&gt;</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&lt;Spring25&gt;</w:t>
      </w:r>
    </w:p>
    <w:tbl>
      <w:tblPr>
        <w:tblStyle w:val="Table1"/>
        <w:tblW w:w="5625.0" w:type="dxa"/>
        <w:jc w:val="left"/>
        <w:tblInd w:w="3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010"/>
        <w:tblGridChange w:id="0">
          <w:tblGrid>
            <w:gridCol w:w="361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8"/>
                <w:szCs w:val="28"/>
              </w:rPr>
            </w:pPr>
            <w:r w:rsidDel="00000000" w:rsidR="00000000" w:rsidRPr="00000000">
              <w:rPr>
                <w:b w:val="1"/>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8"/>
                <w:szCs w:val="28"/>
              </w:rPr>
            </w:pPr>
            <w:r w:rsidDel="00000000" w:rsidR="00000000" w:rsidRPr="00000000">
              <w:rPr>
                <w:b w:val="1"/>
                <w:sz w:val="28"/>
                <w:szCs w:val="28"/>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Nguyễn Huyền Diệu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Nguyễn Văn Phan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Phạm Hoàng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Đặng Hoàng Sơn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Vũ Hoàng Tùng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Member</w:t>
            </w:r>
          </w:p>
        </w:tc>
      </w:tr>
    </w:tbl>
    <w:p w:rsidR="00000000" w:rsidDel="00000000" w:rsidP="00000000" w:rsidRDefault="00000000" w:rsidRPr="00000000" w14:paraId="00000015">
      <w:pPr>
        <w:spacing w:after="720" w:before="240" w:line="240" w:lineRule="auto"/>
        <w:jc w:val="right"/>
        <w:rPr>
          <w:b w:val="1"/>
          <w:sz w:val="28"/>
          <w:szCs w:val="2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keepNext w:val="1"/>
        <w:keepLines w:val="1"/>
        <w:spacing w:after="240" w:before="120" w:line="240" w:lineRule="auto"/>
        <w:rPr>
          <w:rFonts w:ascii="Times New Roman" w:cs="Times New Roman" w:eastAsia="Times New Roman" w:hAnsi="Times New Roman"/>
          <w:b w:val="1"/>
          <w:sz w:val="36"/>
          <w:szCs w:val="36"/>
        </w:rPr>
      </w:pPr>
      <w:bookmarkStart w:colFirst="0" w:colLast="0" w:name="_meoy2msx0qi9"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sz w:val="24"/>
              <w:szCs w:val="24"/>
              <w:rtl w:val="0"/>
            </w:rPr>
            <w:t xml:space="preserve">Table of Contents</w:t>
            <w:tab/>
          </w:r>
          <w:r w:rsidDel="00000000" w:rsidR="00000000" w:rsidRPr="00000000">
            <w:fldChar w:fldCharType="begin"/>
            <w:instrText xml:space="preserve"> PAGEREF _meoy2msx0qi9 \h </w:instrText>
            <w:fldChar w:fldCharType="separate"/>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fldChar w:fldCharType="begin"/>
            <w:instrText xml:space="preserve"> HYPERLINK \l "_meoy2msx0qi9"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fldChar w:fldCharType="begin"/>
            <w:instrText xml:space="preserve"> PAGEREF _451z7dak8tm5 \h </w:instrText>
            <w:fldChar w:fldCharType="separate"/>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fldChar w:fldCharType="begin"/>
            <w:instrText xml:space="preserve"> HYPERLINK \l "_451z7dak8tm5"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Introduction</w:t>
            <w:tab/>
          </w:r>
          <w:r w:rsidDel="00000000" w:rsidR="00000000" w:rsidRPr="00000000">
            <w:fldChar w:fldCharType="begin"/>
            <w:instrText xml:space="preserve"> PAGEREF _cvcy59cvi06p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"_cvcy59cvi06p"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Purpose</w:t>
            <w:tab/>
          </w:r>
          <w:r w:rsidDel="00000000" w:rsidR="00000000" w:rsidRPr="00000000">
            <w:fldChar w:fldCharType="begin"/>
            <w:instrText xml:space="preserve"> PAGEREF _k0skr4hgfg3p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"_k0skr4hgfg3p"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Document Conventions</w:t>
            <w:tab/>
          </w:r>
          <w:r w:rsidDel="00000000" w:rsidR="00000000" w:rsidRPr="00000000">
            <w:fldChar w:fldCharType="begin"/>
            <w:instrText xml:space="preserve"> PAGEREF _2od91qi8rwfk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"_2od91qi8rwfk"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Project Scope</w:t>
            <w:tab/>
          </w:r>
          <w:r w:rsidDel="00000000" w:rsidR="00000000" w:rsidRPr="00000000">
            <w:fldChar w:fldCharType="begin"/>
            <w:instrText xml:space="preserve"> PAGEREF _qptqzh1l6zyp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"_qptqzh1l6zyp"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References</w:t>
            <w:tab/>
          </w:r>
          <w:r w:rsidDel="00000000" w:rsidR="00000000" w:rsidRPr="00000000">
            <w:fldChar w:fldCharType="begin"/>
            <w:instrText xml:space="preserve"> PAGEREF _hukneumv9bl6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"_hukneumv9bl6"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Overall Description</w:t>
            <w:tab/>
          </w:r>
          <w:r w:rsidDel="00000000" w:rsidR="00000000" w:rsidRPr="00000000">
            <w:fldChar w:fldCharType="begin"/>
            <w:instrText xml:space="preserve"> PAGEREF _bw0yz11dhcyq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"_bw0yz11dhcyq"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Product Perspective</w:t>
            <w:tab/>
          </w:r>
          <w:r w:rsidDel="00000000" w:rsidR="00000000" w:rsidRPr="00000000">
            <w:fldChar w:fldCharType="begin"/>
            <w:instrText xml:space="preserve"> PAGEREF _eusnba183tav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"_eusnba183tav"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User Classes and Characteristics</w:t>
            <w:tab/>
          </w:r>
          <w:r w:rsidDel="00000000" w:rsidR="00000000" w:rsidRPr="00000000">
            <w:fldChar w:fldCharType="begin"/>
            <w:instrText xml:space="preserve"> PAGEREF _f1y8bamwbnz2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"_f1y8bamwbnz2"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Operating Environment</w:t>
            <w:tab/>
          </w:r>
          <w:r w:rsidDel="00000000" w:rsidR="00000000" w:rsidRPr="00000000">
            <w:fldChar w:fldCharType="begin"/>
            <w:instrText xml:space="preserve"> PAGEREF _f6si6ewdinkf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"_f6si6ewdinkf"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Design and Implementation Constraints</w:t>
            <w:tab/>
          </w:r>
          <w:r w:rsidDel="00000000" w:rsidR="00000000" w:rsidRPr="00000000">
            <w:fldChar w:fldCharType="begin"/>
            <w:instrText xml:space="preserve"> PAGEREF _ghz2ph6usyp4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"_ghz2ph6usyp4"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Assumptions and Dependencies</w:t>
            <w:tab/>
          </w:r>
          <w:r w:rsidDel="00000000" w:rsidR="00000000" w:rsidRPr="00000000">
            <w:fldChar w:fldCharType="begin"/>
            <w:instrText xml:space="preserve"> PAGEREF _ib7ttk3gn0dr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"_ib7ttk3gn0dr"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System Features</w:t>
            <w:tab/>
          </w:r>
          <w:r w:rsidDel="00000000" w:rsidR="00000000" w:rsidRPr="00000000">
            <w:fldChar w:fldCharType="begin"/>
            <w:instrText xml:space="preserve"> PAGEREF _su547l6s0jyw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"_su547l6s0jyw"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3.1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System Feature 1</w:t>
            <w:tab/>
          </w:r>
          <w:r w:rsidDel="00000000" w:rsidR="00000000" w:rsidRPr="00000000">
            <w:fldChar w:fldCharType="begin"/>
            <w:instrText xml:space="preserve"> PAGEREF _27y8rqol3q0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"_27y8rqol3q0"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3.2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System Feature 2 (and so on)</w:t>
            <w:tab/>
          </w:r>
          <w:r w:rsidDel="00000000" w:rsidR="00000000" w:rsidRPr="00000000">
            <w:fldChar w:fldCharType="begin"/>
            <w:instrText xml:space="preserve"> PAGEREF _xiog87oog4vl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"_xiog87oog4vl"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Data Requirements</w:t>
            <w:tab/>
          </w:r>
          <w:r w:rsidDel="00000000" w:rsidR="00000000" w:rsidRPr="00000000">
            <w:fldChar w:fldCharType="begin"/>
            <w:instrText xml:space="preserve"> PAGEREF _i1rxz5peianr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"_i1rxz5peianr"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4.1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Logical Data Model</w:t>
            <w:tab/>
          </w:r>
          <w:r w:rsidDel="00000000" w:rsidR="00000000" w:rsidRPr="00000000">
            <w:fldChar w:fldCharType="begin"/>
            <w:instrText xml:space="preserve"> PAGEREF _u4hxaa1p9hwe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"_u4hxaa1p9hwe"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4.2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Data Dictionary</w:t>
            <w:tab/>
          </w:r>
          <w:r w:rsidDel="00000000" w:rsidR="00000000" w:rsidRPr="00000000">
            <w:fldChar w:fldCharType="begin"/>
            <w:instrText xml:space="preserve"> PAGEREF _jrqmktqwecbs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"_jrqmktqwecbs"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4.3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Reports</w:t>
            <w:tab/>
          </w:r>
          <w:r w:rsidDel="00000000" w:rsidR="00000000" w:rsidRPr="00000000">
            <w:fldChar w:fldCharType="begin"/>
            <w:instrText xml:space="preserve"> PAGEREF _v03kfyu6h2pi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"_v03kfyu6h2pi"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4.4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Data Acquisition, Integrity, Retention, and Disposal</w:t>
            <w:tab/>
          </w:r>
          <w:r w:rsidDel="00000000" w:rsidR="00000000" w:rsidRPr="00000000">
            <w:fldChar w:fldCharType="begin"/>
            <w:instrText xml:space="preserve"> PAGEREF _c3obmk3d9g4q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"_c3obmk3d9g4q"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External Interface Requirements</w:t>
            <w:tab/>
          </w:r>
          <w:r w:rsidDel="00000000" w:rsidR="00000000" w:rsidRPr="00000000">
            <w:fldChar w:fldCharType="begin"/>
            <w:instrText xml:space="preserve"> PAGEREF _csi2z3mgib2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"_csi2z3mgib2"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5.1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User Interfaces</w:t>
            <w:tab/>
          </w:r>
          <w:r w:rsidDel="00000000" w:rsidR="00000000" w:rsidRPr="00000000">
            <w:fldChar w:fldCharType="begin"/>
            <w:instrText xml:space="preserve"> PAGEREF _xj093x9kdtw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"_xj093x9kdtw"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5.2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Software Interfaces</w:t>
            <w:tab/>
          </w:r>
          <w:r w:rsidDel="00000000" w:rsidR="00000000" w:rsidRPr="00000000">
            <w:fldChar w:fldCharType="begin"/>
            <w:instrText xml:space="preserve"> PAGEREF _v21ds8wo4h84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"_v21ds8wo4h84"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5.3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Hardware Interfaces</w:t>
            <w:tab/>
          </w:r>
          <w:r w:rsidDel="00000000" w:rsidR="00000000" w:rsidRPr="00000000">
            <w:fldChar w:fldCharType="begin"/>
            <w:instrText xml:space="preserve"> PAGEREF _ig6mkrgzi5eu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"_ig6mkrgzi5eu"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5.4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Communications Interfaces</w:t>
            <w:tab/>
          </w:r>
          <w:r w:rsidDel="00000000" w:rsidR="00000000" w:rsidRPr="00000000">
            <w:fldChar w:fldCharType="begin"/>
            <w:instrText xml:space="preserve"> PAGEREF _yxqt315c8x50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"_yxqt315c8x50"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Quality Attributes</w:t>
            <w:tab/>
          </w:r>
          <w:r w:rsidDel="00000000" w:rsidR="00000000" w:rsidRPr="00000000">
            <w:fldChar w:fldCharType="begin"/>
            <w:instrText xml:space="preserve"> PAGEREF _dbyb7kh7w59t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"_dbyb7kh7w59t"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6.1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Usability</w:t>
            <w:tab/>
          </w:r>
          <w:r w:rsidDel="00000000" w:rsidR="00000000" w:rsidRPr="00000000">
            <w:fldChar w:fldCharType="begin"/>
            <w:instrText xml:space="preserve"> PAGEREF _73cfkd2aehbl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"_73cfkd2aehbl"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6.2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Performance</w:t>
            <w:tab/>
          </w:r>
          <w:r w:rsidDel="00000000" w:rsidR="00000000" w:rsidRPr="00000000">
            <w:fldChar w:fldCharType="begin"/>
            <w:instrText xml:space="preserve"> PAGEREF _p85iodd685dp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"_p85iodd685dp"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6.3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Security</w:t>
            <w:tab/>
          </w:r>
          <w:r w:rsidDel="00000000" w:rsidR="00000000" w:rsidRPr="00000000">
            <w:fldChar w:fldCharType="begin"/>
            <w:instrText xml:space="preserve"> PAGEREF _nqhin4dxwl53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"_nqhin4dxwl53"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6.4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Safety</w:t>
            <w:tab/>
          </w:r>
          <w:r w:rsidDel="00000000" w:rsidR="00000000" w:rsidRPr="00000000">
            <w:fldChar w:fldCharType="begin"/>
            <w:instrText xml:space="preserve"> PAGEREF _tpiopqh97i1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"_tpiopqh97i1"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 w:val="left" w:leader="none" w:pos="960"/>
            </w:tabs>
            <w:spacing w:line="220" w:lineRule="auto"/>
            <w:ind w:left="270" w:firstLine="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rtl w:val="0"/>
            </w:rPr>
            <w:t xml:space="preserve">6.5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[Others as relevant]</w:t>
            <w:tab/>
          </w:r>
          <w:r w:rsidDel="00000000" w:rsidR="00000000" w:rsidRPr="00000000">
            <w:fldChar w:fldCharType="begin"/>
            <w:instrText xml:space="preserve"> PAGEREF _thwvelvuoe8o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"_thwvelvuoe8o"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Internationalization and Localization Requirements</w:t>
            <w:tab/>
          </w:r>
          <w:r w:rsidDel="00000000" w:rsidR="00000000" w:rsidRPr="00000000">
            <w:fldChar w:fldCharType="begin"/>
            <w:instrText xml:space="preserve"> PAGEREF _5e0bvkjocttb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"_5e0bvkjocttb"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Other Requirements</w:t>
            <w:tab/>
          </w:r>
          <w:r w:rsidDel="00000000" w:rsidR="00000000" w:rsidRPr="00000000">
            <w:fldChar w:fldCharType="begin"/>
            <w:instrText xml:space="preserve"> PAGEREF _pqu0l0pe10ox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"_pqu0l0pe10ox"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Appendix A: Glossary</w:t>
            <w:tab/>
          </w:r>
          <w:r w:rsidDel="00000000" w:rsidR="00000000" w:rsidRPr="00000000">
            <w:fldChar w:fldCharType="begin"/>
            <w:instrText xml:space="preserve"> PAGEREF _j7kcz298btu7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"_j7kcz298btu7"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left" w:leader="none" w:pos="360"/>
              <w:tab w:val="right" w:leader="none" w:pos="9360"/>
            </w:tabs>
            <w:spacing w:before="60" w:line="220" w:lineRule="auto"/>
            <w:ind w:left="360"/>
            <w:jc w:val="both"/>
            <w:rPr>
              <w:rFonts w:ascii="Calibri" w:cs="Calibri" w:eastAsia="Calibri" w:hAnsi="Calibri"/>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Appendix B: Analysis Models</w:t>
            <w:tab/>
          </w:r>
          <w:r w:rsidDel="00000000" w:rsidR="00000000" w:rsidRPr="00000000">
            <w:fldChar w:fldCharType="begin"/>
            <w:instrText xml:space="preserve"> PAGEREF _u9qrprelvd1d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"_u9qrprelvd1d"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1"/>
        <w:keepLines w:val="1"/>
        <w:spacing w:after="240" w:before="120" w:line="240" w:lineRule="auto"/>
        <w:rPr>
          <w:rFonts w:ascii="Times New Roman" w:cs="Times New Roman" w:eastAsia="Times New Roman" w:hAnsi="Times New Roman"/>
          <w:b w:val="1"/>
          <w:sz w:val="36"/>
          <w:szCs w:val="36"/>
        </w:rPr>
      </w:pPr>
      <w:bookmarkStart w:colFirst="0" w:colLast="0" w:name="_451z7dak8tm5" w:id="1"/>
      <w:bookmarkEnd w:id="1"/>
      <w:r w:rsidDel="00000000" w:rsidR="00000000" w:rsidRPr="00000000">
        <w:rPr>
          <w:rFonts w:ascii="Times New Roman" w:cs="Times New Roman" w:eastAsia="Times New Roman" w:hAnsi="Times New Roman"/>
          <w:b w:val="1"/>
          <w:sz w:val="36"/>
          <w:szCs w:val="36"/>
          <w:rtl w:val="0"/>
        </w:rPr>
        <w:t xml:space="preserve">Revision History</w:t>
      </w:r>
    </w:p>
    <w:tbl>
      <w:tblPr>
        <w:tblStyle w:val="Table2"/>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42">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043">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044">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045">
            <w:pPr>
              <w:spacing w:after="40" w:before="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46">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7">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8">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9">
            <w:pPr>
              <w:spacing w:after="40" w:before="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cvcy59cvi06p" w:id="2"/>
      <w:bookmarkEnd w:id="2"/>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4D">
      <w:pPr>
        <w:spacing w:line="240" w:lineRule="auto"/>
        <w:rPr/>
      </w:pPr>
      <w:bookmarkStart w:colFirst="0" w:colLast="0" w:name="_6cjnvlnz4v3" w:id="3"/>
      <w:bookmarkEnd w:id="3"/>
      <w:r w:rsidDel="00000000" w:rsidR="00000000" w:rsidRPr="00000000">
        <w:rPr>
          <w:rtl w:val="0"/>
        </w:rPr>
        <w:t xml:space="preserve">&lt;The introduction presents an overview to help the reader understand how the SRS is organized and how to use it.&gt;</w:t>
      </w:r>
    </w:p>
    <w:p w:rsidR="00000000" w:rsidDel="00000000" w:rsidP="00000000" w:rsidRDefault="00000000" w:rsidRPr="00000000" w14:paraId="0000004E">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k0skr4hgfg3p" w:id="4"/>
      <w:bookmarkEnd w:id="4"/>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4F">
      <w:pPr>
        <w:spacing w:line="240" w:lineRule="auto"/>
        <w:rPr/>
      </w:pPr>
      <w:r w:rsidDel="00000000" w:rsidR="00000000" w:rsidRPr="00000000">
        <w:rPr>
          <w:rtl w:val="0"/>
        </w:rPr>
        <w:t xml:space="preserve">This document describes the software requirements for the Apartment Management System. The system aims to provide an online platform for residents, management boards, technical staff and other stakeholders to interact, manage and handle operations related to life in the apartment building such as managing residential accounts, sending feedback, monitoring invoices, technical maintenance, etc.</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numPr>
          <w:ilvl w:val="0"/>
          <w:numId w:val="11"/>
        </w:numPr>
        <w:spacing w:line="240" w:lineRule="auto"/>
        <w:ind w:left="720" w:hanging="360"/>
        <w:rPr/>
      </w:pPr>
      <w:r w:rsidDel="00000000" w:rsidR="00000000" w:rsidRPr="00000000">
        <w:rPr>
          <w:rtl w:val="0"/>
        </w:rPr>
        <w:t xml:space="preserve">Software developer: To develop functions as required.</w:t>
      </w:r>
    </w:p>
    <w:p w:rsidR="00000000" w:rsidDel="00000000" w:rsidP="00000000" w:rsidRDefault="00000000" w:rsidRPr="00000000" w14:paraId="00000052">
      <w:pPr>
        <w:spacing w:line="240" w:lineRule="auto"/>
        <w:ind w:left="0" w:firstLine="0"/>
        <w:rPr/>
      </w:pPr>
      <w:r w:rsidDel="00000000" w:rsidR="00000000" w:rsidRPr="00000000">
        <w:rPr>
          <w:rtl w:val="0"/>
        </w:rPr>
      </w:r>
    </w:p>
    <w:p w:rsidR="00000000" w:rsidDel="00000000" w:rsidP="00000000" w:rsidRDefault="00000000" w:rsidRPr="00000000" w14:paraId="00000053">
      <w:pPr>
        <w:numPr>
          <w:ilvl w:val="0"/>
          <w:numId w:val="11"/>
        </w:numPr>
        <w:spacing w:line="240" w:lineRule="auto"/>
        <w:ind w:left="720" w:hanging="360"/>
        <w:rPr/>
      </w:pPr>
      <w:r w:rsidDel="00000000" w:rsidR="00000000" w:rsidRPr="00000000">
        <w:rPr>
          <w:rtl w:val="0"/>
        </w:rPr>
        <w:t xml:space="preserve">Project management: To control the progress, scope and product quality.</w:t>
      </w:r>
    </w:p>
    <w:p w:rsidR="00000000" w:rsidDel="00000000" w:rsidP="00000000" w:rsidRDefault="00000000" w:rsidRPr="00000000" w14:paraId="00000054">
      <w:pPr>
        <w:spacing w:line="240" w:lineRule="auto"/>
        <w:ind w:left="720" w:firstLine="0"/>
        <w:rPr/>
      </w:pPr>
      <w:r w:rsidDel="00000000" w:rsidR="00000000" w:rsidRPr="00000000">
        <w:rPr>
          <w:rtl w:val="0"/>
        </w:rPr>
      </w:r>
    </w:p>
    <w:p w:rsidR="00000000" w:rsidDel="00000000" w:rsidP="00000000" w:rsidRDefault="00000000" w:rsidRPr="00000000" w14:paraId="00000055">
      <w:pPr>
        <w:numPr>
          <w:ilvl w:val="0"/>
          <w:numId w:val="11"/>
        </w:numPr>
        <w:spacing w:line="240" w:lineRule="auto"/>
        <w:ind w:left="720" w:hanging="360"/>
        <w:rPr/>
      </w:pPr>
      <w:r w:rsidDel="00000000" w:rsidR="00000000" w:rsidRPr="00000000">
        <w:rPr>
          <w:rtl w:val="0"/>
        </w:rPr>
        <w:t xml:space="preserve">Test staff: To write and execute test cases.</w:t>
      </w:r>
    </w:p>
    <w:p w:rsidR="00000000" w:rsidDel="00000000" w:rsidP="00000000" w:rsidRDefault="00000000" w:rsidRPr="00000000" w14:paraId="00000056">
      <w:pPr>
        <w:spacing w:line="240" w:lineRule="auto"/>
        <w:ind w:left="720" w:firstLine="0"/>
        <w:rPr/>
      </w:pPr>
      <w:r w:rsidDel="00000000" w:rsidR="00000000" w:rsidRPr="00000000">
        <w:rPr>
          <w:rtl w:val="0"/>
        </w:rPr>
      </w:r>
    </w:p>
    <w:p w:rsidR="00000000" w:rsidDel="00000000" w:rsidP="00000000" w:rsidRDefault="00000000" w:rsidRPr="00000000" w14:paraId="00000057">
      <w:pPr>
        <w:numPr>
          <w:ilvl w:val="0"/>
          <w:numId w:val="11"/>
        </w:numPr>
        <w:spacing w:line="240" w:lineRule="auto"/>
        <w:ind w:left="720" w:hanging="360"/>
        <w:rPr/>
      </w:pPr>
      <w:r w:rsidDel="00000000" w:rsidR="00000000" w:rsidRPr="00000000">
        <w:rPr>
          <w:rtl w:val="0"/>
        </w:rPr>
        <w:t xml:space="preserve">End users (residents, management boards): To understand the functions provided.</w:t>
      </w:r>
    </w:p>
    <w:p w:rsidR="00000000" w:rsidDel="00000000" w:rsidP="00000000" w:rsidRDefault="00000000" w:rsidRPr="00000000" w14:paraId="00000058">
      <w:pPr>
        <w:spacing w:line="240" w:lineRule="auto"/>
        <w:ind w:left="720" w:firstLine="0"/>
        <w:rPr/>
      </w:pPr>
      <w:r w:rsidDel="00000000" w:rsidR="00000000" w:rsidRPr="00000000">
        <w:rPr>
          <w:rtl w:val="0"/>
        </w:rPr>
      </w:r>
    </w:p>
    <w:p w:rsidR="00000000" w:rsidDel="00000000" w:rsidP="00000000" w:rsidRDefault="00000000" w:rsidRPr="00000000" w14:paraId="00000059">
      <w:pPr>
        <w:numPr>
          <w:ilvl w:val="0"/>
          <w:numId w:val="11"/>
        </w:numPr>
        <w:spacing w:line="240" w:lineRule="auto"/>
        <w:ind w:left="720" w:hanging="360"/>
        <w:rPr/>
      </w:pPr>
      <w:r w:rsidDel="00000000" w:rsidR="00000000" w:rsidRPr="00000000">
        <w:rPr>
          <w:rtl w:val="0"/>
        </w:rPr>
        <w:t xml:space="preserve">Technical staff and support: To deploy and maintain the system.</w:t>
      </w:r>
    </w:p>
    <w:p w:rsidR="00000000" w:rsidDel="00000000" w:rsidP="00000000" w:rsidRDefault="00000000" w:rsidRPr="00000000" w14:paraId="0000005A">
      <w:pPr>
        <w:spacing w:line="240" w:lineRule="auto"/>
        <w:rPr>
          <w:i w:val="1"/>
        </w:rPr>
      </w:pPr>
      <w:r w:rsidDel="00000000" w:rsidR="00000000" w:rsidRPr="00000000">
        <w:rPr>
          <w:rtl w:val="0"/>
        </w:rPr>
      </w:r>
    </w:p>
    <w:p w:rsidR="00000000" w:rsidDel="00000000" w:rsidP="00000000" w:rsidRDefault="00000000" w:rsidRPr="00000000" w14:paraId="0000005B">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2od91qi8rwfk" w:id="5"/>
      <w:bookmarkEnd w:id="5"/>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Text styles:</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Font-size: </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Các thuật ngữ quan trọng được viết </w:t>
      </w:r>
      <w:r w:rsidDel="00000000" w:rsidR="00000000" w:rsidRPr="00000000">
        <w:rPr>
          <w:b w:val="1"/>
          <w:rtl w:val="0"/>
        </w:rPr>
        <w:t xml:space="preserve">in đậm</w:t>
      </w:r>
      <w:r w:rsidDel="00000000" w:rsidR="00000000" w:rsidRPr="00000000">
        <w:rPr>
          <w:rtl w:val="0"/>
        </w:rPr>
        <w:t xml:space="preserve">.</w:t>
      </w:r>
    </w:p>
    <w:p w:rsidR="00000000" w:rsidDel="00000000" w:rsidP="00000000" w:rsidRDefault="00000000" w:rsidRPr="00000000" w14:paraId="0000005F">
      <w:pPr>
        <w:numPr>
          <w:ilvl w:val="0"/>
          <w:numId w:val="2"/>
        </w:numPr>
        <w:ind w:left="1440" w:hanging="360"/>
        <w:rPr>
          <w:u w:val="none"/>
        </w:rPr>
      </w:pPr>
      <w:r w:rsidDel="00000000" w:rsidR="00000000" w:rsidRPr="00000000">
        <w:rPr>
          <w:rtl w:val="0"/>
        </w:rPr>
        <w:t xml:space="preserve">Các tác nhân hệ thống được viết </w:t>
      </w:r>
      <w:r w:rsidDel="00000000" w:rsidR="00000000" w:rsidRPr="00000000">
        <w:rPr>
          <w:i w:val="1"/>
          <w:rtl w:val="0"/>
        </w:rPr>
        <w:t xml:space="preserve">nghiêng</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qptqzh1l6zyp" w:id="6"/>
      <w:bookmarkEnd w:id="6"/>
      <w:r w:rsidDel="00000000" w:rsidR="00000000" w:rsidRPr="00000000">
        <w:rPr>
          <w:rFonts w:ascii="Times New Roman" w:cs="Times New Roman" w:eastAsia="Times New Roman" w:hAnsi="Times New Roman"/>
          <w:b w:val="1"/>
          <w:sz w:val="28"/>
          <w:szCs w:val="28"/>
          <w:rtl w:val="0"/>
        </w:rPr>
        <w:t xml:space="preserve">Project Scope</w:t>
      </w:r>
    </w:p>
    <w:p w:rsidR="00000000" w:rsidDel="00000000" w:rsidP="00000000" w:rsidRDefault="00000000" w:rsidRPr="00000000" w14:paraId="00000062">
      <w:pPr>
        <w:numPr>
          <w:ilvl w:val="0"/>
          <w:numId w:val="7"/>
        </w:numPr>
        <w:spacing w:line="240" w:lineRule="auto"/>
        <w:ind w:left="1440" w:hanging="360"/>
        <w:rPr>
          <w:u w:val="none"/>
        </w:rPr>
      </w:pPr>
      <w:r w:rsidDel="00000000" w:rsidR="00000000" w:rsidRPr="00000000">
        <w:rPr>
          <w:rtl w:val="0"/>
        </w:rPr>
        <w:t xml:space="preserve">Apartment management system is a web application (and can be expanded into App Mobile) that helps to focus all activities in the apartment building. The main functions include:</w:t>
      </w:r>
    </w:p>
    <w:p w:rsidR="00000000" w:rsidDel="00000000" w:rsidP="00000000" w:rsidRDefault="00000000" w:rsidRPr="00000000" w14:paraId="00000063">
      <w:pPr>
        <w:numPr>
          <w:ilvl w:val="0"/>
          <w:numId w:val="4"/>
        </w:numPr>
        <w:spacing w:line="240" w:lineRule="auto"/>
        <w:ind w:left="2160" w:hanging="360"/>
        <w:rPr>
          <w:u w:val="none"/>
        </w:rPr>
      </w:pPr>
      <w:r w:rsidDel="00000000" w:rsidR="00000000" w:rsidRPr="00000000">
        <w:rPr>
          <w:rtl w:val="0"/>
        </w:rPr>
        <w:t xml:space="preserve">Register and manage residential information.</w:t>
      </w:r>
    </w:p>
    <w:p w:rsidR="00000000" w:rsidDel="00000000" w:rsidP="00000000" w:rsidRDefault="00000000" w:rsidRPr="00000000" w14:paraId="00000064">
      <w:pPr>
        <w:numPr>
          <w:ilvl w:val="0"/>
          <w:numId w:val="4"/>
        </w:numPr>
        <w:spacing w:line="240" w:lineRule="auto"/>
        <w:ind w:left="2160" w:hanging="360"/>
        <w:rPr>
          <w:u w:val="none"/>
        </w:rPr>
      </w:pPr>
      <w:r w:rsidDel="00000000" w:rsidR="00000000" w:rsidRPr="00000000">
        <w:rPr>
          <w:rtl w:val="0"/>
        </w:rPr>
        <w:t xml:space="preserve">Log in, manage user accounts.</w:t>
      </w:r>
    </w:p>
    <w:p w:rsidR="00000000" w:rsidDel="00000000" w:rsidP="00000000" w:rsidRDefault="00000000" w:rsidRPr="00000000" w14:paraId="00000065">
      <w:pPr>
        <w:numPr>
          <w:ilvl w:val="0"/>
          <w:numId w:val="4"/>
        </w:numPr>
        <w:spacing w:line="240" w:lineRule="auto"/>
        <w:ind w:left="2160" w:hanging="360"/>
        <w:rPr>
          <w:u w:val="none"/>
        </w:rPr>
      </w:pPr>
      <w:r w:rsidDel="00000000" w:rsidR="00000000" w:rsidRPr="00000000">
        <w:rPr>
          <w:rtl w:val="0"/>
        </w:rPr>
        <w:t xml:space="preserve">See and pay electricity, water and service bills.</w:t>
      </w:r>
    </w:p>
    <w:p w:rsidR="00000000" w:rsidDel="00000000" w:rsidP="00000000" w:rsidRDefault="00000000" w:rsidRPr="00000000" w14:paraId="00000066">
      <w:pPr>
        <w:numPr>
          <w:ilvl w:val="0"/>
          <w:numId w:val="4"/>
        </w:numPr>
        <w:spacing w:line="240" w:lineRule="auto"/>
        <w:ind w:left="2160" w:hanging="360"/>
        <w:rPr>
          <w:u w:val="none"/>
        </w:rPr>
      </w:pPr>
      <w:r w:rsidDel="00000000" w:rsidR="00000000" w:rsidRPr="00000000">
        <w:rPr>
          <w:rtl w:val="0"/>
        </w:rPr>
        <w:t xml:space="preserve">Send reflection requirements, technical repair.</w:t>
      </w:r>
    </w:p>
    <w:p w:rsidR="00000000" w:rsidDel="00000000" w:rsidP="00000000" w:rsidRDefault="00000000" w:rsidRPr="00000000" w14:paraId="00000067">
      <w:pPr>
        <w:numPr>
          <w:ilvl w:val="0"/>
          <w:numId w:val="4"/>
        </w:numPr>
        <w:spacing w:line="240" w:lineRule="auto"/>
        <w:ind w:left="2160" w:hanging="360"/>
        <w:rPr>
          <w:u w:val="none"/>
        </w:rPr>
      </w:pPr>
      <w:r w:rsidDel="00000000" w:rsidR="00000000" w:rsidRPr="00000000">
        <w:rPr>
          <w:rtl w:val="0"/>
        </w:rPr>
        <w:t xml:space="preserve">Receive notifications from the Management Board.</w:t>
      </w:r>
    </w:p>
    <w:p w:rsidR="00000000" w:rsidDel="00000000" w:rsidP="00000000" w:rsidRDefault="00000000" w:rsidRPr="00000000" w14:paraId="00000068">
      <w:pPr>
        <w:spacing w:line="240" w:lineRule="auto"/>
        <w:ind w:left="720" w:firstLine="0"/>
        <w:rPr/>
      </w:pPr>
      <w:r w:rsidDel="00000000" w:rsidR="00000000" w:rsidRPr="00000000">
        <w:rPr>
          <w:rtl w:val="0"/>
        </w:rPr>
      </w:r>
    </w:p>
    <w:p w:rsidR="00000000" w:rsidDel="00000000" w:rsidP="00000000" w:rsidRDefault="00000000" w:rsidRPr="00000000" w14:paraId="00000069">
      <w:pPr>
        <w:numPr>
          <w:ilvl w:val="0"/>
          <w:numId w:val="1"/>
        </w:numPr>
        <w:spacing w:line="240" w:lineRule="auto"/>
        <w:ind w:left="1440" w:hanging="360"/>
        <w:rPr>
          <w:u w:val="none"/>
        </w:rPr>
      </w:pPr>
      <w:r w:rsidDel="00000000" w:rsidR="00000000" w:rsidRPr="00000000">
        <w:rPr>
          <w:rtl w:val="0"/>
        </w:rPr>
        <w:t xml:space="preserve">The management board may statistically, approve the requirements, manage personnel, and apartments.</w:t>
      </w:r>
    </w:p>
    <w:p w:rsidR="00000000" w:rsidDel="00000000" w:rsidP="00000000" w:rsidRDefault="00000000" w:rsidRPr="00000000" w14:paraId="0000006A">
      <w:pPr>
        <w:spacing w:line="240" w:lineRule="auto"/>
        <w:ind w:left="720" w:firstLine="0"/>
        <w:rPr/>
      </w:pPr>
      <w:r w:rsidDel="00000000" w:rsidR="00000000" w:rsidRPr="00000000">
        <w:rPr>
          <w:rtl w:val="0"/>
        </w:rPr>
      </w:r>
    </w:p>
    <w:p w:rsidR="00000000" w:rsidDel="00000000" w:rsidP="00000000" w:rsidRDefault="00000000" w:rsidRPr="00000000" w14:paraId="0000006B">
      <w:pPr>
        <w:numPr>
          <w:ilvl w:val="0"/>
          <w:numId w:val="6"/>
        </w:numPr>
        <w:spacing w:line="240" w:lineRule="auto"/>
        <w:ind w:left="1440" w:hanging="360"/>
        <w:rPr>
          <w:u w:val="none"/>
        </w:rPr>
      </w:pPr>
      <w:r w:rsidDel="00000000" w:rsidR="00000000" w:rsidRPr="00000000">
        <w:rPr>
          <w:rtl w:val="0"/>
        </w:rPr>
        <w:t xml:space="preserve">The system aims to digitize manual management processes, improve operational efficiency, improve residents' experience, and enhance transparency in financial and operating activities.</w:t>
      </w:r>
    </w:p>
    <w:p w:rsidR="00000000" w:rsidDel="00000000" w:rsidP="00000000" w:rsidRDefault="00000000" w:rsidRPr="00000000" w14:paraId="0000006C">
      <w:pPr>
        <w:spacing w:line="240" w:lineRule="auto"/>
        <w:ind w:left="720" w:firstLine="0"/>
        <w:rPr/>
      </w:pPr>
      <w:r w:rsidDel="00000000" w:rsidR="00000000" w:rsidRPr="00000000">
        <w:rPr>
          <w:rtl w:val="0"/>
        </w:rPr>
      </w:r>
    </w:p>
    <w:p w:rsidR="00000000" w:rsidDel="00000000" w:rsidP="00000000" w:rsidRDefault="00000000" w:rsidRPr="00000000" w14:paraId="0000006D">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hukneumv9bl6" w:id="7"/>
      <w:bookmarkEnd w:id="7"/>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6E">
      <w:pPr>
        <w:spacing w:line="240" w:lineRule="auto"/>
        <w:rPr/>
      </w:pPr>
      <w:r w:rsidDel="00000000" w:rsidR="00000000" w:rsidRPr="00000000">
        <w:rPr>
          <w:rtl w:val="0"/>
        </w:rPr>
        <w:t xml:space="preserve">&lt;List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URL.&gt;</w:t>
      </w:r>
    </w:p>
    <w:p w:rsidR="00000000" w:rsidDel="00000000" w:rsidP="00000000" w:rsidRDefault="00000000" w:rsidRPr="00000000" w14:paraId="0000006F">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bw0yz11dhcyq" w:id="8"/>
      <w:bookmarkEnd w:id="8"/>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70">
      <w:pPr>
        <w:spacing w:line="240" w:lineRule="auto"/>
        <w:rPr>
          <w:i w:val="1"/>
        </w:rPr>
      </w:pPr>
      <w:r w:rsidDel="00000000" w:rsidR="00000000" w:rsidRPr="00000000">
        <w:rPr>
          <w:i w:val="1"/>
          <w:rtl w:val="0"/>
        </w:rPr>
        <w:t xml:space="preserve">&lt;This section presents a high-level overview of the product and the environment in which it will be used, the anticipated users, and known constraints, assumptions, and dependencies.&gt;</w:t>
      </w:r>
    </w:p>
    <w:p w:rsidR="00000000" w:rsidDel="00000000" w:rsidP="00000000" w:rsidRDefault="00000000" w:rsidRPr="00000000" w14:paraId="00000071">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eusnba183tav" w:id="9"/>
      <w:bookmarkEnd w:id="9"/>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72">
      <w:pPr>
        <w:spacing w:line="240" w:lineRule="auto"/>
        <w:rPr>
          <w:i w:val="1"/>
        </w:rPr>
      </w:pPr>
      <w:r w:rsidDel="00000000" w:rsidR="00000000" w:rsidRPr="00000000">
        <w:rPr>
          <w:i w:val="1"/>
          <w:rtl w:val="0"/>
        </w:rPr>
        <w:t xml:space="preserve">&lt;Describe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systems.&gt;</w:t>
      </w:r>
    </w:p>
    <w:p w:rsidR="00000000" w:rsidDel="00000000" w:rsidP="00000000" w:rsidRDefault="00000000" w:rsidRPr="00000000" w14:paraId="00000073">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f1y8bamwbnz2" w:id="10"/>
      <w:bookmarkEnd w:id="10"/>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14:paraId="00000074">
      <w:pPr>
        <w:spacing w:line="240" w:lineRule="auto"/>
        <w:rPr>
          <w:i w:val="1"/>
        </w:rPr>
      </w:pPr>
      <w:r w:rsidDel="00000000" w:rsidR="00000000" w:rsidRPr="00000000">
        <w:rPr>
          <w:i w:val="1"/>
          <w:rtl w:val="0"/>
        </w:rPr>
        <w:t xml:space="preserve">&lt;Identify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here.&gt;</w:t>
      </w:r>
    </w:p>
    <w:p w:rsidR="00000000" w:rsidDel="00000000" w:rsidP="00000000" w:rsidRDefault="00000000" w:rsidRPr="00000000" w14:paraId="00000075">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f6si6ewdinkf" w:id="11"/>
      <w:bookmarkEnd w:id="11"/>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76">
      <w:pPr>
        <w:spacing w:line="240" w:lineRule="auto"/>
        <w:rPr>
          <w:i w:val="1"/>
        </w:rPr>
      </w:pPr>
      <w:r w:rsidDel="00000000" w:rsidR="00000000" w:rsidRPr="00000000">
        <w:rPr>
          <w:i w:val="1"/>
          <w:rtl w:val="0"/>
        </w:rP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to detail that work.&gt;</w:t>
      </w:r>
    </w:p>
    <w:p w:rsidR="00000000" w:rsidDel="00000000" w:rsidP="00000000" w:rsidRDefault="00000000" w:rsidRPr="00000000" w14:paraId="00000077">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ghz2ph6usyp4" w:id="12"/>
      <w:bookmarkEnd w:id="12"/>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78">
      <w:pPr>
        <w:spacing w:line="240" w:lineRule="auto"/>
        <w:rPr>
          <w:i w:val="1"/>
        </w:rPr>
      </w:pPr>
      <w:r w:rsidDel="00000000" w:rsidR="00000000" w:rsidRPr="00000000">
        <w:rPr>
          <w:i w:val="1"/>
          <w:rtl w:val="0"/>
        </w:rPr>
        <w:t xml:space="preserve">&lt;Describe any factors that will limit the options available to the developers. These might include: corporate or regulatory policies; hardware limitations (timing or memory requirements); interfaces to other applications; specific technologies, tools, and databases to be used; programming language requirements or restrictions.&gt;</w:t>
      </w:r>
    </w:p>
    <w:p w:rsidR="00000000" w:rsidDel="00000000" w:rsidP="00000000" w:rsidRDefault="00000000" w:rsidRPr="00000000" w14:paraId="00000079">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ib7ttk3gn0dr" w:id="13"/>
      <w:bookmarkEnd w:id="13"/>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7A">
      <w:pPr>
        <w:spacing w:line="240" w:lineRule="auto"/>
        <w:rPr>
          <w:i w:val="1"/>
        </w:rPr>
      </w:pPr>
      <w:r w:rsidDel="00000000" w:rsidR="00000000" w:rsidRPr="00000000">
        <w:rPr>
          <w:i w:val="1"/>
          <w:rtl w:val="0"/>
        </w:rPr>
        <w:t xml:space="preserve">&lt;List any assumed factors (as opposed to known facts) that could affect the requirements stated in the SRS. These could include third-party or commercial components that you plan to use, reuse expectations, issues around the development or operating environment, or constraints. The project could be affected if these assumptions are incorrect, are not shared, or change. Also identify any dependencies the project has on external factors outside its control.&gt;</w:t>
      </w:r>
    </w:p>
    <w:p w:rsidR="00000000" w:rsidDel="00000000" w:rsidP="00000000" w:rsidRDefault="00000000" w:rsidRPr="00000000" w14:paraId="0000007B">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su547l6s0jyw" w:id="14"/>
      <w:bookmarkEnd w:id="14"/>
      <w:r w:rsidDel="00000000" w:rsidR="00000000" w:rsidRPr="00000000">
        <w:rPr>
          <w:rFonts w:ascii="Times New Roman" w:cs="Times New Roman" w:eastAsia="Times New Roman" w:hAnsi="Times New Roman"/>
          <w:b w:val="1"/>
          <w:sz w:val="36"/>
          <w:szCs w:val="36"/>
          <w:rtl w:val="0"/>
        </w:rPr>
        <w:t xml:space="preserve">System Features</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diagam here</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feature tree here</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diagram here</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bookmarkStart w:colFirst="0" w:colLast="0" w:name="_63nbx2yut1fb" w:id="15"/>
      <w:bookmarkEnd w:id="15"/>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27y8rqol3q0" w:id="16"/>
      <w:bookmarkEnd w:id="16"/>
      <w:r w:rsidDel="00000000" w:rsidR="00000000" w:rsidRPr="00000000">
        <w:rPr>
          <w:rFonts w:ascii="Times New Roman" w:cs="Times New Roman" w:eastAsia="Times New Roman" w:hAnsi="Times New Roman"/>
          <w:b w:val="1"/>
          <w:sz w:val="28"/>
          <w:szCs w:val="28"/>
          <w:rtl w:val="0"/>
        </w:rPr>
        <w:t xml:space="preserve">System Feature Manage Account</w:t>
      </w:r>
    </w:p>
    <w:p w:rsidR="00000000" w:rsidDel="00000000" w:rsidP="00000000" w:rsidRDefault="00000000" w:rsidRPr="00000000" w14:paraId="00000081">
      <w:pPr>
        <w:pStyle w:val="Heading3"/>
        <w:keepNext w:val="0"/>
        <w:keepLines w:val="0"/>
        <w:numPr>
          <w:ilvl w:val="2"/>
          <w:numId w:val="3"/>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 xml:space="preserve">Description</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short description about manage account here</w:t>
      </w:r>
    </w:p>
    <w:p w:rsidR="00000000" w:rsidDel="00000000" w:rsidP="00000000" w:rsidRDefault="00000000" w:rsidRPr="00000000" w14:paraId="00000083">
      <w:pPr>
        <w:pStyle w:val="Heading3"/>
        <w:keepNext w:val="0"/>
        <w:keepLines w:val="0"/>
        <w:numPr>
          <w:ilvl w:val="2"/>
          <w:numId w:val="3"/>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 xml:space="preserve">Stimulus/Response Sequences</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event and FAP system must response with the even. Should write in table formate</w:t>
      </w:r>
    </w:p>
    <w:p w:rsidR="00000000" w:rsidDel="00000000" w:rsidP="00000000" w:rsidRDefault="00000000" w:rsidRPr="00000000" w14:paraId="00000085">
      <w:pPr>
        <w:pStyle w:val="Heading3"/>
        <w:keepNext w:val="0"/>
        <w:keepLines w:val="0"/>
        <w:numPr>
          <w:ilvl w:val="2"/>
          <w:numId w:val="3"/>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Functional Requirements Create new Account</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GUI of the screen create new Account function and insert here</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08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 and Name:</w:t>
            </w:r>
          </w:p>
        </w:tc>
        <w:tc>
          <w:tcPr>
            <w:gridSpan w:val="3"/>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Account</w:t>
            </w:r>
          </w:p>
        </w:tc>
      </w:tr>
      <w:tr>
        <w:trPr>
          <w:cantSplit w:val="0"/>
          <w:tblHeader w:val="0"/>
        </w:trPr>
        <w:tc>
          <w:tcPr/>
          <w:p w:rsidR="00000000" w:rsidDel="00000000" w:rsidP="00000000" w:rsidRDefault="00000000" w:rsidRPr="00000000" w14:paraId="0000009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TrungNT</w:t>
            </w:r>
          </w:p>
        </w:tc>
        <w:tc>
          <w:tcPr/>
          <w:p w:rsidR="00000000" w:rsidDel="00000000" w:rsidP="00000000" w:rsidRDefault="00000000" w:rsidRPr="00000000" w14:paraId="0000009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12/2/2009</w:t>
            </w:r>
          </w:p>
        </w:tc>
      </w:tr>
      <w:tr>
        <w:trPr>
          <w:cantSplit w:val="0"/>
          <w:tblHeader w:val="0"/>
        </w:trPr>
        <w:tc>
          <w:tcPr/>
          <w:p w:rsidR="00000000" w:rsidDel="00000000" w:rsidP="00000000" w:rsidRDefault="00000000" w:rsidRPr="00000000" w14:paraId="0000009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09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the valide email of FPT University. Example TrungNT@fpt.edu.vn</w:t>
            </w:r>
          </w:p>
        </w:tc>
      </w:tr>
      <w:tr>
        <w:trPr>
          <w:cantSplit w:val="0"/>
          <w:tblHeader w:val="0"/>
        </w:trPr>
        <w:tc>
          <w:tcPr/>
          <w:p w:rsidR="00000000" w:rsidDel="00000000" w:rsidP="00000000" w:rsidRDefault="00000000" w:rsidRPr="00000000" w14:paraId="000000A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 this function, the new account must be created and store in the database of the FAP system</w:t>
            </w:r>
          </w:p>
        </w:tc>
      </w:tr>
      <w:tr>
        <w:trPr>
          <w:cantSplit w:val="0"/>
          <w:tblHeader w:val="0"/>
        </w:trPr>
        <w:tc>
          <w:tcPr/>
          <w:p w:rsidR="00000000" w:rsidDel="00000000" w:rsidP="00000000" w:rsidRDefault="00000000" w:rsidRPr="00000000" w14:paraId="000000A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0AC">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Fisrt, the admin user must access the screen create new account</w:t>
            </w:r>
          </w:p>
        </w:tc>
      </w:tr>
      <w:tr>
        <w:trPr>
          <w:cantSplit w:val="0"/>
          <w:tblHeader w:val="0"/>
        </w:trPr>
        <w:tc>
          <w:tcPr/>
          <w:p w:rsidR="00000000" w:rsidDel="00000000" w:rsidP="00000000" w:rsidRDefault="00000000" w:rsidRPr="00000000" w14:paraId="000000A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3"/>
        <w:keepNext w:val="0"/>
        <w:keepLines w:val="0"/>
        <w:numPr>
          <w:ilvl w:val="2"/>
          <w:numId w:val="3"/>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update account</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GUI of the screen update Account function and insert here</w:t>
      </w:r>
    </w:p>
    <w:tbl>
      <w:tblPr>
        <w:tblStyle w:val="Table4"/>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0C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 and Name:</w:t>
            </w:r>
          </w:p>
        </w:tc>
        <w:tc>
          <w:tcPr>
            <w:gridSpan w:val="3"/>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Account</w:t>
            </w:r>
          </w:p>
        </w:tc>
      </w:tr>
      <w:tr>
        <w:trPr>
          <w:cantSplit w:val="0"/>
          <w:tblHeader w:val="0"/>
        </w:trPr>
        <w:tc>
          <w:tcPr/>
          <w:p w:rsidR="00000000" w:rsidDel="00000000" w:rsidP="00000000" w:rsidRDefault="00000000" w:rsidRPr="00000000" w14:paraId="000000D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TrungNT</w:t>
            </w:r>
          </w:p>
        </w:tc>
        <w:tc>
          <w:tcPr/>
          <w:p w:rsidR="00000000" w:rsidDel="00000000" w:rsidP="00000000" w:rsidRDefault="00000000" w:rsidRPr="00000000" w14:paraId="000000D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12/2/2009</w:t>
            </w:r>
          </w:p>
        </w:tc>
      </w:tr>
      <w:tr>
        <w:trPr>
          <w:cantSplit w:val="0"/>
          <w:tblHeader w:val="0"/>
        </w:trPr>
        <w:tc>
          <w:tcPr/>
          <w:p w:rsidR="00000000" w:rsidDel="00000000" w:rsidP="00000000" w:rsidRDefault="00000000" w:rsidRPr="00000000" w14:paraId="000000D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0D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already have the valid account in the FAP System. </w:t>
            </w:r>
          </w:p>
        </w:tc>
      </w:tr>
      <w:tr>
        <w:trPr>
          <w:cantSplit w:val="0"/>
          <w:tblHeader w:val="0"/>
        </w:trPr>
        <w:tc>
          <w:tcPr/>
          <w:p w:rsidR="00000000" w:rsidDel="00000000" w:rsidP="00000000" w:rsidRDefault="00000000" w:rsidRPr="00000000" w14:paraId="000000E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 this function, the account must be updated and store in the database of the FAP system</w:t>
            </w:r>
          </w:p>
        </w:tc>
      </w:tr>
      <w:tr>
        <w:trPr>
          <w:cantSplit w:val="0"/>
          <w:tblHeader w:val="0"/>
        </w:trPr>
        <w:tc>
          <w:tcPr/>
          <w:p w:rsidR="00000000" w:rsidDel="00000000" w:rsidP="00000000" w:rsidRDefault="00000000" w:rsidRPr="00000000" w14:paraId="000000E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0E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Fisrt, the admin user must access the screen create new account</w:t>
            </w:r>
          </w:p>
        </w:tc>
      </w:tr>
      <w:tr>
        <w:trPr>
          <w:cantSplit w:val="0"/>
          <w:tblHeader w:val="0"/>
        </w:trPr>
        <w:tc>
          <w:tcPr/>
          <w:p w:rsidR="00000000" w:rsidDel="00000000" w:rsidP="00000000" w:rsidRDefault="00000000" w:rsidRPr="00000000" w14:paraId="000000E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xiog87oog4vl" w:id="17"/>
      <w:bookmarkEnd w:id="17"/>
      <w:r w:rsidDel="00000000" w:rsidR="00000000" w:rsidRPr="00000000">
        <w:rPr>
          <w:rFonts w:ascii="Times New Roman" w:cs="Times New Roman" w:eastAsia="Times New Roman" w:hAnsi="Times New Roman"/>
          <w:b w:val="1"/>
          <w:sz w:val="28"/>
          <w:szCs w:val="28"/>
          <w:rtl w:val="0"/>
        </w:rPr>
        <w:t xml:space="preserve">System Feature Manage grade of student</w:t>
      </w:r>
    </w:p>
    <w:p w:rsidR="00000000" w:rsidDel="00000000" w:rsidP="00000000" w:rsidRDefault="00000000" w:rsidRPr="00000000" w14:paraId="0000010E">
      <w:pPr>
        <w:pStyle w:val="Heading3"/>
        <w:keepNext w:val="0"/>
        <w:keepLines w:val="0"/>
        <w:numPr>
          <w:ilvl w:val="2"/>
          <w:numId w:val="3"/>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import grade</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GUI of the screen import grade function and insert here</w:t>
      </w:r>
    </w:p>
    <w:tbl>
      <w:tblPr>
        <w:tblStyle w:val="Table5"/>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11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 and Name:</w:t>
            </w:r>
          </w:p>
        </w:tc>
        <w:tc>
          <w:tcPr>
            <w:gridSpan w:val="3"/>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grade</w:t>
            </w:r>
          </w:p>
        </w:tc>
      </w:tr>
      <w:tr>
        <w:trPr>
          <w:cantSplit w:val="0"/>
          <w:tblHeader w:val="0"/>
        </w:trPr>
        <w:tc>
          <w:tcPr/>
          <w:p w:rsidR="00000000" w:rsidDel="00000000" w:rsidP="00000000" w:rsidRDefault="00000000" w:rsidRPr="00000000" w14:paraId="0000011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TrungNT</w:t>
            </w:r>
          </w:p>
        </w:tc>
        <w:tc>
          <w:tcPr/>
          <w:p w:rsidR="00000000" w:rsidDel="00000000" w:rsidP="00000000" w:rsidRDefault="00000000" w:rsidRPr="00000000" w14:paraId="0000011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12/2/2009</w:t>
            </w:r>
          </w:p>
        </w:tc>
      </w:tr>
      <w:tr>
        <w:trPr>
          <w:cantSplit w:val="0"/>
          <w:tblHeader w:val="0"/>
        </w:trPr>
        <w:tc>
          <w:tcPr/>
          <w:p w:rsidR="00000000" w:rsidDel="00000000" w:rsidP="00000000" w:rsidRDefault="00000000" w:rsidRPr="00000000" w14:paraId="0000011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11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already have the valid account in the FAP System. </w:t>
            </w:r>
          </w:p>
        </w:tc>
      </w:tr>
      <w:tr>
        <w:trPr>
          <w:cantSplit w:val="0"/>
          <w:tblHeader w:val="0"/>
        </w:trPr>
        <w:tc>
          <w:tcPr/>
          <w:p w:rsidR="00000000" w:rsidDel="00000000" w:rsidP="00000000" w:rsidRDefault="00000000" w:rsidRPr="00000000" w14:paraId="0000012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 this function, the account must be updated and store in the database of the FAP system</w:t>
            </w:r>
          </w:p>
        </w:tc>
      </w:tr>
      <w:tr>
        <w:trPr>
          <w:cantSplit w:val="0"/>
          <w:tblHeader w:val="0"/>
        </w:trPr>
        <w:tc>
          <w:tcPr/>
          <w:p w:rsidR="00000000" w:rsidDel="00000000" w:rsidP="00000000" w:rsidRDefault="00000000" w:rsidRPr="00000000" w14:paraId="0000012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12D">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Fisrt, the admin user must access the screen create new account</w:t>
            </w:r>
          </w:p>
        </w:tc>
      </w:tr>
      <w:tr>
        <w:trPr>
          <w:cantSplit w:val="0"/>
          <w:tblHeader w:val="0"/>
        </w:trPr>
        <w:tc>
          <w:tcPr/>
          <w:p w:rsidR="00000000" w:rsidDel="00000000" w:rsidP="00000000" w:rsidRDefault="00000000" w:rsidRPr="00000000" w14:paraId="0000013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3"/>
        <w:keepNext w:val="0"/>
        <w:keepLines w:val="0"/>
        <w:numPr>
          <w:ilvl w:val="2"/>
          <w:numId w:val="3"/>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update grade</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GUI of the screen import grade function and insert here</w:t>
      </w:r>
    </w:p>
    <w:tbl>
      <w:tblPr>
        <w:tblStyle w:val="Table6"/>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14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 and Name:</w:t>
            </w:r>
          </w:p>
        </w:tc>
        <w:tc>
          <w:tcPr>
            <w:gridSpan w:val="3"/>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grade</w:t>
            </w:r>
          </w:p>
        </w:tc>
      </w:tr>
      <w:tr>
        <w:trPr>
          <w:cantSplit w:val="0"/>
          <w:tblHeader w:val="0"/>
        </w:trPr>
        <w:tc>
          <w:tcPr/>
          <w:p w:rsidR="00000000" w:rsidDel="00000000" w:rsidP="00000000" w:rsidRDefault="00000000" w:rsidRPr="00000000" w14:paraId="0000015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TrungNT</w:t>
            </w:r>
          </w:p>
        </w:tc>
        <w:tc>
          <w:tcPr/>
          <w:p w:rsidR="00000000" w:rsidDel="00000000" w:rsidP="00000000" w:rsidRDefault="00000000" w:rsidRPr="00000000" w14:paraId="0000015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12/2/2009</w:t>
            </w:r>
          </w:p>
        </w:tc>
      </w:tr>
      <w:tr>
        <w:trPr>
          <w:cantSplit w:val="0"/>
          <w:tblHeader w:val="0"/>
        </w:trPr>
        <w:tc>
          <w:tcPr/>
          <w:p w:rsidR="00000000" w:rsidDel="00000000" w:rsidP="00000000" w:rsidRDefault="00000000" w:rsidRPr="00000000" w14:paraId="0000015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15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already have the valid account in the FAP System. </w:t>
            </w:r>
          </w:p>
        </w:tc>
      </w:tr>
      <w:tr>
        <w:trPr>
          <w:cantSplit w:val="0"/>
          <w:tblHeader w:val="0"/>
        </w:trPr>
        <w:tc>
          <w:tcPr/>
          <w:p w:rsidR="00000000" w:rsidDel="00000000" w:rsidP="00000000" w:rsidRDefault="00000000" w:rsidRPr="00000000" w14:paraId="0000016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 this function, the account must be updated and store in the database of the FAP system</w:t>
            </w:r>
          </w:p>
        </w:tc>
      </w:tr>
      <w:tr>
        <w:trPr>
          <w:cantSplit w:val="0"/>
          <w:tblHeader w:val="0"/>
        </w:trPr>
        <w:tc>
          <w:tcPr/>
          <w:p w:rsidR="00000000" w:rsidDel="00000000" w:rsidP="00000000" w:rsidRDefault="00000000" w:rsidRPr="00000000" w14:paraId="0000016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16C">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Fisrt, the admin user must access the screen create new account</w:t>
            </w:r>
          </w:p>
        </w:tc>
      </w:tr>
      <w:tr>
        <w:trPr>
          <w:cantSplit w:val="0"/>
          <w:tblHeader w:val="0"/>
        </w:trPr>
        <w:tc>
          <w:tcPr/>
          <w:p w:rsidR="00000000" w:rsidDel="00000000" w:rsidP="00000000" w:rsidRDefault="00000000" w:rsidRPr="00000000" w14:paraId="0000016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Style w:val="Heading3"/>
        <w:keepNext w:val="0"/>
        <w:keepLines w:val="0"/>
        <w:numPr>
          <w:ilvl w:val="2"/>
          <w:numId w:val="3"/>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delete grade</w:t>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i1rxz5peianr" w:id="18"/>
      <w:bookmarkEnd w:id="18"/>
      <w:r w:rsidDel="00000000" w:rsidR="00000000" w:rsidRPr="00000000">
        <w:rPr>
          <w:rFonts w:ascii="Times New Roman" w:cs="Times New Roman" w:eastAsia="Times New Roman" w:hAnsi="Times New Roman"/>
          <w:b w:val="1"/>
          <w:sz w:val="36"/>
          <w:szCs w:val="36"/>
          <w:rtl w:val="0"/>
        </w:rPr>
        <w:t xml:space="preserve">Data Requirements</w:t>
      </w:r>
    </w:p>
    <w:p w:rsidR="00000000" w:rsidDel="00000000" w:rsidP="00000000" w:rsidRDefault="00000000" w:rsidRPr="00000000" w14:paraId="00000191">
      <w:pPr>
        <w:spacing w:line="240" w:lineRule="auto"/>
        <w:rPr>
          <w:i w:val="1"/>
        </w:rPr>
      </w:pPr>
      <w:r w:rsidDel="00000000" w:rsidR="00000000" w:rsidRPr="00000000">
        <w:rPr>
          <w:i w:val="1"/>
          <w:rtl w:val="0"/>
        </w:rPr>
        <w:t xml:space="preserve">&lt;This section describes various aspects of the data that the system will consume as inputs, process in some fashion, or create as outputs.&gt;</w:t>
      </w:r>
    </w:p>
    <w:p w:rsidR="00000000" w:rsidDel="00000000" w:rsidP="00000000" w:rsidRDefault="00000000" w:rsidRPr="00000000" w14:paraId="00000192">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u4hxaa1p9hwe" w:id="19"/>
      <w:bookmarkEnd w:id="19"/>
      <w:r w:rsidDel="00000000" w:rsidR="00000000" w:rsidRPr="00000000">
        <w:rPr>
          <w:rFonts w:ascii="Times New Roman" w:cs="Times New Roman" w:eastAsia="Times New Roman" w:hAnsi="Times New Roman"/>
          <w:b w:val="1"/>
          <w:sz w:val="28"/>
          <w:szCs w:val="28"/>
          <w:rtl w:val="0"/>
        </w:rPr>
        <w:t xml:space="preserve">Logical Data Model</w:t>
      </w:r>
    </w:p>
    <w:p w:rsidR="00000000" w:rsidDel="00000000" w:rsidP="00000000" w:rsidRDefault="00000000" w:rsidRPr="00000000" w14:paraId="00000193">
      <w:pPr>
        <w:spacing w:line="240" w:lineRule="auto"/>
        <w:rPr>
          <w:i w:val="1"/>
        </w:rPr>
      </w:pPr>
      <w:r w:rsidDel="00000000" w:rsidR="00000000" w:rsidRPr="00000000">
        <w:rPr>
          <w:i w:val="1"/>
          <w:rtl w:val="0"/>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as an entity-relationship diagram.&gt;</w:t>
      </w:r>
    </w:p>
    <w:p w:rsidR="00000000" w:rsidDel="00000000" w:rsidP="00000000" w:rsidRDefault="00000000" w:rsidRPr="00000000" w14:paraId="00000194">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jrqmktqwecbs" w:id="20"/>
      <w:bookmarkEnd w:id="20"/>
      <w:r w:rsidDel="00000000" w:rsidR="00000000" w:rsidRPr="00000000">
        <w:rPr>
          <w:rFonts w:ascii="Times New Roman" w:cs="Times New Roman" w:eastAsia="Times New Roman" w:hAnsi="Times New Roman"/>
          <w:b w:val="1"/>
          <w:sz w:val="28"/>
          <w:szCs w:val="28"/>
          <w:rtl w:val="0"/>
        </w:rPr>
        <w:t xml:space="preserve">Data Dictionary</w:t>
      </w:r>
    </w:p>
    <w:p w:rsidR="00000000" w:rsidDel="00000000" w:rsidP="00000000" w:rsidRDefault="00000000" w:rsidRPr="00000000" w14:paraId="00000195">
      <w:pPr>
        <w:spacing w:line="240" w:lineRule="auto"/>
        <w:rPr>
          <w:i w:val="1"/>
        </w:rPr>
      </w:pPr>
      <w:r w:rsidDel="00000000" w:rsidR="00000000" w:rsidRPr="00000000">
        <w:rPr>
          <w:i w:val="1"/>
          <w:rtl w:val="0"/>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rsidR="00000000" w:rsidDel="00000000" w:rsidP="00000000" w:rsidRDefault="00000000" w:rsidRPr="00000000" w14:paraId="00000196">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v03kfyu6h2pi" w:id="21"/>
      <w:bookmarkEnd w:id="21"/>
      <w:r w:rsidDel="00000000" w:rsidR="00000000" w:rsidRPr="00000000">
        <w:rPr>
          <w:rFonts w:ascii="Times New Roman" w:cs="Times New Roman" w:eastAsia="Times New Roman" w:hAnsi="Times New Roman"/>
          <w:b w:val="1"/>
          <w:sz w:val="28"/>
          <w:szCs w:val="28"/>
          <w:rtl w:val="0"/>
        </w:rPr>
        <w:t xml:space="preserve">Reports</w:t>
      </w:r>
    </w:p>
    <w:p w:rsidR="00000000" w:rsidDel="00000000" w:rsidP="00000000" w:rsidRDefault="00000000" w:rsidRPr="00000000" w14:paraId="00000197">
      <w:pPr>
        <w:spacing w:line="240" w:lineRule="auto"/>
        <w:rPr>
          <w:i w:val="1"/>
        </w:rPr>
      </w:pPr>
      <w:r w:rsidDel="00000000" w:rsidR="00000000" w:rsidRPr="00000000">
        <w:rPr>
          <w:i w:val="1"/>
          <w:rtl w:val="0"/>
        </w:rPr>
        <w:t xml:space="preserve">&lt;If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 deferring the detailed report layout to the design stage.&gt;</w:t>
      </w:r>
    </w:p>
    <w:p w:rsidR="00000000" w:rsidDel="00000000" w:rsidP="00000000" w:rsidRDefault="00000000" w:rsidRPr="00000000" w14:paraId="00000198">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c3obmk3d9g4q" w:id="22"/>
      <w:bookmarkEnd w:id="22"/>
      <w:r w:rsidDel="00000000" w:rsidR="00000000" w:rsidRPr="00000000">
        <w:rPr>
          <w:rFonts w:ascii="Times New Roman" w:cs="Times New Roman" w:eastAsia="Times New Roman" w:hAnsi="Times New Roman"/>
          <w:b w:val="1"/>
          <w:sz w:val="28"/>
          <w:szCs w:val="28"/>
          <w:rtl w:val="0"/>
        </w:rPr>
        <w:t xml:space="preserve">Data Acquisition, Integrity, Retention, and Disposal</w:t>
      </w:r>
    </w:p>
    <w:p w:rsidR="00000000" w:rsidDel="00000000" w:rsidP="00000000" w:rsidRDefault="00000000" w:rsidRPr="00000000" w14:paraId="00000199">
      <w:pPr>
        <w:spacing w:line="240" w:lineRule="auto"/>
        <w:rPr>
          <w:i w:val="1"/>
        </w:rPr>
      </w:pPr>
      <w:r w:rsidDel="00000000" w:rsidR="00000000" w:rsidRPr="00000000">
        <w:rPr>
          <w:i w:val="1"/>
          <w:rtl w:val="0"/>
        </w:rPr>
        <w:t xml:space="preserve">&lt;If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backups.&gt;</w:t>
      </w:r>
    </w:p>
    <w:p w:rsidR="00000000" w:rsidDel="00000000" w:rsidP="00000000" w:rsidRDefault="00000000" w:rsidRPr="00000000" w14:paraId="0000019A">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csi2z3mgib2" w:id="23"/>
      <w:bookmarkEnd w:id="23"/>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19B">
      <w:pPr>
        <w:spacing w:line="240" w:lineRule="auto"/>
        <w:rPr>
          <w:i w:val="1"/>
        </w:rPr>
      </w:pPr>
      <w:r w:rsidDel="00000000" w:rsidR="00000000" w:rsidRPr="00000000">
        <w:rPr>
          <w:i w:val="1"/>
          <w:rtl w:val="0"/>
        </w:rPr>
        <w:t xml:space="preserve">&lt;This section provides information to ensure that the system will communicate properly with users and with external hardware or software elements.&gt;</w:t>
      </w:r>
    </w:p>
    <w:p w:rsidR="00000000" w:rsidDel="00000000" w:rsidP="00000000" w:rsidRDefault="00000000" w:rsidRPr="00000000" w14:paraId="0000019C">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xj093x9kdtw" w:id="24"/>
      <w:bookmarkEnd w:id="24"/>
      <w:r w:rsidDel="00000000" w:rsidR="00000000" w:rsidRPr="00000000">
        <w:rPr>
          <w:rFonts w:ascii="Times New Roman" w:cs="Times New Roman" w:eastAsia="Times New Roman" w:hAnsi="Times New Roman"/>
          <w:b w:val="1"/>
          <w:sz w:val="28"/>
          <w:szCs w:val="28"/>
          <w:rtl w:val="0"/>
        </w:rPr>
        <w:t xml:space="preserve">User Interfaces</w:t>
      </w:r>
    </w:p>
    <w:p w:rsidR="00000000" w:rsidDel="00000000" w:rsidP="00000000" w:rsidRDefault="00000000" w:rsidRPr="00000000" w14:paraId="0000019D">
      <w:pPr>
        <w:spacing w:line="240" w:lineRule="auto"/>
        <w:rPr>
          <w:i w:val="1"/>
        </w:rPr>
      </w:pPr>
      <w:r w:rsidDel="00000000" w:rsidR="00000000" w:rsidRPr="00000000">
        <w:rPr>
          <w:i w:val="1"/>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19E">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v21ds8wo4h84" w:id="25"/>
      <w:bookmarkEnd w:id="25"/>
      <w:r w:rsidDel="00000000" w:rsidR="00000000" w:rsidRPr="00000000">
        <w:rPr>
          <w:rFonts w:ascii="Times New Roman" w:cs="Times New Roman" w:eastAsia="Times New Roman" w:hAnsi="Times New Roman"/>
          <w:b w:val="1"/>
          <w:sz w:val="28"/>
          <w:szCs w:val="28"/>
          <w:rtl w:val="0"/>
        </w:rPr>
        <w:t xml:space="preserve">Software Interfaces</w:t>
      </w:r>
    </w:p>
    <w:p w:rsidR="00000000" w:rsidDel="00000000" w:rsidP="00000000" w:rsidRDefault="00000000" w:rsidRPr="00000000" w14:paraId="0000019F">
      <w:pPr>
        <w:spacing w:line="240" w:lineRule="auto"/>
        <w:rPr>
          <w:i w:val="1"/>
        </w:rPr>
      </w:pPr>
      <w:r w:rsidDel="00000000" w:rsidR="00000000" w:rsidRPr="00000000">
        <w:rPr>
          <w:i w:val="1"/>
          <w:rtl w:val="0"/>
        </w:rPr>
        <w:t xml:space="preserve">&lt;Describe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restrictions.&gt;</w:t>
      </w:r>
    </w:p>
    <w:p w:rsidR="00000000" w:rsidDel="00000000" w:rsidP="00000000" w:rsidRDefault="00000000" w:rsidRPr="00000000" w14:paraId="000001A0">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ig6mkrgzi5eu" w:id="26"/>
      <w:bookmarkEnd w:id="26"/>
      <w:r w:rsidDel="00000000" w:rsidR="00000000" w:rsidRPr="00000000">
        <w:rPr>
          <w:rFonts w:ascii="Times New Roman" w:cs="Times New Roman" w:eastAsia="Times New Roman" w:hAnsi="Times New Roman"/>
          <w:b w:val="1"/>
          <w:sz w:val="28"/>
          <w:szCs w:val="28"/>
          <w:rtl w:val="0"/>
        </w:rPr>
        <w:t xml:space="preserve">Hardware Interfaces</w:t>
      </w:r>
    </w:p>
    <w:p w:rsidR="00000000" w:rsidDel="00000000" w:rsidP="00000000" w:rsidRDefault="00000000" w:rsidRPr="00000000" w14:paraId="000001A1">
      <w:pPr>
        <w:spacing w:line="240" w:lineRule="auto"/>
        <w:rPr>
          <w:i w:val="1"/>
        </w:rPr>
      </w:pPr>
      <w:r w:rsidDel="00000000" w:rsidR="00000000" w:rsidRPr="00000000">
        <w:rPr>
          <w:i w:val="1"/>
          <w:rtl w:val="0"/>
        </w:rP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rsidR="00000000" w:rsidDel="00000000" w:rsidP="00000000" w:rsidRDefault="00000000" w:rsidRPr="00000000" w14:paraId="000001A2">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yxqt315c8x50" w:id="27"/>
      <w:bookmarkEnd w:id="27"/>
      <w:r w:rsidDel="00000000" w:rsidR="00000000" w:rsidRPr="00000000">
        <w:rPr>
          <w:rFonts w:ascii="Times New Roman" w:cs="Times New Roman" w:eastAsia="Times New Roman" w:hAnsi="Times New Roman"/>
          <w:b w:val="1"/>
          <w:sz w:val="28"/>
          <w:szCs w:val="28"/>
          <w:rtl w:val="0"/>
        </w:rPr>
        <w:t xml:space="preserve">Communications Interfaces</w:t>
      </w:r>
    </w:p>
    <w:p w:rsidR="00000000" w:rsidDel="00000000" w:rsidP="00000000" w:rsidRDefault="00000000" w:rsidRPr="00000000" w14:paraId="000001A3">
      <w:pPr>
        <w:spacing w:line="240" w:lineRule="auto"/>
        <w:rPr>
          <w:i w:val="1"/>
        </w:rPr>
      </w:pPr>
      <w:r w:rsidDel="00000000" w:rsidR="00000000" w:rsidRPr="00000000">
        <w:rPr>
          <w:i w:val="1"/>
          <w:rtl w:val="0"/>
        </w:rPr>
        <w:t xml:space="preserve">&lt;State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not.&gt;</w:t>
      </w:r>
    </w:p>
    <w:p w:rsidR="00000000" w:rsidDel="00000000" w:rsidP="00000000" w:rsidRDefault="00000000" w:rsidRPr="00000000" w14:paraId="000001A4">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dbyb7kh7w59t" w:id="28"/>
      <w:bookmarkEnd w:id="28"/>
      <w:r w:rsidDel="00000000" w:rsidR="00000000" w:rsidRPr="00000000">
        <w:rPr>
          <w:rFonts w:ascii="Times New Roman" w:cs="Times New Roman" w:eastAsia="Times New Roman" w:hAnsi="Times New Roman"/>
          <w:b w:val="1"/>
          <w:sz w:val="36"/>
          <w:szCs w:val="36"/>
          <w:rtl w:val="0"/>
        </w:rPr>
        <w:t xml:space="preserve">Quality Attributes</w:t>
      </w:r>
    </w:p>
    <w:p w:rsidR="00000000" w:rsidDel="00000000" w:rsidP="00000000" w:rsidRDefault="00000000" w:rsidRPr="00000000" w14:paraId="000001A5">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73cfkd2aehbl" w:id="29"/>
      <w:bookmarkEnd w:id="29"/>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1A6">
      <w:pPr>
        <w:spacing w:line="240" w:lineRule="auto"/>
        <w:rPr>
          <w:i w:val="1"/>
        </w:rPr>
      </w:pPr>
      <w:r w:rsidDel="00000000" w:rsidR="00000000" w:rsidRPr="00000000">
        <w:rPr>
          <w:i w:val="1"/>
          <w:rtl w:val="0"/>
        </w:rPr>
        <w:t xml:space="preserve">&lt;Specify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conform.&gt;</w:t>
      </w:r>
    </w:p>
    <w:p w:rsidR="00000000" w:rsidDel="00000000" w:rsidP="00000000" w:rsidRDefault="00000000" w:rsidRPr="00000000" w14:paraId="000001A7">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p85iodd685dp" w:id="30"/>
      <w:bookmarkEnd w:id="30"/>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1A8">
      <w:pPr>
        <w:spacing w:line="240" w:lineRule="auto"/>
        <w:rPr>
          <w:i w:val="1"/>
        </w:rPr>
      </w:pPr>
      <w:r w:rsidDel="00000000" w:rsidR="00000000" w:rsidRPr="00000000">
        <w:rPr>
          <w:i w:val="1"/>
          <w:rtl w:val="0"/>
        </w:rPr>
        <w:t xml:space="preserve">&lt;State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section.&gt;</w:t>
      </w:r>
    </w:p>
    <w:p w:rsidR="00000000" w:rsidDel="00000000" w:rsidP="00000000" w:rsidRDefault="00000000" w:rsidRPr="00000000" w14:paraId="000001A9">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nqhin4dxwl53" w:id="31"/>
      <w:bookmarkEnd w:id="31"/>
      <w:r w:rsidDel="00000000" w:rsidR="00000000" w:rsidRPr="00000000">
        <w:rPr>
          <w:rFonts w:ascii="Times New Roman" w:cs="Times New Roman" w:eastAsia="Times New Roman" w:hAnsi="Times New Roman"/>
          <w:b w:val="1"/>
          <w:sz w:val="28"/>
          <w:szCs w:val="28"/>
          <w:rtl w:val="0"/>
        </w:rPr>
        <w:t xml:space="preserve">Security</w:t>
      </w:r>
    </w:p>
    <w:p w:rsidR="00000000" w:rsidDel="00000000" w:rsidP="00000000" w:rsidRDefault="00000000" w:rsidRPr="00000000" w14:paraId="000001AA">
      <w:pPr>
        <w:spacing w:line="240" w:lineRule="auto"/>
        <w:rPr>
          <w:i w:val="1"/>
        </w:rPr>
      </w:pPr>
      <w:r w:rsidDel="00000000" w:rsidR="00000000" w:rsidRPr="00000000">
        <w:rPr>
          <w:i w:val="1"/>
          <w:rtl w:val="0"/>
        </w:rPr>
        <w:t xml:space="preserve">&lt;Specify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them.&gt;</w:t>
      </w:r>
    </w:p>
    <w:p w:rsidR="00000000" w:rsidDel="00000000" w:rsidP="00000000" w:rsidRDefault="00000000" w:rsidRPr="00000000" w14:paraId="000001AB">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tpiopqh97i1" w:id="32"/>
      <w:bookmarkEnd w:id="32"/>
      <w:r w:rsidDel="00000000" w:rsidR="00000000" w:rsidRPr="00000000">
        <w:rPr>
          <w:rFonts w:ascii="Times New Roman" w:cs="Times New Roman" w:eastAsia="Times New Roman" w:hAnsi="Times New Roman"/>
          <w:b w:val="1"/>
          <w:sz w:val="28"/>
          <w:szCs w:val="28"/>
          <w:rtl w:val="0"/>
        </w:rPr>
        <w:t xml:space="preserve">Safety</w:t>
      </w:r>
    </w:p>
    <w:p w:rsidR="00000000" w:rsidDel="00000000" w:rsidP="00000000" w:rsidRDefault="00000000" w:rsidRPr="00000000" w14:paraId="000001AC">
      <w:pPr>
        <w:spacing w:line="240" w:lineRule="auto"/>
        <w:rPr>
          <w:i w:val="1"/>
        </w:rPr>
      </w:pPr>
      <w:r w:rsidDel="00000000" w:rsidR="00000000" w:rsidRPr="00000000">
        <w:rPr>
          <w:i w:val="1"/>
          <w:rtl w:val="0"/>
        </w:rPr>
        <w:t xml:space="preserve">&lt;Specify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000000" w:rsidDel="00000000" w:rsidP="00000000" w:rsidRDefault="00000000" w:rsidRPr="00000000" w14:paraId="000001AD">
      <w:pPr>
        <w:pStyle w:val="Heading2"/>
        <w:numPr>
          <w:ilvl w:val="1"/>
          <w:numId w:val="3"/>
        </w:numPr>
        <w:spacing w:after="280" w:before="280" w:line="240" w:lineRule="auto"/>
        <w:rPr>
          <w:rFonts w:ascii="Times New Roman" w:cs="Times New Roman" w:eastAsia="Times New Roman" w:hAnsi="Times New Roman"/>
          <w:b w:val="1"/>
          <w:sz w:val="28"/>
          <w:szCs w:val="28"/>
        </w:rPr>
      </w:pPr>
      <w:bookmarkStart w:colFirst="0" w:colLast="0" w:name="_thwvelvuoe8o" w:id="33"/>
      <w:bookmarkEnd w:id="33"/>
      <w:r w:rsidDel="00000000" w:rsidR="00000000" w:rsidRPr="00000000">
        <w:rPr>
          <w:rFonts w:ascii="Times New Roman" w:cs="Times New Roman" w:eastAsia="Times New Roman" w:hAnsi="Times New Roman"/>
          <w:b w:val="1"/>
          <w:sz w:val="28"/>
          <w:szCs w:val="28"/>
          <w:rtl w:val="0"/>
        </w:rPr>
        <w:t xml:space="preserve">[Others as relevant]</w:t>
      </w:r>
    </w:p>
    <w:p w:rsidR="00000000" w:rsidDel="00000000" w:rsidP="00000000" w:rsidRDefault="00000000" w:rsidRPr="00000000" w14:paraId="000001AE">
      <w:pPr>
        <w:spacing w:line="240" w:lineRule="auto"/>
        <w:rPr>
          <w:i w:val="1"/>
        </w:rPr>
      </w:pPr>
      <w:r w:rsidDel="00000000" w:rsidR="00000000" w:rsidRPr="00000000">
        <w:rPr>
          <w:i w:val="1"/>
          <w:rtl w:val="0"/>
        </w:rPr>
        <w:t xml:space="preserve">&lt;Create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 Write these to be specific, quantitative, and verifiable. Clarify the relative priorities for various attributes, such as security over performance.&gt;</w:t>
      </w:r>
    </w:p>
    <w:p w:rsidR="00000000" w:rsidDel="00000000" w:rsidP="00000000" w:rsidRDefault="00000000" w:rsidRPr="00000000" w14:paraId="000001AF">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5e0bvkjocttb" w:id="34"/>
      <w:bookmarkEnd w:id="34"/>
      <w:r w:rsidDel="00000000" w:rsidR="00000000" w:rsidRPr="00000000">
        <w:rPr>
          <w:rFonts w:ascii="Times New Roman" w:cs="Times New Roman" w:eastAsia="Times New Roman" w:hAnsi="Times New Roman"/>
          <w:b w:val="1"/>
          <w:sz w:val="36"/>
          <w:szCs w:val="36"/>
          <w:rtl w:val="0"/>
        </w:rPr>
        <w:t xml:space="preserve">Internationalization and Localization Requirements</w:t>
      </w:r>
    </w:p>
    <w:p w:rsidR="00000000" w:rsidDel="00000000" w:rsidP="00000000" w:rsidRDefault="00000000" w:rsidRPr="00000000" w14:paraId="000001B0">
      <w:pPr>
        <w:spacing w:line="240" w:lineRule="auto"/>
        <w:rPr>
          <w:i w:val="1"/>
        </w:rPr>
      </w:pPr>
      <w:r w:rsidDel="00000000" w:rsidR="00000000" w:rsidRPr="00000000">
        <w:rPr>
          <w:i w:val="1"/>
          <w:rtl w:val="0"/>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000000" w:rsidDel="00000000" w:rsidP="00000000" w:rsidRDefault="00000000" w:rsidRPr="00000000" w14:paraId="000001B1">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pqu0l0pe10ox" w:id="35"/>
      <w:bookmarkEnd w:id="35"/>
      <w:r w:rsidDel="00000000" w:rsidR="00000000" w:rsidRPr="00000000">
        <w:rPr>
          <w:rFonts w:ascii="Times New Roman" w:cs="Times New Roman" w:eastAsia="Times New Roman" w:hAnsi="Times New Roman"/>
          <w:b w:val="1"/>
          <w:sz w:val="36"/>
          <w:szCs w:val="36"/>
          <w:rtl w:val="0"/>
        </w:rPr>
        <w:t xml:space="preserve">Other Requirements</w:t>
      </w:r>
    </w:p>
    <w:p w:rsidR="00000000" w:rsidDel="00000000" w:rsidP="00000000" w:rsidRDefault="00000000" w:rsidRPr="00000000" w14:paraId="000001B2">
      <w:pPr>
        <w:spacing w:line="240" w:lineRule="auto"/>
        <w:rPr>
          <w:i w:val="1"/>
        </w:rPr>
      </w:pPr>
      <w:r w:rsidDel="00000000" w:rsidR="00000000" w:rsidRPr="00000000">
        <w:rPr>
          <w:i w:val="1"/>
          <w:rtl w:val="0"/>
        </w:rPr>
        <w:t xml:space="preserve">&lt;Examples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rsidR="00000000" w:rsidDel="00000000" w:rsidP="00000000" w:rsidRDefault="00000000" w:rsidRPr="00000000" w14:paraId="000001B3">
      <w:pPr>
        <w:keepNext w:val="1"/>
        <w:keepLines w:val="1"/>
        <w:spacing w:after="240" w:before="120" w:line="240" w:lineRule="auto"/>
        <w:rPr>
          <w:rFonts w:ascii="Times New Roman" w:cs="Times New Roman" w:eastAsia="Times New Roman" w:hAnsi="Times New Roman"/>
          <w:b w:val="1"/>
          <w:sz w:val="36"/>
          <w:szCs w:val="36"/>
        </w:rPr>
      </w:pPr>
      <w:bookmarkStart w:colFirst="0" w:colLast="0" w:name="_j7kcz298btu7" w:id="36"/>
      <w:bookmarkEnd w:id="36"/>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1B4">
      <w:pPr>
        <w:spacing w:line="240" w:lineRule="auto"/>
        <w:rPr>
          <w:i w:val="1"/>
        </w:rPr>
      </w:pPr>
      <w:r w:rsidDel="00000000" w:rsidR="00000000" w:rsidRPr="00000000">
        <w:rPr>
          <w:i w:val="1"/>
          <w:rtl w:val="0"/>
        </w:rPr>
        <w:t xml:space="preserve">&lt;Define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rsidR="00000000" w:rsidDel="00000000" w:rsidP="00000000" w:rsidRDefault="00000000" w:rsidRPr="00000000" w14:paraId="000001B5">
      <w:pPr>
        <w:keepNext w:val="1"/>
        <w:keepLines w:val="1"/>
        <w:spacing w:after="240" w:before="120" w:line="240" w:lineRule="auto"/>
        <w:rPr>
          <w:rFonts w:ascii="Times New Roman" w:cs="Times New Roman" w:eastAsia="Times New Roman" w:hAnsi="Times New Roman"/>
          <w:b w:val="1"/>
          <w:sz w:val="36"/>
          <w:szCs w:val="36"/>
        </w:rPr>
      </w:pPr>
      <w:bookmarkStart w:colFirst="0" w:colLast="0" w:name="_u9qrprelvd1d" w:id="37"/>
      <w:bookmarkEnd w:id="37"/>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1B6">
      <w:pPr>
        <w:spacing w:line="240" w:lineRule="auto"/>
        <w:rPr>
          <w:i w:val="1"/>
        </w:rPr>
      </w:pPr>
      <w:r w:rsidDel="00000000" w:rsidR="00000000" w:rsidRPr="00000000">
        <w:rPr>
          <w:i w:val="1"/>
          <w:rtl w:val="0"/>
        </w:rPr>
        <w:t xml:space="preserve">&lt;This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p w:rsidR="00000000" w:rsidDel="00000000" w:rsidP="00000000" w:rsidRDefault="00000000" w:rsidRPr="00000000" w14:paraId="000001B7">
      <w:pPr>
        <w:spacing w:after="240" w:before="240" w:lineRule="auto"/>
        <w:rPr>
          <w:b w:val="1"/>
          <w:sz w:val="40"/>
          <w:szCs w:val="40"/>
        </w:rPr>
        <w:sectPr>
          <w:type w:val="nextPage"/>
          <w:pgSz w:h="16834" w:w="11909" w:orient="portrait"/>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1B8">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