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F0A65" w14:textId="4BF11479" w:rsidR="009C4E47" w:rsidRPr="00EE6426" w:rsidRDefault="00000000">
      <w:pPr>
        <w:pStyle w:val="Heading1"/>
        <w:rPr>
          <w:rFonts w:ascii="Times New Roman" w:hAnsi="Times New Roman" w:cs="Times New Roman"/>
        </w:rPr>
      </w:pPr>
      <w:r w:rsidRPr="00EE6426">
        <w:rPr>
          <w:rFonts w:ascii="Times New Roman" w:hAnsi="Times New Roman" w:cs="Times New Roman"/>
        </w:rPr>
        <w:t xml:space="preserve"> Chức năng hệ thống (System Features)</w:t>
      </w:r>
    </w:p>
    <w:p w14:paraId="432E947D" w14:textId="77777777" w:rsidR="009C4E47" w:rsidRPr="00EE6426" w:rsidRDefault="00000000">
      <w:pPr>
        <w:rPr>
          <w:rFonts w:ascii="Times New Roman" w:hAnsi="Times New Roman" w:cs="Times New Roman"/>
        </w:rPr>
      </w:pPr>
      <w:r w:rsidRPr="00EE6426">
        <w:rPr>
          <w:rFonts w:ascii="Times New Roman" w:hAnsi="Times New Roman" w:cs="Times New Roman"/>
        </w:rPr>
        <w:t>Hệ thống Apartment Management System hỗ trợ các chức năng phục vụ cho nhiều đối tượng người dùng (actor), bao gồm cư dân, khách, kỹ thuật viên, bảo vệ, kế toán, ban quản lý, quản trị viên và cổng thanh toán. Dưới đây là mô tả chi tiết các chức năng theo từng actor:</w:t>
      </w:r>
    </w:p>
    <w:p w14:paraId="6D036A68" w14:textId="77777777" w:rsidR="009C4E47" w:rsidRPr="00EE6426" w:rsidRDefault="00000000">
      <w:pPr>
        <w:pStyle w:val="Heading2"/>
        <w:rPr>
          <w:rFonts w:ascii="Times New Roman" w:hAnsi="Times New Roman" w:cs="Times New Roman"/>
        </w:rPr>
      </w:pPr>
      <w:r w:rsidRPr="00EE6426">
        <w:rPr>
          <w:rFonts w:ascii="Times New Roman" w:hAnsi="Times New Roman" w:cs="Times New Roman"/>
        </w:rPr>
        <w:t>Resident (Cư dân)</w:t>
      </w:r>
    </w:p>
    <w:p w14:paraId="3716004F" w14:textId="77777777" w:rsidR="009C4E47" w:rsidRPr="00EE6426" w:rsidRDefault="00000000">
      <w:pPr>
        <w:pStyle w:val="ListBullet"/>
        <w:rPr>
          <w:rFonts w:ascii="Times New Roman" w:hAnsi="Times New Roman" w:cs="Times New Roman"/>
        </w:rPr>
      </w:pPr>
      <w:r w:rsidRPr="00EE6426">
        <w:rPr>
          <w:rFonts w:ascii="Times New Roman" w:hAnsi="Times New Roman" w:cs="Times New Roman"/>
        </w:rPr>
        <w:t>- Gửi yêu cầu bảo trì (Maintenance request submission): Gửi yêu cầu sửa chữa, hệ thống chuyển đến Ban quản lý.</w:t>
      </w:r>
    </w:p>
    <w:p w14:paraId="62169929" w14:textId="77777777" w:rsidR="009C4E47" w:rsidRPr="00EE6426" w:rsidRDefault="00000000">
      <w:pPr>
        <w:pStyle w:val="ListBullet"/>
        <w:rPr>
          <w:rFonts w:ascii="Times New Roman" w:hAnsi="Times New Roman" w:cs="Times New Roman"/>
        </w:rPr>
      </w:pPr>
      <w:r w:rsidRPr="00EE6426">
        <w:rPr>
          <w:rFonts w:ascii="Times New Roman" w:hAnsi="Times New Roman" w:cs="Times New Roman"/>
        </w:rPr>
        <w:t>- Thanh toán phí dịch vụ (Service fee payment): Thanh toán các loại phí qua hệ thống.</w:t>
      </w:r>
    </w:p>
    <w:p w14:paraId="17FE9828" w14:textId="77777777" w:rsidR="009C4E47" w:rsidRPr="00EE6426" w:rsidRDefault="00000000">
      <w:pPr>
        <w:pStyle w:val="ListBullet"/>
        <w:rPr>
          <w:rFonts w:ascii="Times New Roman" w:hAnsi="Times New Roman" w:cs="Times New Roman"/>
        </w:rPr>
      </w:pPr>
      <w:r w:rsidRPr="00EE6426">
        <w:rPr>
          <w:rFonts w:ascii="Times New Roman" w:hAnsi="Times New Roman" w:cs="Times New Roman"/>
        </w:rPr>
        <w:t>- Xem thông tin sử dụng dịch vụ (Service usage viewing): Tra cứu lịch sử sử dụng dịch vụ và phí.</w:t>
      </w:r>
    </w:p>
    <w:p w14:paraId="1D1FFD57" w14:textId="77777777" w:rsidR="009C4E47" w:rsidRPr="00EE6426" w:rsidRDefault="00000000">
      <w:pPr>
        <w:pStyle w:val="ListBullet"/>
        <w:rPr>
          <w:rFonts w:ascii="Times New Roman" w:hAnsi="Times New Roman" w:cs="Times New Roman"/>
        </w:rPr>
      </w:pPr>
      <w:r w:rsidRPr="00EE6426">
        <w:rPr>
          <w:rFonts w:ascii="Times New Roman" w:hAnsi="Times New Roman" w:cs="Times New Roman"/>
        </w:rPr>
        <w:t>- Gửi phản hồi (Feedback submission): Gửi ý kiến, phản ánh tới Ban quản lý.</w:t>
      </w:r>
    </w:p>
    <w:p w14:paraId="6F46BF08" w14:textId="77777777" w:rsidR="009C4E47" w:rsidRPr="00EE6426" w:rsidRDefault="00000000">
      <w:pPr>
        <w:pStyle w:val="Heading2"/>
        <w:rPr>
          <w:rFonts w:ascii="Times New Roman" w:hAnsi="Times New Roman" w:cs="Times New Roman"/>
        </w:rPr>
      </w:pPr>
      <w:r w:rsidRPr="00EE6426">
        <w:rPr>
          <w:rFonts w:ascii="Times New Roman" w:hAnsi="Times New Roman" w:cs="Times New Roman"/>
        </w:rPr>
        <w:t>Guest (Khách)</w:t>
      </w:r>
    </w:p>
    <w:p w14:paraId="081B7A3D" w14:textId="77777777" w:rsidR="009C4E47" w:rsidRPr="00EE6426" w:rsidRDefault="00000000">
      <w:pPr>
        <w:pStyle w:val="ListBullet"/>
        <w:rPr>
          <w:rFonts w:ascii="Times New Roman" w:hAnsi="Times New Roman" w:cs="Times New Roman"/>
        </w:rPr>
      </w:pPr>
      <w:r w:rsidRPr="00EE6426">
        <w:rPr>
          <w:rFonts w:ascii="Times New Roman" w:hAnsi="Times New Roman" w:cs="Times New Roman"/>
        </w:rPr>
        <w:t>- Đăng ký truy cập tạm thời (Temporary access registration): Nhập thông tin ra/vào cho phép truy cập.</w:t>
      </w:r>
    </w:p>
    <w:p w14:paraId="212D3208" w14:textId="77777777" w:rsidR="009C4E47" w:rsidRPr="00EE6426" w:rsidRDefault="00000000">
      <w:pPr>
        <w:pStyle w:val="ListBullet"/>
        <w:rPr>
          <w:rFonts w:ascii="Times New Roman" w:hAnsi="Times New Roman" w:cs="Times New Roman"/>
        </w:rPr>
      </w:pPr>
      <w:r w:rsidRPr="00EE6426">
        <w:rPr>
          <w:rFonts w:ascii="Times New Roman" w:hAnsi="Times New Roman" w:cs="Times New Roman"/>
        </w:rPr>
        <w:t>- Xem dịch vụ có sẵn (Available services viewing): Tra cứu tiện ích chung của toà nhà.</w:t>
      </w:r>
    </w:p>
    <w:p w14:paraId="5DE51567" w14:textId="77777777" w:rsidR="009C4E47" w:rsidRPr="00EE6426" w:rsidRDefault="00000000">
      <w:pPr>
        <w:pStyle w:val="Heading2"/>
        <w:rPr>
          <w:rFonts w:ascii="Times New Roman" w:hAnsi="Times New Roman" w:cs="Times New Roman"/>
        </w:rPr>
      </w:pPr>
      <w:r w:rsidRPr="00EE6426">
        <w:rPr>
          <w:rFonts w:ascii="Times New Roman" w:hAnsi="Times New Roman" w:cs="Times New Roman"/>
        </w:rPr>
        <w:t>Technical Staff (Nhân viên kỹ thuật)</w:t>
      </w:r>
    </w:p>
    <w:p w14:paraId="3872E89C" w14:textId="77777777" w:rsidR="009C4E47" w:rsidRPr="00EE6426" w:rsidRDefault="00000000">
      <w:pPr>
        <w:pStyle w:val="ListBullet"/>
        <w:rPr>
          <w:rFonts w:ascii="Times New Roman" w:hAnsi="Times New Roman" w:cs="Times New Roman"/>
        </w:rPr>
      </w:pPr>
      <w:r w:rsidRPr="00EE6426">
        <w:rPr>
          <w:rFonts w:ascii="Times New Roman" w:hAnsi="Times New Roman" w:cs="Times New Roman"/>
        </w:rPr>
        <w:t>- Tiếp nhận nhiệm vụ (Assignment reception): Nhận thông báo phân công công việc.</w:t>
      </w:r>
    </w:p>
    <w:p w14:paraId="2B527A7F" w14:textId="77777777" w:rsidR="009C4E47" w:rsidRPr="00EE6426" w:rsidRDefault="00000000">
      <w:pPr>
        <w:pStyle w:val="ListBullet"/>
        <w:rPr>
          <w:rFonts w:ascii="Times New Roman" w:hAnsi="Times New Roman" w:cs="Times New Roman"/>
        </w:rPr>
      </w:pPr>
      <w:r w:rsidRPr="00EE6426">
        <w:rPr>
          <w:rFonts w:ascii="Times New Roman" w:hAnsi="Times New Roman" w:cs="Times New Roman"/>
        </w:rPr>
        <w:t>- Cập nhật tiến độ bảo trì (Maintenance progress update): Cập nhật trạng thái xử lý.</w:t>
      </w:r>
    </w:p>
    <w:p w14:paraId="16321B1A" w14:textId="77777777" w:rsidR="009C4E47" w:rsidRPr="00EE6426" w:rsidRDefault="00000000">
      <w:pPr>
        <w:pStyle w:val="Heading2"/>
        <w:rPr>
          <w:rFonts w:ascii="Times New Roman" w:hAnsi="Times New Roman" w:cs="Times New Roman"/>
        </w:rPr>
      </w:pPr>
      <w:r w:rsidRPr="00EE6426">
        <w:rPr>
          <w:rFonts w:ascii="Times New Roman" w:hAnsi="Times New Roman" w:cs="Times New Roman"/>
        </w:rPr>
        <w:t>Security Staff (Nhân viên bảo vệ)</w:t>
      </w:r>
    </w:p>
    <w:p w14:paraId="1B467A6E" w14:textId="77777777" w:rsidR="009C4E47" w:rsidRPr="00EE6426" w:rsidRDefault="00000000">
      <w:pPr>
        <w:pStyle w:val="ListBullet"/>
        <w:rPr>
          <w:rFonts w:ascii="Times New Roman" w:hAnsi="Times New Roman" w:cs="Times New Roman"/>
        </w:rPr>
      </w:pPr>
      <w:r w:rsidRPr="00EE6426">
        <w:rPr>
          <w:rFonts w:ascii="Times New Roman" w:hAnsi="Times New Roman" w:cs="Times New Roman"/>
        </w:rPr>
        <w:t>- Ghi nhận ra/vào phương tiện (Vehicle entry/exit log): Cập nhật thông tin xe ra vào.</w:t>
      </w:r>
    </w:p>
    <w:p w14:paraId="79D39A76" w14:textId="77777777" w:rsidR="009C4E47" w:rsidRPr="00EE6426" w:rsidRDefault="00000000">
      <w:pPr>
        <w:pStyle w:val="Heading2"/>
        <w:rPr>
          <w:rFonts w:ascii="Times New Roman" w:hAnsi="Times New Roman" w:cs="Times New Roman"/>
        </w:rPr>
      </w:pPr>
      <w:r w:rsidRPr="00EE6426">
        <w:rPr>
          <w:rFonts w:ascii="Times New Roman" w:hAnsi="Times New Roman" w:cs="Times New Roman"/>
        </w:rPr>
        <w:t>Accountant (Kế toán)</w:t>
      </w:r>
    </w:p>
    <w:p w14:paraId="45D98C2A" w14:textId="77777777" w:rsidR="009C4E47" w:rsidRPr="00EE6426" w:rsidRDefault="00000000">
      <w:pPr>
        <w:pStyle w:val="ListBullet"/>
        <w:rPr>
          <w:rFonts w:ascii="Times New Roman" w:hAnsi="Times New Roman" w:cs="Times New Roman"/>
        </w:rPr>
      </w:pPr>
      <w:r w:rsidRPr="00EE6426">
        <w:rPr>
          <w:rFonts w:ascii="Times New Roman" w:hAnsi="Times New Roman" w:cs="Times New Roman"/>
        </w:rPr>
        <w:t>- Quản lý hóa đơn (Invoicing management): Tạo và gửi hóa đơn dịch vụ.</w:t>
      </w:r>
    </w:p>
    <w:p w14:paraId="45E3054B" w14:textId="77777777" w:rsidR="009C4E47" w:rsidRPr="00EE6426" w:rsidRDefault="00000000">
      <w:pPr>
        <w:pStyle w:val="ListBullet"/>
        <w:rPr>
          <w:rFonts w:ascii="Times New Roman" w:hAnsi="Times New Roman" w:cs="Times New Roman"/>
        </w:rPr>
      </w:pPr>
      <w:r w:rsidRPr="00EE6426">
        <w:rPr>
          <w:rFonts w:ascii="Times New Roman" w:hAnsi="Times New Roman" w:cs="Times New Roman"/>
        </w:rPr>
        <w:t>- Cập nhật báo cáo tài chính (Financial record update): Nhập dữ liệu thu chi hệ thống.</w:t>
      </w:r>
    </w:p>
    <w:p w14:paraId="314EE683" w14:textId="77777777" w:rsidR="009C4E47" w:rsidRPr="00EE6426" w:rsidRDefault="00000000">
      <w:pPr>
        <w:pStyle w:val="Heading2"/>
        <w:rPr>
          <w:rFonts w:ascii="Times New Roman" w:hAnsi="Times New Roman" w:cs="Times New Roman"/>
        </w:rPr>
      </w:pPr>
      <w:r w:rsidRPr="00EE6426">
        <w:rPr>
          <w:rFonts w:ascii="Times New Roman" w:hAnsi="Times New Roman" w:cs="Times New Roman"/>
        </w:rPr>
        <w:t>Payment Gateway (Cổng thanh toán)</w:t>
      </w:r>
    </w:p>
    <w:p w14:paraId="3AEE0861" w14:textId="77777777" w:rsidR="009C4E47" w:rsidRPr="00EE6426" w:rsidRDefault="00000000">
      <w:pPr>
        <w:pStyle w:val="ListBullet"/>
        <w:rPr>
          <w:rFonts w:ascii="Times New Roman" w:hAnsi="Times New Roman" w:cs="Times New Roman"/>
        </w:rPr>
      </w:pPr>
      <w:r w:rsidRPr="00EE6426">
        <w:rPr>
          <w:rFonts w:ascii="Times New Roman" w:hAnsi="Times New Roman" w:cs="Times New Roman"/>
        </w:rPr>
        <w:t>- Xử lý thanh toán trực tuyến (Online payment processing): Kết nối cổng thanh toán.</w:t>
      </w:r>
    </w:p>
    <w:p w14:paraId="58C45471" w14:textId="77777777" w:rsidR="009C4E47" w:rsidRPr="00EE6426" w:rsidRDefault="00000000">
      <w:pPr>
        <w:pStyle w:val="ListBullet"/>
        <w:rPr>
          <w:rFonts w:ascii="Times New Roman" w:hAnsi="Times New Roman" w:cs="Times New Roman"/>
        </w:rPr>
      </w:pPr>
      <w:r w:rsidRPr="00EE6426">
        <w:rPr>
          <w:rFonts w:ascii="Times New Roman" w:hAnsi="Times New Roman" w:cs="Times New Roman"/>
        </w:rPr>
        <w:t>- Gửi trạng thái giao dịch (Transaction status sending): Phản hồi kết quả giao dịch.</w:t>
      </w:r>
    </w:p>
    <w:p w14:paraId="7EE85FC5" w14:textId="77777777" w:rsidR="009C4E47" w:rsidRPr="00EE6426" w:rsidRDefault="00000000">
      <w:pPr>
        <w:pStyle w:val="Heading2"/>
        <w:rPr>
          <w:rFonts w:ascii="Times New Roman" w:hAnsi="Times New Roman" w:cs="Times New Roman"/>
        </w:rPr>
      </w:pPr>
      <w:r w:rsidRPr="00EE6426">
        <w:rPr>
          <w:rFonts w:ascii="Times New Roman" w:hAnsi="Times New Roman" w:cs="Times New Roman"/>
        </w:rPr>
        <w:t>Admin (Quản trị viên)</w:t>
      </w:r>
    </w:p>
    <w:p w14:paraId="33AEF7E9" w14:textId="77777777" w:rsidR="009C4E47" w:rsidRPr="00EE6426" w:rsidRDefault="00000000">
      <w:pPr>
        <w:pStyle w:val="ListBullet"/>
        <w:rPr>
          <w:rFonts w:ascii="Times New Roman" w:hAnsi="Times New Roman" w:cs="Times New Roman"/>
        </w:rPr>
      </w:pPr>
      <w:r w:rsidRPr="00EE6426">
        <w:rPr>
          <w:rFonts w:ascii="Times New Roman" w:hAnsi="Times New Roman" w:cs="Times New Roman"/>
        </w:rPr>
        <w:t>- Quản lý thông tin cư dân (Resident information management): Thêm/sửa/xoá cư dân.</w:t>
      </w:r>
    </w:p>
    <w:p w14:paraId="5A697C7C" w14:textId="77777777" w:rsidR="009C4E47" w:rsidRPr="00EE6426" w:rsidRDefault="00000000">
      <w:pPr>
        <w:pStyle w:val="ListBullet"/>
        <w:rPr>
          <w:rFonts w:ascii="Times New Roman" w:hAnsi="Times New Roman" w:cs="Times New Roman"/>
        </w:rPr>
      </w:pPr>
      <w:r w:rsidRPr="00EE6426">
        <w:rPr>
          <w:rFonts w:ascii="Times New Roman" w:hAnsi="Times New Roman" w:cs="Times New Roman"/>
        </w:rPr>
        <w:t>- Cấu hình hệ thống (System configuration): Thiết lập tham số hệ thống.</w:t>
      </w:r>
    </w:p>
    <w:p w14:paraId="1BD98EE5" w14:textId="77777777" w:rsidR="009C4E47" w:rsidRPr="00EE6426" w:rsidRDefault="00000000">
      <w:pPr>
        <w:pStyle w:val="ListBullet"/>
        <w:rPr>
          <w:rFonts w:ascii="Times New Roman" w:hAnsi="Times New Roman" w:cs="Times New Roman"/>
        </w:rPr>
      </w:pPr>
      <w:r w:rsidRPr="00EE6426">
        <w:rPr>
          <w:rFonts w:ascii="Times New Roman" w:hAnsi="Times New Roman" w:cs="Times New Roman"/>
        </w:rPr>
        <w:t>- Xem trạng thái hệ thống (Status viewing): Giám sát trạng thái toàn hệ thống.</w:t>
      </w:r>
    </w:p>
    <w:p w14:paraId="044BA59C" w14:textId="77777777" w:rsidR="009C4E47" w:rsidRPr="00EE6426" w:rsidRDefault="00000000">
      <w:pPr>
        <w:pStyle w:val="Heading2"/>
        <w:rPr>
          <w:rFonts w:ascii="Times New Roman" w:hAnsi="Times New Roman" w:cs="Times New Roman"/>
        </w:rPr>
      </w:pPr>
      <w:r w:rsidRPr="00EE6426">
        <w:rPr>
          <w:rFonts w:ascii="Times New Roman" w:hAnsi="Times New Roman" w:cs="Times New Roman"/>
        </w:rPr>
        <w:t>Management Board (Ban quản lý)</w:t>
      </w:r>
    </w:p>
    <w:p w14:paraId="651D10E9" w14:textId="77777777" w:rsidR="009C4E47" w:rsidRPr="00EE6426" w:rsidRDefault="00000000">
      <w:pPr>
        <w:pStyle w:val="ListBullet"/>
        <w:rPr>
          <w:rFonts w:ascii="Times New Roman" w:hAnsi="Times New Roman" w:cs="Times New Roman"/>
        </w:rPr>
      </w:pPr>
      <w:r w:rsidRPr="00EE6426">
        <w:rPr>
          <w:rFonts w:ascii="Times New Roman" w:hAnsi="Times New Roman" w:cs="Times New Roman"/>
        </w:rPr>
        <w:t>- Gửi thông báo (Announcement sending): Gửi thông báo tới cư dân.</w:t>
      </w:r>
    </w:p>
    <w:p w14:paraId="271EA02D" w14:textId="77777777" w:rsidR="009C4E47" w:rsidRPr="00EE6426" w:rsidRDefault="00000000">
      <w:pPr>
        <w:pStyle w:val="ListBullet"/>
        <w:rPr>
          <w:rFonts w:ascii="Times New Roman" w:hAnsi="Times New Roman" w:cs="Times New Roman"/>
        </w:rPr>
      </w:pPr>
      <w:r w:rsidRPr="00EE6426">
        <w:rPr>
          <w:rFonts w:ascii="Times New Roman" w:hAnsi="Times New Roman" w:cs="Times New Roman"/>
        </w:rPr>
        <w:t>- Quản lý dữ liệu cư dân (Resident data management): Quản lý danh sách cư dân.</w:t>
      </w:r>
    </w:p>
    <w:p w14:paraId="5CF3968B" w14:textId="77777777" w:rsidR="009C4E47" w:rsidRPr="00EE6426" w:rsidRDefault="00000000">
      <w:pPr>
        <w:pStyle w:val="ListBullet"/>
        <w:rPr>
          <w:rFonts w:ascii="Times New Roman" w:hAnsi="Times New Roman" w:cs="Times New Roman"/>
        </w:rPr>
      </w:pPr>
      <w:r w:rsidRPr="00EE6426">
        <w:rPr>
          <w:rFonts w:ascii="Times New Roman" w:hAnsi="Times New Roman" w:cs="Times New Roman"/>
        </w:rPr>
        <w:t>- Xem báo cáo (Report viewing): Truy cập báo cáo tổng hợp.</w:t>
      </w:r>
    </w:p>
    <w:p w14:paraId="07E3352E" w14:textId="77777777" w:rsidR="009C4E47" w:rsidRPr="00EE6426" w:rsidRDefault="00000000">
      <w:pPr>
        <w:pStyle w:val="ListBullet"/>
        <w:rPr>
          <w:rFonts w:ascii="Times New Roman" w:hAnsi="Times New Roman" w:cs="Times New Roman"/>
        </w:rPr>
      </w:pPr>
      <w:r w:rsidRPr="00EE6426">
        <w:rPr>
          <w:rFonts w:ascii="Times New Roman" w:hAnsi="Times New Roman" w:cs="Times New Roman"/>
        </w:rPr>
        <w:lastRenderedPageBreak/>
        <w:t>- Phân công công việc bảo trì (Maintenance task assignment): Giao nhiệm vụ cho kỹ thuật viên.</w:t>
      </w:r>
    </w:p>
    <w:p w14:paraId="327BE1A8" w14:textId="77777777" w:rsidR="009C4E47" w:rsidRPr="00EE6426" w:rsidRDefault="00000000">
      <w:pPr>
        <w:pStyle w:val="Heading2"/>
        <w:rPr>
          <w:rFonts w:ascii="Times New Roman" w:hAnsi="Times New Roman" w:cs="Times New Roman"/>
        </w:rPr>
      </w:pPr>
      <w:r w:rsidRPr="00EE6426">
        <w:rPr>
          <w:rFonts w:ascii="Times New Roman" w:hAnsi="Times New Roman" w:cs="Times New Roman"/>
        </w:rPr>
        <w:t>Tóm tắt</w:t>
      </w:r>
    </w:p>
    <w:tbl>
      <w:tblPr>
        <w:tblStyle w:val="LightGrid"/>
        <w:tblW w:w="0" w:type="auto"/>
        <w:tblLook w:val="04A0" w:firstRow="1" w:lastRow="0" w:firstColumn="1" w:lastColumn="0" w:noHBand="0" w:noVBand="1"/>
      </w:tblPr>
      <w:tblGrid>
        <w:gridCol w:w="4320"/>
        <w:gridCol w:w="4320"/>
      </w:tblGrid>
      <w:tr w:rsidR="009C4E47" w:rsidRPr="00EE6426" w14:paraId="4B856073" w14:textId="77777777" w:rsidTr="009C4E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58CA97F" w14:textId="77777777" w:rsidR="009C4E47" w:rsidRPr="00EE6426" w:rsidRDefault="00000000">
            <w:pPr>
              <w:rPr>
                <w:rFonts w:ascii="Times New Roman" w:hAnsi="Times New Roman" w:cs="Times New Roman"/>
              </w:rPr>
            </w:pPr>
            <w:r w:rsidRPr="00EE6426">
              <w:rPr>
                <w:rFonts w:ascii="Times New Roman" w:hAnsi="Times New Roman" w:cs="Times New Roman"/>
              </w:rPr>
              <w:t>Actor</w:t>
            </w:r>
          </w:p>
        </w:tc>
        <w:tc>
          <w:tcPr>
            <w:tcW w:w="4320" w:type="dxa"/>
          </w:tcPr>
          <w:p w14:paraId="104F4136" w14:textId="77777777" w:rsidR="009C4E47" w:rsidRPr="00EE6426"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E6426">
              <w:rPr>
                <w:rFonts w:ascii="Times New Roman" w:hAnsi="Times New Roman" w:cs="Times New Roman"/>
              </w:rPr>
              <w:t>Chức năng chính</w:t>
            </w:r>
          </w:p>
        </w:tc>
      </w:tr>
      <w:tr w:rsidR="009C4E47" w:rsidRPr="00EE6426" w14:paraId="247B0F64" w14:textId="77777777" w:rsidTr="009C4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6D1FF95" w14:textId="77777777" w:rsidR="009C4E47" w:rsidRPr="00EE6426" w:rsidRDefault="00000000">
            <w:pPr>
              <w:rPr>
                <w:rFonts w:ascii="Times New Roman" w:hAnsi="Times New Roman" w:cs="Times New Roman"/>
              </w:rPr>
            </w:pPr>
            <w:r w:rsidRPr="00EE6426">
              <w:rPr>
                <w:rFonts w:ascii="Times New Roman" w:hAnsi="Times New Roman" w:cs="Times New Roman"/>
              </w:rPr>
              <w:t>Resident</w:t>
            </w:r>
          </w:p>
        </w:tc>
        <w:tc>
          <w:tcPr>
            <w:tcW w:w="4320" w:type="dxa"/>
          </w:tcPr>
          <w:p w14:paraId="5146CEDF" w14:textId="77777777" w:rsidR="009C4E47" w:rsidRPr="00EE6426"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E6426">
              <w:rPr>
                <w:rFonts w:ascii="Times New Roman" w:hAnsi="Times New Roman" w:cs="Times New Roman"/>
              </w:rPr>
              <w:t>Gửi yêu cầu, thanh toán, xem dịch vụ, gửi phản hồi</w:t>
            </w:r>
          </w:p>
        </w:tc>
      </w:tr>
      <w:tr w:rsidR="009C4E47" w:rsidRPr="00EE6426" w14:paraId="1AA122D6" w14:textId="77777777" w:rsidTr="009C4E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00A22A8" w14:textId="77777777" w:rsidR="009C4E47" w:rsidRPr="00EE6426" w:rsidRDefault="00000000">
            <w:pPr>
              <w:rPr>
                <w:rFonts w:ascii="Times New Roman" w:hAnsi="Times New Roman" w:cs="Times New Roman"/>
              </w:rPr>
            </w:pPr>
            <w:r w:rsidRPr="00EE6426">
              <w:rPr>
                <w:rFonts w:ascii="Times New Roman" w:hAnsi="Times New Roman" w:cs="Times New Roman"/>
              </w:rPr>
              <w:t>Guest</w:t>
            </w:r>
          </w:p>
        </w:tc>
        <w:tc>
          <w:tcPr>
            <w:tcW w:w="4320" w:type="dxa"/>
          </w:tcPr>
          <w:p w14:paraId="3FE04AC4" w14:textId="77777777" w:rsidR="009C4E47" w:rsidRPr="00EE6426" w:rsidRDefault="0000000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E6426">
              <w:rPr>
                <w:rFonts w:ascii="Times New Roman" w:hAnsi="Times New Roman" w:cs="Times New Roman"/>
              </w:rPr>
              <w:t>Đăng ký truy cập, xem tiện ích</w:t>
            </w:r>
          </w:p>
        </w:tc>
      </w:tr>
      <w:tr w:rsidR="009C4E47" w:rsidRPr="00EE6426" w14:paraId="5D84EFE7" w14:textId="77777777" w:rsidTr="009C4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2C23938" w14:textId="77777777" w:rsidR="009C4E47" w:rsidRPr="00EE6426" w:rsidRDefault="00000000">
            <w:pPr>
              <w:rPr>
                <w:rFonts w:ascii="Times New Roman" w:hAnsi="Times New Roman" w:cs="Times New Roman"/>
              </w:rPr>
            </w:pPr>
            <w:r w:rsidRPr="00EE6426">
              <w:rPr>
                <w:rFonts w:ascii="Times New Roman" w:hAnsi="Times New Roman" w:cs="Times New Roman"/>
              </w:rPr>
              <w:t>Technical Staff</w:t>
            </w:r>
          </w:p>
        </w:tc>
        <w:tc>
          <w:tcPr>
            <w:tcW w:w="4320" w:type="dxa"/>
          </w:tcPr>
          <w:p w14:paraId="6019EC23" w14:textId="77777777" w:rsidR="009C4E47" w:rsidRPr="00EE6426"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E6426">
              <w:rPr>
                <w:rFonts w:ascii="Times New Roman" w:hAnsi="Times New Roman" w:cs="Times New Roman"/>
              </w:rPr>
              <w:t>Nhận nhiệm vụ, cập nhật tiến độ</w:t>
            </w:r>
          </w:p>
        </w:tc>
      </w:tr>
      <w:tr w:rsidR="009C4E47" w:rsidRPr="00EE6426" w14:paraId="7CACAC61" w14:textId="77777777" w:rsidTr="009C4E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FF44E0E" w14:textId="77777777" w:rsidR="009C4E47" w:rsidRPr="00EE6426" w:rsidRDefault="00000000">
            <w:pPr>
              <w:rPr>
                <w:rFonts w:ascii="Times New Roman" w:hAnsi="Times New Roman" w:cs="Times New Roman"/>
              </w:rPr>
            </w:pPr>
            <w:r w:rsidRPr="00EE6426">
              <w:rPr>
                <w:rFonts w:ascii="Times New Roman" w:hAnsi="Times New Roman" w:cs="Times New Roman"/>
              </w:rPr>
              <w:t>Security Staff</w:t>
            </w:r>
          </w:p>
        </w:tc>
        <w:tc>
          <w:tcPr>
            <w:tcW w:w="4320" w:type="dxa"/>
          </w:tcPr>
          <w:p w14:paraId="6A634075" w14:textId="77777777" w:rsidR="009C4E47" w:rsidRPr="00EE6426" w:rsidRDefault="0000000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E6426">
              <w:rPr>
                <w:rFonts w:ascii="Times New Roman" w:hAnsi="Times New Roman" w:cs="Times New Roman"/>
              </w:rPr>
              <w:t>Ghi nhận ra/vào phương tiện</w:t>
            </w:r>
          </w:p>
        </w:tc>
      </w:tr>
      <w:tr w:rsidR="009C4E47" w:rsidRPr="00EE6426" w14:paraId="4CDB227D" w14:textId="77777777" w:rsidTr="009C4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75E0A51" w14:textId="77777777" w:rsidR="009C4E47" w:rsidRPr="00EE6426" w:rsidRDefault="00000000">
            <w:pPr>
              <w:rPr>
                <w:rFonts w:ascii="Times New Roman" w:hAnsi="Times New Roman" w:cs="Times New Roman"/>
              </w:rPr>
            </w:pPr>
            <w:r w:rsidRPr="00EE6426">
              <w:rPr>
                <w:rFonts w:ascii="Times New Roman" w:hAnsi="Times New Roman" w:cs="Times New Roman"/>
              </w:rPr>
              <w:t>Accountant</w:t>
            </w:r>
          </w:p>
        </w:tc>
        <w:tc>
          <w:tcPr>
            <w:tcW w:w="4320" w:type="dxa"/>
          </w:tcPr>
          <w:p w14:paraId="3DBE6951" w14:textId="77777777" w:rsidR="009C4E47" w:rsidRPr="00EE6426"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E6426">
              <w:rPr>
                <w:rFonts w:ascii="Times New Roman" w:hAnsi="Times New Roman" w:cs="Times New Roman"/>
              </w:rPr>
              <w:t>Quản lý hóa đơn, cập nhật tài chính</w:t>
            </w:r>
          </w:p>
        </w:tc>
      </w:tr>
      <w:tr w:rsidR="009C4E47" w:rsidRPr="00EE6426" w14:paraId="012AF78A" w14:textId="77777777" w:rsidTr="009C4E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DC6FBFE" w14:textId="77777777" w:rsidR="009C4E47" w:rsidRPr="00EE6426" w:rsidRDefault="00000000">
            <w:pPr>
              <w:rPr>
                <w:rFonts w:ascii="Times New Roman" w:hAnsi="Times New Roman" w:cs="Times New Roman"/>
              </w:rPr>
            </w:pPr>
            <w:r w:rsidRPr="00EE6426">
              <w:rPr>
                <w:rFonts w:ascii="Times New Roman" w:hAnsi="Times New Roman" w:cs="Times New Roman"/>
              </w:rPr>
              <w:t>Payment Gateway</w:t>
            </w:r>
          </w:p>
        </w:tc>
        <w:tc>
          <w:tcPr>
            <w:tcW w:w="4320" w:type="dxa"/>
          </w:tcPr>
          <w:p w14:paraId="25BDE5F0" w14:textId="77777777" w:rsidR="009C4E47" w:rsidRPr="00EE6426" w:rsidRDefault="0000000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E6426">
              <w:rPr>
                <w:rFonts w:ascii="Times New Roman" w:hAnsi="Times New Roman" w:cs="Times New Roman"/>
              </w:rPr>
              <w:t>Xử lý &amp; gửi trạng thái thanh toán</w:t>
            </w:r>
          </w:p>
        </w:tc>
      </w:tr>
      <w:tr w:rsidR="009C4E47" w:rsidRPr="00EE6426" w14:paraId="27A2ECD1" w14:textId="77777777" w:rsidTr="009C4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8672A51" w14:textId="77777777" w:rsidR="009C4E47" w:rsidRPr="00EE6426" w:rsidRDefault="00000000">
            <w:pPr>
              <w:rPr>
                <w:rFonts w:ascii="Times New Roman" w:hAnsi="Times New Roman" w:cs="Times New Roman"/>
              </w:rPr>
            </w:pPr>
            <w:r w:rsidRPr="00EE6426">
              <w:rPr>
                <w:rFonts w:ascii="Times New Roman" w:hAnsi="Times New Roman" w:cs="Times New Roman"/>
              </w:rPr>
              <w:t>Admin</w:t>
            </w:r>
          </w:p>
        </w:tc>
        <w:tc>
          <w:tcPr>
            <w:tcW w:w="4320" w:type="dxa"/>
          </w:tcPr>
          <w:p w14:paraId="58CF66AD" w14:textId="77777777" w:rsidR="009C4E47" w:rsidRPr="00EE6426"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E6426">
              <w:rPr>
                <w:rFonts w:ascii="Times New Roman" w:hAnsi="Times New Roman" w:cs="Times New Roman"/>
              </w:rPr>
              <w:t>Quản lý cư dân, cấu hình hệ thống</w:t>
            </w:r>
          </w:p>
        </w:tc>
      </w:tr>
      <w:tr w:rsidR="009C4E47" w:rsidRPr="00EE6426" w14:paraId="0591C455" w14:textId="77777777" w:rsidTr="009C4E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063CBF8" w14:textId="77777777" w:rsidR="009C4E47" w:rsidRPr="00EE6426" w:rsidRDefault="00000000">
            <w:pPr>
              <w:rPr>
                <w:rFonts w:ascii="Times New Roman" w:hAnsi="Times New Roman" w:cs="Times New Roman"/>
              </w:rPr>
            </w:pPr>
            <w:r w:rsidRPr="00EE6426">
              <w:rPr>
                <w:rFonts w:ascii="Times New Roman" w:hAnsi="Times New Roman" w:cs="Times New Roman"/>
              </w:rPr>
              <w:t>Management Board</w:t>
            </w:r>
          </w:p>
        </w:tc>
        <w:tc>
          <w:tcPr>
            <w:tcW w:w="4320" w:type="dxa"/>
          </w:tcPr>
          <w:p w14:paraId="7F94ABDA" w14:textId="77777777" w:rsidR="009C4E47" w:rsidRPr="00EE6426" w:rsidRDefault="0000000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E6426">
              <w:rPr>
                <w:rFonts w:ascii="Times New Roman" w:hAnsi="Times New Roman" w:cs="Times New Roman"/>
              </w:rPr>
              <w:t>Gửi thông báo, xem báo cáo, phân công bảo trì</w:t>
            </w:r>
          </w:p>
        </w:tc>
      </w:tr>
    </w:tbl>
    <w:p w14:paraId="4425A75A" w14:textId="77777777" w:rsidR="00AD646D" w:rsidRPr="00EE6426" w:rsidRDefault="00AD646D">
      <w:pPr>
        <w:rPr>
          <w:rFonts w:ascii="Times New Roman" w:hAnsi="Times New Roman" w:cs="Times New Roman"/>
        </w:rPr>
      </w:pPr>
    </w:p>
    <w:sectPr w:rsidR="00AD646D" w:rsidRPr="00EE64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8425979">
    <w:abstractNumId w:val="8"/>
  </w:num>
  <w:num w:numId="2" w16cid:durableId="552620933">
    <w:abstractNumId w:val="6"/>
  </w:num>
  <w:num w:numId="3" w16cid:durableId="1897007693">
    <w:abstractNumId w:val="5"/>
  </w:num>
  <w:num w:numId="4" w16cid:durableId="1722249323">
    <w:abstractNumId w:val="4"/>
  </w:num>
  <w:num w:numId="5" w16cid:durableId="1195921370">
    <w:abstractNumId w:val="7"/>
  </w:num>
  <w:num w:numId="6" w16cid:durableId="243029934">
    <w:abstractNumId w:val="3"/>
  </w:num>
  <w:num w:numId="7" w16cid:durableId="1374428215">
    <w:abstractNumId w:val="2"/>
  </w:num>
  <w:num w:numId="8" w16cid:durableId="86115">
    <w:abstractNumId w:val="1"/>
  </w:num>
  <w:num w:numId="9" w16cid:durableId="1250308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3741"/>
    <w:rsid w:val="009C4E47"/>
    <w:rsid w:val="00AA1D8D"/>
    <w:rsid w:val="00AD646D"/>
    <w:rsid w:val="00B47730"/>
    <w:rsid w:val="00CB0664"/>
    <w:rsid w:val="00EE6426"/>
    <w:rsid w:val="00EF33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9F52F3"/>
  <w14:defaultImageDpi w14:val="300"/>
  <w15:docId w15:val="{42DF0E6D-AA12-45A3-8353-386E3C42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phan nguyen</cp:lastModifiedBy>
  <cp:revision>3</cp:revision>
  <dcterms:created xsi:type="dcterms:W3CDTF">2013-12-23T23:15:00Z</dcterms:created>
  <dcterms:modified xsi:type="dcterms:W3CDTF">2025-05-25T07:33:00Z</dcterms:modified>
  <cp:category/>
</cp:coreProperties>
</file>