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7DC" w:rsidRDefault="00787B29" w:rsidP="00DC6CF2">
      <w:pPr>
        <w:jc w:val="center"/>
      </w:pPr>
      <w:bookmarkStart w:id="0" w:name="_GoBack"/>
      <w:bookmarkEnd w:id="0"/>
      <w:r>
        <w:t>A N</w:t>
      </w:r>
      <w:r w:rsidR="001C1538">
        <w:t>ote on the Enhanced Dominicks Data B</w:t>
      </w:r>
      <w:r w:rsidR="00B95D98">
        <w:t>ase.</w:t>
      </w:r>
    </w:p>
    <w:p w:rsidR="001C1538" w:rsidRDefault="004B35C6" w:rsidP="00DC6CF2">
      <w:pPr>
        <w:jc w:val="center"/>
      </w:pPr>
      <w:r>
        <w:t>Manoj Agarwal, Binghmaton University, SUNY.</w:t>
      </w:r>
    </w:p>
    <w:p w:rsidR="001C1538" w:rsidRDefault="001C1538" w:rsidP="00DC6CF2">
      <w:pPr>
        <w:jc w:val="center"/>
      </w:pPr>
      <w:r>
        <w:t>June 2012</w:t>
      </w:r>
    </w:p>
    <w:p w:rsidR="00B95D98" w:rsidRDefault="00B95D98">
      <w:r>
        <w:tab/>
        <w:t xml:space="preserve">Dominicks Data Base from the Kilts Center at Kellogg School of Management is a well know database. Over 50 articles have been published using this data base in marketing and economic journals. </w:t>
      </w:r>
    </w:p>
    <w:p w:rsidR="00B95D98" w:rsidRDefault="00B95D98">
      <w:r>
        <w:tab/>
        <w:t>The data base has weekly sales data at the UPC level from Domincks supermar</w:t>
      </w:r>
      <w:r w:rsidR="00D34F51">
        <w:t>ket in Chicago from 1989 to 1997 (9/14/1989 to 5/14/1997)</w:t>
      </w:r>
      <w:r>
        <w:t>, in 29 categories. This data base does not have any information about the linkage between the upc and the firm that markets that upc. So while a number of papers have examined issues at the brand level in selected cat</w:t>
      </w:r>
      <w:r w:rsidR="001C1538">
        <w:t>egories of products, no studies</w:t>
      </w:r>
      <w:r>
        <w:t xml:space="preserve"> </w:t>
      </w:r>
      <w:r w:rsidR="001C1538">
        <w:t xml:space="preserve">of </w:t>
      </w:r>
      <w:r>
        <w:t xml:space="preserve"> </w:t>
      </w:r>
      <w:r w:rsidRPr="00C06FA2">
        <w:rPr>
          <w:b/>
          <w:u w:val="single"/>
        </w:rPr>
        <w:t xml:space="preserve">firm level </w:t>
      </w:r>
      <w:r w:rsidR="001C1538">
        <w:t xml:space="preserve"> strategies or competitive interactions </w:t>
      </w:r>
      <w:r w:rsidR="00471462">
        <w:t>has been done</w:t>
      </w:r>
      <w:r>
        <w:t xml:space="preserve">. </w:t>
      </w:r>
      <w:r w:rsidR="001C1538">
        <w:t xml:space="preserve">This enhanced data base will allow firm level strategic analysis along with the ability to link the outcomes with firm financial performance. </w:t>
      </w:r>
    </w:p>
    <w:p w:rsidR="00B95D98" w:rsidRDefault="00B95D98">
      <w:r>
        <w:tab/>
      </w:r>
      <w:r w:rsidR="00C06FA2">
        <w:t>In order to allow firm level analysis, w</w:t>
      </w:r>
      <w:r>
        <w:t xml:space="preserve">e have painstakingly linked each UPC in the data base with the firm ownership. Since some of the brands have changed ownership in the eight years that this data is available, we have also documented the changes in ownership along with the date on which that happened. We have only linked public limited firms with the upc’s that they sell, as our goal was to be able to link some of the financial aspects of the firm with their marketing strategies. </w:t>
      </w:r>
    </w:p>
    <w:p w:rsidR="00787B29" w:rsidRDefault="00787B29">
      <w:r>
        <w:t>Description of the UPC and the process.</w:t>
      </w:r>
    </w:p>
    <w:p w:rsidR="00787B29" w:rsidRDefault="00787B29">
      <w:r>
        <w:tab/>
        <w:t xml:space="preserve">The original UPC files (UPCxxx) have the </w:t>
      </w:r>
      <w:r w:rsidR="00C06FA2">
        <w:t>following information</w:t>
      </w:r>
      <w: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1010"/>
        <w:gridCol w:w="2387"/>
        <w:gridCol w:w="957"/>
        <w:gridCol w:w="745"/>
      </w:tblGrid>
      <w:tr w:rsidR="00787B29" w:rsidRPr="00787B29" w:rsidTr="00787B2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87B29" w:rsidRPr="00787B29" w:rsidRDefault="00787B29" w:rsidP="00787B29">
            <w:pPr>
              <w:spacing w:after="0" w:line="240" w:lineRule="auto"/>
              <w:rPr>
                <w:rFonts w:ascii="Arial" w:eastAsia="Times New Roman" w:hAnsi="Arial" w:cs="Arial"/>
                <w:color w:val="000000"/>
                <w:sz w:val="17"/>
                <w:szCs w:val="17"/>
              </w:rPr>
            </w:pPr>
            <w:r w:rsidRPr="00787B29">
              <w:rPr>
                <w:rFonts w:ascii="Arial" w:eastAsia="Times New Roman" w:hAnsi="Arial" w:cs="Arial"/>
                <w:color w:val="000000"/>
                <w:sz w:val="17"/>
                <w:szCs w:val="17"/>
              </w:rPr>
              <w:t>Variable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87B29" w:rsidRPr="00787B29" w:rsidRDefault="00787B29" w:rsidP="00787B29">
            <w:pPr>
              <w:spacing w:after="0" w:line="240" w:lineRule="auto"/>
              <w:rPr>
                <w:rFonts w:ascii="Arial" w:eastAsia="Times New Roman" w:hAnsi="Arial" w:cs="Arial"/>
                <w:color w:val="000000"/>
                <w:sz w:val="17"/>
                <w:szCs w:val="17"/>
              </w:rPr>
            </w:pPr>
            <w:r w:rsidRPr="00787B29">
              <w:rPr>
                <w:rFonts w:ascii="Arial" w:eastAsia="Times New Roman" w:hAnsi="Arial" w:cs="Arial"/>
                <w:color w:val="000000"/>
                <w:sz w:val="17"/>
                <w:szCs w:val="17"/>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87B29" w:rsidRPr="00787B29" w:rsidRDefault="00787B29" w:rsidP="00787B29">
            <w:pPr>
              <w:spacing w:after="0" w:line="240" w:lineRule="auto"/>
              <w:rPr>
                <w:rFonts w:ascii="Arial" w:eastAsia="Times New Roman" w:hAnsi="Arial" w:cs="Arial"/>
                <w:color w:val="000000"/>
                <w:sz w:val="17"/>
                <w:szCs w:val="17"/>
              </w:rPr>
            </w:pPr>
            <w:r w:rsidRPr="00787B29">
              <w:rPr>
                <w:rFonts w:ascii="Arial" w:eastAsia="Times New Roman" w:hAnsi="Arial" w:cs="Arial"/>
                <w:color w:val="000000"/>
                <w:sz w:val="17"/>
                <w:szCs w:val="17"/>
              </w:rPr>
              <w:t>Type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87B29" w:rsidRPr="00787B29" w:rsidRDefault="00787B29" w:rsidP="00787B29">
            <w:pPr>
              <w:spacing w:after="0" w:line="240" w:lineRule="auto"/>
              <w:rPr>
                <w:rFonts w:ascii="Arial" w:eastAsia="Times New Roman" w:hAnsi="Arial" w:cs="Arial"/>
                <w:color w:val="000000"/>
                <w:sz w:val="17"/>
                <w:szCs w:val="17"/>
              </w:rPr>
            </w:pPr>
            <w:r w:rsidRPr="00787B29">
              <w:rPr>
                <w:rFonts w:ascii="Arial" w:eastAsia="Times New Roman" w:hAnsi="Arial" w:cs="Arial"/>
                <w:color w:val="000000"/>
                <w:sz w:val="17"/>
                <w:szCs w:val="17"/>
              </w:rPr>
              <w:t>Length</w:t>
            </w:r>
          </w:p>
        </w:tc>
      </w:tr>
      <w:tr w:rsidR="00787B29" w:rsidRPr="00787B29" w:rsidTr="00787B2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87B29" w:rsidRPr="00787B29" w:rsidRDefault="00787B29" w:rsidP="00787B29">
            <w:pPr>
              <w:spacing w:after="0" w:line="240" w:lineRule="auto"/>
              <w:rPr>
                <w:rFonts w:ascii="Arial" w:eastAsia="Times New Roman" w:hAnsi="Arial" w:cs="Arial"/>
                <w:color w:val="000000"/>
                <w:sz w:val="17"/>
                <w:szCs w:val="17"/>
              </w:rPr>
            </w:pPr>
            <w:r w:rsidRPr="00787B29">
              <w:rPr>
                <w:rFonts w:ascii="Arial" w:eastAsia="Times New Roman" w:hAnsi="Arial" w:cs="Arial"/>
                <w:color w:val="000000"/>
                <w:sz w:val="17"/>
                <w:szCs w:val="17"/>
              </w:rPr>
              <w:t>upc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87B29" w:rsidRPr="00787B29" w:rsidRDefault="00787B29" w:rsidP="00787B29">
            <w:pPr>
              <w:spacing w:after="0" w:line="240" w:lineRule="auto"/>
              <w:rPr>
                <w:rFonts w:ascii="Arial" w:eastAsia="Times New Roman" w:hAnsi="Arial" w:cs="Arial"/>
                <w:color w:val="000000"/>
                <w:sz w:val="17"/>
                <w:szCs w:val="17"/>
              </w:rPr>
            </w:pPr>
            <w:r w:rsidRPr="00787B29">
              <w:rPr>
                <w:rFonts w:ascii="Arial" w:eastAsia="Times New Roman" w:hAnsi="Arial" w:cs="Arial"/>
                <w:color w:val="000000"/>
                <w:sz w:val="17"/>
                <w:szCs w:val="17"/>
              </w:rPr>
              <w:t>UPC Number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87B29" w:rsidRPr="00787B29" w:rsidRDefault="00787B29" w:rsidP="00787B29">
            <w:pPr>
              <w:spacing w:after="0" w:line="240" w:lineRule="auto"/>
              <w:rPr>
                <w:rFonts w:ascii="Arial" w:eastAsia="Times New Roman" w:hAnsi="Arial" w:cs="Arial"/>
                <w:color w:val="000000"/>
                <w:sz w:val="17"/>
                <w:szCs w:val="17"/>
              </w:rPr>
            </w:pPr>
            <w:r w:rsidRPr="00787B29">
              <w:rPr>
                <w:rFonts w:ascii="Arial" w:eastAsia="Times New Roman" w:hAnsi="Arial" w:cs="Arial"/>
                <w:color w:val="000000"/>
                <w:sz w:val="17"/>
                <w:szCs w:val="17"/>
              </w:rPr>
              <w:t>Numeric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87B29" w:rsidRPr="00787B29" w:rsidRDefault="00787B29" w:rsidP="00787B29">
            <w:pPr>
              <w:spacing w:after="0" w:line="240" w:lineRule="auto"/>
              <w:rPr>
                <w:rFonts w:ascii="Arial" w:eastAsia="Times New Roman" w:hAnsi="Arial" w:cs="Arial"/>
                <w:color w:val="000000"/>
                <w:sz w:val="17"/>
                <w:szCs w:val="17"/>
              </w:rPr>
            </w:pPr>
            <w:r w:rsidRPr="00787B29">
              <w:rPr>
                <w:rFonts w:ascii="Arial" w:eastAsia="Times New Roman" w:hAnsi="Arial" w:cs="Arial"/>
                <w:color w:val="000000"/>
                <w:sz w:val="17"/>
                <w:szCs w:val="17"/>
              </w:rPr>
              <w:t>8</w:t>
            </w:r>
          </w:p>
        </w:tc>
      </w:tr>
      <w:tr w:rsidR="00787B29" w:rsidRPr="00787B29" w:rsidTr="00787B2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87B29" w:rsidRPr="00787B29" w:rsidRDefault="00787B29" w:rsidP="00787B29">
            <w:pPr>
              <w:spacing w:after="0" w:line="240" w:lineRule="auto"/>
              <w:rPr>
                <w:rFonts w:ascii="Arial" w:eastAsia="Times New Roman" w:hAnsi="Arial" w:cs="Arial"/>
                <w:color w:val="000000"/>
                <w:sz w:val="17"/>
                <w:szCs w:val="17"/>
              </w:rPr>
            </w:pPr>
            <w:r w:rsidRPr="00787B29">
              <w:rPr>
                <w:rFonts w:ascii="Arial" w:eastAsia="Times New Roman" w:hAnsi="Arial" w:cs="Arial"/>
                <w:color w:val="000000"/>
                <w:sz w:val="17"/>
                <w:szCs w:val="17"/>
              </w:rPr>
              <w:t>com_code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87B29" w:rsidRPr="00787B29" w:rsidRDefault="00787B29" w:rsidP="00787B29">
            <w:pPr>
              <w:spacing w:after="0" w:line="240" w:lineRule="auto"/>
              <w:rPr>
                <w:rFonts w:ascii="Arial" w:eastAsia="Times New Roman" w:hAnsi="Arial" w:cs="Arial"/>
                <w:color w:val="000000"/>
                <w:sz w:val="17"/>
                <w:szCs w:val="17"/>
              </w:rPr>
            </w:pPr>
            <w:r w:rsidRPr="00787B29">
              <w:rPr>
                <w:rFonts w:ascii="Arial" w:eastAsia="Times New Roman" w:hAnsi="Arial" w:cs="Arial"/>
                <w:color w:val="000000"/>
                <w:sz w:val="17"/>
                <w:szCs w:val="17"/>
              </w:rPr>
              <w:t>Dominick's Commodity Code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87B29" w:rsidRPr="00787B29" w:rsidRDefault="00787B29" w:rsidP="00787B29">
            <w:pPr>
              <w:spacing w:after="0" w:line="240" w:lineRule="auto"/>
              <w:rPr>
                <w:rFonts w:ascii="Arial" w:eastAsia="Times New Roman" w:hAnsi="Arial" w:cs="Arial"/>
                <w:color w:val="000000"/>
                <w:sz w:val="17"/>
                <w:szCs w:val="17"/>
              </w:rPr>
            </w:pPr>
            <w:r w:rsidRPr="00787B29">
              <w:rPr>
                <w:rFonts w:ascii="Arial" w:eastAsia="Times New Roman" w:hAnsi="Arial" w:cs="Arial"/>
                <w:color w:val="000000"/>
                <w:sz w:val="17"/>
                <w:szCs w:val="17"/>
              </w:rPr>
              <w:t>Numeric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87B29" w:rsidRPr="00787B29" w:rsidRDefault="00787B29" w:rsidP="00787B29">
            <w:pPr>
              <w:spacing w:after="0" w:line="240" w:lineRule="auto"/>
              <w:rPr>
                <w:rFonts w:ascii="Arial" w:eastAsia="Times New Roman" w:hAnsi="Arial" w:cs="Arial"/>
                <w:color w:val="000000"/>
                <w:sz w:val="17"/>
                <w:szCs w:val="17"/>
              </w:rPr>
            </w:pPr>
            <w:r w:rsidRPr="00787B29">
              <w:rPr>
                <w:rFonts w:ascii="Arial" w:eastAsia="Times New Roman" w:hAnsi="Arial" w:cs="Arial"/>
                <w:color w:val="000000"/>
                <w:sz w:val="17"/>
                <w:szCs w:val="17"/>
              </w:rPr>
              <w:t>8</w:t>
            </w:r>
          </w:p>
        </w:tc>
      </w:tr>
      <w:tr w:rsidR="00787B29" w:rsidRPr="00787B29" w:rsidTr="00787B2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87B29" w:rsidRPr="00787B29" w:rsidRDefault="00787B29" w:rsidP="00787B29">
            <w:pPr>
              <w:spacing w:after="0" w:line="240" w:lineRule="auto"/>
              <w:rPr>
                <w:rFonts w:ascii="Arial" w:eastAsia="Times New Roman" w:hAnsi="Arial" w:cs="Arial"/>
                <w:color w:val="000000"/>
                <w:sz w:val="17"/>
                <w:szCs w:val="17"/>
              </w:rPr>
            </w:pPr>
            <w:r w:rsidRPr="00787B29">
              <w:rPr>
                <w:rFonts w:ascii="Arial" w:eastAsia="Times New Roman" w:hAnsi="Arial" w:cs="Arial"/>
                <w:color w:val="000000"/>
                <w:sz w:val="17"/>
                <w:szCs w:val="17"/>
              </w:rPr>
              <w:t>nitem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87B29" w:rsidRPr="00787B29" w:rsidRDefault="00787B29" w:rsidP="00787B29">
            <w:pPr>
              <w:spacing w:after="0" w:line="240" w:lineRule="auto"/>
              <w:rPr>
                <w:rFonts w:ascii="Arial" w:eastAsia="Times New Roman" w:hAnsi="Arial" w:cs="Arial"/>
                <w:color w:val="000000"/>
                <w:sz w:val="17"/>
                <w:szCs w:val="17"/>
              </w:rPr>
            </w:pPr>
            <w:r w:rsidRPr="00787B29">
              <w:rPr>
                <w:rFonts w:ascii="Arial" w:eastAsia="Times New Roman" w:hAnsi="Arial" w:cs="Arial"/>
                <w:color w:val="000000"/>
                <w:sz w:val="17"/>
                <w:szCs w:val="17"/>
              </w:rPr>
              <w:t>Dominick's item code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87B29" w:rsidRPr="00787B29" w:rsidRDefault="00787B29" w:rsidP="00787B29">
            <w:pPr>
              <w:spacing w:after="0" w:line="240" w:lineRule="auto"/>
              <w:rPr>
                <w:rFonts w:ascii="Arial" w:eastAsia="Times New Roman" w:hAnsi="Arial" w:cs="Arial"/>
                <w:color w:val="000000"/>
                <w:sz w:val="17"/>
                <w:szCs w:val="17"/>
              </w:rPr>
            </w:pPr>
            <w:r w:rsidRPr="00787B29">
              <w:rPr>
                <w:rFonts w:ascii="Arial" w:eastAsia="Times New Roman" w:hAnsi="Arial" w:cs="Arial"/>
                <w:color w:val="000000"/>
                <w:sz w:val="17"/>
                <w:szCs w:val="17"/>
              </w:rPr>
              <w:t>Numeric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87B29" w:rsidRPr="00787B29" w:rsidRDefault="00787B29" w:rsidP="00787B29">
            <w:pPr>
              <w:spacing w:after="0" w:line="240" w:lineRule="auto"/>
              <w:rPr>
                <w:rFonts w:ascii="Arial" w:eastAsia="Times New Roman" w:hAnsi="Arial" w:cs="Arial"/>
                <w:color w:val="000000"/>
                <w:sz w:val="17"/>
                <w:szCs w:val="17"/>
              </w:rPr>
            </w:pPr>
            <w:r w:rsidRPr="00787B29">
              <w:rPr>
                <w:rFonts w:ascii="Arial" w:eastAsia="Times New Roman" w:hAnsi="Arial" w:cs="Arial"/>
                <w:color w:val="000000"/>
                <w:sz w:val="17"/>
                <w:szCs w:val="17"/>
              </w:rPr>
              <w:t>8</w:t>
            </w:r>
          </w:p>
        </w:tc>
      </w:tr>
      <w:tr w:rsidR="00787B29" w:rsidRPr="00787B29" w:rsidTr="00787B2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87B29" w:rsidRPr="00787B29" w:rsidRDefault="00787B29" w:rsidP="00787B29">
            <w:pPr>
              <w:spacing w:after="0" w:line="240" w:lineRule="auto"/>
              <w:rPr>
                <w:rFonts w:ascii="Arial" w:eastAsia="Times New Roman" w:hAnsi="Arial" w:cs="Arial"/>
                <w:color w:val="000000"/>
                <w:sz w:val="17"/>
                <w:szCs w:val="17"/>
              </w:rPr>
            </w:pPr>
            <w:r w:rsidRPr="00787B29">
              <w:rPr>
                <w:rFonts w:ascii="Arial" w:eastAsia="Times New Roman" w:hAnsi="Arial" w:cs="Arial"/>
                <w:color w:val="000000"/>
                <w:sz w:val="17"/>
                <w:szCs w:val="17"/>
              </w:rPr>
              <w:t>descrip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87B29" w:rsidRPr="00787B29" w:rsidRDefault="00787B29" w:rsidP="00787B29">
            <w:pPr>
              <w:spacing w:after="0" w:line="240" w:lineRule="auto"/>
              <w:rPr>
                <w:rFonts w:ascii="Arial" w:eastAsia="Times New Roman" w:hAnsi="Arial" w:cs="Arial"/>
                <w:color w:val="000000"/>
                <w:sz w:val="17"/>
                <w:szCs w:val="17"/>
              </w:rPr>
            </w:pPr>
            <w:r w:rsidRPr="00787B29">
              <w:rPr>
                <w:rFonts w:ascii="Arial" w:eastAsia="Times New Roman" w:hAnsi="Arial" w:cs="Arial"/>
                <w:color w:val="000000"/>
                <w:sz w:val="17"/>
                <w:szCs w:val="17"/>
              </w:rPr>
              <w:t>Product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87B29" w:rsidRPr="00787B29" w:rsidRDefault="00787B29" w:rsidP="00787B29">
            <w:pPr>
              <w:spacing w:after="0" w:line="240" w:lineRule="auto"/>
              <w:rPr>
                <w:rFonts w:ascii="Arial" w:eastAsia="Times New Roman" w:hAnsi="Arial" w:cs="Arial"/>
                <w:color w:val="000000"/>
                <w:sz w:val="17"/>
                <w:szCs w:val="17"/>
              </w:rPr>
            </w:pPr>
            <w:r w:rsidRPr="00787B29">
              <w:rPr>
                <w:rFonts w:ascii="Arial" w:eastAsia="Times New Roman" w:hAnsi="Arial" w:cs="Arial"/>
                <w:color w:val="000000"/>
                <w:sz w:val="17"/>
                <w:szCs w:val="17"/>
              </w:rPr>
              <w:t>Character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87B29" w:rsidRPr="00787B29" w:rsidRDefault="00787B29" w:rsidP="00787B29">
            <w:pPr>
              <w:spacing w:after="0" w:line="240" w:lineRule="auto"/>
              <w:rPr>
                <w:rFonts w:ascii="Arial" w:eastAsia="Times New Roman" w:hAnsi="Arial" w:cs="Arial"/>
                <w:color w:val="000000"/>
                <w:sz w:val="17"/>
                <w:szCs w:val="17"/>
              </w:rPr>
            </w:pPr>
            <w:r w:rsidRPr="00787B29">
              <w:rPr>
                <w:rFonts w:ascii="Arial" w:eastAsia="Times New Roman" w:hAnsi="Arial" w:cs="Arial"/>
                <w:color w:val="000000"/>
                <w:sz w:val="17"/>
                <w:szCs w:val="17"/>
              </w:rPr>
              <w:t>20</w:t>
            </w:r>
          </w:p>
        </w:tc>
      </w:tr>
      <w:tr w:rsidR="00787B29" w:rsidRPr="00787B29" w:rsidTr="00787B2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87B29" w:rsidRPr="00787B29" w:rsidRDefault="00787B29" w:rsidP="00787B29">
            <w:pPr>
              <w:spacing w:after="0" w:line="240" w:lineRule="auto"/>
              <w:rPr>
                <w:rFonts w:ascii="Arial" w:eastAsia="Times New Roman" w:hAnsi="Arial" w:cs="Arial"/>
                <w:color w:val="000000"/>
                <w:sz w:val="17"/>
                <w:szCs w:val="17"/>
              </w:rPr>
            </w:pPr>
            <w:r w:rsidRPr="00787B29">
              <w:rPr>
                <w:rFonts w:ascii="Arial" w:eastAsia="Times New Roman" w:hAnsi="Arial" w:cs="Arial"/>
                <w:color w:val="000000"/>
                <w:sz w:val="17"/>
                <w:szCs w:val="17"/>
              </w:rPr>
              <w:t>size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87B29" w:rsidRPr="00787B29" w:rsidRDefault="00787B29" w:rsidP="00787B29">
            <w:pPr>
              <w:spacing w:after="0" w:line="240" w:lineRule="auto"/>
              <w:rPr>
                <w:rFonts w:ascii="Arial" w:eastAsia="Times New Roman" w:hAnsi="Arial" w:cs="Arial"/>
                <w:color w:val="000000"/>
                <w:sz w:val="17"/>
                <w:szCs w:val="17"/>
              </w:rPr>
            </w:pPr>
            <w:r w:rsidRPr="00787B29">
              <w:rPr>
                <w:rFonts w:ascii="Arial" w:eastAsia="Times New Roman" w:hAnsi="Arial" w:cs="Arial"/>
                <w:color w:val="000000"/>
                <w:sz w:val="17"/>
                <w:szCs w:val="17"/>
              </w:rPr>
              <w:t>Product Size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87B29" w:rsidRPr="00787B29" w:rsidRDefault="00787B29" w:rsidP="00787B29">
            <w:pPr>
              <w:spacing w:after="0" w:line="240" w:lineRule="auto"/>
              <w:rPr>
                <w:rFonts w:ascii="Arial" w:eastAsia="Times New Roman" w:hAnsi="Arial" w:cs="Arial"/>
                <w:color w:val="000000"/>
                <w:sz w:val="17"/>
                <w:szCs w:val="17"/>
              </w:rPr>
            </w:pPr>
            <w:r w:rsidRPr="00787B29">
              <w:rPr>
                <w:rFonts w:ascii="Arial" w:eastAsia="Times New Roman" w:hAnsi="Arial" w:cs="Arial"/>
                <w:color w:val="000000"/>
                <w:sz w:val="17"/>
                <w:szCs w:val="17"/>
              </w:rPr>
              <w:t>Character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87B29" w:rsidRPr="00787B29" w:rsidRDefault="00787B29" w:rsidP="00787B29">
            <w:pPr>
              <w:spacing w:after="0" w:line="240" w:lineRule="auto"/>
              <w:rPr>
                <w:rFonts w:ascii="Arial" w:eastAsia="Times New Roman" w:hAnsi="Arial" w:cs="Arial"/>
                <w:color w:val="000000"/>
                <w:sz w:val="17"/>
                <w:szCs w:val="17"/>
              </w:rPr>
            </w:pPr>
            <w:r w:rsidRPr="00787B29">
              <w:rPr>
                <w:rFonts w:ascii="Arial" w:eastAsia="Times New Roman" w:hAnsi="Arial" w:cs="Arial"/>
                <w:color w:val="000000"/>
                <w:sz w:val="17"/>
                <w:szCs w:val="17"/>
              </w:rPr>
              <w:t>6</w:t>
            </w:r>
          </w:p>
        </w:tc>
      </w:tr>
      <w:tr w:rsidR="00787B29" w:rsidRPr="00787B29" w:rsidTr="00787B2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87B29" w:rsidRPr="00787B29" w:rsidRDefault="00787B29" w:rsidP="00787B29">
            <w:pPr>
              <w:spacing w:after="0" w:line="240" w:lineRule="auto"/>
              <w:rPr>
                <w:rFonts w:ascii="Arial" w:eastAsia="Times New Roman" w:hAnsi="Arial" w:cs="Arial"/>
                <w:color w:val="000000"/>
                <w:sz w:val="17"/>
                <w:szCs w:val="17"/>
              </w:rPr>
            </w:pPr>
            <w:r w:rsidRPr="00787B29">
              <w:rPr>
                <w:rFonts w:ascii="Arial" w:eastAsia="Times New Roman" w:hAnsi="Arial" w:cs="Arial"/>
                <w:color w:val="000000"/>
                <w:sz w:val="17"/>
                <w:szCs w:val="17"/>
              </w:rPr>
              <w:t>case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87B29" w:rsidRPr="00787B29" w:rsidRDefault="00787B29" w:rsidP="00787B29">
            <w:pPr>
              <w:spacing w:after="0" w:line="240" w:lineRule="auto"/>
              <w:rPr>
                <w:rFonts w:ascii="Arial" w:eastAsia="Times New Roman" w:hAnsi="Arial" w:cs="Arial"/>
                <w:color w:val="000000"/>
                <w:sz w:val="17"/>
                <w:szCs w:val="17"/>
              </w:rPr>
            </w:pPr>
            <w:r w:rsidRPr="00787B29">
              <w:rPr>
                <w:rFonts w:ascii="Arial" w:eastAsia="Times New Roman" w:hAnsi="Arial" w:cs="Arial"/>
                <w:color w:val="000000"/>
                <w:sz w:val="17"/>
                <w:szCs w:val="17"/>
              </w:rPr>
              <w:t>Number of items in a case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87B29" w:rsidRPr="00787B29" w:rsidRDefault="00787B29" w:rsidP="00787B29">
            <w:pPr>
              <w:spacing w:after="0" w:line="240" w:lineRule="auto"/>
              <w:rPr>
                <w:rFonts w:ascii="Arial" w:eastAsia="Times New Roman" w:hAnsi="Arial" w:cs="Arial"/>
                <w:color w:val="000000"/>
                <w:sz w:val="17"/>
                <w:szCs w:val="17"/>
              </w:rPr>
            </w:pPr>
            <w:r w:rsidRPr="00787B29">
              <w:rPr>
                <w:rFonts w:ascii="Arial" w:eastAsia="Times New Roman" w:hAnsi="Arial" w:cs="Arial"/>
                <w:color w:val="000000"/>
                <w:sz w:val="17"/>
                <w:szCs w:val="17"/>
              </w:rPr>
              <w:t>Numeric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87B29" w:rsidRPr="00787B29" w:rsidRDefault="00787B29" w:rsidP="00787B29">
            <w:pPr>
              <w:spacing w:after="0" w:line="240" w:lineRule="auto"/>
              <w:rPr>
                <w:rFonts w:ascii="Arial" w:eastAsia="Times New Roman" w:hAnsi="Arial" w:cs="Arial"/>
                <w:color w:val="000000"/>
                <w:sz w:val="17"/>
                <w:szCs w:val="17"/>
              </w:rPr>
            </w:pPr>
            <w:r w:rsidRPr="00787B29">
              <w:rPr>
                <w:rFonts w:ascii="Arial" w:eastAsia="Times New Roman" w:hAnsi="Arial" w:cs="Arial"/>
                <w:color w:val="000000"/>
                <w:sz w:val="17"/>
                <w:szCs w:val="17"/>
              </w:rPr>
              <w:t>8</w:t>
            </w:r>
          </w:p>
        </w:tc>
      </w:tr>
    </w:tbl>
    <w:p w:rsidR="00787B29" w:rsidRDefault="00787B29"/>
    <w:p w:rsidR="00C06FA2" w:rsidRDefault="00C06FA2">
      <w:r>
        <w:t>There are 29 different categories of products as follows</w:t>
      </w:r>
    </w:p>
    <w:p w:rsidR="00C06FA2" w:rsidRDefault="00C06FA2"/>
    <w:p w:rsidR="00C06FA2" w:rsidRPr="00C06FA2" w:rsidRDefault="00C06FA2" w:rsidP="00C06FA2">
      <w:pPr>
        <w:shd w:val="clear" w:color="auto" w:fill="FFFFFF"/>
        <w:spacing w:after="100" w:afterAutospacing="1" w:line="240" w:lineRule="auto"/>
        <w:rPr>
          <w:rFonts w:ascii="Arial" w:eastAsia="Times New Roman" w:hAnsi="Arial" w:cs="Arial"/>
          <w:color w:val="000000"/>
          <w:sz w:val="17"/>
          <w:szCs w:val="17"/>
        </w:rPr>
      </w:pPr>
      <w:r w:rsidRPr="00C06FA2">
        <w:rPr>
          <w:rFonts w:ascii="Arial" w:eastAsia="Times New Roman" w:hAnsi="Arial" w:cs="Arial"/>
          <w:color w:val="000000"/>
          <w:sz w:val="17"/>
          <w:szCs w:val="17"/>
        </w:rPr>
        <w:t>The table below contains the acronym for each category: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795"/>
        <w:gridCol w:w="1830"/>
      </w:tblGrid>
      <w:tr w:rsidR="00C06FA2" w:rsidRPr="00C06FA2" w:rsidTr="00C06FA2">
        <w:trPr>
          <w:tblCellSpacing w:w="15" w:type="dxa"/>
        </w:trPr>
        <w:tc>
          <w:tcPr>
            <w:tcW w:w="750" w:type="dxa"/>
            <w:tcBorders>
              <w:top w:val="outset" w:sz="6" w:space="0" w:color="auto"/>
              <w:left w:val="outset" w:sz="6" w:space="0" w:color="auto"/>
              <w:bottom w:val="outset" w:sz="6" w:space="0" w:color="auto"/>
              <w:right w:val="outset" w:sz="6" w:space="0" w:color="auto"/>
            </w:tcBorders>
            <w:vAlign w:val="center"/>
            <w:hideMark/>
          </w:tcPr>
          <w:p w:rsidR="00C06FA2" w:rsidRPr="00C06FA2" w:rsidRDefault="00C06FA2" w:rsidP="00C06FA2">
            <w:pPr>
              <w:spacing w:after="0" w:line="240" w:lineRule="auto"/>
              <w:rPr>
                <w:rFonts w:eastAsia="Times New Roman"/>
                <w:sz w:val="16"/>
                <w:szCs w:val="16"/>
              </w:rPr>
            </w:pPr>
            <w:r w:rsidRPr="00C06FA2">
              <w:rPr>
                <w:rFonts w:eastAsia="Times New Roman"/>
                <w:sz w:val="16"/>
                <w:szCs w:val="16"/>
              </w:rPr>
              <w:lastRenderedPageBreak/>
              <w:t>Acronym</w:t>
            </w:r>
          </w:p>
        </w:tc>
        <w:tc>
          <w:tcPr>
            <w:tcW w:w="1785" w:type="dxa"/>
            <w:tcBorders>
              <w:top w:val="outset" w:sz="6" w:space="0" w:color="auto"/>
              <w:left w:val="outset" w:sz="6" w:space="0" w:color="auto"/>
              <w:bottom w:val="outset" w:sz="6" w:space="0" w:color="auto"/>
              <w:right w:val="outset" w:sz="6" w:space="0" w:color="auto"/>
            </w:tcBorders>
            <w:vAlign w:val="center"/>
            <w:hideMark/>
          </w:tcPr>
          <w:p w:rsidR="00C06FA2" w:rsidRPr="00C06FA2" w:rsidRDefault="00C06FA2" w:rsidP="00C06FA2">
            <w:pPr>
              <w:spacing w:after="0" w:line="240" w:lineRule="auto"/>
              <w:rPr>
                <w:rFonts w:eastAsia="Times New Roman"/>
                <w:sz w:val="16"/>
                <w:szCs w:val="16"/>
              </w:rPr>
            </w:pPr>
            <w:r w:rsidRPr="00C06FA2">
              <w:rPr>
                <w:rFonts w:eastAsia="Times New Roman"/>
                <w:sz w:val="16"/>
                <w:szCs w:val="16"/>
              </w:rPr>
              <w:t>Category</w:t>
            </w:r>
          </w:p>
        </w:tc>
      </w:tr>
      <w:tr w:rsidR="00C06FA2" w:rsidRPr="00C06FA2" w:rsidTr="00C06FA2">
        <w:trPr>
          <w:tblCellSpacing w:w="15" w:type="dxa"/>
        </w:trPr>
        <w:tc>
          <w:tcPr>
            <w:tcW w:w="750" w:type="dxa"/>
            <w:tcBorders>
              <w:top w:val="outset" w:sz="6" w:space="0" w:color="auto"/>
              <w:left w:val="outset" w:sz="6" w:space="0" w:color="auto"/>
              <w:bottom w:val="outset" w:sz="6" w:space="0" w:color="auto"/>
              <w:right w:val="outset" w:sz="6" w:space="0" w:color="auto"/>
            </w:tcBorders>
            <w:vAlign w:val="center"/>
            <w:hideMark/>
          </w:tcPr>
          <w:p w:rsidR="00C06FA2" w:rsidRPr="00C06FA2" w:rsidRDefault="00C06FA2" w:rsidP="00C06FA2">
            <w:pPr>
              <w:spacing w:after="0" w:line="240" w:lineRule="auto"/>
              <w:rPr>
                <w:rFonts w:eastAsia="Times New Roman"/>
                <w:sz w:val="16"/>
                <w:szCs w:val="16"/>
              </w:rPr>
            </w:pPr>
            <w:r w:rsidRPr="00C06FA2">
              <w:rPr>
                <w:rFonts w:eastAsia="Times New Roman"/>
                <w:sz w:val="16"/>
                <w:szCs w:val="16"/>
              </w:rPr>
              <w:t>ana</w:t>
            </w:r>
          </w:p>
        </w:tc>
        <w:tc>
          <w:tcPr>
            <w:tcW w:w="1785" w:type="dxa"/>
            <w:tcBorders>
              <w:top w:val="outset" w:sz="6" w:space="0" w:color="auto"/>
              <w:left w:val="outset" w:sz="6" w:space="0" w:color="auto"/>
              <w:bottom w:val="outset" w:sz="6" w:space="0" w:color="auto"/>
              <w:right w:val="outset" w:sz="6" w:space="0" w:color="auto"/>
            </w:tcBorders>
            <w:vAlign w:val="center"/>
            <w:hideMark/>
          </w:tcPr>
          <w:p w:rsidR="00C06FA2" w:rsidRPr="00C06FA2" w:rsidRDefault="003C5448" w:rsidP="00C06FA2">
            <w:pPr>
              <w:spacing w:after="0" w:line="240" w:lineRule="auto"/>
              <w:rPr>
                <w:rFonts w:eastAsia="Times New Roman"/>
                <w:sz w:val="16"/>
                <w:szCs w:val="16"/>
              </w:rPr>
            </w:pPr>
            <w:hyperlink r:id="rId6" w:history="1">
              <w:r w:rsidR="00C06FA2" w:rsidRPr="00C06FA2">
                <w:rPr>
                  <w:rFonts w:eastAsia="Times New Roman"/>
                  <w:b/>
                  <w:bCs/>
                  <w:color w:val="0B5672"/>
                  <w:sz w:val="16"/>
                  <w:szCs w:val="16"/>
                </w:rPr>
                <w:t>Analgesics</w:t>
              </w:r>
            </w:hyperlink>
          </w:p>
        </w:tc>
      </w:tr>
      <w:tr w:rsidR="00C06FA2" w:rsidRPr="00C06FA2" w:rsidTr="00C06FA2">
        <w:trPr>
          <w:tblCellSpacing w:w="15" w:type="dxa"/>
        </w:trPr>
        <w:tc>
          <w:tcPr>
            <w:tcW w:w="750" w:type="dxa"/>
            <w:tcBorders>
              <w:top w:val="outset" w:sz="6" w:space="0" w:color="auto"/>
              <w:left w:val="outset" w:sz="6" w:space="0" w:color="auto"/>
              <w:bottom w:val="outset" w:sz="6" w:space="0" w:color="auto"/>
              <w:right w:val="outset" w:sz="6" w:space="0" w:color="auto"/>
            </w:tcBorders>
            <w:vAlign w:val="center"/>
            <w:hideMark/>
          </w:tcPr>
          <w:p w:rsidR="00C06FA2" w:rsidRPr="00C06FA2" w:rsidRDefault="00C06FA2" w:rsidP="00C06FA2">
            <w:pPr>
              <w:spacing w:after="0" w:line="240" w:lineRule="auto"/>
              <w:rPr>
                <w:rFonts w:eastAsia="Times New Roman"/>
                <w:sz w:val="16"/>
                <w:szCs w:val="16"/>
              </w:rPr>
            </w:pPr>
            <w:r w:rsidRPr="00C06FA2">
              <w:rPr>
                <w:rFonts w:eastAsia="Times New Roman"/>
                <w:sz w:val="16"/>
                <w:szCs w:val="16"/>
              </w:rPr>
              <w:t>bat</w:t>
            </w:r>
          </w:p>
        </w:tc>
        <w:tc>
          <w:tcPr>
            <w:tcW w:w="1785" w:type="dxa"/>
            <w:tcBorders>
              <w:top w:val="outset" w:sz="6" w:space="0" w:color="auto"/>
              <w:left w:val="outset" w:sz="6" w:space="0" w:color="auto"/>
              <w:bottom w:val="outset" w:sz="6" w:space="0" w:color="auto"/>
              <w:right w:val="outset" w:sz="6" w:space="0" w:color="auto"/>
            </w:tcBorders>
            <w:vAlign w:val="center"/>
            <w:hideMark/>
          </w:tcPr>
          <w:p w:rsidR="00C06FA2" w:rsidRPr="00C06FA2" w:rsidRDefault="003C5448" w:rsidP="00C06FA2">
            <w:pPr>
              <w:spacing w:after="0" w:line="240" w:lineRule="auto"/>
              <w:rPr>
                <w:rFonts w:eastAsia="Times New Roman"/>
                <w:sz w:val="16"/>
                <w:szCs w:val="16"/>
              </w:rPr>
            </w:pPr>
            <w:hyperlink r:id="rId7" w:history="1">
              <w:r w:rsidR="00C06FA2" w:rsidRPr="00C06FA2">
                <w:rPr>
                  <w:rFonts w:eastAsia="Times New Roman"/>
                  <w:b/>
                  <w:bCs/>
                  <w:color w:val="0B5672"/>
                  <w:sz w:val="16"/>
                  <w:szCs w:val="16"/>
                </w:rPr>
                <w:t>Bath Soap</w:t>
              </w:r>
            </w:hyperlink>
          </w:p>
        </w:tc>
      </w:tr>
      <w:tr w:rsidR="00C06FA2" w:rsidRPr="00C06FA2" w:rsidTr="00C06FA2">
        <w:trPr>
          <w:tblCellSpacing w:w="15" w:type="dxa"/>
        </w:trPr>
        <w:tc>
          <w:tcPr>
            <w:tcW w:w="750" w:type="dxa"/>
            <w:tcBorders>
              <w:top w:val="outset" w:sz="6" w:space="0" w:color="auto"/>
              <w:left w:val="outset" w:sz="6" w:space="0" w:color="auto"/>
              <w:bottom w:val="outset" w:sz="6" w:space="0" w:color="auto"/>
              <w:right w:val="outset" w:sz="6" w:space="0" w:color="auto"/>
            </w:tcBorders>
            <w:vAlign w:val="center"/>
            <w:hideMark/>
          </w:tcPr>
          <w:p w:rsidR="00C06FA2" w:rsidRPr="00C06FA2" w:rsidRDefault="00C06FA2" w:rsidP="00C06FA2">
            <w:pPr>
              <w:spacing w:after="0" w:line="240" w:lineRule="auto"/>
              <w:rPr>
                <w:rFonts w:eastAsia="Times New Roman"/>
                <w:sz w:val="16"/>
                <w:szCs w:val="16"/>
              </w:rPr>
            </w:pPr>
            <w:r w:rsidRPr="00C06FA2">
              <w:rPr>
                <w:rFonts w:eastAsia="Times New Roman"/>
                <w:sz w:val="16"/>
                <w:szCs w:val="16"/>
              </w:rPr>
              <w:t>ber</w:t>
            </w:r>
          </w:p>
        </w:tc>
        <w:tc>
          <w:tcPr>
            <w:tcW w:w="1785" w:type="dxa"/>
            <w:tcBorders>
              <w:top w:val="outset" w:sz="6" w:space="0" w:color="auto"/>
              <w:left w:val="outset" w:sz="6" w:space="0" w:color="auto"/>
              <w:bottom w:val="outset" w:sz="6" w:space="0" w:color="auto"/>
              <w:right w:val="outset" w:sz="6" w:space="0" w:color="auto"/>
            </w:tcBorders>
            <w:vAlign w:val="center"/>
            <w:hideMark/>
          </w:tcPr>
          <w:p w:rsidR="00C06FA2" w:rsidRPr="00C06FA2" w:rsidRDefault="003C5448" w:rsidP="00C06FA2">
            <w:pPr>
              <w:spacing w:after="0" w:line="240" w:lineRule="auto"/>
              <w:rPr>
                <w:rFonts w:eastAsia="Times New Roman"/>
                <w:sz w:val="16"/>
                <w:szCs w:val="16"/>
              </w:rPr>
            </w:pPr>
            <w:hyperlink r:id="rId8" w:history="1">
              <w:r w:rsidR="00C06FA2" w:rsidRPr="00C06FA2">
                <w:rPr>
                  <w:rFonts w:eastAsia="Times New Roman"/>
                  <w:b/>
                  <w:bCs/>
                  <w:color w:val="0B5672"/>
                  <w:sz w:val="16"/>
                  <w:szCs w:val="16"/>
                </w:rPr>
                <w:t>Beer</w:t>
              </w:r>
            </w:hyperlink>
          </w:p>
        </w:tc>
      </w:tr>
      <w:tr w:rsidR="00C06FA2" w:rsidRPr="00C06FA2" w:rsidTr="00C06FA2">
        <w:trPr>
          <w:tblCellSpacing w:w="15" w:type="dxa"/>
        </w:trPr>
        <w:tc>
          <w:tcPr>
            <w:tcW w:w="750" w:type="dxa"/>
            <w:tcBorders>
              <w:top w:val="outset" w:sz="6" w:space="0" w:color="auto"/>
              <w:left w:val="outset" w:sz="6" w:space="0" w:color="auto"/>
              <w:bottom w:val="outset" w:sz="6" w:space="0" w:color="auto"/>
              <w:right w:val="outset" w:sz="6" w:space="0" w:color="auto"/>
            </w:tcBorders>
            <w:vAlign w:val="center"/>
            <w:hideMark/>
          </w:tcPr>
          <w:p w:rsidR="00C06FA2" w:rsidRPr="00C06FA2" w:rsidRDefault="00C06FA2" w:rsidP="00C06FA2">
            <w:pPr>
              <w:spacing w:after="0" w:line="240" w:lineRule="auto"/>
              <w:rPr>
                <w:rFonts w:eastAsia="Times New Roman"/>
                <w:sz w:val="16"/>
                <w:szCs w:val="16"/>
              </w:rPr>
            </w:pPr>
            <w:r w:rsidRPr="00C06FA2">
              <w:rPr>
                <w:rFonts w:eastAsia="Times New Roman"/>
                <w:sz w:val="16"/>
                <w:szCs w:val="16"/>
              </w:rPr>
              <w:t>bjc</w:t>
            </w:r>
          </w:p>
        </w:tc>
        <w:tc>
          <w:tcPr>
            <w:tcW w:w="1785" w:type="dxa"/>
            <w:tcBorders>
              <w:top w:val="outset" w:sz="6" w:space="0" w:color="auto"/>
              <w:left w:val="outset" w:sz="6" w:space="0" w:color="auto"/>
              <w:bottom w:val="outset" w:sz="6" w:space="0" w:color="auto"/>
              <w:right w:val="outset" w:sz="6" w:space="0" w:color="auto"/>
            </w:tcBorders>
            <w:vAlign w:val="center"/>
            <w:hideMark/>
          </w:tcPr>
          <w:p w:rsidR="00C06FA2" w:rsidRPr="00C06FA2" w:rsidRDefault="003C5448" w:rsidP="00C06FA2">
            <w:pPr>
              <w:spacing w:after="0" w:line="240" w:lineRule="auto"/>
              <w:rPr>
                <w:rFonts w:eastAsia="Times New Roman"/>
                <w:sz w:val="16"/>
                <w:szCs w:val="16"/>
              </w:rPr>
            </w:pPr>
            <w:hyperlink r:id="rId9" w:history="1">
              <w:r w:rsidR="00C06FA2" w:rsidRPr="00C06FA2">
                <w:rPr>
                  <w:rFonts w:eastAsia="Times New Roman"/>
                  <w:b/>
                  <w:bCs/>
                  <w:color w:val="0B5672"/>
                  <w:sz w:val="16"/>
                  <w:szCs w:val="16"/>
                </w:rPr>
                <w:t>Bottled Juices</w:t>
              </w:r>
            </w:hyperlink>
          </w:p>
        </w:tc>
      </w:tr>
      <w:tr w:rsidR="00C06FA2" w:rsidRPr="00C06FA2" w:rsidTr="00C06FA2">
        <w:trPr>
          <w:tblCellSpacing w:w="15" w:type="dxa"/>
        </w:trPr>
        <w:tc>
          <w:tcPr>
            <w:tcW w:w="750" w:type="dxa"/>
            <w:tcBorders>
              <w:top w:val="outset" w:sz="6" w:space="0" w:color="auto"/>
              <w:left w:val="outset" w:sz="6" w:space="0" w:color="auto"/>
              <w:bottom w:val="outset" w:sz="6" w:space="0" w:color="auto"/>
              <w:right w:val="outset" w:sz="6" w:space="0" w:color="auto"/>
            </w:tcBorders>
            <w:vAlign w:val="center"/>
            <w:hideMark/>
          </w:tcPr>
          <w:p w:rsidR="00C06FA2" w:rsidRPr="00C06FA2" w:rsidRDefault="00C06FA2" w:rsidP="00C06FA2">
            <w:pPr>
              <w:spacing w:after="0" w:line="240" w:lineRule="auto"/>
              <w:rPr>
                <w:rFonts w:eastAsia="Times New Roman"/>
                <w:sz w:val="16"/>
                <w:szCs w:val="16"/>
              </w:rPr>
            </w:pPr>
            <w:r w:rsidRPr="00C06FA2">
              <w:rPr>
                <w:rFonts w:eastAsia="Times New Roman"/>
                <w:sz w:val="16"/>
                <w:szCs w:val="16"/>
              </w:rPr>
              <w:t>cer</w:t>
            </w:r>
          </w:p>
        </w:tc>
        <w:tc>
          <w:tcPr>
            <w:tcW w:w="1785" w:type="dxa"/>
            <w:tcBorders>
              <w:top w:val="outset" w:sz="6" w:space="0" w:color="auto"/>
              <w:left w:val="outset" w:sz="6" w:space="0" w:color="auto"/>
              <w:bottom w:val="outset" w:sz="6" w:space="0" w:color="auto"/>
              <w:right w:val="outset" w:sz="6" w:space="0" w:color="auto"/>
            </w:tcBorders>
            <w:vAlign w:val="center"/>
            <w:hideMark/>
          </w:tcPr>
          <w:p w:rsidR="00C06FA2" w:rsidRPr="00C06FA2" w:rsidRDefault="003C5448" w:rsidP="00C06FA2">
            <w:pPr>
              <w:spacing w:after="0" w:line="240" w:lineRule="auto"/>
              <w:rPr>
                <w:rFonts w:eastAsia="Times New Roman"/>
                <w:sz w:val="16"/>
                <w:szCs w:val="16"/>
              </w:rPr>
            </w:pPr>
            <w:hyperlink r:id="rId10" w:history="1">
              <w:r w:rsidR="00C06FA2" w:rsidRPr="00C06FA2">
                <w:rPr>
                  <w:rFonts w:eastAsia="Times New Roman"/>
                  <w:b/>
                  <w:bCs/>
                  <w:color w:val="0B5672"/>
                  <w:sz w:val="16"/>
                  <w:szCs w:val="16"/>
                </w:rPr>
                <w:t>Cereals</w:t>
              </w:r>
            </w:hyperlink>
          </w:p>
        </w:tc>
      </w:tr>
      <w:tr w:rsidR="00C06FA2" w:rsidRPr="00C06FA2" w:rsidTr="00C06FA2">
        <w:trPr>
          <w:tblCellSpacing w:w="15" w:type="dxa"/>
        </w:trPr>
        <w:tc>
          <w:tcPr>
            <w:tcW w:w="750" w:type="dxa"/>
            <w:tcBorders>
              <w:top w:val="outset" w:sz="6" w:space="0" w:color="auto"/>
              <w:left w:val="outset" w:sz="6" w:space="0" w:color="auto"/>
              <w:bottom w:val="outset" w:sz="6" w:space="0" w:color="auto"/>
              <w:right w:val="outset" w:sz="6" w:space="0" w:color="auto"/>
            </w:tcBorders>
            <w:vAlign w:val="center"/>
            <w:hideMark/>
          </w:tcPr>
          <w:p w:rsidR="00C06FA2" w:rsidRPr="00C06FA2" w:rsidRDefault="00C06FA2" w:rsidP="00C06FA2">
            <w:pPr>
              <w:spacing w:after="0" w:line="240" w:lineRule="auto"/>
              <w:rPr>
                <w:rFonts w:eastAsia="Times New Roman"/>
                <w:sz w:val="16"/>
                <w:szCs w:val="16"/>
              </w:rPr>
            </w:pPr>
            <w:r w:rsidRPr="00C06FA2">
              <w:rPr>
                <w:rFonts w:eastAsia="Times New Roman"/>
                <w:sz w:val="16"/>
                <w:szCs w:val="16"/>
              </w:rPr>
              <w:t>che</w:t>
            </w:r>
          </w:p>
        </w:tc>
        <w:tc>
          <w:tcPr>
            <w:tcW w:w="1785" w:type="dxa"/>
            <w:tcBorders>
              <w:top w:val="outset" w:sz="6" w:space="0" w:color="auto"/>
              <w:left w:val="outset" w:sz="6" w:space="0" w:color="auto"/>
              <w:bottom w:val="outset" w:sz="6" w:space="0" w:color="auto"/>
              <w:right w:val="outset" w:sz="6" w:space="0" w:color="auto"/>
            </w:tcBorders>
            <w:vAlign w:val="center"/>
            <w:hideMark/>
          </w:tcPr>
          <w:p w:rsidR="00C06FA2" w:rsidRPr="00C06FA2" w:rsidRDefault="003C5448" w:rsidP="00C06FA2">
            <w:pPr>
              <w:spacing w:after="0" w:line="240" w:lineRule="auto"/>
              <w:rPr>
                <w:rFonts w:eastAsia="Times New Roman"/>
                <w:sz w:val="16"/>
                <w:szCs w:val="16"/>
              </w:rPr>
            </w:pPr>
            <w:hyperlink r:id="rId11" w:history="1">
              <w:r w:rsidR="00C06FA2" w:rsidRPr="00C06FA2">
                <w:rPr>
                  <w:rFonts w:eastAsia="Times New Roman"/>
                  <w:b/>
                  <w:bCs/>
                  <w:color w:val="0B5672"/>
                  <w:sz w:val="16"/>
                  <w:szCs w:val="16"/>
                </w:rPr>
                <w:t>Cheeses</w:t>
              </w:r>
            </w:hyperlink>
          </w:p>
        </w:tc>
      </w:tr>
      <w:tr w:rsidR="00C06FA2" w:rsidRPr="00C06FA2" w:rsidTr="00C06FA2">
        <w:trPr>
          <w:tblCellSpacing w:w="15" w:type="dxa"/>
        </w:trPr>
        <w:tc>
          <w:tcPr>
            <w:tcW w:w="750" w:type="dxa"/>
            <w:tcBorders>
              <w:top w:val="outset" w:sz="6" w:space="0" w:color="auto"/>
              <w:left w:val="outset" w:sz="6" w:space="0" w:color="auto"/>
              <w:bottom w:val="outset" w:sz="6" w:space="0" w:color="auto"/>
              <w:right w:val="outset" w:sz="6" w:space="0" w:color="auto"/>
            </w:tcBorders>
            <w:vAlign w:val="center"/>
            <w:hideMark/>
          </w:tcPr>
          <w:p w:rsidR="00C06FA2" w:rsidRPr="00C06FA2" w:rsidRDefault="00C06FA2" w:rsidP="00C06FA2">
            <w:pPr>
              <w:spacing w:after="0" w:line="240" w:lineRule="auto"/>
              <w:rPr>
                <w:rFonts w:eastAsia="Times New Roman"/>
                <w:sz w:val="16"/>
                <w:szCs w:val="16"/>
              </w:rPr>
            </w:pPr>
            <w:r w:rsidRPr="00C06FA2">
              <w:rPr>
                <w:rFonts w:eastAsia="Times New Roman"/>
                <w:sz w:val="16"/>
                <w:szCs w:val="16"/>
              </w:rPr>
              <w:t>cig</w:t>
            </w:r>
          </w:p>
        </w:tc>
        <w:tc>
          <w:tcPr>
            <w:tcW w:w="1785" w:type="dxa"/>
            <w:tcBorders>
              <w:top w:val="outset" w:sz="6" w:space="0" w:color="auto"/>
              <w:left w:val="outset" w:sz="6" w:space="0" w:color="auto"/>
              <w:bottom w:val="outset" w:sz="6" w:space="0" w:color="auto"/>
              <w:right w:val="outset" w:sz="6" w:space="0" w:color="auto"/>
            </w:tcBorders>
            <w:vAlign w:val="center"/>
            <w:hideMark/>
          </w:tcPr>
          <w:p w:rsidR="00C06FA2" w:rsidRPr="00C06FA2" w:rsidRDefault="003C5448" w:rsidP="00C06FA2">
            <w:pPr>
              <w:spacing w:after="0" w:line="240" w:lineRule="auto"/>
              <w:rPr>
                <w:rFonts w:eastAsia="Times New Roman"/>
                <w:sz w:val="16"/>
                <w:szCs w:val="16"/>
              </w:rPr>
            </w:pPr>
            <w:hyperlink r:id="rId12" w:history="1">
              <w:r w:rsidR="00C06FA2" w:rsidRPr="00C06FA2">
                <w:rPr>
                  <w:rFonts w:eastAsia="Times New Roman"/>
                  <w:b/>
                  <w:bCs/>
                  <w:color w:val="0B5672"/>
                  <w:sz w:val="16"/>
                  <w:szCs w:val="16"/>
                </w:rPr>
                <w:t>Cigarettes</w:t>
              </w:r>
            </w:hyperlink>
          </w:p>
        </w:tc>
      </w:tr>
      <w:tr w:rsidR="00C06FA2" w:rsidRPr="00C06FA2" w:rsidTr="00C06FA2">
        <w:trPr>
          <w:tblCellSpacing w:w="15" w:type="dxa"/>
        </w:trPr>
        <w:tc>
          <w:tcPr>
            <w:tcW w:w="750" w:type="dxa"/>
            <w:tcBorders>
              <w:top w:val="outset" w:sz="6" w:space="0" w:color="auto"/>
              <w:left w:val="outset" w:sz="6" w:space="0" w:color="auto"/>
              <w:bottom w:val="outset" w:sz="6" w:space="0" w:color="auto"/>
              <w:right w:val="outset" w:sz="6" w:space="0" w:color="auto"/>
            </w:tcBorders>
            <w:vAlign w:val="center"/>
            <w:hideMark/>
          </w:tcPr>
          <w:p w:rsidR="00C06FA2" w:rsidRPr="00C06FA2" w:rsidRDefault="00C06FA2" w:rsidP="00C06FA2">
            <w:pPr>
              <w:spacing w:after="0" w:line="240" w:lineRule="auto"/>
              <w:rPr>
                <w:rFonts w:eastAsia="Times New Roman"/>
                <w:sz w:val="16"/>
                <w:szCs w:val="16"/>
              </w:rPr>
            </w:pPr>
            <w:r w:rsidRPr="00C06FA2">
              <w:rPr>
                <w:rFonts w:eastAsia="Times New Roman"/>
                <w:sz w:val="16"/>
                <w:szCs w:val="16"/>
              </w:rPr>
              <w:t>coo</w:t>
            </w:r>
          </w:p>
        </w:tc>
        <w:tc>
          <w:tcPr>
            <w:tcW w:w="1785" w:type="dxa"/>
            <w:tcBorders>
              <w:top w:val="outset" w:sz="6" w:space="0" w:color="auto"/>
              <w:left w:val="outset" w:sz="6" w:space="0" w:color="auto"/>
              <w:bottom w:val="outset" w:sz="6" w:space="0" w:color="auto"/>
              <w:right w:val="outset" w:sz="6" w:space="0" w:color="auto"/>
            </w:tcBorders>
            <w:vAlign w:val="center"/>
            <w:hideMark/>
          </w:tcPr>
          <w:p w:rsidR="00C06FA2" w:rsidRPr="00C06FA2" w:rsidRDefault="003C5448" w:rsidP="00C06FA2">
            <w:pPr>
              <w:spacing w:after="0" w:line="240" w:lineRule="auto"/>
              <w:rPr>
                <w:rFonts w:eastAsia="Times New Roman"/>
                <w:sz w:val="16"/>
                <w:szCs w:val="16"/>
              </w:rPr>
            </w:pPr>
            <w:hyperlink r:id="rId13" w:history="1">
              <w:r w:rsidR="00C06FA2" w:rsidRPr="00C06FA2">
                <w:rPr>
                  <w:rFonts w:eastAsia="Times New Roman"/>
                  <w:b/>
                  <w:bCs/>
                  <w:color w:val="0B5672"/>
                  <w:sz w:val="16"/>
                  <w:szCs w:val="16"/>
                </w:rPr>
                <w:t>Cookies</w:t>
              </w:r>
            </w:hyperlink>
          </w:p>
        </w:tc>
      </w:tr>
      <w:tr w:rsidR="00C06FA2" w:rsidRPr="00C06FA2" w:rsidTr="00C06FA2">
        <w:trPr>
          <w:tblCellSpacing w:w="15" w:type="dxa"/>
        </w:trPr>
        <w:tc>
          <w:tcPr>
            <w:tcW w:w="750" w:type="dxa"/>
            <w:tcBorders>
              <w:top w:val="outset" w:sz="6" w:space="0" w:color="auto"/>
              <w:left w:val="outset" w:sz="6" w:space="0" w:color="auto"/>
              <w:bottom w:val="outset" w:sz="6" w:space="0" w:color="auto"/>
              <w:right w:val="outset" w:sz="6" w:space="0" w:color="auto"/>
            </w:tcBorders>
            <w:vAlign w:val="center"/>
            <w:hideMark/>
          </w:tcPr>
          <w:p w:rsidR="00C06FA2" w:rsidRPr="00C06FA2" w:rsidRDefault="00C06FA2" w:rsidP="00C06FA2">
            <w:pPr>
              <w:spacing w:after="0" w:line="240" w:lineRule="auto"/>
              <w:rPr>
                <w:rFonts w:eastAsia="Times New Roman"/>
                <w:sz w:val="16"/>
                <w:szCs w:val="16"/>
              </w:rPr>
            </w:pPr>
            <w:r w:rsidRPr="00C06FA2">
              <w:rPr>
                <w:rFonts w:eastAsia="Times New Roman"/>
                <w:sz w:val="16"/>
                <w:szCs w:val="16"/>
              </w:rPr>
              <w:t>cra</w:t>
            </w:r>
          </w:p>
        </w:tc>
        <w:tc>
          <w:tcPr>
            <w:tcW w:w="1785" w:type="dxa"/>
            <w:tcBorders>
              <w:top w:val="outset" w:sz="6" w:space="0" w:color="auto"/>
              <w:left w:val="outset" w:sz="6" w:space="0" w:color="auto"/>
              <w:bottom w:val="outset" w:sz="6" w:space="0" w:color="auto"/>
              <w:right w:val="outset" w:sz="6" w:space="0" w:color="auto"/>
            </w:tcBorders>
            <w:vAlign w:val="center"/>
            <w:hideMark/>
          </w:tcPr>
          <w:p w:rsidR="00C06FA2" w:rsidRPr="00C06FA2" w:rsidRDefault="003C5448" w:rsidP="00C06FA2">
            <w:pPr>
              <w:spacing w:after="0" w:line="240" w:lineRule="auto"/>
              <w:rPr>
                <w:rFonts w:eastAsia="Times New Roman"/>
                <w:sz w:val="16"/>
                <w:szCs w:val="16"/>
              </w:rPr>
            </w:pPr>
            <w:hyperlink r:id="rId14" w:history="1">
              <w:r w:rsidR="00C06FA2" w:rsidRPr="00C06FA2">
                <w:rPr>
                  <w:rFonts w:eastAsia="Times New Roman"/>
                  <w:b/>
                  <w:bCs/>
                  <w:color w:val="0B5672"/>
                  <w:sz w:val="16"/>
                  <w:szCs w:val="16"/>
                </w:rPr>
                <w:t>Crackers</w:t>
              </w:r>
            </w:hyperlink>
          </w:p>
        </w:tc>
      </w:tr>
      <w:tr w:rsidR="00C06FA2" w:rsidRPr="00C06FA2" w:rsidTr="00C06FA2">
        <w:trPr>
          <w:tblCellSpacing w:w="15" w:type="dxa"/>
        </w:trPr>
        <w:tc>
          <w:tcPr>
            <w:tcW w:w="750" w:type="dxa"/>
            <w:tcBorders>
              <w:top w:val="outset" w:sz="6" w:space="0" w:color="auto"/>
              <w:left w:val="outset" w:sz="6" w:space="0" w:color="auto"/>
              <w:bottom w:val="outset" w:sz="6" w:space="0" w:color="auto"/>
              <w:right w:val="outset" w:sz="6" w:space="0" w:color="auto"/>
            </w:tcBorders>
            <w:vAlign w:val="center"/>
            <w:hideMark/>
          </w:tcPr>
          <w:p w:rsidR="00C06FA2" w:rsidRPr="00C06FA2" w:rsidRDefault="00C06FA2" w:rsidP="00C06FA2">
            <w:pPr>
              <w:spacing w:after="0" w:line="240" w:lineRule="auto"/>
              <w:rPr>
                <w:rFonts w:eastAsia="Times New Roman"/>
                <w:sz w:val="16"/>
                <w:szCs w:val="16"/>
              </w:rPr>
            </w:pPr>
            <w:r w:rsidRPr="00C06FA2">
              <w:rPr>
                <w:rFonts w:eastAsia="Times New Roman"/>
                <w:sz w:val="16"/>
                <w:szCs w:val="16"/>
              </w:rPr>
              <w:t>cso</w:t>
            </w:r>
          </w:p>
        </w:tc>
        <w:tc>
          <w:tcPr>
            <w:tcW w:w="1785" w:type="dxa"/>
            <w:tcBorders>
              <w:top w:val="outset" w:sz="6" w:space="0" w:color="auto"/>
              <w:left w:val="outset" w:sz="6" w:space="0" w:color="auto"/>
              <w:bottom w:val="outset" w:sz="6" w:space="0" w:color="auto"/>
              <w:right w:val="outset" w:sz="6" w:space="0" w:color="auto"/>
            </w:tcBorders>
            <w:vAlign w:val="center"/>
            <w:hideMark/>
          </w:tcPr>
          <w:p w:rsidR="00C06FA2" w:rsidRPr="00C06FA2" w:rsidRDefault="003C5448" w:rsidP="00C06FA2">
            <w:pPr>
              <w:spacing w:after="0" w:line="240" w:lineRule="auto"/>
              <w:rPr>
                <w:rFonts w:eastAsia="Times New Roman"/>
                <w:sz w:val="16"/>
                <w:szCs w:val="16"/>
              </w:rPr>
            </w:pPr>
            <w:hyperlink r:id="rId15" w:history="1">
              <w:r w:rsidR="00C06FA2" w:rsidRPr="00C06FA2">
                <w:rPr>
                  <w:rFonts w:eastAsia="Times New Roman"/>
                  <w:b/>
                  <w:bCs/>
                  <w:color w:val="0B5672"/>
                  <w:sz w:val="16"/>
                  <w:szCs w:val="16"/>
                </w:rPr>
                <w:t>Canned Soup</w:t>
              </w:r>
            </w:hyperlink>
          </w:p>
        </w:tc>
      </w:tr>
      <w:tr w:rsidR="00C06FA2" w:rsidRPr="00C06FA2" w:rsidTr="00C06FA2">
        <w:trPr>
          <w:tblCellSpacing w:w="15" w:type="dxa"/>
        </w:trPr>
        <w:tc>
          <w:tcPr>
            <w:tcW w:w="750" w:type="dxa"/>
            <w:tcBorders>
              <w:top w:val="outset" w:sz="6" w:space="0" w:color="auto"/>
              <w:left w:val="outset" w:sz="6" w:space="0" w:color="auto"/>
              <w:bottom w:val="outset" w:sz="6" w:space="0" w:color="auto"/>
              <w:right w:val="outset" w:sz="6" w:space="0" w:color="auto"/>
            </w:tcBorders>
            <w:vAlign w:val="center"/>
            <w:hideMark/>
          </w:tcPr>
          <w:p w:rsidR="00C06FA2" w:rsidRPr="00C06FA2" w:rsidRDefault="00C06FA2" w:rsidP="00C06FA2">
            <w:pPr>
              <w:spacing w:after="0" w:line="240" w:lineRule="auto"/>
              <w:rPr>
                <w:rFonts w:eastAsia="Times New Roman"/>
                <w:sz w:val="16"/>
                <w:szCs w:val="16"/>
              </w:rPr>
            </w:pPr>
            <w:r w:rsidRPr="00C06FA2">
              <w:rPr>
                <w:rFonts w:eastAsia="Times New Roman"/>
                <w:sz w:val="16"/>
                <w:szCs w:val="16"/>
              </w:rPr>
              <w:t>did</w:t>
            </w:r>
          </w:p>
        </w:tc>
        <w:tc>
          <w:tcPr>
            <w:tcW w:w="1785" w:type="dxa"/>
            <w:tcBorders>
              <w:top w:val="outset" w:sz="6" w:space="0" w:color="auto"/>
              <w:left w:val="outset" w:sz="6" w:space="0" w:color="auto"/>
              <w:bottom w:val="outset" w:sz="6" w:space="0" w:color="auto"/>
              <w:right w:val="outset" w:sz="6" w:space="0" w:color="auto"/>
            </w:tcBorders>
            <w:vAlign w:val="center"/>
            <w:hideMark/>
          </w:tcPr>
          <w:p w:rsidR="00C06FA2" w:rsidRPr="00C06FA2" w:rsidRDefault="003C5448" w:rsidP="00C06FA2">
            <w:pPr>
              <w:spacing w:after="0" w:line="240" w:lineRule="auto"/>
              <w:rPr>
                <w:rFonts w:eastAsia="Times New Roman"/>
                <w:sz w:val="16"/>
                <w:szCs w:val="16"/>
              </w:rPr>
            </w:pPr>
            <w:hyperlink r:id="rId16" w:history="1">
              <w:r w:rsidR="00C06FA2" w:rsidRPr="00C06FA2">
                <w:rPr>
                  <w:rFonts w:eastAsia="Times New Roman"/>
                  <w:b/>
                  <w:bCs/>
                  <w:color w:val="0B5672"/>
                  <w:sz w:val="16"/>
                  <w:szCs w:val="16"/>
                </w:rPr>
                <w:t>Dish Detergent</w:t>
              </w:r>
            </w:hyperlink>
          </w:p>
        </w:tc>
      </w:tr>
      <w:tr w:rsidR="00C06FA2" w:rsidRPr="00C06FA2" w:rsidTr="00C06FA2">
        <w:trPr>
          <w:tblCellSpacing w:w="15" w:type="dxa"/>
        </w:trPr>
        <w:tc>
          <w:tcPr>
            <w:tcW w:w="750" w:type="dxa"/>
            <w:tcBorders>
              <w:top w:val="outset" w:sz="6" w:space="0" w:color="auto"/>
              <w:left w:val="outset" w:sz="6" w:space="0" w:color="auto"/>
              <w:bottom w:val="outset" w:sz="6" w:space="0" w:color="auto"/>
              <w:right w:val="outset" w:sz="6" w:space="0" w:color="auto"/>
            </w:tcBorders>
            <w:vAlign w:val="center"/>
            <w:hideMark/>
          </w:tcPr>
          <w:p w:rsidR="00C06FA2" w:rsidRPr="00C06FA2" w:rsidRDefault="00C06FA2" w:rsidP="00C06FA2">
            <w:pPr>
              <w:spacing w:after="0" w:line="240" w:lineRule="auto"/>
              <w:rPr>
                <w:rFonts w:eastAsia="Times New Roman"/>
                <w:sz w:val="16"/>
                <w:szCs w:val="16"/>
              </w:rPr>
            </w:pPr>
            <w:r w:rsidRPr="00C06FA2">
              <w:rPr>
                <w:rFonts w:eastAsia="Times New Roman"/>
                <w:sz w:val="16"/>
                <w:szCs w:val="16"/>
              </w:rPr>
              <w:t>fec</w:t>
            </w:r>
          </w:p>
        </w:tc>
        <w:tc>
          <w:tcPr>
            <w:tcW w:w="1785" w:type="dxa"/>
            <w:tcBorders>
              <w:top w:val="outset" w:sz="6" w:space="0" w:color="auto"/>
              <w:left w:val="outset" w:sz="6" w:space="0" w:color="auto"/>
              <w:bottom w:val="outset" w:sz="6" w:space="0" w:color="auto"/>
              <w:right w:val="outset" w:sz="6" w:space="0" w:color="auto"/>
            </w:tcBorders>
            <w:vAlign w:val="center"/>
            <w:hideMark/>
          </w:tcPr>
          <w:p w:rsidR="00C06FA2" w:rsidRPr="00C06FA2" w:rsidRDefault="003C5448" w:rsidP="00C06FA2">
            <w:pPr>
              <w:spacing w:after="0" w:line="240" w:lineRule="auto"/>
              <w:rPr>
                <w:rFonts w:eastAsia="Times New Roman"/>
                <w:sz w:val="16"/>
                <w:szCs w:val="16"/>
              </w:rPr>
            </w:pPr>
            <w:hyperlink r:id="rId17" w:history="1">
              <w:r w:rsidR="00C06FA2" w:rsidRPr="00C06FA2">
                <w:rPr>
                  <w:rFonts w:eastAsia="Times New Roman"/>
                  <w:b/>
                  <w:bCs/>
                  <w:color w:val="0B5672"/>
                  <w:sz w:val="16"/>
                  <w:szCs w:val="16"/>
                </w:rPr>
                <w:t>Front-end-candies</w:t>
              </w:r>
            </w:hyperlink>
          </w:p>
        </w:tc>
      </w:tr>
      <w:tr w:rsidR="00C06FA2" w:rsidRPr="00C06FA2" w:rsidTr="00C06FA2">
        <w:trPr>
          <w:tblCellSpacing w:w="15" w:type="dxa"/>
        </w:trPr>
        <w:tc>
          <w:tcPr>
            <w:tcW w:w="750" w:type="dxa"/>
            <w:tcBorders>
              <w:top w:val="outset" w:sz="6" w:space="0" w:color="auto"/>
              <w:left w:val="outset" w:sz="6" w:space="0" w:color="auto"/>
              <w:bottom w:val="outset" w:sz="6" w:space="0" w:color="auto"/>
              <w:right w:val="outset" w:sz="6" w:space="0" w:color="auto"/>
            </w:tcBorders>
            <w:vAlign w:val="center"/>
            <w:hideMark/>
          </w:tcPr>
          <w:p w:rsidR="00C06FA2" w:rsidRPr="00C06FA2" w:rsidRDefault="00C06FA2" w:rsidP="00C06FA2">
            <w:pPr>
              <w:spacing w:after="0" w:line="240" w:lineRule="auto"/>
              <w:rPr>
                <w:rFonts w:eastAsia="Times New Roman"/>
                <w:sz w:val="16"/>
                <w:szCs w:val="16"/>
              </w:rPr>
            </w:pPr>
            <w:r w:rsidRPr="00C06FA2">
              <w:rPr>
                <w:rFonts w:eastAsia="Times New Roman"/>
                <w:sz w:val="16"/>
                <w:szCs w:val="16"/>
              </w:rPr>
              <w:t>frd</w:t>
            </w:r>
          </w:p>
        </w:tc>
        <w:tc>
          <w:tcPr>
            <w:tcW w:w="1785" w:type="dxa"/>
            <w:tcBorders>
              <w:top w:val="outset" w:sz="6" w:space="0" w:color="auto"/>
              <w:left w:val="outset" w:sz="6" w:space="0" w:color="auto"/>
              <w:bottom w:val="outset" w:sz="6" w:space="0" w:color="auto"/>
              <w:right w:val="outset" w:sz="6" w:space="0" w:color="auto"/>
            </w:tcBorders>
            <w:vAlign w:val="center"/>
            <w:hideMark/>
          </w:tcPr>
          <w:p w:rsidR="00C06FA2" w:rsidRPr="00C06FA2" w:rsidRDefault="003C5448" w:rsidP="00C06FA2">
            <w:pPr>
              <w:spacing w:after="0" w:line="240" w:lineRule="auto"/>
              <w:rPr>
                <w:rFonts w:eastAsia="Times New Roman"/>
                <w:sz w:val="16"/>
                <w:szCs w:val="16"/>
              </w:rPr>
            </w:pPr>
            <w:hyperlink r:id="rId18" w:history="1">
              <w:r w:rsidR="00C06FA2" w:rsidRPr="00C06FA2">
                <w:rPr>
                  <w:rFonts w:eastAsia="Times New Roman"/>
                  <w:b/>
                  <w:bCs/>
                  <w:color w:val="0B5672"/>
                  <w:sz w:val="16"/>
                  <w:szCs w:val="16"/>
                </w:rPr>
                <w:t>Frozen Dinners</w:t>
              </w:r>
            </w:hyperlink>
          </w:p>
        </w:tc>
      </w:tr>
      <w:tr w:rsidR="00C06FA2" w:rsidRPr="00C06FA2" w:rsidTr="00C06FA2">
        <w:trPr>
          <w:tblCellSpacing w:w="15" w:type="dxa"/>
        </w:trPr>
        <w:tc>
          <w:tcPr>
            <w:tcW w:w="750" w:type="dxa"/>
            <w:tcBorders>
              <w:top w:val="outset" w:sz="6" w:space="0" w:color="auto"/>
              <w:left w:val="outset" w:sz="6" w:space="0" w:color="auto"/>
              <w:bottom w:val="outset" w:sz="6" w:space="0" w:color="auto"/>
              <w:right w:val="outset" w:sz="6" w:space="0" w:color="auto"/>
            </w:tcBorders>
            <w:vAlign w:val="center"/>
            <w:hideMark/>
          </w:tcPr>
          <w:p w:rsidR="00C06FA2" w:rsidRPr="00C06FA2" w:rsidRDefault="00C06FA2" w:rsidP="00C06FA2">
            <w:pPr>
              <w:spacing w:after="0" w:line="240" w:lineRule="auto"/>
              <w:rPr>
                <w:rFonts w:eastAsia="Times New Roman"/>
                <w:sz w:val="16"/>
                <w:szCs w:val="16"/>
              </w:rPr>
            </w:pPr>
            <w:r w:rsidRPr="00C06FA2">
              <w:rPr>
                <w:rFonts w:eastAsia="Times New Roman"/>
                <w:sz w:val="16"/>
                <w:szCs w:val="16"/>
              </w:rPr>
              <w:t>fre</w:t>
            </w:r>
          </w:p>
        </w:tc>
        <w:tc>
          <w:tcPr>
            <w:tcW w:w="1785" w:type="dxa"/>
            <w:tcBorders>
              <w:top w:val="outset" w:sz="6" w:space="0" w:color="auto"/>
              <w:left w:val="outset" w:sz="6" w:space="0" w:color="auto"/>
              <w:bottom w:val="outset" w:sz="6" w:space="0" w:color="auto"/>
              <w:right w:val="outset" w:sz="6" w:space="0" w:color="auto"/>
            </w:tcBorders>
            <w:vAlign w:val="center"/>
            <w:hideMark/>
          </w:tcPr>
          <w:p w:rsidR="00C06FA2" w:rsidRPr="00C06FA2" w:rsidRDefault="003C5448" w:rsidP="00C06FA2">
            <w:pPr>
              <w:spacing w:after="0" w:line="240" w:lineRule="auto"/>
              <w:rPr>
                <w:rFonts w:eastAsia="Times New Roman"/>
                <w:sz w:val="16"/>
                <w:szCs w:val="16"/>
              </w:rPr>
            </w:pPr>
            <w:hyperlink r:id="rId19" w:history="1">
              <w:r w:rsidR="00C06FA2" w:rsidRPr="00C06FA2">
                <w:rPr>
                  <w:rFonts w:eastAsia="Times New Roman"/>
                  <w:b/>
                  <w:bCs/>
                  <w:color w:val="0B5672"/>
                  <w:sz w:val="16"/>
                  <w:szCs w:val="16"/>
                </w:rPr>
                <w:t>Frozen Entrees</w:t>
              </w:r>
            </w:hyperlink>
          </w:p>
        </w:tc>
      </w:tr>
      <w:tr w:rsidR="00C06FA2" w:rsidRPr="00C06FA2" w:rsidTr="00C06FA2">
        <w:trPr>
          <w:tblCellSpacing w:w="15" w:type="dxa"/>
        </w:trPr>
        <w:tc>
          <w:tcPr>
            <w:tcW w:w="750" w:type="dxa"/>
            <w:tcBorders>
              <w:top w:val="outset" w:sz="6" w:space="0" w:color="auto"/>
              <w:left w:val="outset" w:sz="6" w:space="0" w:color="auto"/>
              <w:bottom w:val="outset" w:sz="6" w:space="0" w:color="auto"/>
              <w:right w:val="outset" w:sz="6" w:space="0" w:color="auto"/>
            </w:tcBorders>
            <w:vAlign w:val="center"/>
            <w:hideMark/>
          </w:tcPr>
          <w:p w:rsidR="00C06FA2" w:rsidRPr="00C06FA2" w:rsidRDefault="00C06FA2" w:rsidP="00C06FA2">
            <w:pPr>
              <w:spacing w:after="0" w:line="240" w:lineRule="auto"/>
              <w:rPr>
                <w:rFonts w:eastAsia="Times New Roman"/>
                <w:sz w:val="16"/>
                <w:szCs w:val="16"/>
              </w:rPr>
            </w:pPr>
            <w:r w:rsidRPr="00C06FA2">
              <w:rPr>
                <w:rFonts w:eastAsia="Times New Roman"/>
                <w:sz w:val="16"/>
                <w:szCs w:val="16"/>
              </w:rPr>
              <w:t>frj</w:t>
            </w:r>
          </w:p>
        </w:tc>
        <w:tc>
          <w:tcPr>
            <w:tcW w:w="1785" w:type="dxa"/>
            <w:tcBorders>
              <w:top w:val="outset" w:sz="6" w:space="0" w:color="auto"/>
              <w:left w:val="outset" w:sz="6" w:space="0" w:color="auto"/>
              <w:bottom w:val="outset" w:sz="6" w:space="0" w:color="auto"/>
              <w:right w:val="outset" w:sz="6" w:space="0" w:color="auto"/>
            </w:tcBorders>
            <w:vAlign w:val="center"/>
            <w:hideMark/>
          </w:tcPr>
          <w:p w:rsidR="00C06FA2" w:rsidRPr="00C06FA2" w:rsidRDefault="003C5448" w:rsidP="00C06FA2">
            <w:pPr>
              <w:spacing w:after="0" w:line="240" w:lineRule="auto"/>
              <w:rPr>
                <w:rFonts w:eastAsia="Times New Roman"/>
                <w:sz w:val="16"/>
                <w:szCs w:val="16"/>
              </w:rPr>
            </w:pPr>
            <w:hyperlink r:id="rId20" w:history="1">
              <w:r w:rsidR="00C06FA2" w:rsidRPr="00C06FA2">
                <w:rPr>
                  <w:rFonts w:eastAsia="Times New Roman"/>
                  <w:b/>
                  <w:bCs/>
                  <w:color w:val="0B5672"/>
                  <w:sz w:val="16"/>
                  <w:szCs w:val="16"/>
                </w:rPr>
                <w:t>Frozen Juices</w:t>
              </w:r>
            </w:hyperlink>
          </w:p>
        </w:tc>
      </w:tr>
      <w:tr w:rsidR="00C06FA2" w:rsidRPr="00C06FA2" w:rsidTr="00C06FA2">
        <w:trPr>
          <w:tblCellSpacing w:w="15" w:type="dxa"/>
        </w:trPr>
        <w:tc>
          <w:tcPr>
            <w:tcW w:w="750" w:type="dxa"/>
            <w:tcBorders>
              <w:top w:val="outset" w:sz="6" w:space="0" w:color="auto"/>
              <w:left w:val="outset" w:sz="6" w:space="0" w:color="auto"/>
              <w:bottom w:val="outset" w:sz="6" w:space="0" w:color="auto"/>
              <w:right w:val="outset" w:sz="6" w:space="0" w:color="auto"/>
            </w:tcBorders>
            <w:vAlign w:val="center"/>
            <w:hideMark/>
          </w:tcPr>
          <w:p w:rsidR="00C06FA2" w:rsidRPr="00C06FA2" w:rsidRDefault="00C06FA2" w:rsidP="00C06FA2">
            <w:pPr>
              <w:spacing w:after="0" w:line="240" w:lineRule="auto"/>
              <w:rPr>
                <w:rFonts w:eastAsia="Times New Roman"/>
                <w:sz w:val="16"/>
                <w:szCs w:val="16"/>
              </w:rPr>
            </w:pPr>
            <w:r w:rsidRPr="00C06FA2">
              <w:rPr>
                <w:rFonts w:eastAsia="Times New Roman"/>
                <w:sz w:val="16"/>
                <w:szCs w:val="16"/>
              </w:rPr>
              <w:t>fsf</w:t>
            </w:r>
          </w:p>
        </w:tc>
        <w:tc>
          <w:tcPr>
            <w:tcW w:w="0" w:type="auto"/>
            <w:tcBorders>
              <w:top w:val="outset" w:sz="6" w:space="0" w:color="auto"/>
              <w:left w:val="outset" w:sz="6" w:space="0" w:color="auto"/>
              <w:bottom w:val="outset" w:sz="6" w:space="0" w:color="auto"/>
              <w:right w:val="outset" w:sz="6" w:space="0" w:color="auto"/>
            </w:tcBorders>
            <w:vAlign w:val="center"/>
            <w:hideMark/>
          </w:tcPr>
          <w:p w:rsidR="00C06FA2" w:rsidRPr="00C06FA2" w:rsidRDefault="003C5448" w:rsidP="00C06FA2">
            <w:pPr>
              <w:spacing w:after="0" w:line="240" w:lineRule="auto"/>
              <w:rPr>
                <w:rFonts w:eastAsia="Times New Roman"/>
                <w:sz w:val="16"/>
                <w:szCs w:val="16"/>
              </w:rPr>
            </w:pPr>
            <w:hyperlink r:id="rId21" w:history="1">
              <w:r w:rsidR="00C06FA2" w:rsidRPr="00C06FA2">
                <w:rPr>
                  <w:rFonts w:eastAsia="Times New Roman"/>
                  <w:b/>
                  <w:bCs/>
                  <w:color w:val="0B5672"/>
                  <w:sz w:val="16"/>
                  <w:szCs w:val="16"/>
                </w:rPr>
                <w:t>Fabric Softeners</w:t>
              </w:r>
            </w:hyperlink>
          </w:p>
        </w:tc>
      </w:tr>
      <w:tr w:rsidR="00C06FA2" w:rsidRPr="00C06FA2" w:rsidTr="00C06FA2">
        <w:trPr>
          <w:tblCellSpacing w:w="15" w:type="dxa"/>
        </w:trPr>
        <w:tc>
          <w:tcPr>
            <w:tcW w:w="750" w:type="dxa"/>
            <w:tcBorders>
              <w:top w:val="outset" w:sz="6" w:space="0" w:color="auto"/>
              <w:left w:val="outset" w:sz="6" w:space="0" w:color="auto"/>
              <w:bottom w:val="outset" w:sz="6" w:space="0" w:color="auto"/>
              <w:right w:val="outset" w:sz="6" w:space="0" w:color="auto"/>
            </w:tcBorders>
            <w:vAlign w:val="center"/>
            <w:hideMark/>
          </w:tcPr>
          <w:p w:rsidR="00C06FA2" w:rsidRPr="00C06FA2" w:rsidRDefault="00C06FA2" w:rsidP="00C06FA2">
            <w:pPr>
              <w:spacing w:after="0" w:line="240" w:lineRule="auto"/>
              <w:rPr>
                <w:rFonts w:eastAsia="Times New Roman"/>
                <w:sz w:val="16"/>
                <w:szCs w:val="16"/>
              </w:rPr>
            </w:pPr>
            <w:r w:rsidRPr="00C06FA2">
              <w:rPr>
                <w:rFonts w:eastAsia="Times New Roman"/>
                <w:sz w:val="16"/>
                <w:szCs w:val="16"/>
              </w:rPr>
              <w:t>gro</w:t>
            </w:r>
          </w:p>
        </w:tc>
        <w:tc>
          <w:tcPr>
            <w:tcW w:w="1785" w:type="dxa"/>
            <w:tcBorders>
              <w:top w:val="outset" w:sz="6" w:space="0" w:color="auto"/>
              <w:left w:val="outset" w:sz="6" w:space="0" w:color="auto"/>
              <w:bottom w:val="outset" w:sz="6" w:space="0" w:color="auto"/>
              <w:right w:val="outset" w:sz="6" w:space="0" w:color="auto"/>
            </w:tcBorders>
            <w:vAlign w:val="center"/>
            <w:hideMark/>
          </w:tcPr>
          <w:p w:rsidR="00C06FA2" w:rsidRPr="00C06FA2" w:rsidRDefault="003C5448" w:rsidP="00C06FA2">
            <w:pPr>
              <w:spacing w:after="0" w:line="240" w:lineRule="auto"/>
              <w:rPr>
                <w:rFonts w:eastAsia="Times New Roman"/>
                <w:sz w:val="16"/>
                <w:szCs w:val="16"/>
              </w:rPr>
            </w:pPr>
            <w:hyperlink r:id="rId22" w:history="1">
              <w:r w:rsidR="00C06FA2" w:rsidRPr="00C06FA2">
                <w:rPr>
                  <w:rFonts w:eastAsia="Times New Roman"/>
                  <w:b/>
                  <w:bCs/>
                  <w:color w:val="0B5672"/>
                  <w:sz w:val="16"/>
                  <w:szCs w:val="16"/>
                </w:rPr>
                <w:t>Grooming Products</w:t>
              </w:r>
            </w:hyperlink>
          </w:p>
        </w:tc>
      </w:tr>
      <w:tr w:rsidR="00C06FA2" w:rsidRPr="00C06FA2" w:rsidTr="00C06FA2">
        <w:trPr>
          <w:tblCellSpacing w:w="15" w:type="dxa"/>
        </w:trPr>
        <w:tc>
          <w:tcPr>
            <w:tcW w:w="750" w:type="dxa"/>
            <w:tcBorders>
              <w:top w:val="outset" w:sz="6" w:space="0" w:color="auto"/>
              <w:left w:val="outset" w:sz="6" w:space="0" w:color="auto"/>
              <w:bottom w:val="outset" w:sz="6" w:space="0" w:color="auto"/>
              <w:right w:val="outset" w:sz="6" w:space="0" w:color="auto"/>
            </w:tcBorders>
            <w:vAlign w:val="center"/>
            <w:hideMark/>
          </w:tcPr>
          <w:p w:rsidR="00C06FA2" w:rsidRPr="00C06FA2" w:rsidRDefault="00C06FA2" w:rsidP="00C06FA2">
            <w:pPr>
              <w:spacing w:after="0" w:line="240" w:lineRule="auto"/>
              <w:rPr>
                <w:rFonts w:eastAsia="Times New Roman"/>
                <w:sz w:val="16"/>
                <w:szCs w:val="16"/>
              </w:rPr>
            </w:pPr>
            <w:r w:rsidRPr="00C06FA2">
              <w:rPr>
                <w:rFonts w:eastAsia="Times New Roman"/>
                <w:sz w:val="16"/>
                <w:szCs w:val="16"/>
              </w:rPr>
              <w:t>lnd</w:t>
            </w:r>
          </w:p>
        </w:tc>
        <w:tc>
          <w:tcPr>
            <w:tcW w:w="1785" w:type="dxa"/>
            <w:tcBorders>
              <w:top w:val="outset" w:sz="6" w:space="0" w:color="auto"/>
              <w:left w:val="outset" w:sz="6" w:space="0" w:color="auto"/>
              <w:bottom w:val="outset" w:sz="6" w:space="0" w:color="auto"/>
              <w:right w:val="outset" w:sz="6" w:space="0" w:color="auto"/>
            </w:tcBorders>
            <w:vAlign w:val="center"/>
            <w:hideMark/>
          </w:tcPr>
          <w:p w:rsidR="00C06FA2" w:rsidRPr="00C06FA2" w:rsidRDefault="003C5448" w:rsidP="00C06FA2">
            <w:pPr>
              <w:spacing w:after="0" w:line="240" w:lineRule="auto"/>
              <w:rPr>
                <w:rFonts w:eastAsia="Times New Roman"/>
                <w:sz w:val="16"/>
                <w:szCs w:val="16"/>
              </w:rPr>
            </w:pPr>
            <w:hyperlink r:id="rId23" w:history="1">
              <w:r w:rsidR="00C06FA2" w:rsidRPr="00C06FA2">
                <w:rPr>
                  <w:rFonts w:eastAsia="Times New Roman"/>
                  <w:b/>
                  <w:bCs/>
                  <w:color w:val="0B5672"/>
                  <w:sz w:val="16"/>
                  <w:szCs w:val="16"/>
                </w:rPr>
                <w:t>Laundry Detergents</w:t>
              </w:r>
            </w:hyperlink>
          </w:p>
        </w:tc>
      </w:tr>
      <w:tr w:rsidR="00C06FA2" w:rsidRPr="00C06FA2" w:rsidTr="00C06FA2">
        <w:trPr>
          <w:tblCellSpacing w:w="15" w:type="dxa"/>
        </w:trPr>
        <w:tc>
          <w:tcPr>
            <w:tcW w:w="750" w:type="dxa"/>
            <w:tcBorders>
              <w:top w:val="outset" w:sz="6" w:space="0" w:color="auto"/>
              <w:left w:val="outset" w:sz="6" w:space="0" w:color="auto"/>
              <w:bottom w:val="outset" w:sz="6" w:space="0" w:color="auto"/>
              <w:right w:val="outset" w:sz="6" w:space="0" w:color="auto"/>
            </w:tcBorders>
            <w:vAlign w:val="center"/>
            <w:hideMark/>
          </w:tcPr>
          <w:p w:rsidR="00C06FA2" w:rsidRPr="00C06FA2" w:rsidRDefault="00C06FA2" w:rsidP="00C06FA2">
            <w:pPr>
              <w:spacing w:after="0" w:line="240" w:lineRule="auto"/>
              <w:rPr>
                <w:rFonts w:eastAsia="Times New Roman"/>
                <w:sz w:val="16"/>
                <w:szCs w:val="16"/>
              </w:rPr>
            </w:pPr>
            <w:r w:rsidRPr="00C06FA2">
              <w:rPr>
                <w:rFonts w:eastAsia="Times New Roman"/>
                <w:sz w:val="16"/>
                <w:szCs w:val="16"/>
              </w:rPr>
              <w:t>oat</w:t>
            </w:r>
          </w:p>
        </w:tc>
        <w:tc>
          <w:tcPr>
            <w:tcW w:w="1785" w:type="dxa"/>
            <w:tcBorders>
              <w:top w:val="outset" w:sz="6" w:space="0" w:color="auto"/>
              <w:left w:val="outset" w:sz="6" w:space="0" w:color="auto"/>
              <w:bottom w:val="outset" w:sz="6" w:space="0" w:color="auto"/>
              <w:right w:val="outset" w:sz="6" w:space="0" w:color="auto"/>
            </w:tcBorders>
            <w:vAlign w:val="center"/>
            <w:hideMark/>
          </w:tcPr>
          <w:p w:rsidR="00C06FA2" w:rsidRPr="00C06FA2" w:rsidRDefault="003C5448" w:rsidP="00C06FA2">
            <w:pPr>
              <w:spacing w:after="0" w:line="240" w:lineRule="auto"/>
              <w:rPr>
                <w:rFonts w:eastAsia="Times New Roman"/>
                <w:sz w:val="16"/>
                <w:szCs w:val="16"/>
              </w:rPr>
            </w:pPr>
            <w:hyperlink r:id="rId24" w:history="1">
              <w:r w:rsidR="00C06FA2" w:rsidRPr="00C06FA2">
                <w:rPr>
                  <w:rFonts w:eastAsia="Times New Roman"/>
                  <w:b/>
                  <w:bCs/>
                  <w:color w:val="0B5672"/>
                  <w:sz w:val="16"/>
                  <w:szCs w:val="16"/>
                </w:rPr>
                <w:t>Oatmeal</w:t>
              </w:r>
            </w:hyperlink>
          </w:p>
        </w:tc>
      </w:tr>
      <w:tr w:rsidR="00C06FA2" w:rsidRPr="00C06FA2" w:rsidTr="00C06FA2">
        <w:trPr>
          <w:tblCellSpacing w:w="15" w:type="dxa"/>
        </w:trPr>
        <w:tc>
          <w:tcPr>
            <w:tcW w:w="750" w:type="dxa"/>
            <w:tcBorders>
              <w:top w:val="outset" w:sz="6" w:space="0" w:color="auto"/>
              <w:left w:val="outset" w:sz="6" w:space="0" w:color="auto"/>
              <w:bottom w:val="outset" w:sz="6" w:space="0" w:color="auto"/>
              <w:right w:val="outset" w:sz="6" w:space="0" w:color="auto"/>
            </w:tcBorders>
            <w:vAlign w:val="center"/>
            <w:hideMark/>
          </w:tcPr>
          <w:p w:rsidR="00C06FA2" w:rsidRPr="00C06FA2" w:rsidRDefault="00C06FA2" w:rsidP="00C06FA2">
            <w:pPr>
              <w:spacing w:after="0" w:line="240" w:lineRule="auto"/>
              <w:rPr>
                <w:rFonts w:eastAsia="Times New Roman"/>
                <w:sz w:val="16"/>
                <w:szCs w:val="16"/>
              </w:rPr>
            </w:pPr>
            <w:r w:rsidRPr="00C06FA2">
              <w:rPr>
                <w:rFonts w:eastAsia="Times New Roman"/>
                <w:sz w:val="16"/>
                <w:szCs w:val="16"/>
              </w:rPr>
              <w:t>ptw</w:t>
            </w:r>
          </w:p>
        </w:tc>
        <w:tc>
          <w:tcPr>
            <w:tcW w:w="1785" w:type="dxa"/>
            <w:tcBorders>
              <w:top w:val="outset" w:sz="6" w:space="0" w:color="auto"/>
              <w:left w:val="outset" w:sz="6" w:space="0" w:color="auto"/>
              <w:bottom w:val="outset" w:sz="6" w:space="0" w:color="auto"/>
              <w:right w:val="outset" w:sz="6" w:space="0" w:color="auto"/>
            </w:tcBorders>
            <w:vAlign w:val="center"/>
            <w:hideMark/>
          </w:tcPr>
          <w:p w:rsidR="00C06FA2" w:rsidRPr="00C06FA2" w:rsidRDefault="003C5448" w:rsidP="00C06FA2">
            <w:pPr>
              <w:spacing w:after="0" w:line="240" w:lineRule="auto"/>
              <w:rPr>
                <w:rFonts w:eastAsia="Times New Roman"/>
                <w:sz w:val="16"/>
                <w:szCs w:val="16"/>
              </w:rPr>
            </w:pPr>
            <w:hyperlink r:id="rId25" w:history="1">
              <w:r w:rsidR="00C06FA2" w:rsidRPr="00C06FA2">
                <w:rPr>
                  <w:rFonts w:eastAsia="Times New Roman"/>
                  <w:b/>
                  <w:bCs/>
                  <w:color w:val="0B5672"/>
                  <w:sz w:val="16"/>
                  <w:szCs w:val="16"/>
                </w:rPr>
                <w:t>Paper Towels</w:t>
              </w:r>
            </w:hyperlink>
          </w:p>
        </w:tc>
      </w:tr>
      <w:tr w:rsidR="00C06FA2" w:rsidRPr="00C06FA2" w:rsidTr="00C06FA2">
        <w:trPr>
          <w:tblCellSpacing w:w="15" w:type="dxa"/>
        </w:trPr>
        <w:tc>
          <w:tcPr>
            <w:tcW w:w="750" w:type="dxa"/>
            <w:tcBorders>
              <w:top w:val="outset" w:sz="6" w:space="0" w:color="auto"/>
              <w:left w:val="outset" w:sz="6" w:space="0" w:color="auto"/>
              <w:bottom w:val="outset" w:sz="6" w:space="0" w:color="auto"/>
              <w:right w:val="outset" w:sz="6" w:space="0" w:color="auto"/>
            </w:tcBorders>
            <w:vAlign w:val="center"/>
            <w:hideMark/>
          </w:tcPr>
          <w:p w:rsidR="00C06FA2" w:rsidRPr="00C06FA2" w:rsidRDefault="00C06FA2" w:rsidP="00C06FA2">
            <w:pPr>
              <w:spacing w:after="0" w:line="240" w:lineRule="auto"/>
              <w:rPr>
                <w:rFonts w:eastAsia="Times New Roman"/>
                <w:sz w:val="16"/>
                <w:szCs w:val="16"/>
              </w:rPr>
            </w:pPr>
            <w:r w:rsidRPr="00C06FA2">
              <w:rPr>
                <w:rFonts w:eastAsia="Times New Roman"/>
                <w:sz w:val="16"/>
                <w:szCs w:val="16"/>
              </w:rPr>
              <w:t>rfj</w:t>
            </w:r>
          </w:p>
        </w:tc>
        <w:tc>
          <w:tcPr>
            <w:tcW w:w="1785" w:type="dxa"/>
            <w:tcBorders>
              <w:top w:val="outset" w:sz="6" w:space="0" w:color="auto"/>
              <w:left w:val="outset" w:sz="6" w:space="0" w:color="auto"/>
              <w:bottom w:val="outset" w:sz="6" w:space="0" w:color="auto"/>
              <w:right w:val="outset" w:sz="6" w:space="0" w:color="auto"/>
            </w:tcBorders>
            <w:vAlign w:val="center"/>
            <w:hideMark/>
          </w:tcPr>
          <w:p w:rsidR="00C06FA2" w:rsidRPr="00C06FA2" w:rsidRDefault="003C5448" w:rsidP="00C06FA2">
            <w:pPr>
              <w:spacing w:after="0" w:line="240" w:lineRule="auto"/>
              <w:rPr>
                <w:rFonts w:eastAsia="Times New Roman"/>
                <w:sz w:val="16"/>
                <w:szCs w:val="16"/>
              </w:rPr>
            </w:pPr>
            <w:hyperlink r:id="rId26" w:history="1">
              <w:r w:rsidR="00C06FA2" w:rsidRPr="00C06FA2">
                <w:rPr>
                  <w:rFonts w:eastAsia="Times New Roman"/>
                  <w:b/>
                  <w:bCs/>
                  <w:color w:val="0B5672"/>
                  <w:sz w:val="16"/>
                  <w:szCs w:val="16"/>
                </w:rPr>
                <w:t>Refrigerated Juices</w:t>
              </w:r>
            </w:hyperlink>
          </w:p>
        </w:tc>
      </w:tr>
      <w:tr w:rsidR="00C06FA2" w:rsidRPr="00C06FA2" w:rsidTr="00C06FA2">
        <w:trPr>
          <w:tblCellSpacing w:w="15" w:type="dxa"/>
        </w:trPr>
        <w:tc>
          <w:tcPr>
            <w:tcW w:w="750" w:type="dxa"/>
            <w:tcBorders>
              <w:top w:val="outset" w:sz="6" w:space="0" w:color="auto"/>
              <w:left w:val="outset" w:sz="6" w:space="0" w:color="auto"/>
              <w:bottom w:val="outset" w:sz="6" w:space="0" w:color="auto"/>
              <w:right w:val="outset" w:sz="6" w:space="0" w:color="auto"/>
            </w:tcBorders>
            <w:vAlign w:val="center"/>
            <w:hideMark/>
          </w:tcPr>
          <w:p w:rsidR="00C06FA2" w:rsidRPr="00C06FA2" w:rsidRDefault="00C06FA2" w:rsidP="00C06FA2">
            <w:pPr>
              <w:spacing w:after="0" w:line="240" w:lineRule="auto"/>
              <w:rPr>
                <w:rFonts w:eastAsia="Times New Roman"/>
                <w:sz w:val="16"/>
                <w:szCs w:val="16"/>
              </w:rPr>
            </w:pPr>
            <w:r w:rsidRPr="00C06FA2">
              <w:rPr>
                <w:rFonts w:eastAsia="Times New Roman"/>
                <w:sz w:val="16"/>
                <w:szCs w:val="16"/>
              </w:rPr>
              <w:t>sdr</w:t>
            </w:r>
          </w:p>
        </w:tc>
        <w:tc>
          <w:tcPr>
            <w:tcW w:w="1785" w:type="dxa"/>
            <w:tcBorders>
              <w:top w:val="outset" w:sz="6" w:space="0" w:color="auto"/>
              <w:left w:val="outset" w:sz="6" w:space="0" w:color="auto"/>
              <w:bottom w:val="outset" w:sz="6" w:space="0" w:color="auto"/>
              <w:right w:val="outset" w:sz="6" w:space="0" w:color="auto"/>
            </w:tcBorders>
            <w:vAlign w:val="center"/>
            <w:hideMark/>
          </w:tcPr>
          <w:p w:rsidR="00C06FA2" w:rsidRPr="00C06FA2" w:rsidRDefault="003C5448" w:rsidP="00C06FA2">
            <w:pPr>
              <w:spacing w:after="0" w:line="240" w:lineRule="auto"/>
              <w:rPr>
                <w:rFonts w:eastAsia="Times New Roman"/>
                <w:sz w:val="16"/>
                <w:szCs w:val="16"/>
              </w:rPr>
            </w:pPr>
            <w:hyperlink r:id="rId27" w:history="1">
              <w:r w:rsidR="00C06FA2" w:rsidRPr="00C06FA2">
                <w:rPr>
                  <w:rFonts w:eastAsia="Times New Roman"/>
                  <w:b/>
                  <w:bCs/>
                  <w:color w:val="0B5672"/>
                  <w:sz w:val="16"/>
                  <w:szCs w:val="16"/>
                </w:rPr>
                <w:t>Soft Drinks</w:t>
              </w:r>
            </w:hyperlink>
          </w:p>
        </w:tc>
      </w:tr>
      <w:tr w:rsidR="00C06FA2" w:rsidRPr="00C06FA2" w:rsidTr="00C06FA2">
        <w:trPr>
          <w:tblCellSpacing w:w="15" w:type="dxa"/>
        </w:trPr>
        <w:tc>
          <w:tcPr>
            <w:tcW w:w="750" w:type="dxa"/>
            <w:tcBorders>
              <w:top w:val="outset" w:sz="6" w:space="0" w:color="auto"/>
              <w:left w:val="outset" w:sz="6" w:space="0" w:color="auto"/>
              <w:bottom w:val="outset" w:sz="6" w:space="0" w:color="auto"/>
              <w:right w:val="outset" w:sz="6" w:space="0" w:color="auto"/>
            </w:tcBorders>
            <w:vAlign w:val="center"/>
            <w:hideMark/>
          </w:tcPr>
          <w:p w:rsidR="00C06FA2" w:rsidRPr="00C06FA2" w:rsidRDefault="00C06FA2" w:rsidP="00C06FA2">
            <w:pPr>
              <w:spacing w:after="0" w:line="240" w:lineRule="auto"/>
              <w:rPr>
                <w:rFonts w:eastAsia="Times New Roman"/>
                <w:sz w:val="16"/>
                <w:szCs w:val="16"/>
              </w:rPr>
            </w:pPr>
            <w:r w:rsidRPr="00C06FA2">
              <w:rPr>
                <w:rFonts w:eastAsia="Times New Roman"/>
                <w:sz w:val="16"/>
                <w:szCs w:val="16"/>
              </w:rPr>
              <w:t>sha</w:t>
            </w:r>
          </w:p>
        </w:tc>
        <w:tc>
          <w:tcPr>
            <w:tcW w:w="1785" w:type="dxa"/>
            <w:tcBorders>
              <w:top w:val="outset" w:sz="6" w:space="0" w:color="auto"/>
              <w:left w:val="outset" w:sz="6" w:space="0" w:color="auto"/>
              <w:bottom w:val="outset" w:sz="6" w:space="0" w:color="auto"/>
              <w:right w:val="outset" w:sz="6" w:space="0" w:color="auto"/>
            </w:tcBorders>
            <w:vAlign w:val="center"/>
            <w:hideMark/>
          </w:tcPr>
          <w:p w:rsidR="00C06FA2" w:rsidRPr="00C06FA2" w:rsidRDefault="003C5448" w:rsidP="00C06FA2">
            <w:pPr>
              <w:spacing w:after="0" w:line="240" w:lineRule="auto"/>
              <w:rPr>
                <w:rFonts w:eastAsia="Times New Roman"/>
                <w:sz w:val="16"/>
                <w:szCs w:val="16"/>
              </w:rPr>
            </w:pPr>
            <w:hyperlink r:id="rId28" w:history="1">
              <w:r w:rsidR="00C06FA2" w:rsidRPr="00C06FA2">
                <w:rPr>
                  <w:rFonts w:eastAsia="Times New Roman"/>
                  <w:b/>
                  <w:bCs/>
                  <w:color w:val="0B5672"/>
                  <w:sz w:val="16"/>
                  <w:szCs w:val="16"/>
                </w:rPr>
                <w:t>Shampoos</w:t>
              </w:r>
            </w:hyperlink>
          </w:p>
        </w:tc>
      </w:tr>
      <w:tr w:rsidR="00C06FA2" w:rsidRPr="00C06FA2" w:rsidTr="00C06FA2">
        <w:trPr>
          <w:tblCellSpacing w:w="15" w:type="dxa"/>
        </w:trPr>
        <w:tc>
          <w:tcPr>
            <w:tcW w:w="750" w:type="dxa"/>
            <w:tcBorders>
              <w:top w:val="outset" w:sz="6" w:space="0" w:color="auto"/>
              <w:left w:val="outset" w:sz="6" w:space="0" w:color="auto"/>
              <w:bottom w:val="outset" w:sz="6" w:space="0" w:color="auto"/>
              <w:right w:val="outset" w:sz="6" w:space="0" w:color="auto"/>
            </w:tcBorders>
            <w:vAlign w:val="center"/>
            <w:hideMark/>
          </w:tcPr>
          <w:p w:rsidR="00C06FA2" w:rsidRPr="00C06FA2" w:rsidRDefault="00C06FA2" w:rsidP="00C06FA2">
            <w:pPr>
              <w:spacing w:after="0" w:line="240" w:lineRule="auto"/>
              <w:rPr>
                <w:rFonts w:eastAsia="Times New Roman"/>
                <w:sz w:val="16"/>
                <w:szCs w:val="16"/>
              </w:rPr>
            </w:pPr>
            <w:r w:rsidRPr="00C06FA2">
              <w:rPr>
                <w:rFonts w:eastAsia="Times New Roman"/>
                <w:sz w:val="16"/>
                <w:szCs w:val="16"/>
              </w:rPr>
              <w:t>sna</w:t>
            </w:r>
          </w:p>
        </w:tc>
        <w:tc>
          <w:tcPr>
            <w:tcW w:w="1785" w:type="dxa"/>
            <w:tcBorders>
              <w:top w:val="outset" w:sz="6" w:space="0" w:color="auto"/>
              <w:left w:val="outset" w:sz="6" w:space="0" w:color="auto"/>
              <w:bottom w:val="outset" w:sz="6" w:space="0" w:color="auto"/>
              <w:right w:val="outset" w:sz="6" w:space="0" w:color="auto"/>
            </w:tcBorders>
            <w:vAlign w:val="center"/>
            <w:hideMark/>
          </w:tcPr>
          <w:p w:rsidR="00C06FA2" w:rsidRPr="00C06FA2" w:rsidRDefault="003C5448" w:rsidP="00C06FA2">
            <w:pPr>
              <w:spacing w:after="0" w:line="240" w:lineRule="auto"/>
              <w:rPr>
                <w:rFonts w:eastAsia="Times New Roman"/>
                <w:sz w:val="16"/>
                <w:szCs w:val="16"/>
              </w:rPr>
            </w:pPr>
            <w:hyperlink r:id="rId29" w:history="1">
              <w:r w:rsidR="00C06FA2" w:rsidRPr="00C06FA2">
                <w:rPr>
                  <w:rFonts w:eastAsia="Times New Roman"/>
                  <w:b/>
                  <w:bCs/>
                  <w:color w:val="0B5672"/>
                  <w:sz w:val="16"/>
                  <w:szCs w:val="16"/>
                </w:rPr>
                <w:t>Snack Crackers</w:t>
              </w:r>
            </w:hyperlink>
          </w:p>
        </w:tc>
      </w:tr>
      <w:tr w:rsidR="00C06FA2" w:rsidRPr="00C06FA2" w:rsidTr="00C06FA2">
        <w:trPr>
          <w:tblCellSpacing w:w="15" w:type="dxa"/>
        </w:trPr>
        <w:tc>
          <w:tcPr>
            <w:tcW w:w="750" w:type="dxa"/>
            <w:tcBorders>
              <w:top w:val="outset" w:sz="6" w:space="0" w:color="auto"/>
              <w:left w:val="outset" w:sz="6" w:space="0" w:color="auto"/>
              <w:bottom w:val="outset" w:sz="6" w:space="0" w:color="auto"/>
              <w:right w:val="outset" w:sz="6" w:space="0" w:color="auto"/>
            </w:tcBorders>
            <w:vAlign w:val="center"/>
            <w:hideMark/>
          </w:tcPr>
          <w:p w:rsidR="00C06FA2" w:rsidRPr="00C06FA2" w:rsidRDefault="00C06FA2" w:rsidP="00C06FA2">
            <w:pPr>
              <w:spacing w:after="0" w:line="240" w:lineRule="auto"/>
              <w:rPr>
                <w:rFonts w:eastAsia="Times New Roman"/>
                <w:sz w:val="16"/>
                <w:szCs w:val="16"/>
              </w:rPr>
            </w:pPr>
            <w:r w:rsidRPr="00C06FA2">
              <w:rPr>
                <w:rFonts w:eastAsia="Times New Roman"/>
                <w:sz w:val="16"/>
                <w:szCs w:val="16"/>
              </w:rPr>
              <w:t>soa</w:t>
            </w:r>
          </w:p>
        </w:tc>
        <w:tc>
          <w:tcPr>
            <w:tcW w:w="1785" w:type="dxa"/>
            <w:tcBorders>
              <w:top w:val="outset" w:sz="6" w:space="0" w:color="auto"/>
              <w:left w:val="outset" w:sz="6" w:space="0" w:color="auto"/>
              <w:bottom w:val="outset" w:sz="6" w:space="0" w:color="auto"/>
              <w:right w:val="outset" w:sz="6" w:space="0" w:color="auto"/>
            </w:tcBorders>
            <w:vAlign w:val="center"/>
            <w:hideMark/>
          </w:tcPr>
          <w:p w:rsidR="00C06FA2" w:rsidRPr="00C06FA2" w:rsidRDefault="003C5448" w:rsidP="00C06FA2">
            <w:pPr>
              <w:spacing w:after="0" w:line="240" w:lineRule="auto"/>
              <w:rPr>
                <w:rFonts w:eastAsia="Times New Roman"/>
                <w:sz w:val="16"/>
                <w:szCs w:val="16"/>
              </w:rPr>
            </w:pPr>
            <w:hyperlink r:id="rId30" w:history="1">
              <w:r w:rsidR="00C06FA2" w:rsidRPr="00C06FA2">
                <w:rPr>
                  <w:rFonts w:eastAsia="Times New Roman"/>
                  <w:b/>
                  <w:bCs/>
                  <w:color w:val="0B5672"/>
                  <w:sz w:val="16"/>
                  <w:szCs w:val="16"/>
                </w:rPr>
                <w:t>Soaps</w:t>
              </w:r>
            </w:hyperlink>
          </w:p>
        </w:tc>
      </w:tr>
      <w:tr w:rsidR="00C06FA2" w:rsidRPr="00C06FA2" w:rsidTr="00C06FA2">
        <w:trPr>
          <w:tblCellSpacing w:w="15" w:type="dxa"/>
        </w:trPr>
        <w:tc>
          <w:tcPr>
            <w:tcW w:w="750" w:type="dxa"/>
            <w:tcBorders>
              <w:top w:val="outset" w:sz="6" w:space="0" w:color="auto"/>
              <w:left w:val="outset" w:sz="6" w:space="0" w:color="auto"/>
              <w:bottom w:val="outset" w:sz="6" w:space="0" w:color="auto"/>
              <w:right w:val="outset" w:sz="6" w:space="0" w:color="auto"/>
            </w:tcBorders>
            <w:vAlign w:val="center"/>
            <w:hideMark/>
          </w:tcPr>
          <w:p w:rsidR="00C06FA2" w:rsidRPr="00C06FA2" w:rsidRDefault="00C06FA2" w:rsidP="00C06FA2">
            <w:pPr>
              <w:spacing w:after="0" w:line="240" w:lineRule="auto"/>
              <w:rPr>
                <w:rFonts w:eastAsia="Times New Roman"/>
                <w:sz w:val="16"/>
                <w:szCs w:val="16"/>
              </w:rPr>
            </w:pPr>
            <w:r w:rsidRPr="00C06FA2">
              <w:rPr>
                <w:rFonts w:eastAsia="Times New Roman"/>
                <w:sz w:val="16"/>
                <w:szCs w:val="16"/>
              </w:rPr>
              <w:t>tbr</w:t>
            </w:r>
          </w:p>
        </w:tc>
        <w:tc>
          <w:tcPr>
            <w:tcW w:w="1785" w:type="dxa"/>
            <w:tcBorders>
              <w:top w:val="outset" w:sz="6" w:space="0" w:color="auto"/>
              <w:left w:val="outset" w:sz="6" w:space="0" w:color="auto"/>
              <w:bottom w:val="outset" w:sz="6" w:space="0" w:color="auto"/>
              <w:right w:val="outset" w:sz="6" w:space="0" w:color="auto"/>
            </w:tcBorders>
            <w:vAlign w:val="center"/>
            <w:hideMark/>
          </w:tcPr>
          <w:p w:rsidR="00C06FA2" w:rsidRPr="00C06FA2" w:rsidRDefault="003C5448" w:rsidP="00C06FA2">
            <w:pPr>
              <w:spacing w:after="0" w:line="240" w:lineRule="auto"/>
              <w:rPr>
                <w:rFonts w:eastAsia="Times New Roman"/>
                <w:sz w:val="16"/>
                <w:szCs w:val="16"/>
              </w:rPr>
            </w:pPr>
            <w:hyperlink r:id="rId31" w:history="1">
              <w:r w:rsidR="00C06FA2" w:rsidRPr="00C06FA2">
                <w:rPr>
                  <w:rFonts w:eastAsia="Times New Roman"/>
                  <w:b/>
                  <w:bCs/>
                  <w:color w:val="0B5672"/>
                  <w:sz w:val="16"/>
                  <w:szCs w:val="16"/>
                </w:rPr>
                <w:t>Toothbrushes</w:t>
              </w:r>
            </w:hyperlink>
          </w:p>
        </w:tc>
      </w:tr>
      <w:tr w:rsidR="00C06FA2" w:rsidRPr="00C06FA2" w:rsidTr="00C06FA2">
        <w:trPr>
          <w:tblCellSpacing w:w="15" w:type="dxa"/>
        </w:trPr>
        <w:tc>
          <w:tcPr>
            <w:tcW w:w="750" w:type="dxa"/>
            <w:tcBorders>
              <w:top w:val="outset" w:sz="6" w:space="0" w:color="auto"/>
              <w:left w:val="outset" w:sz="6" w:space="0" w:color="auto"/>
              <w:bottom w:val="outset" w:sz="6" w:space="0" w:color="auto"/>
              <w:right w:val="outset" w:sz="6" w:space="0" w:color="auto"/>
            </w:tcBorders>
            <w:vAlign w:val="center"/>
            <w:hideMark/>
          </w:tcPr>
          <w:p w:rsidR="00C06FA2" w:rsidRPr="00C06FA2" w:rsidRDefault="00C06FA2" w:rsidP="00C06FA2">
            <w:pPr>
              <w:spacing w:after="0" w:line="240" w:lineRule="auto"/>
              <w:rPr>
                <w:rFonts w:eastAsia="Times New Roman"/>
                <w:sz w:val="16"/>
                <w:szCs w:val="16"/>
              </w:rPr>
            </w:pPr>
            <w:r w:rsidRPr="00C06FA2">
              <w:rPr>
                <w:rFonts w:eastAsia="Times New Roman"/>
                <w:sz w:val="16"/>
                <w:szCs w:val="16"/>
              </w:rPr>
              <w:t>tna</w:t>
            </w:r>
          </w:p>
        </w:tc>
        <w:tc>
          <w:tcPr>
            <w:tcW w:w="1785" w:type="dxa"/>
            <w:tcBorders>
              <w:top w:val="outset" w:sz="6" w:space="0" w:color="auto"/>
              <w:left w:val="outset" w:sz="6" w:space="0" w:color="auto"/>
              <w:bottom w:val="outset" w:sz="6" w:space="0" w:color="auto"/>
              <w:right w:val="outset" w:sz="6" w:space="0" w:color="auto"/>
            </w:tcBorders>
            <w:vAlign w:val="center"/>
            <w:hideMark/>
          </w:tcPr>
          <w:p w:rsidR="00C06FA2" w:rsidRPr="00C06FA2" w:rsidRDefault="003C5448" w:rsidP="00C06FA2">
            <w:pPr>
              <w:spacing w:after="0" w:line="240" w:lineRule="auto"/>
              <w:rPr>
                <w:rFonts w:eastAsia="Times New Roman"/>
                <w:sz w:val="16"/>
                <w:szCs w:val="16"/>
              </w:rPr>
            </w:pPr>
            <w:hyperlink r:id="rId32" w:history="1">
              <w:r w:rsidR="00C06FA2" w:rsidRPr="00C06FA2">
                <w:rPr>
                  <w:rFonts w:eastAsia="Times New Roman"/>
                  <w:b/>
                  <w:bCs/>
                  <w:color w:val="0B5672"/>
                  <w:sz w:val="16"/>
                  <w:szCs w:val="16"/>
                </w:rPr>
                <w:t>Canned Tuna</w:t>
              </w:r>
            </w:hyperlink>
          </w:p>
        </w:tc>
      </w:tr>
      <w:tr w:rsidR="00C06FA2" w:rsidRPr="00C06FA2" w:rsidTr="00C06FA2">
        <w:trPr>
          <w:tblCellSpacing w:w="15" w:type="dxa"/>
        </w:trPr>
        <w:tc>
          <w:tcPr>
            <w:tcW w:w="750" w:type="dxa"/>
            <w:tcBorders>
              <w:top w:val="outset" w:sz="6" w:space="0" w:color="auto"/>
              <w:left w:val="outset" w:sz="6" w:space="0" w:color="auto"/>
              <w:bottom w:val="outset" w:sz="6" w:space="0" w:color="auto"/>
              <w:right w:val="outset" w:sz="6" w:space="0" w:color="auto"/>
            </w:tcBorders>
            <w:vAlign w:val="center"/>
            <w:hideMark/>
          </w:tcPr>
          <w:p w:rsidR="00C06FA2" w:rsidRPr="00C06FA2" w:rsidRDefault="00C06FA2" w:rsidP="00C06FA2">
            <w:pPr>
              <w:spacing w:after="0" w:line="240" w:lineRule="auto"/>
              <w:rPr>
                <w:rFonts w:eastAsia="Times New Roman"/>
                <w:sz w:val="16"/>
                <w:szCs w:val="16"/>
              </w:rPr>
            </w:pPr>
            <w:r w:rsidRPr="00C06FA2">
              <w:rPr>
                <w:rFonts w:eastAsia="Times New Roman"/>
                <w:sz w:val="16"/>
                <w:szCs w:val="16"/>
              </w:rPr>
              <w:t>tpa</w:t>
            </w:r>
          </w:p>
        </w:tc>
        <w:tc>
          <w:tcPr>
            <w:tcW w:w="1785" w:type="dxa"/>
            <w:tcBorders>
              <w:top w:val="outset" w:sz="6" w:space="0" w:color="auto"/>
              <w:left w:val="outset" w:sz="6" w:space="0" w:color="auto"/>
              <w:bottom w:val="outset" w:sz="6" w:space="0" w:color="auto"/>
              <w:right w:val="outset" w:sz="6" w:space="0" w:color="auto"/>
            </w:tcBorders>
            <w:vAlign w:val="center"/>
            <w:hideMark/>
          </w:tcPr>
          <w:p w:rsidR="00C06FA2" w:rsidRPr="00C06FA2" w:rsidRDefault="003C5448" w:rsidP="00C06FA2">
            <w:pPr>
              <w:spacing w:after="0" w:line="240" w:lineRule="auto"/>
              <w:rPr>
                <w:rFonts w:eastAsia="Times New Roman"/>
                <w:sz w:val="16"/>
                <w:szCs w:val="16"/>
              </w:rPr>
            </w:pPr>
            <w:hyperlink r:id="rId33" w:history="1">
              <w:r w:rsidR="00C06FA2" w:rsidRPr="00C06FA2">
                <w:rPr>
                  <w:rFonts w:eastAsia="Times New Roman"/>
                  <w:b/>
                  <w:bCs/>
                  <w:color w:val="0B5672"/>
                  <w:sz w:val="16"/>
                  <w:szCs w:val="16"/>
                </w:rPr>
                <w:t>Toothpastes</w:t>
              </w:r>
            </w:hyperlink>
          </w:p>
        </w:tc>
      </w:tr>
      <w:tr w:rsidR="00C06FA2" w:rsidRPr="00C06FA2" w:rsidTr="00C06FA2">
        <w:trPr>
          <w:tblCellSpacing w:w="15" w:type="dxa"/>
        </w:trPr>
        <w:tc>
          <w:tcPr>
            <w:tcW w:w="750" w:type="dxa"/>
            <w:tcBorders>
              <w:top w:val="outset" w:sz="6" w:space="0" w:color="auto"/>
              <w:left w:val="outset" w:sz="6" w:space="0" w:color="auto"/>
              <w:bottom w:val="outset" w:sz="6" w:space="0" w:color="auto"/>
              <w:right w:val="outset" w:sz="6" w:space="0" w:color="auto"/>
            </w:tcBorders>
            <w:vAlign w:val="center"/>
            <w:hideMark/>
          </w:tcPr>
          <w:p w:rsidR="00C06FA2" w:rsidRPr="00C06FA2" w:rsidRDefault="00C06FA2" w:rsidP="00C06FA2">
            <w:pPr>
              <w:spacing w:after="0" w:line="240" w:lineRule="auto"/>
              <w:rPr>
                <w:rFonts w:eastAsia="Times New Roman"/>
                <w:sz w:val="16"/>
                <w:szCs w:val="16"/>
              </w:rPr>
            </w:pPr>
            <w:r w:rsidRPr="00C06FA2">
              <w:rPr>
                <w:rFonts w:eastAsia="Times New Roman"/>
                <w:sz w:val="16"/>
                <w:szCs w:val="16"/>
              </w:rPr>
              <w:t>tti</w:t>
            </w:r>
          </w:p>
        </w:tc>
        <w:tc>
          <w:tcPr>
            <w:tcW w:w="1785" w:type="dxa"/>
            <w:tcBorders>
              <w:top w:val="outset" w:sz="6" w:space="0" w:color="auto"/>
              <w:left w:val="outset" w:sz="6" w:space="0" w:color="auto"/>
              <w:bottom w:val="outset" w:sz="6" w:space="0" w:color="auto"/>
              <w:right w:val="outset" w:sz="6" w:space="0" w:color="auto"/>
            </w:tcBorders>
            <w:vAlign w:val="center"/>
            <w:hideMark/>
          </w:tcPr>
          <w:p w:rsidR="00C06FA2" w:rsidRPr="00C06FA2" w:rsidRDefault="003C5448" w:rsidP="00C06FA2">
            <w:pPr>
              <w:spacing w:after="0" w:line="240" w:lineRule="auto"/>
              <w:rPr>
                <w:rFonts w:eastAsia="Times New Roman"/>
                <w:sz w:val="16"/>
                <w:szCs w:val="16"/>
              </w:rPr>
            </w:pPr>
            <w:hyperlink r:id="rId34" w:history="1">
              <w:r w:rsidR="00C06FA2" w:rsidRPr="00C06FA2">
                <w:rPr>
                  <w:rFonts w:eastAsia="Times New Roman"/>
                  <w:b/>
                  <w:bCs/>
                  <w:color w:val="0B5672"/>
                  <w:sz w:val="16"/>
                  <w:szCs w:val="16"/>
                </w:rPr>
                <w:t>Bathroom Tissues</w:t>
              </w:r>
            </w:hyperlink>
          </w:p>
        </w:tc>
      </w:tr>
    </w:tbl>
    <w:p w:rsidR="00C06FA2" w:rsidRDefault="00C06FA2"/>
    <w:p w:rsidR="00DA2A96" w:rsidRDefault="00C06FA2" w:rsidP="008E5880">
      <w:pPr>
        <w:spacing w:after="240"/>
        <w:ind w:firstLine="720"/>
        <w:rPr>
          <w:rFonts w:eastAsia="Times New Roman"/>
        </w:rPr>
      </w:pPr>
      <w:r>
        <w:t xml:space="preserve">We combined all the 29 category UPC files into one big file. </w:t>
      </w:r>
      <w:r w:rsidR="00586522">
        <w:t xml:space="preserve">There are a total of 16,554 UPC codes in the file. </w:t>
      </w:r>
      <w:r w:rsidR="00017C22">
        <w:t xml:space="preserve">In the eleven digit UPC code, the first 6 digits identify the company, and the last five digits identify the product. </w:t>
      </w:r>
      <w:r w:rsidR="00DA2A96">
        <w:t>After cleaning up, we were left with</w:t>
      </w:r>
      <w:r w:rsidR="00DA2A96">
        <w:rPr>
          <w:rFonts w:eastAsia="Times New Roman"/>
        </w:rPr>
        <w:t xml:space="preserve"> 16115 upcs wher</w:t>
      </w:r>
      <w:r w:rsidR="008E5880">
        <w:rPr>
          <w:rFonts w:eastAsia="Times New Roman"/>
        </w:rPr>
        <w:t>e we have name of firms</w:t>
      </w:r>
      <w:r w:rsidR="00DA2A96">
        <w:rPr>
          <w:rFonts w:eastAsia="Times New Roman"/>
        </w:rPr>
        <w:t xml:space="preserve"> and upc numbers. </w:t>
      </w:r>
      <w:r w:rsidR="008E5880">
        <w:rPr>
          <w:rFonts w:eastAsia="Times New Roman"/>
        </w:rPr>
        <w:t xml:space="preserve"> </w:t>
      </w:r>
    </w:p>
    <w:p w:rsidR="00D34F51" w:rsidRDefault="00D34F51" w:rsidP="008E5880">
      <w:pPr>
        <w:spacing w:after="240"/>
        <w:ind w:firstLine="720"/>
        <w:rPr>
          <w:rFonts w:eastAsia="Times New Roman"/>
        </w:rPr>
      </w:pPr>
      <w:r>
        <w:rPr>
          <w:rFonts w:eastAsia="Times New Roman"/>
        </w:rPr>
        <w:t xml:space="preserve">To associate the UPC’s with the firm names, we manually examined </w:t>
      </w:r>
      <w:r w:rsidR="008E5880">
        <w:rPr>
          <w:rFonts w:eastAsia="Times New Roman"/>
        </w:rPr>
        <w:t>the “</w:t>
      </w:r>
      <w:r>
        <w:rPr>
          <w:rFonts w:eastAsia="Times New Roman"/>
        </w:rPr>
        <w:t xml:space="preserve">Brands and their Companies” books from 1989 to 1998. Each UPC was identified with a particular firm. We also examined the Merger and Acquisition Database as well as business press etc. to identify when some brands were sold, and recorded all the M&amp;A activity. </w:t>
      </w:r>
    </w:p>
    <w:p w:rsidR="008E5880" w:rsidRDefault="00471462" w:rsidP="00471462">
      <w:pPr>
        <w:ind w:firstLine="720"/>
      </w:pPr>
      <w:r>
        <w:rPr>
          <w:rFonts w:eastAsia="Times New Roman"/>
        </w:rPr>
        <w:t xml:space="preserve">Once the firms were identified from the “Brand and their companies” books, our next step was to link them with financial data.  We </w:t>
      </w:r>
      <w:r w:rsidR="008E5880">
        <w:rPr>
          <w:rFonts w:eastAsia="Times New Roman"/>
        </w:rPr>
        <w:t>looked at Compus</w:t>
      </w:r>
      <w:r>
        <w:rPr>
          <w:rFonts w:eastAsia="Times New Roman"/>
        </w:rPr>
        <w:t xml:space="preserve">tat and CRSP data bases to identify publicly traded </w:t>
      </w:r>
      <w:r w:rsidR="008E5880">
        <w:rPr>
          <w:rFonts w:eastAsia="Times New Roman"/>
        </w:rPr>
        <w:t xml:space="preserve">firms </w:t>
      </w:r>
      <w:r>
        <w:rPr>
          <w:rFonts w:eastAsia="Times New Roman"/>
        </w:rPr>
        <w:t xml:space="preserve">that were the same as those in the </w:t>
      </w:r>
      <w:r w:rsidR="008E5880">
        <w:rPr>
          <w:rFonts w:eastAsia="Times New Roman"/>
        </w:rPr>
        <w:t xml:space="preserve">Dominicks data. </w:t>
      </w:r>
      <w:r>
        <w:rPr>
          <w:rFonts w:eastAsia="Times New Roman"/>
        </w:rPr>
        <w:t xml:space="preserve"> Some of the firms in the Dominicks data are private, hence no financial data is easily available. We eliminated these private firms. Of the 16115 UPC’s, 5095 UPC were associated with firms which were not in the CRSP/ Compustat data. Thus we were left with 11020 UPC’s, that could be matched with 107 publicly traded firms. Each of these 107 firms is identified in CRSP with a variable called “Permno”. </w:t>
      </w:r>
      <w:r w:rsidR="008E5880">
        <w:t>The top 20 firms account for 70</w:t>
      </w:r>
      <w:r w:rsidR="003007A5">
        <w:t>% of</w:t>
      </w:r>
      <w:r w:rsidR="008E5880">
        <w:t xml:space="preserve"> the UPCS’ in the data. </w:t>
      </w:r>
    </w:p>
    <w:p w:rsidR="003007A5" w:rsidRDefault="003007A5" w:rsidP="003007A5">
      <w:r>
        <w:tab/>
        <w:t>We have created a linking file, which links each of the 11020 UPC’s in the Dominicks database with the PERMNO in the CRSP data.</w:t>
      </w:r>
    </w:p>
    <w:p w:rsidR="008E5880" w:rsidRDefault="008E5880" w:rsidP="008E5880">
      <w:r>
        <w:t xml:space="preserve">The table below provides a </w:t>
      </w:r>
      <w:r w:rsidR="00471462">
        <w:t xml:space="preserve">sorted </w:t>
      </w:r>
      <w:r>
        <w:t xml:space="preserve">list of the public firms and the number of UPC’s </w:t>
      </w:r>
      <w:r w:rsidR="00471462">
        <w:t xml:space="preserve">sold by each firm </w:t>
      </w:r>
      <w:r>
        <w:t xml:space="preserve">in the Dominicks data base. </w:t>
      </w:r>
    </w:p>
    <w:tbl>
      <w:tblPr>
        <w:tblW w:w="82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2448"/>
        <w:gridCol w:w="1165"/>
        <w:gridCol w:w="1018"/>
        <w:gridCol w:w="1394"/>
        <w:gridCol w:w="1468"/>
      </w:tblGrid>
      <w:tr w:rsidR="008E5880" w:rsidRPr="0029203F" w:rsidTr="008E5880">
        <w:trPr>
          <w:cantSplit/>
          <w:tblHeader/>
        </w:trPr>
        <w:tc>
          <w:tcPr>
            <w:tcW w:w="8228" w:type="dxa"/>
            <w:gridSpan w:val="6"/>
            <w:tcBorders>
              <w:top w:val="nil"/>
              <w:left w:val="nil"/>
              <w:bottom w:val="nil"/>
              <w:right w:val="nil"/>
            </w:tcBorders>
            <w:shd w:val="clear" w:color="auto" w:fill="FFFFFF"/>
            <w:vAlign w:val="center"/>
          </w:tcPr>
          <w:p w:rsidR="008E5880" w:rsidRPr="0029203F" w:rsidRDefault="008E5880" w:rsidP="008E5880">
            <w:pPr>
              <w:autoSpaceDE w:val="0"/>
              <w:autoSpaceDN w:val="0"/>
              <w:adjustRightInd w:val="0"/>
              <w:spacing w:after="0" w:line="320" w:lineRule="atLeast"/>
              <w:ind w:left="60" w:right="60"/>
              <w:jc w:val="center"/>
              <w:rPr>
                <w:rFonts w:ascii="Arial" w:hAnsi="Arial" w:cs="Arial"/>
                <w:color w:val="000000"/>
                <w:sz w:val="18"/>
                <w:szCs w:val="18"/>
              </w:rPr>
            </w:pPr>
            <w:r w:rsidRPr="0029203F">
              <w:rPr>
                <w:rFonts w:ascii="Arial" w:hAnsi="Arial" w:cs="Arial"/>
                <w:b/>
                <w:bCs/>
                <w:color w:val="000000"/>
                <w:sz w:val="18"/>
                <w:szCs w:val="18"/>
              </w:rPr>
              <w:t>Company Name</w:t>
            </w:r>
          </w:p>
        </w:tc>
      </w:tr>
      <w:tr w:rsidR="008E5880" w:rsidRPr="0029203F" w:rsidTr="008E5880">
        <w:trPr>
          <w:cantSplit/>
          <w:tblHeader/>
        </w:trPr>
        <w:tc>
          <w:tcPr>
            <w:tcW w:w="3183"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8E5880" w:rsidRPr="0029203F" w:rsidRDefault="008E5880" w:rsidP="008E5880">
            <w:pPr>
              <w:autoSpaceDE w:val="0"/>
              <w:autoSpaceDN w:val="0"/>
              <w:adjustRightInd w:val="0"/>
              <w:spacing w:after="0" w:line="240" w:lineRule="auto"/>
              <w:jc w:val="center"/>
              <w:rPr>
                <w:szCs w:val="24"/>
              </w:rPr>
            </w:pPr>
          </w:p>
        </w:tc>
        <w:tc>
          <w:tcPr>
            <w:tcW w:w="1165" w:type="dxa"/>
            <w:tcBorders>
              <w:top w:val="single" w:sz="16" w:space="0" w:color="000000"/>
              <w:left w:val="single" w:sz="16" w:space="0" w:color="000000"/>
              <w:bottom w:val="single" w:sz="16" w:space="0" w:color="000000"/>
            </w:tcBorders>
            <w:shd w:val="clear" w:color="auto" w:fill="FFFFFF"/>
            <w:vAlign w:val="bottom"/>
          </w:tcPr>
          <w:p w:rsidR="008E5880" w:rsidRPr="0029203F" w:rsidRDefault="008E5880" w:rsidP="008E5880">
            <w:pPr>
              <w:autoSpaceDE w:val="0"/>
              <w:autoSpaceDN w:val="0"/>
              <w:adjustRightInd w:val="0"/>
              <w:spacing w:after="0" w:line="320" w:lineRule="atLeast"/>
              <w:ind w:left="60" w:right="60"/>
              <w:jc w:val="center"/>
              <w:rPr>
                <w:rFonts w:ascii="Arial" w:hAnsi="Arial" w:cs="Arial"/>
                <w:color w:val="000000"/>
                <w:sz w:val="18"/>
                <w:szCs w:val="18"/>
              </w:rPr>
            </w:pPr>
            <w:r w:rsidRPr="0029203F">
              <w:rPr>
                <w:rFonts w:ascii="Arial" w:hAnsi="Arial" w:cs="Arial"/>
                <w:color w:val="000000"/>
                <w:sz w:val="18"/>
                <w:szCs w:val="18"/>
              </w:rPr>
              <w:t>Frequency</w:t>
            </w:r>
          </w:p>
        </w:tc>
        <w:tc>
          <w:tcPr>
            <w:tcW w:w="1018" w:type="dxa"/>
            <w:tcBorders>
              <w:top w:val="single" w:sz="16" w:space="0" w:color="000000"/>
              <w:bottom w:val="single" w:sz="16" w:space="0" w:color="000000"/>
            </w:tcBorders>
            <w:shd w:val="clear" w:color="auto" w:fill="FFFFFF"/>
            <w:vAlign w:val="bottom"/>
          </w:tcPr>
          <w:p w:rsidR="008E5880" w:rsidRPr="0029203F" w:rsidRDefault="008E5880" w:rsidP="008E5880">
            <w:pPr>
              <w:autoSpaceDE w:val="0"/>
              <w:autoSpaceDN w:val="0"/>
              <w:adjustRightInd w:val="0"/>
              <w:spacing w:after="0" w:line="320" w:lineRule="atLeast"/>
              <w:ind w:left="60" w:right="60"/>
              <w:jc w:val="center"/>
              <w:rPr>
                <w:rFonts w:ascii="Arial" w:hAnsi="Arial" w:cs="Arial"/>
                <w:color w:val="000000"/>
                <w:sz w:val="18"/>
                <w:szCs w:val="18"/>
              </w:rPr>
            </w:pPr>
            <w:r w:rsidRPr="0029203F">
              <w:rPr>
                <w:rFonts w:ascii="Arial" w:hAnsi="Arial" w:cs="Arial"/>
                <w:color w:val="000000"/>
                <w:sz w:val="18"/>
                <w:szCs w:val="18"/>
              </w:rPr>
              <w:t>Percent</w:t>
            </w:r>
          </w:p>
        </w:tc>
        <w:tc>
          <w:tcPr>
            <w:tcW w:w="1394" w:type="dxa"/>
            <w:tcBorders>
              <w:top w:val="single" w:sz="16" w:space="0" w:color="000000"/>
              <w:bottom w:val="single" w:sz="16" w:space="0" w:color="000000"/>
            </w:tcBorders>
            <w:shd w:val="clear" w:color="auto" w:fill="FFFFFF"/>
            <w:vAlign w:val="bottom"/>
          </w:tcPr>
          <w:p w:rsidR="008E5880" w:rsidRPr="0029203F" w:rsidRDefault="008E5880" w:rsidP="008E5880">
            <w:pPr>
              <w:autoSpaceDE w:val="0"/>
              <w:autoSpaceDN w:val="0"/>
              <w:adjustRightInd w:val="0"/>
              <w:spacing w:after="0" w:line="320" w:lineRule="atLeast"/>
              <w:ind w:left="60" w:right="60"/>
              <w:jc w:val="center"/>
              <w:rPr>
                <w:rFonts w:ascii="Arial" w:hAnsi="Arial" w:cs="Arial"/>
                <w:color w:val="000000"/>
                <w:sz w:val="18"/>
                <w:szCs w:val="18"/>
              </w:rPr>
            </w:pPr>
            <w:r w:rsidRPr="0029203F">
              <w:rPr>
                <w:rFonts w:ascii="Arial" w:hAnsi="Arial" w:cs="Arial"/>
                <w:color w:val="000000"/>
                <w:sz w:val="18"/>
                <w:szCs w:val="18"/>
              </w:rPr>
              <w:t>Valid Percent</w:t>
            </w:r>
          </w:p>
        </w:tc>
        <w:tc>
          <w:tcPr>
            <w:tcW w:w="1468" w:type="dxa"/>
            <w:tcBorders>
              <w:top w:val="single" w:sz="16" w:space="0" w:color="000000"/>
              <w:bottom w:val="single" w:sz="16" w:space="0" w:color="000000"/>
              <w:right w:val="single" w:sz="16" w:space="0" w:color="000000"/>
            </w:tcBorders>
            <w:shd w:val="clear" w:color="auto" w:fill="FFFFFF"/>
            <w:vAlign w:val="bottom"/>
          </w:tcPr>
          <w:p w:rsidR="008E5880" w:rsidRPr="0029203F" w:rsidRDefault="008E5880" w:rsidP="008E5880">
            <w:pPr>
              <w:autoSpaceDE w:val="0"/>
              <w:autoSpaceDN w:val="0"/>
              <w:adjustRightInd w:val="0"/>
              <w:spacing w:after="0" w:line="320" w:lineRule="atLeast"/>
              <w:ind w:left="60" w:right="60"/>
              <w:jc w:val="center"/>
              <w:rPr>
                <w:rFonts w:ascii="Arial" w:hAnsi="Arial" w:cs="Arial"/>
                <w:color w:val="000000"/>
                <w:sz w:val="18"/>
                <w:szCs w:val="18"/>
              </w:rPr>
            </w:pPr>
            <w:r w:rsidRPr="0029203F">
              <w:rPr>
                <w:rFonts w:ascii="Arial" w:hAnsi="Arial" w:cs="Arial"/>
                <w:color w:val="000000"/>
                <w:sz w:val="18"/>
                <w:szCs w:val="18"/>
              </w:rPr>
              <w:t>Cumulative Percent</w:t>
            </w:r>
          </w:p>
        </w:tc>
      </w:tr>
      <w:tr w:rsidR="008E5880" w:rsidRPr="0029203F" w:rsidTr="008E5880">
        <w:trPr>
          <w:cantSplit/>
          <w:tblHeader/>
        </w:trPr>
        <w:tc>
          <w:tcPr>
            <w:tcW w:w="735" w:type="dxa"/>
            <w:vMerge w:val="restart"/>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Valid</w:t>
            </w:r>
          </w:p>
        </w:tc>
        <w:tc>
          <w:tcPr>
            <w:tcW w:w="2448" w:type="dxa"/>
            <w:tcBorders>
              <w:top w:val="single" w:sz="16" w:space="0" w:color="000000"/>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PROCTER &amp; GAMBLE CO</w:t>
            </w:r>
          </w:p>
        </w:tc>
        <w:tc>
          <w:tcPr>
            <w:tcW w:w="1165" w:type="dxa"/>
            <w:tcBorders>
              <w:top w:val="single" w:sz="16" w:space="0" w:color="000000"/>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943</w:t>
            </w:r>
          </w:p>
        </w:tc>
        <w:tc>
          <w:tcPr>
            <w:tcW w:w="1018" w:type="dxa"/>
            <w:tcBorders>
              <w:top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8.6</w:t>
            </w:r>
          </w:p>
        </w:tc>
        <w:tc>
          <w:tcPr>
            <w:tcW w:w="1394" w:type="dxa"/>
            <w:tcBorders>
              <w:top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8.6</w:t>
            </w:r>
          </w:p>
        </w:tc>
        <w:tc>
          <w:tcPr>
            <w:tcW w:w="1468" w:type="dxa"/>
            <w:tcBorders>
              <w:top w:val="single" w:sz="16" w:space="0" w:color="000000"/>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8.6</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UNILEVER PLC</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696</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6.3</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6.3</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14.9</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PHILIP MORRIS COS INC</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675</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6.1</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6.1</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21.0</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COLGATE PALMOLIVE CO</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652</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5.9</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5.9</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26.9</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GILLETTE CO</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606</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5.5</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5.5</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32.4</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CAMPBELL SOUP CO</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567</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5.1</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5.1</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37.6</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R J R NABISCO HOLDINGS CORP</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562</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5.1</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5.1</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42.7</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DOMINICKS SUPERMARKETS INC</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418</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3.8</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3.8</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46.5</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FLOWERS INDUSTRIES INC</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416</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3.8</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3.8</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50.2</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COCA COLA CO</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323</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2.9</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2.9</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53.2</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CONAGRA INC</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315</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2.9</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2.9</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56.0</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PEPSICO INC</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308</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2.8</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2.8</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58.8</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SMITHKLINE BEECHAM PLC</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252</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2.3</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2.3</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61.1</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ALBERTO CULVER CO</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197</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1.8</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1.8</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62.9</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TRIARC COMPANIES INC</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182</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1.7</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1.7</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64.5</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CADBURY SCHWEPPES PLC</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179</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1.6</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1.6</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66.2</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BRISTOL MYERS SQUIBB CO</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176</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1.6</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1.6</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67.8</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JOHNSON &amp; JOHNSON</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157</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1.4</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1.4</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69.2</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QUAKER OATS CO</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154</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1.4</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1.4</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70.6</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REVLON INC</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151</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1.4</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1.4</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72.0</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WARNER LAMBERT CO</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150</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1.4</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1.4</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73.3</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HEINZ H J CO</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148</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1.3</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1.3</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74.7</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D E P CORP</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144</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1.3</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1.3</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76.0</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KELLOGG CO</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142</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1.3</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1.3</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77.3</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VIAD CORP</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141</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1.3</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1.3</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78.5</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CARTER WALLACE INC</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135</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1.2</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1.2</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79.8</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CHURCH &amp; DWIGHT INC</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134</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1.2</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1.2</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81.0</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GENERAL MILLS INC</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123</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1.1</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1.1</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82.1</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RALSTON PURINA CO</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113</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1.0</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1.0</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83.1</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AMERICAN HOME PRODUCTS CORP</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111</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1.0</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1.0</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84.1</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SEAGRAM LTD</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108</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1.0</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1.0</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85.1</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EASTMAN KODAK CO</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100</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.9</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.9</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86.0</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AMERICAN CYANAMID CO</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98</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.9</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.9</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86.9</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ANHEUSER BUSCH COS INC</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88</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.8</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.8</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87.7</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DR PEPPER SEVEN UP CO INC</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78</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.7</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.7</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88.4</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WHITMAN CORP</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78</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.7</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.7</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89.1</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HERSHEY FOODS CORP</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73</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.7</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.7</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89.8</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COORS ADOLPH CO</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72</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.7</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.7</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90.4</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SNAPPLE BEVERAGE CORP</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67</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.6</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.6</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91.0</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A &amp; W BRANDS INC</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54</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.5</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.5</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91.5</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BIC CORP</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54</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.5</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.5</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92.0</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BORDEN INC</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52</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.5</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.5</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92.5</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NEUTROGENA CORP</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45</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.4</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.4</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92.9</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DIAGEO PLC</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42</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.4</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.4</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93.3</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DOW CHEMICAL CO</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41</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.4</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.4</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93.6</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NATIONAL BEVERAGE CORP</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39</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.4</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.4</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94.0</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WRIGLEY WILLIAM JR CO</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39</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.4</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.4</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94.4</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CLEARLY CANADIAN BEVERAGE CORP</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38</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.3</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.3</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94.7</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DOLE FOOD INC</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33</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.3</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.3</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95.0</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UPJOHN CO</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30</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.3</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.3</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95.3</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PFIZER INC</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28</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.3</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.3</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95.5</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C P C INTERNATIONAL INC</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26</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.2</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.2</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95.8</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BOSTON BEER INC</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25</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.2</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.2</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96.0</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BLOCK DRUG INC</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24</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.2</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.2</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96.2</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CHIQUITA BRANDS INTL INC</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22</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.2</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.2</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96.4</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LANCASTER COLONY CORP</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22</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.2</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.2</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96.6</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MEM INC</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22</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.2</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.2</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96.8</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CANANDAIGUA BRANDS INC</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21</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.2</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.2</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97.0</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CHATTEM INC</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21</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.2</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.2</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97.2</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RHONE POULENC RORER INC</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19</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.2</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.2</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97.4</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NOXELL CORP</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17</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.2</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.2</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97.5</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C C A INDUSTRIES INC</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15</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97.6</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HORMEL FOODS CORP</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15</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97.8</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PETES BREWING CO</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15</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97.9</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DEL LABS INC</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13</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98.0</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ROBINS A H INC</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13</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98.2</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BAYER A G</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12</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98.3</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NORTHLAND CRANBERRIES INC</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12</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98.4</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AMERICAN SAFETY RAZOR CO</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11</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98.5</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CLOROX CO</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11</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98.6</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SCHERING PLOUGH CORP</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11</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98.7</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TOPPS COMPANY INC</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11</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98.8</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JOHNSON PRODUCTS INC DE</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10</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98.9</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CELESTIAL SEASONINGS INC</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9</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98.9</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TYSON FOODS INC</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8</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99.0</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BAUSCH &amp; LOMB INC</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7</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99.1</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SENECA FOODS CORP NEW</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7</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99.1</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BARD C R INC</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6</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99.2</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REDHOOK ALE BREWERY INC</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6</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99.3</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T C B Y ENTERPRISES INC</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6</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99.3</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UNIVERSAL FOODS CORP</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6</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99.4</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GALAXY FOODS CO</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5</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.0</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.0</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99.4</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ABBOTT LABORATORIES</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4</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.0</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.0</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99.4</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CONSOLIDATED CIGAR HOLDINGS INC</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4</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.0</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.0</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99.5</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KIMBERLY CLARK CORP</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4</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.0</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.0</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99.5</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MARION MERRELL DOW INC</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4</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.0</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.0</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99.6</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MCCORMICK &amp; CO INC</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4</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.0</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.0</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99.6</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MINNESOTA MINING &amp; MFG CO</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4</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.0</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.0</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99.6</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PYRAMID BREWERIES INC</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4</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.0</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.0</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99.7</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FORT JAMES CORP</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3</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.0</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.0</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99.7</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FREDERICK BREWING CO</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3</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.0</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.0</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99.7</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KIRIN BREWERY LTD</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3</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.0</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.0</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99.7</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PLAYTEX PRODUCTS INC</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3</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.0</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.0</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99.8</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POLYMEDICA CORP</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3</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.0</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.0</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99.8</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U S T INC</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3</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.0</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.0</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99.8</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VIPONT PHARMACEUTICAL INC</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3</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.0</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.0</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99.9</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FRESH JUICE CO INC</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2</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.0</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.0</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99.9</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GENESEE CORP</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2</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.0</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.0</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99.9</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GLAXO WELLCOME PLC</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2</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.0</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.0</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99.9</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LIFEWAY FOODS INC</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2</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.0</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.0</w:t>
            </w:r>
          </w:p>
        </w:tc>
        <w:tc>
          <w:tcPr>
            <w:tcW w:w="1468" w:type="dxa"/>
            <w:tcBorders>
              <w:top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99.9</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single" w:sz="16" w:space="0" w:color="000000"/>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SARA LEE CORP</w:t>
            </w:r>
          </w:p>
        </w:tc>
        <w:tc>
          <w:tcPr>
            <w:tcW w:w="1165" w:type="dxa"/>
            <w:tcBorders>
              <w:top w:val="nil"/>
              <w:left w:val="single" w:sz="16" w:space="0" w:color="000000"/>
              <w:bottom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2</w:t>
            </w:r>
          </w:p>
        </w:tc>
        <w:tc>
          <w:tcPr>
            <w:tcW w:w="1018" w:type="dxa"/>
            <w:tcBorders>
              <w:top w:val="nil"/>
              <w:bottom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.0</w:t>
            </w:r>
          </w:p>
        </w:tc>
        <w:tc>
          <w:tcPr>
            <w:tcW w:w="1394" w:type="dxa"/>
            <w:tcBorders>
              <w:top w:val="nil"/>
              <w:bottom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.0</w:t>
            </w:r>
          </w:p>
        </w:tc>
        <w:tc>
          <w:tcPr>
            <w:tcW w:w="1468" w:type="dxa"/>
            <w:tcBorders>
              <w:top w:val="nil"/>
              <w:bottom w:val="single" w:sz="16" w:space="0" w:color="000000"/>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99.9</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COLUMBIA LABORATORIES INC</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.0</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.0</w:t>
            </w:r>
          </w:p>
        </w:tc>
        <w:tc>
          <w:tcPr>
            <w:tcW w:w="1468" w:type="dxa"/>
            <w:tcBorders>
              <w:top w:val="nil"/>
              <w:bottom w:val="nil"/>
              <w:right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100.0</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DEAN FOODS CO</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.0</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.0</w:t>
            </w:r>
          </w:p>
        </w:tc>
        <w:tc>
          <w:tcPr>
            <w:tcW w:w="1468" w:type="dxa"/>
            <w:tcBorders>
              <w:top w:val="nil"/>
              <w:bottom w:val="nil"/>
              <w:right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100.0</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PET INC NEW</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.0</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.0</w:t>
            </w:r>
          </w:p>
        </w:tc>
        <w:tc>
          <w:tcPr>
            <w:tcW w:w="1468" w:type="dxa"/>
            <w:tcBorders>
              <w:top w:val="nil"/>
              <w:bottom w:val="nil"/>
              <w:right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100.0</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SUNBEAM CORP</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.0</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.0</w:t>
            </w:r>
          </w:p>
        </w:tc>
        <w:tc>
          <w:tcPr>
            <w:tcW w:w="1468" w:type="dxa"/>
            <w:tcBorders>
              <w:top w:val="nil"/>
              <w:bottom w:val="nil"/>
              <w:right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100.0</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SUNRISE MEDICAL INC</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.0</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.0</w:t>
            </w:r>
          </w:p>
        </w:tc>
        <w:tc>
          <w:tcPr>
            <w:tcW w:w="1468" w:type="dxa"/>
            <w:tcBorders>
              <w:top w:val="nil"/>
              <w:bottom w:val="nil"/>
              <w:right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100.0</w:t>
            </w:r>
          </w:p>
        </w:tc>
      </w:tr>
      <w:tr w:rsidR="008E5880" w:rsidRPr="0029203F" w:rsidTr="008E5880">
        <w:trPr>
          <w:cantSplit/>
          <w:tblHeader/>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TOOTSIE ROLL INDS INC</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.0</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.0</w:t>
            </w:r>
          </w:p>
        </w:tc>
        <w:tc>
          <w:tcPr>
            <w:tcW w:w="1468" w:type="dxa"/>
            <w:tcBorders>
              <w:top w:val="nil"/>
              <w:bottom w:val="nil"/>
              <w:right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100.0</w:t>
            </w:r>
          </w:p>
        </w:tc>
      </w:tr>
      <w:tr w:rsidR="008E5880" w:rsidRPr="0029203F" w:rsidTr="008E5880">
        <w:trPr>
          <w:cantSplit/>
        </w:trPr>
        <w:tc>
          <w:tcPr>
            <w:tcW w:w="735" w:type="dxa"/>
            <w:vMerge/>
            <w:tcBorders>
              <w:top w:val="single" w:sz="16" w:space="0" w:color="000000"/>
              <w:left w:val="nil"/>
              <w:bottom w:val="nil"/>
              <w:right w:val="nil"/>
            </w:tcBorders>
            <w:shd w:val="clear" w:color="auto" w:fill="FFFFFF"/>
          </w:tcPr>
          <w:p w:rsidR="008E5880" w:rsidRPr="0029203F" w:rsidRDefault="008E5880" w:rsidP="008E5880">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tcPr>
          <w:p w:rsidR="008E5880" w:rsidRPr="0029203F" w:rsidRDefault="008E5880" w:rsidP="008E5880">
            <w:pPr>
              <w:autoSpaceDE w:val="0"/>
              <w:autoSpaceDN w:val="0"/>
              <w:adjustRightInd w:val="0"/>
              <w:spacing w:after="0" w:line="320" w:lineRule="atLeast"/>
              <w:ind w:left="60" w:right="60"/>
              <w:rPr>
                <w:rFonts w:ascii="Arial" w:hAnsi="Arial" w:cs="Arial"/>
                <w:color w:val="000000"/>
                <w:sz w:val="18"/>
                <w:szCs w:val="18"/>
              </w:rPr>
            </w:pPr>
            <w:r w:rsidRPr="0029203F">
              <w:rPr>
                <w:rFonts w:ascii="Arial" w:hAnsi="Arial" w:cs="Arial"/>
                <w:color w:val="000000"/>
                <w:sz w:val="18"/>
                <w:szCs w:val="18"/>
              </w:rPr>
              <w:t>Total</w:t>
            </w:r>
          </w:p>
        </w:tc>
        <w:tc>
          <w:tcPr>
            <w:tcW w:w="1165" w:type="dxa"/>
            <w:tcBorders>
              <w:top w:val="nil"/>
              <w:left w:val="single" w:sz="16" w:space="0" w:color="000000"/>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11020</w:t>
            </w:r>
          </w:p>
        </w:tc>
        <w:tc>
          <w:tcPr>
            <w:tcW w:w="1018"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100.0</w:t>
            </w:r>
          </w:p>
        </w:tc>
        <w:tc>
          <w:tcPr>
            <w:tcW w:w="1394" w:type="dxa"/>
            <w:tcBorders>
              <w:top w:val="nil"/>
              <w:bottom w:val="nil"/>
            </w:tcBorders>
            <w:shd w:val="clear" w:color="auto" w:fill="FFFFFF"/>
          </w:tcPr>
          <w:p w:rsidR="008E5880" w:rsidRPr="0029203F" w:rsidRDefault="008E5880" w:rsidP="008E5880">
            <w:pPr>
              <w:autoSpaceDE w:val="0"/>
              <w:autoSpaceDN w:val="0"/>
              <w:adjustRightInd w:val="0"/>
              <w:spacing w:after="0" w:line="320" w:lineRule="atLeast"/>
              <w:ind w:left="60" w:right="60"/>
              <w:jc w:val="right"/>
              <w:rPr>
                <w:rFonts w:ascii="Arial" w:hAnsi="Arial" w:cs="Arial"/>
                <w:color w:val="000000"/>
                <w:sz w:val="18"/>
                <w:szCs w:val="18"/>
              </w:rPr>
            </w:pPr>
            <w:r w:rsidRPr="0029203F">
              <w:rPr>
                <w:rFonts w:ascii="Arial" w:hAnsi="Arial" w:cs="Arial"/>
                <w:color w:val="000000"/>
                <w:sz w:val="18"/>
                <w:szCs w:val="18"/>
              </w:rPr>
              <w:t>100.0</w:t>
            </w:r>
          </w:p>
        </w:tc>
        <w:tc>
          <w:tcPr>
            <w:tcW w:w="1468" w:type="dxa"/>
            <w:tcBorders>
              <w:top w:val="nil"/>
              <w:bottom w:val="nil"/>
              <w:right w:val="nil"/>
            </w:tcBorders>
            <w:shd w:val="clear" w:color="auto" w:fill="FFFFFF"/>
            <w:vAlign w:val="center"/>
          </w:tcPr>
          <w:p w:rsidR="008E5880" w:rsidRPr="0029203F" w:rsidRDefault="008E5880" w:rsidP="008E5880">
            <w:pPr>
              <w:autoSpaceDE w:val="0"/>
              <w:autoSpaceDN w:val="0"/>
              <w:adjustRightInd w:val="0"/>
              <w:spacing w:after="0" w:line="240" w:lineRule="auto"/>
              <w:jc w:val="center"/>
              <w:rPr>
                <w:szCs w:val="24"/>
              </w:rPr>
            </w:pPr>
          </w:p>
        </w:tc>
      </w:tr>
    </w:tbl>
    <w:p w:rsidR="008E5880" w:rsidRDefault="008E5880" w:rsidP="008E5880"/>
    <w:p w:rsidR="00DC6CF2" w:rsidRDefault="00DC6CF2" w:rsidP="008E5880">
      <w:r>
        <w:t>In terms of M&amp;A activity, some brands were sold and bought</w:t>
      </w:r>
      <w:r w:rsidR="00471462">
        <w:t xml:space="preserve"> in the time period of the data</w:t>
      </w:r>
      <w:r>
        <w:t>. In our time period, at a maximum there are 3 different owners of a particular UPC (see below). About 89% of UPC’s had the same owner in the time period, 8.5% ha</w:t>
      </w:r>
      <w:r w:rsidR="00471462">
        <w:t xml:space="preserve">d two owners, and 2.6% had three </w:t>
      </w:r>
      <w:r>
        <w:t>owners.</w:t>
      </w:r>
    </w:p>
    <w:p w:rsidR="00DC6CF2" w:rsidRDefault="00DC6CF2" w:rsidP="008E5880">
      <w:r w:rsidRPr="00DC6CF2">
        <w:rPr>
          <w:noProof/>
        </w:rPr>
        <w:drawing>
          <wp:inline distT="0" distB="0" distL="0" distR="0">
            <wp:extent cx="5511800" cy="18669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cstate="print"/>
                    <a:srcRect/>
                    <a:stretch>
                      <a:fillRect/>
                    </a:stretch>
                  </pic:blipFill>
                  <pic:spPr bwMode="auto">
                    <a:xfrm>
                      <a:off x="0" y="0"/>
                      <a:ext cx="5511800" cy="1866900"/>
                    </a:xfrm>
                    <a:prstGeom prst="rect">
                      <a:avLst/>
                    </a:prstGeom>
                    <a:noFill/>
                    <a:ln w="9525">
                      <a:noFill/>
                      <a:miter lim="800000"/>
                      <a:headEnd/>
                      <a:tailEnd/>
                    </a:ln>
                  </pic:spPr>
                </pic:pic>
              </a:graphicData>
            </a:graphic>
          </wp:inline>
        </w:drawing>
      </w:r>
    </w:p>
    <w:p w:rsidR="008E5880" w:rsidRDefault="008E5880" w:rsidP="008E5880"/>
    <w:p w:rsidR="00017C22" w:rsidRDefault="001C1538" w:rsidP="008E5880">
      <w:pPr>
        <w:ind w:firstLine="720"/>
      </w:pPr>
      <w:r>
        <w:t xml:space="preserve">Below I have provided a brief look a the about 50 papers I could find that use the Dominick Data. Topics studied include retailer pass through, price rigidity, high equity brands, promotion &amp; NPD, cross brand and cross category promotion effects, methodological advances etc. </w:t>
      </w:r>
    </w:p>
    <w:p w:rsidR="001C1538" w:rsidRDefault="001C1538">
      <w:r>
        <w:br w:type="page"/>
      </w:r>
    </w:p>
    <w:p w:rsidR="00787B29" w:rsidRDefault="001C1538">
      <w:r w:rsidRPr="001C1538">
        <w:rPr>
          <w:noProof/>
        </w:rPr>
        <w:drawing>
          <wp:inline distT="0" distB="0" distL="0" distR="0">
            <wp:extent cx="5943600" cy="444074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srcRect/>
                    <a:stretch>
                      <a:fillRect/>
                    </a:stretch>
                  </pic:blipFill>
                  <pic:spPr bwMode="auto">
                    <a:xfrm>
                      <a:off x="0" y="0"/>
                      <a:ext cx="5943600" cy="4440744"/>
                    </a:xfrm>
                    <a:prstGeom prst="rect">
                      <a:avLst/>
                    </a:prstGeom>
                    <a:noFill/>
                    <a:ln w="9525">
                      <a:noFill/>
                      <a:miter lim="800000"/>
                      <a:headEnd/>
                      <a:tailEnd/>
                    </a:ln>
                  </pic:spPr>
                </pic:pic>
              </a:graphicData>
            </a:graphic>
          </wp:inline>
        </w:drawing>
      </w:r>
    </w:p>
    <w:sectPr w:rsidR="00787B29" w:rsidSect="002457DC">
      <w:head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5448" w:rsidRDefault="003C5448" w:rsidP="00FD1EC7">
      <w:pPr>
        <w:spacing w:after="0" w:line="240" w:lineRule="auto"/>
      </w:pPr>
      <w:r>
        <w:separator/>
      </w:r>
    </w:p>
  </w:endnote>
  <w:endnote w:type="continuationSeparator" w:id="0">
    <w:p w:rsidR="003C5448" w:rsidRDefault="003C5448" w:rsidP="00FD1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5448" w:rsidRDefault="003C5448" w:rsidP="00FD1EC7">
      <w:pPr>
        <w:spacing w:after="0" w:line="240" w:lineRule="auto"/>
      </w:pPr>
      <w:r>
        <w:separator/>
      </w:r>
    </w:p>
  </w:footnote>
  <w:footnote w:type="continuationSeparator" w:id="0">
    <w:p w:rsidR="003C5448" w:rsidRDefault="003C5448" w:rsidP="00FD1E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7913023"/>
      <w:docPartObj>
        <w:docPartGallery w:val="Page Numbers (Top of Page)"/>
        <w:docPartUnique/>
      </w:docPartObj>
    </w:sdtPr>
    <w:sdtEndPr/>
    <w:sdtContent>
      <w:p w:rsidR="00FD1EC7" w:rsidRDefault="00F90F04">
        <w:pPr>
          <w:pStyle w:val="Header"/>
          <w:jc w:val="center"/>
        </w:pPr>
        <w:r>
          <w:fldChar w:fldCharType="begin"/>
        </w:r>
        <w:r>
          <w:instrText xml:space="preserve"> PAGE   \* MERGEFORMAT </w:instrText>
        </w:r>
        <w:r>
          <w:fldChar w:fldCharType="separate"/>
        </w:r>
        <w:r w:rsidR="003C5448">
          <w:rPr>
            <w:noProof/>
          </w:rPr>
          <w:t>1</w:t>
        </w:r>
        <w:r>
          <w:rPr>
            <w:noProof/>
          </w:rPr>
          <w:fldChar w:fldCharType="end"/>
        </w:r>
      </w:p>
    </w:sdtContent>
  </w:sdt>
  <w:p w:rsidR="00FD1EC7" w:rsidRDefault="00FD1EC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D98"/>
    <w:rsid w:val="00017C22"/>
    <w:rsid w:val="00060DE9"/>
    <w:rsid w:val="001A3881"/>
    <w:rsid w:val="001C1538"/>
    <w:rsid w:val="00203FD0"/>
    <w:rsid w:val="002457DC"/>
    <w:rsid w:val="003007A5"/>
    <w:rsid w:val="003C5448"/>
    <w:rsid w:val="00471462"/>
    <w:rsid w:val="004B35C6"/>
    <w:rsid w:val="004C3FE6"/>
    <w:rsid w:val="004E6219"/>
    <w:rsid w:val="00586522"/>
    <w:rsid w:val="00760E20"/>
    <w:rsid w:val="00787B29"/>
    <w:rsid w:val="008E5880"/>
    <w:rsid w:val="00B95D98"/>
    <w:rsid w:val="00C06FA2"/>
    <w:rsid w:val="00C6583A"/>
    <w:rsid w:val="00D34F51"/>
    <w:rsid w:val="00DA2A96"/>
    <w:rsid w:val="00DC6CF2"/>
    <w:rsid w:val="00F2566F"/>
    <w:rsid w:val="00F90F04"/>
    <w:rsid w:val="00FD1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BE005E-F2AF-4BAA-B19C-C3A900BF1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57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6FA2"/>
    <w:pPr>
      <w:spacing w:before="100" w:beforeAutospacing="1" w:after="100" w:afterAutospacing="1" w:line="240" w:lineRule="auto"/>
    </w:pPr>
    <w:rPr>
      <w:rFonts w:eastAsia="Times New Roman"/>
      <w:szCs w:val="24"/>
    </w:rPr>
  </w:style>
  <w:style w:type="character" w:styleId="Hyperlink">
    <w:name w:val="Hyperlink"/>
    <w:basedOn w:val="DefaultParagraphFont"/>
    <w:uiPriority w:val="99"/>
    <w:semiHidden/>
    <w:unhideWhenUsed/>
    <w:rsid w:val="00C06FA2"/>
    <w:rPr>
      <w:color w:val="0000FF"/>
      <w:u w:val="single"/>
    </w:rPr>
  </w:style>
  <w:style w:type="paragraph" w:styleId="BalloonText">
    <w:name w:val="Balloon Text"/>
    <w:basedOn w:val="Normal"/>
    <w:link w:val="BalloonTextChar"/>
    <w:uiPriority w:val="99"/>
    <w:semiHidden/>
    <w:unhideWhenUsed/>
    <w:rsid w:val="00DC6C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CF2"/>
    <w:rPr>
      <w:rFonts w:ascii="Tahoma" w:hAnsi="Tahoma" w:cs="Tahoma"/>
      <w:sz w:val="16"/>
      <w:szCs w:val="16"/>
    </w:rPr>
  </w:style>
  <w:style w:type="paragraph" w:styleId="Header">
    <w:name w:val="header"/>
    <w:basedOn w:val="Normal"/>
    <w:link w:val="HeaderChar"/>
    <w:uiPriority w:val="99"/>
    <w:unhideWhenUsed/>
    <w:rsid w:val="00FD1E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EC7"/>
  </w:style>
  <w:style w:type="paragraph" w:styleId="Footer">
    <w:name w:val="footer"/>
    <w:basedOn w:val="Normal"/>
    <w:link w:val="FooterChar"/>
    <w:uiPriority w:val="99"/>
    <w:semiHidden/>
    <w:unhideWhenUsed/>
    <w:rsid w:val="00FD1EC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D1E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9784559">
      <w:bodyDiv w:val="1"/>
      <w:marLeft w:val="0"/>
      <w:marRight w:val="0"/>
      <w:marTop w:val="0"/>
      <w:marBottom w:val="0"/>
      <w:divBdr>
        <w:top w:val="none" w:sz="0" w:space="0" w:color="auto"/>
        <w:left w:val="none" w:sz="0" w:space="0" w:color="auto"/>
        <w:bottom w:val="none" w:sz="0" w:space="0" w:color="auto"/>
        <w:right w:val="none" w:sz="0" w:space="0" w:color="auto"/>
      </w:divBdr>
    </w:div>
    <w:div w:id="1866752426">
      <w:bodyDiv w:val="1"/>
      <w:marLeft w:val="0"/>
      <w:marRight w:val="0"/>
      <w:marTop w:val="0"/>
      <w:marBottom w:val="0"/>
      <w:divBdr>
        <w:top w:val="none" w:sz="0" w:space="0" w:color="auto"/>
        <w:left w:val="none" w:sz="0" w:space="0" w:color="auto"/>
        <w:bottom w:val="none" w:sz="0" w:space="0" w:color="auto"/>
        <w:right w:val="none" w:sz="0" w:space="0" w:color="auto"/>
      </w:divBdr>
      <w:divsChild>
        <w:div w:id="2025395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research.chicagobooth.edu/marketing/databases/dominicks/categories/coo.aspx" TargetMode="External"/><Relationship Id="rId18" Type="http://schemas.openxmlformats.org/officeDocument/2006/relationships/hyperlink" Target="http://research.chicagobooth.edu/marketing/databases/dominicks/categories/frd.aspx" TargetMode="External"/><Relationship Id="rId26" Type="http://schemas.openxmlformats.org/officeDocument/2006/relationships/hyperlink" Target="http://research.chicagobooth.edu/marketing/databases/dominicks/categories/prfj.aspx" TargetMode="External"/><Relationship Id="rId39" Type="http://schemas.openxmlformats.org/officeDocument/2006/relationships/theme" Target="theme/theme1.xml"/><Relationship Id="rId21" Type="http://schemas.openxmlformats.org/officeDocument/2006/relationships/hyperlink" Target="http://research.chicagobooth.edu/marketing/databases/dominicks/categories/fsf.aspx" TargetMode="External"/><Relationship Id="rId34" Type="http://schemas.openxmlformats.org/officeDocument/2006/relationships/hyperlink" Target="http://research.chicagobooth.edu/marketing/databases/dominicks/categories/tti.aspx" TargetMode="External"/><Relationship Id="rId7" Type="http://schemas.openxmlformats.org/officeDocument/2006/relationships/hyperlink" Target="http://research.chicagobooth.edu/marketing/databases/dominicks/categories/bat.aspx" TargetMode="External"/><Relationship Id="rId12" Type="http://schemas.openxmlformats.org/officeDocument/2006/relationships/hyperlink" Target="http://research.chicagobooth.edu/marketing/databases/dominicks/categories/cig.aspx" TargetMode="External"/><Relationship Id="rId17" Type="http://schemas.openxmlformats.org/officeDocument/2006/relationships/hyperlink" Target="http://research.chicagobooth.edu/marketing/databases/dominicks/categories/fec.aspx" TargetMode="External"/><Relationship Id="rId25" Type="http://schemas.openxmlformats.org/officeDocument/2006/relationships/hyperlink" Target="http://research.chicagobooth.edu/marketing/databases/dominicks/categories/ptw.aspx" TargetMode="External"/><Relationship Id="rId33" Type="http://schemas.openxmlformats.org/officeDocument/2006/relationships/hyperlink" Target="http://research.chicagobooth.edu/marketing/databases/dominicks/categories/tpa.aspx"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research.chicagobooth.edu/marketing/databases/dominicks/categories/did.aspx" TargetMode="External"/><Relationship Id="rId20" Type="http://schemas.openxmlformats.org/officeDocument/2006/relationships/hyperlink" Target="http://research.chicagobooth.edu/marketing/databases/dominicks/categories/frj.aspx" TargetMode="External"/><Relationship Id="rId29" Type="http://schemas.openxmlformats.org/officeDocument/2006/relationships/hyperlink" Target="http://research.chicagobooth.edu/marketing/databases/dominicks/categories/sna.aspx" TargetMode="External"/><Relationship Id="rId1" Type="http://schemas.openxmlformats.org/officeDocument/2006/relationships/styles" Target="styles.xml"/><Relationship Id="rId6" Type="http://schemas.openxmlformats.org/officeDocument/2006/relationships/hyperlink" Target="http://research.chicagobooth.edu/marketing/databases/dominicks/categories/ana.aspx" TargetMode="External"/><Relationship Id="rId11" Type="http://schemas.openxmlformats.org/officeDocument/2006/relationships/hyperlink" Target="http://research.chicagobooth.edu/marketing/databases/dominicks/categories/che.aspx" TargetMode="External"/><Relationship Id="rId24" Type="http://schemas.openxmlformats.org/officeDocument/2006/relationships/hyperlink" Target="http://research.chicagobooth.edu/marketing/databases/dominicks/categories/oat.aspx" TargetMode="External"/><Relationship Id="rId32" Type="http://schemas.openxmlformats.org/officeDocument/2006/relationships/hyperlink" Target="http://research.chicagobooth.edu/marketing/databases/dominicks/categories/tna.aspx" TargetMode="External"/><Relationship Id="rId37"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research.chicagobooth.edu/marketing/databases/dominicks/categories/cso.aspx" TargetMode="External"/><Relationship Id="rId23" Type="http://schemas.openxmlformats.org/officeDocument/2006/relationships/hyperlink" Target="http://research.chicagobooth.edu/marketing/databases/dominicks/categories/lnd.aspx" TargetMode="External"/><Relationship Id="rId28" Type="http://schemas.openxmlformats.org/officeDocument/2006/relationships/hyperlink" Target="http://research.chicagobooth.edu/marketing/databases/dominicks/categories/sha.aspx" TargetMode="External"/><Relationship Id="rId36" Type="http://schemas.openxmlformats.org/officeDocument/2006/relationships/image" Target="media/image2.emf"/><Relationship Id="rId10" Type="http://schemas.openxmlformats.org/officeDocument/2006/relationships/hyperlink" Target="http://research.chicagobooth.edu/marketing/databases/dominicks/categories/cer.aspx" TargetMode="External"/><Relationship Id="rId19" Type="http://schemas.openxmlformats.org/officeDocument/2006/relationships/hyperlink" Target="http://research.chicagobooth.edu/marketing/databases/dominicks/categories/fre.aspx" TargetMode="External"/><Relationship Id="rId31" Type="http://schemas.openxmlformats.org/officeDocument/2006/relationships/hyperlink" Target="http://research.chicagobooth.edu/marketing/databases/dominicks/categories/tbr.aspx" TargetMode="External"/><Relationship Id="rId4" Type="http://schemas.openxmlformats.org/officeDocument/2006/relationships/footnotes" Target="footnotes.xml"/><Relationship Id="rId9" Type="http://schemas.openxmlformats.org/officeDocument/2006/relationships/hyperlink" Target="http://research.chicagobooth.edu/marketing/databases/dominicks/categories/bjc.aspx" TargetMode="External"/><Relationship Id="rId14" Type="http://schemas.openxmlformats.org/officeDocument/2006/relationships/hyperlink" Target="http://research.chicagobooth.edu/marketing/databases/dominicks/categories/cra.aspx" TargetMode="External"/><Relationship Id="rId22" Type="http://schemas.openxmlformats.org/officeDocument/2006/relationships/hyperlink" Target="http://research.chicagobooth.edu/marketing/databases/dominicks/categories/gro.aspx" TargetMode="External"/><Relationship Id="rId27" Type="http://schemas.openxmlformats.org/officeDocument/2006/relationships/hyperlink" Target="http://research.chicagobooth.edu/marketing/databases/dominicks/categories/sdr.aspx" TargetMode="External"/><Relationship Id="rId30" Type="http://schemas.openxmlformats.org/officeDocument/2006/relationships/hyperlink" Target="http://research.chicagobooth.edu/marketing/databases/dominicks/categories/soa.aspx" TargetMode="External"/><Relationship Id="rId35" Type="http://schemas.openxmlformats.org/officeDocument/2006/relationships/image" Target="media/image1.png"/><Relationship Id="rId8" Type="http://schemas.openxmlformats.org/officeDocument/2006/relationships/hyperlink" Target="http://research.chicagobooth.edu/marketing/databases/dominicks/categories/ber.aspx"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1686</Words>
  <Characters>9612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magarwal</dc:creator>
  <cp:lastModifiedBy>Agarwal, Manoj</cp:lastModifiedBy>
  <cp:revision>2</cp:revision>
  <dcterms:created xsi:type="dcterms:W3CDTF">2017-05-24T19:26:00Z</dcterms:created>
  <dcterms:modified xsi:type="dcterms:W3CDTF">2017-05-24T19:26:00Z</dcterms:modified>
</cp:coreProperties>
</file>