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BCA4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PROGRAMME: </w:t>
      </w:r>
      <w:r>
        <w:rPr>
          <w:rFonts w:ascii="Garamond" w:hAnsi="Garamond"/>
          <w:bCs/>
          <w:sz w:val="24"/>
          <w:szCs w:val="24"/>
        </w:rPr>
        <w:t>BSSE</w:t>
      </w:r>
      <w:r w:rsidRPr="002B36BB">
        <w:rPr>
          <w:rFonts w:ascii="Garamond" w:hAnsi="Garamond"/>
          <w:bCs/>
          <w:sz w:val="24"/>
          <w:szCs w:val="24"/>
        </w:rPr>
        <w:t>/BSCS/B</w:t>
      </w:r>
      <w:r>
        <w:rPr>
          <w:rFonts w:ascii="Garamond" w:hAnsi="Garamond"/>
          <w:bCs/>
          <w:sz w:val="24"/>
          <w:szCs w:val="24"/>
        </w:rPr>
        <w:t>IT</w:t>
      </w:r>
    </w:p>
    <w:p w14:paraId="7183C4A7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YEAR/SEM: </w:t>
      </w:r>
      <w:r w:rsidRPr="002B36BB">
        <w:rPr>
          <w:rFonts w:ascii="Garamond" w:hAnsi="Garamond"/>
          <w:bCs/>
          <w:sz w:val="24"/>
          <w:szCs w:val="24"/>
        </w:rPr>
        <w:t xml:space="preserve">YEAR </w:t>
      </w:r>
      <w:r>
        <w:rPr>
          <w:rFonts w:ascii="Garamond" w:hAnsi="Garamond"/>
          <w:bCs/>
          <w:sz w:val="24"/>
          <w:szCs w:val="24"/>
        </w:rPr>
        <w:t>2</w:t>
      </w:r>
      <w:r w:rsidRPr="002B36BB">
        <w:rPr>
          <w:rFonts w:ascii="Garamond" w:hAnsi="Garamond"/>
          <w:bCs/>
          <w:sz w:val="24"/>
          <w:szCs w:val="24"/>
        </w:rPr>
        <w:t xml:space="preserve"> SEM </w:t>
      </w:r>
      <w:r>
        <w:rPr>
          <w:rFonts w:ascii="Garamond" w:hAnsi="Garamond"/>
          <w:bCs/>
          <w:sz w:val="24"/>
          <w:szCs w:val="24"/>
        </w:rPr>
        <w:t>1</w:t>
      </w:r>
    </w:p>
    <w:p w14:paraId="671C3C24" w14:textId="5EF8D656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COURSE CODE: </w:t>
      </w:r>
      <w:r>
        <w:rPr>
          <w:rFonts w:ascii="Garamond" w:hAnsi="Garamond"/>
          <w:bCs/>
          <w:sz w:val="24"/>
          <w:szCs w:val="24"/>
        </w:rPr>
        <w:t>COURSE CODE COMES HERE</w:t>
      </w:r>
    </w:p>
    <w:p w14:paraId="413C2C7C" w14:textId="2A1901FF" w:rsidR="0076522B" w:rsidRDefault="0076522B" w:rsidP="0076522B">
      <w:pPr>
        <w:rPr>
          <w:rFonts w:ascii="Garamond" w:hAnsi="Garamond"/>
          <w:bCs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PROBLEM NAME: </w:t>
      </w:r>
      <w:r>
        <w:rPr>
          <w:rFonts w:ascii="Garamond" w:hAnsi="Garamond"/>
          <w:bCs/>
          <w:sz w:val="24"/>
          <w:szCs w:val="24"/>
        </w:rPr>
        <w:t xml:space="preserve">COMPLETE NAME OF </w:t>
      </w:r>
      <w:r w:rsidR="00EA3144">
        <w:rPr>
          <w:rFonts w:ascii="Garamond" w:hAnsi="Garamond"/>
          <w:bCs/>
          <w:sz w:val="24"/>
          <w:szCs w:val="24"/>
        </w:rPr>
        <w:t>TASK</w:t>
      </w:r>
    </w:p>
    <w:p w14:paraId="3C83711B" w14:textId="77777777" w:rsidR="0076522B" w:rsidRDefault="0076522B" w:rsidP="0076522B">
      <w:pPr>
        <w:rPr>
          <w:rFonts w:ascii="Garamond" w:hAnsi="Garamond"/>
          <w:bCs/>
          <w:sz w:val="24"/>
          <w:szCs w:val="24"/>
        </w:rPr>
      </w:pPr>
    </w:p>
    <w:p w14:paraId="1996ED68" w14:textId="77777777" w:rsidR="0076522B" w:rsidRDefault="0076522B" w:rsidP="0076522B">
      <w:pPr>
        <w:rPr>
          <w:rFonts w:ascii="Garamond" w:hAnsi="Garamond"/>
          <w:b/>
          <w:sz w:val="24"/>
          <w:szCs w:val="24"/>
        </w:rPr>
      </w:pPr>
      <w:r w:rsidRPr="00474F56">
        <w:rPr>
          <w:rFonts w:ascii="Garamond" w:hAnsi="Garamond"/>
          <w:b/>
          <w:sz w:val="24"/>
          <w:szCs w:val="24"/>
        </w:rPr>
        <w:t>STUDENT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6522B" w14:paraId="23A5BAA7" w14:textId="77777777" w:rsidTr="005618DD">
        <w:tc>
          <w:tcPr>
            <w:tcW w:w="2689" w:type="dxa"/>
          </w:tcPr>
          <w:p w14:paraId="4E1E6507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NAME OF STUDENT</w:t>
            </w:r>
          </w:p>
        </w:tc>
        <w:tc>
          <w:tcPr>
            <w:tcW w:w="6327" w:type="dxa"/>
          </w:tcPr>
          <w:p w14:paraId="7F16AADC" w14:textId="5685B75D" w:rsidR="0076522B" w:rsidRDefault="00E127F9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Mulumeoderhwa Bahati Dieudonne</w:t>
            </w:r>
          </w:p>
        </w:tc>
      </w:tr>
      <w:tr w:rsidR="0076522B" w14:paraId="5DD5E36D" w14:textId="77777777" w:rsidTr="005618DD">
        <w:tc>
          <w:tcPr>
            <w:tcW w:w="2689" w:type="dxa"/>
          </w:tcPr>
          <w:p w14:paraId="27F64E8B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REG NUMBER</w:t>
            </w:r>
          </w:p>
        </w:tc>
        <w:tc>
          <w:tcPr>
            <w:tcW w:w="6327" w:type="dxa"/>
          </w:tcPr>
          <w:p w14:paraId="2F2FF4FA" w14:textId="6BAC8421" w:rsidR="0076522B" w:rsidRDefault="00E127F9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25/1512/BSCS-S</w:t>
            </w:r>
          </w:p>
        </w:tc>
      </w:tr>
    </w:tbl>
    <w:p w14:paraId="28D8FD60" w14:textId="33DBFE52" w:rsidR="006B4136" w:rsidRDefault="006B4136"/>
    <w:p w14:paraId="19B85074" w14:textId="77777777" w:rsidR="006B4136" w:rsidRDefault="006B4136">
      <w:r>
        <w:br w:type="page"/>
      </w:r>
    </w:p>
    <w:p w14:paraId="53A674CF" w14:textId="30D6CF9E" w:rsidR="006B4136" w:rsidRDefault="006B4136"/>
    <w:p w14:paraId="40DE2A7E" w14:textId="77777777" w:rsidR="006B4136" w:rsidRDefault="006B4136" w:rsidP="006B4136">
      <w:pPr>
        <w:spacing w:line="276" w:lineRule="auto"/>
        <w:rPr>
          <w:rFonts w:ascii="Garamond" w:hAnsi="Garamond"/>
          <w:b/>
          <w:sz w:val="24"/>
          <w:szCs w:val="24"/>
        </w:rPr>
      </w:pPr>
      <w:r w:rsidRPr="00B54FCF">
        <w:rPr>
          <w:rFonts w:ascii="Garamond" w:hAnsi="Garamond"/>
          <w:b/>
          <w:sz w:val="28"/>
          <w:szCs w:val="28"/>
        </w:rPr>
        <w:t>Table of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516"/>
      </w:tblGrid>
      <w:tr w:rsidR="00CE3832" w:rsidRPr="00CE3832" w14:paraId="1D3A0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0C043" w14:textId="77777777" w:rsidR="00CE3832" w:rsidRPr="00CE3832" w:rsidRDefault="00CE3832" w:rsidP="00CE3832">
            <w:pPr>
              <w:rPr>
                <w:b/>
                <w:bCs/>
                <w:lang w:val="en-US"/>
              </w:rPr>
            </w:pPr>
            <w:r w:rsidRPr="00CE3832">
              <w:rPr>
                <w:b/>
                <w:bCs/>
                <w:lang w:val="en-US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616C926B" w14:textId="77777777" w:rsidR="00CE3832" w:rsidRPr="00CE3832" w:rsidRDefault="00CE3832" w:rsidP="00CE3832">
            <w:pPr>
              <w:rPr>
                <w:b/>
                <w:bCs/>
                <w:lang w:val="en-US"/>
              </w:rPr>
            </w:pPr>
            <w:r w:rsidRPr="00CE3832">
              <w:rPr>
                <w:b/>
                <w:bCs/>
                <w:lang w:val="en-US"/>
              </w:rPr>
              <w:t>Page</w:t>
            </w:r>
          </w:p>
        </w:tc>
      </w:tr>
      <w:tr w:rsidR="00CE3832" w:rsidRPr="00CE3832" w14:paraId="29ED7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62E7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b/>
                <w:bCs/>
                <w:lang w:val="en-US"/>
              </w:rPr>
              <w:t>QUESTION 1: Variable Types</w:t>
            </w:r>
          </w:p>
        </w:tc>
        <w:tc>
          <w:tcPr>
            <w:tcW w:w="0" w:type="auto"/>
            <w:vAlign w:val="center"/>
            <w:hideMark/>
          </w:tcPr>
          <w:p w14:paraId="09D42072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3</w:t>
            </w:r>
          </w:p>
        </w:tc>
      </w:tr>
      <w:tr w:rsidR="00CE3832" w:rsidRPr="00CE3832" w14:paraId="5600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CAC4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b/>
                <w:bCs/>
                <w:lang w:val="en-US"/>
              </w:rPr>
              <w:t>Section 1: Logic Building &amp; Programming</w:t>
            </w:r>
          </w:p>
        </w:tc>
        <w:tc>
          <w:tcPr>
            <w:tcW w:w="0" w:type="auto"/>
            <w:vAlign w:val="center"/>
            <w:hideMark/>
          </w:tcPr>
          <w:p w14:paraId="76848C21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3</w:t>
            </w:r>
          </w:p>
        </w:tc>
      </w:tr>
      <w:tr w:rsidR="00CE3832" w:rsidRPr="00CE3832" w14:paraId="73174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1757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1.1 Lines of Code &amp; Explanations</w:t>
            </w:r>
          </w:p>
        </w:tc>
        <w:tc>
          <w:tcPr>
            <w:tcW w:w="0" w:type="auto"/>
            <w:vAlign w:val="center"/>
            <w:hideMark/>
          </w:tcPr>
          <w:p w14:paraId="7DA66255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3</w:t>
            </w:r>
          </w:p>
        </w:tc>
      </w:tr>
      <w:tr w:rsidR="00CE3832" w:rsidRPr="00CE3832" w14:paraId="2B420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9FD3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1.2 IntelliJ Screenshot</w:t>
            </w:r>
          </w:p>
        </w:tc>
        <w:tc>
          <w:tcPr>
            <w:tcW w:w="0" w:type="auto"/>
            <w:vAlign w:val="center"/>
            <w:hideMark/>
          </w:tcPr>
          <w:p w14:paraId="038548AF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4</w:t>
            </w:r>
          </w:p>
        </w:tc>
      </w:tr>
      <w:tr w:rsidR="00CE3832" w:rsidRPr="00CE3832" w14:paraId="285DA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1590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b/>
                <w:bCs/>
                <w:lang w:val="en-US"/>
              </w:rPr>
              <w:t>Section 2: Output</w:t>
            </w:r>
          </w:p>
        </w:tc>
        <w:tc>
          <w:tcPr>
            <w:tcW w:w="0" w:type="auto"/>
            <w:vAlign w:val="center"/>
            <w:hideMark/>
          </w:tcPr>
          <w:p w14:paraId="3392F8C0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5</w:t>
            </w:r>
          </w:p>
        </w:tc>
      </w:tr>
      <w:tr w:rsidR="00CE3832" w:rsidRPr="00CE3832" w14:paraId="4900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9030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2.1 Output and Caption Descriptions</w:t>
            </w:r>
          </w:p>
        </w:tc>
        <w:tc>
          <w:tcPr>
            <w:tcW w:w="0" w:type="auto"/>
            <w:vAlign w:val="center"/>
            <w:hideMark/>
          </w:tcPr>
          <w:p w14:paraId="32E652BC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5</w:t>
            </w:r>
          </w:p>
        </w:tc>
      </w:tr>
      <w:tr w:rsidR="00CE3832" w:rsidRPr="00CE3832" w14:paraId="1DDE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7B16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2.2 Output Explanation</w:t>
            </w:r>
          </w:p>
        </w:tc>
        <w:tc>
          <w:tcPr>
            <w:tcW w:w="0" w:type="auto"/>
            <w:vAlign w:val="center"/>
            <w:hideMark/>
          </w:tcPr>
          <w:p w14:paraId="6385C4DF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6</w:t>
            </w:r>
          </w:p>
        </w:tc>
      </w:tr>
      <w:tr w:rsidR="00CE3832" w:rsidRPr="00CE3832" w14:paraId="3285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CE66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b/>
                <w:bCs/>
                <w:lang w:val="en-US"/>
              </w:rPr>
              <w:t>Section 3: Key Takeaways</w:t>
            </w:r>
          </w:p>
        </w:tc>
        <w:tc>
          <w:tcPr>
            <w:tcW w:w="0" w:type="auto"/>
            <w:vAlign w:val="center"/>
            <w:hideMark/>
          </w:tcPr>
          <w:p w14:paraId="7F211091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6</w:t>
            </w:r>
          </w:p>
        </w:tc>
      </w:tr>
      <w:tr w:rsidR="00CE3832" w:rsidRPr="00CE3832" w14:paraId="55A0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9F12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3.1 Key Takeaways</w:t>
            </w:r>
          </w:p>
        </w:tc>
        <w:tc>
          <w:tcPr>
            <w:tcW w:w="0" w:type="auto"/>
            <w:vAlign w:val="center"/>
            <w:hideMark/>
          </w:tcPr>
          <w:p w14:paraId="758049E8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6</w:t>
            </w:r>
          </w:p>
        </w:tc>
      </w:tr>
      <w:tr w:rsidR="00CE3832" w:rsidRPr="00CE3832" w14:paraId="6D0E2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4B16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b/>
                <w:bCs/>
                <w:lang w:val="en-US"/>
              </w:rPr>
              <w:t>QUESTION 2: Data Conversion</w:t>
            </w:r>
          </w:p>
        </w:tc>
        <w:tc>
          <w:tcPr>
            <w:tcW w:w="0" w:type="auto"/>
            <w:vAlign w:val="center"/>
            <w:hideMark/>
          </w:tcPr>
          <w:p w14:paraId="67E59190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7</w:t>
            </w:r>
          </w:p>
        </w:tc>
      </w:tr>
      <w:tr w:rsidR="00CE3832" w:rsidRPr="00CE3832" w14:paraId="3069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E9D6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b/>
                <w:bCs/>
                <w:lang w:val="en-US"/>
              </w:rPr>
              <w:t>Section 1: Logic Building &amp; Programming</w:t>
            </w:r>
          </w:p>
        </w:tc>
        <w:tc>
          <w:tcPr>
            <w:tcW w:w="0" w:type="auto"/>
            <w:vAlign w:val="center"/>
            <w:hideMark/>
          </w:tcPr>
          <w:p w14:paraId="5CF4A4F6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7</w:t>
            </w:r>
          </w:p>
        </w:tc>
      </w:tr>
      <w:tr w:rsidR="00CE3832" w:rsidRPr="00CE3832" w14:paraId="4A2F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951F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1.1 Lines of Code &amp; Explanations</w:t>
            </w:r>
          </w:p>
        </w:tc>
        <w:tc>
          <w:tcPr>
            <w:tcW w:w="0" w:type="auto"/>
            <w:vAlign w:val="center"/>
            <w:hideMark/>
          </w:tcPr>
          <w:p w14:paraId="5FCCADA9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7</w:t>
            </w:r>
          </w:p>
        </w:tc>
      </w:tr>
      <w:tr w:rsidR="00CE3832" w:rsidRPr="00CE3832" w14:paraId="5AC5B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5180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1.2 IntelliJ Screenshots</w:t>
            </w:r>
          </w:p>
        </w:tc>
        <w:tc>
          <w:tcPr>
            <w:tcW w:w="0" w:type="auto"/>
            <w:vAlign w:val="center"/>
            <w:hideMark/>
          </w:tcPr>
          <w:p w14:paraId="14A360D0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9</w:t>
            </w:r>
          </w:p>
        </w:tc>
      </w:tr>
      <w:tr w:rsidR="00CE3832" w:rsidRPr="00CE3832" w14:paraId="2436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9323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b/>
                <w:bCs/>
                <w:lang w:val="en-US"/>
              </w:rPr>
              <w:t>Section 2: Output</w:t>
            </w:r>
          </w:p>
        </w:tc>
        <w:tc>
          <w:tcPr>
            <w:tcW w:w="0" w:type="auto"/>
            <w:vAlign w:val="center"/>
            <w:hideMark/>
          </w:tcPr>
          <w:p w14:paraId="3411A6BE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11</w:t>
            </w:r>
          </w:p>
        </w:tc>
      </w:tr>
      <w:tr w:rsidR="00CE3832" w:rsidRPr="00CE3832" w14:paraId="46E03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9DEC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2.1 Output and Caption Descriptions</w:t>
            </w:r>
          </w:p>
        </w:tc>
        <w:tc>
          <w:tcPr>
            <w:tcW w:w="0" w:type="auto"/>
            <w:vAlign w:val="center"/>
            <w:hideMark/>
          </w:tcPr>
          <w:p w14:paraId="69AA5733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11</w:t>
            </w:r>
          </w:p>
        </w:tc>
      </w:tr>
      <w:tr w:rsidR="00CE3832" w:rsidRPr="00CE3832" w14:paraId="59EC3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B246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2.2 Output Explanation</w:t>
            </w:r>
          </w:p>
        </w:tc>
        <w:tc>
          <w:tcPr>
            <w:tcW w:w="0" w:type="auto"/>
            <w:vAlign w:val="center"/>
            <w:hideMark/>
          </w:tcPr>
          <w:p w14:paraId="6A22F3B4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12</w:t>
            </w:r>
          </w:p>
        </w:tc>
      </w:tr>
      <w:tr w:rsidR="00CE3832" w:rsidRPr="00CE3832" w14:paraId="6FD2D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9ED7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b/>
                <w:bCs/>
                <w:lang w:val="en-US"/>
              </w:rPr>
              <w:t>Section 3: Key Takeaways</w:t>
            </w:r>
          </w:p>
        </w:tc>
        <w:tc>
          <w:tcPr>
            <w:tcW w:w="0" w:type="auto"/>
            <w:vAlign w:val="center"/>
            <w:hideMark/>
          </w:tcPr>
          <w:p w14:paraId="34C47540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12</w:t>
            </w:r>
          </w:p>
        </w:tc>
      </w:tr>
      <w:tr w:rsidR="00CE3832" w:rsidRPr="00CE3832" w14:paraId="79A12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7FD2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3.1 Key Takeaways</w:t>
            </w:r>
          </w:p>
        </w:tc>
        <w:tc>
          <w:tcPr>
            <w:tcW w:w="0" w:type="auto"/>
            <w:vAlign w:val="center"/>
            <w:hideMark/>
          </w:tcPr>
          <w:p w14:paraId="19735C1B" w14:textId="77777777" w:rsidR="00CE3832" w:rsidRPr="00CE3832" w:rsidRDefault="00CE3832" w:rsidP="00CE3832">
            <w:pPr>
              <w:rPr>
                <w:lang w:val="en-US"/>
              </w:rPr>
            </w:pPr>
            <w:r w:rsidRPr="00CE3832">
              <w:rPr>
                <w:lang w:val="en-US"/>
              </w:rPr>
              <w:t>12</w:t>
            </w:r>
          </w:p>
        </w:tc>
      </w:tr>
    </w:tbl>
    <w:p w14:paraId="04983ABD" w14:textId="77777777" w:rsidR="00FB5145" w:rsidRDefault="00FB5145"/>
    <w:p w14:paraId="54B90270" w14:textId="77777777" w:rsidR="00FB5145" w:rsidRDefault="00FB5145">
      <w:r>
        <w:br w:type="page"/>
      </w:r>
    </w:p>
    <w:p w14:paraId="589F5E53" w14:textId="1FD15BD2" w:rsidR="00FB5145" w:rsidRDefault="00FB5145" w:rsidP="00FB5145">
      <w:pPr>
        <w:spacing w:line="276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8"/>
          <w:szCs w:val="28"/>
        </w:rPr>
        <w:lastRenderedPageBreak/>
        <w:t>List</w:t>
      </w:r>
      <w:r w:rsidRPr="00B54FCF">
        <w:rPr>
          <w:rFonts w:ascii="Garamond" w:hAnsi="Garamond"/>
          <w:b/>
          <w:sz w:val="28"/>
          <w:szCs w:val="28"/>
        </w:rPr>
        <w:t xml:space="preserve"> of </w:t>
      </w:r>
      <w:r>
        <w:rPr>
          <w:rFonts w:ascii="Garamond" w:hAnsi="Garamond"/>
          <w:b/>
          <w:sz w:val="28"/>
          <w:szCs w:val="28"/>
        </w:rPr>
        <w:t>Figures</w:t>
      </w:r>
    </w:p>
    <w:p w14:paraId="6329B76F" w14:textId="18061ED3" w:rsidR="00766731" w:rsidRDefault="00766731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6544661" w:history="1">
        <w:r w:rsidRPr="0020110E">
          <w:rPr>
            <w:rStyle w:val="Hyperlink"/>
            <w:rFonts w:ascii="Garamond" w:hAnsi="Garamond"/>
            <w:noProof/>
          </w:rPr>
          <w:t>Figure 1:Class Main showing 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_Toc216544661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CEB344" w14:textId="77777777" w:rsidR="002C4AC4" w:rsidRDefault="00766731">
      <w:pPr>
        <w:sectPr w:rsidR="002C4AC4" w:rsidSect="00CF06C3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3BE7A628" w14:textId="526EFF68" w:rsidR="006B4136" w:rsidRDefault="006B4136">
      <w:r>
        <w:br w:type="page"/>
      </w:r>
    </w:p>
    <w:p w14:paraId="654F5E05" w14:textId="15CCBCA4" w:rsidR="00823CD6" w:rsidRDefault="00CA64AE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 w:rsidRPr="00CA64AE">
        <w:rPr>
          <w:rFonts w:ascii="Garamond" w:hAnsi="Garamond"/>
          <w:b/>
          <w:bCs/>
          <w:sz w:val="28"/>
          <w:szCs w:val="28"/>
        </w:rPr>
        <w:lastRenderedPageBreak/>
        <w:t>Section 1</w:t>
      </w:r>
    </w:p>
    <w:p w14:paraId="79F5563B" w14:textId="4C9A537C" w:rsidR="004C0B3C" w:rsidRDefault="004C0B3C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Logic Building &amp; Programming</w:t>
      </w:r>
    </w:p>
    <w:p w14:paraId="3C0A804D" w14:textId="33327292" w:rsidR="00286559" w:rsidRDefault="00EE4F90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Lines of code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3"/>
        <w:gridCol w:w="4553"/>
      </w:tblGrid>
      <w:tr w:rsidR="00CE3832" w14:paraId="6223F9FB" w14:textId="77777777" w:rsidTr="00E7438E">
        <w:trPr>
          <w:jc w:val="center"/>
        </w:trPr>
        <w:tc>
          <w:tcPr>
            <w:tcW w:w="4968" w:type="dxa"/>
          </w:tcPr>
          <w:p w14:paraId="393F2432" w14:textId="77777777" w:rsidR="00CE3832" w:rsidRDefault="00CE3832" w:rsidP="00E7438E">
            <w:r>
              <w:t>Line Number</w:t>
            </w:r>
          </w:p>
        </w:tc>
        <w:tc>
          <w:tcPr>
            <w:tcW w:w="4968" w:type="dxa"/>
          </w:tcPr>
          <w:p w14:paraId="465C688E" w14:textId="77777777" w:rsidR="00CE3832" w:rsidRDefault="00CE3832" w:rsidP="00E7438E">
            <w:r>
              <w:t>Explanation</w:t>
            </w:r>
          </w:p>
        </w:tc>
      </w:tr>
      <w:tr w:rsidR="00CE3832" w14:paraId="28F62F8B" w14:textId="77777777" w:rsidTr="00E7438E">
        <w:trPr>
          <w:jc w:val="center"/>
        </w:trPr>
        <w:tc>
          <w:tcPr>
            <w:tcW w:w="4968" w:type="dxa"/>
          </w:tcPr>
          <w:p w14:paraId="193A0FB1" w14:textId="77777777" w:rsidR="00CE3832" w:rsidRDefault="00CE3832" w:rsidP="00E7438E">
            <w:r>
              <w:t>#1</w:t>
            </w:r>
          </w:p>
        </w:tc>
        <w:tc>
          <w:tcPr>
            <w:tcW w:w="4968" w:type="dxa"/>
          </w:tcPr>
          <w:p w14:paraId="6378B64A" w14:textId="77777777" w:rsidR="00CE3832" w:rsidRDefault="00CE3832" w:rsidP="00E7438E">
            <w:r>
              <w:t>Declares a class named Variable.</w:t>
            </w:r>
          </w:p>
        </w:tc>
      </w:tr>
      <w:tr w:rsidR="00CE3832" w14:paraId="51884606" w14:textId="77777777" w:rsidTr="00E7438E">
        <w:trPr>
          <w:jc w:val="center"/>
        </w:trPr>
        <w:tc>
          <w:tcPr>
            <w:tcW w:w="4968" w:type="dxa"/>
          </w:tcPr>
          <w:p w14:paraId="078AA83D" w14:textId="77777777" w:rsidR="00CE3832" w:rsidRDefault="00CE3832" w:rsidP="00E7438E">
            <w:r>
              <w:t>#3</w:t>
            </w:r>
          </w:p>
        </w:tc>
        <w:tc>
          <w:tcPr>
            <w:tcW w:w="4968" w:type="dxa"/>
          </w:tcPr>
          <w:p w14:paraId="6D64DD3C" w14:textId="77777777" w:rsidR="00CE3832" w:rsidRDefault="00CE3832" w:rsidP="00E7438E">
            <w:r>
              <w:t>Declares an instance variable and initializes it to 10.</w:t>
            </w:r>
          </w:p>
        </w:tc>
      </w:tr>
      <w:tr w:rsidR="00CE3832" w14:paraId="1BFB5FE6" w14:textId="77777777" w:rsidTr="00E7438E">
        <w:trPr>
          <w:jc w:val="center"/>
        </w:trPr>
        <w:tc>
          <w:tcPr>
            <w:tcW w:w="4968" w:type="dxa"/>
          </w:tcPr>
          <w:p w14:paraId="73F33E80" w14:textId="77777777" w:rsidR="00CE3832" w:rsidRDefault="00CE3832" w:rsidP="00E7438E">
            <w:r>
              <w:t>#4</w:t>
            </w:r>
          </w:p>
        </w:tc>
        <w:tc>
          <w:tcPr>
            <w:tcW w:w="4968" w:type="dxa"/>
          </w:tcPr>
          <w:p w14:paraId="55B1AB09" w14:textId="77777777" w:rsidR="00CE3832" w:rsidRDefault="00CE3832" w:rsidP="00E7438E">
            <w:r>
              <w:t>Declares a static variable and initializes it to 20.</w:t>
            </w:r>
          </w:p>
        </w:tc>
      </w:tr>
      <w:tr w:rsidR="00CE3832" w14:paraId="16295B75" w14:textId="77777777" w:rsidTr="00E7438E">
        <w:trPr>
          <w:jc w:val="center"/>
        </w:trPr>
        <w:tc>
          <w:tcPr>
            <w:tcW w:w="4968" w:type="dxa"/>
          </w:tcPr>
          <w:p w14:paraId="159AB60D" w14:textId="77777777" w:rsidR="00CE3832" w:rsidRDefault="00CE3832" w:rsidP="00E7438E">
            <w:r>
              <w:t>#6</w:t>
            </w:r>
          </w:p>
        </w:tc>
        <w:tc>
          <w:tcPr>
            <w:tcW w:w="4968" w:type="dxa"/>
          </w:tcPr>
          <w:p w14:paraId="6B46CCBD" w14:textId="77777777" w:rsidR="00CE3832" w:rsidRDefault="00CE3832" w:rsidP="00E7438E">
            <w:r>
              <w:t xml:space="preserve">Declares the </w:t>
            </w:r>
            <w:proofErr w:type="spellStart"/>
            <w:r>
              <w:t>displayVariables</w:t>
            </w:r>
            <w:proofErr w:type="spellEnd"/>
            <w:r>
              <w:t xml:space="preserve"> method.</w:t>
            </w:r>
          </w:p>
        </w:tc>
      </w:tr>
      <w:tr w:rsidR="00CE3832" w14:paraId="098AE967" w14:textId="77777777" w:rsidTr="00E7438E">
        <w:trPr>
          <w:jc w:val="center"/>
        </w:trPr>
        <w:tc>
          <w:tcPr>
            <w:tcW w:w="4968" w:type="dxa"/>
          </w:tcPr>
          <w:p w14:paraId="4BA66774" w14:textId="77777777" w:rsidR="00CE3832" w:rsidRDefault="00CE3832" w:rsidP="00E7438E">
            <w:r>
              <w:t>#7</w:t>
            </w:r>
          </w:p>
        </w:tc>
        <w:tc>
          <w:tcPr>
            <w:tcW w:w="4968" w:type="dxa"/>
          </w:tcPr>
          <w:p w14:paraId="49DB9FB6" w14:textId="77777777" w:rsidR="00CE3832" w:rsidRDefault="00CE3832" w:rsidP="00E7438E">
            <w:r>
              <w:t>Declares a local variable and initializes it to 30.</w:t>
            </w:r>
          </w:p>
        </w:tc>
      </w:tr>
      <w:tr w:rsidR="00CE3832" w14:paraId="2EC503D3" w14:textId="77777777" w:rsidTr="00E7438E">
        <w:trPr>
          <w:jc w:val="center"/>
        </w:trPr>
        <w:tc>
          <w:tcPr>
            <w:tcW w:w="4968" w:type="dxa"/>
          </w:tcPr>
          <w:p w14:paraId="3128D78E" w14:textId="77777777" w:rsidR="00CE3832" w:rsidRDefault="00CE3832" w:rsidP="00E7438E">
            <w:r>
              <w:t>#9</w:t>
            </w:r>
          </w:p>
        </w:tc>
        <w:tc>
          <w:tcPr>
            <w:tcW w:w="4968" w:type="dxa"/>
          </w:tcPr>
          <w:p w14:paraId="06E232D7" w14:textId="77777777" w:rsidR="00CE3832" w:rsidRDefault="00CE3832" w:rsidP="00E7438E">
            <w:r>
              <w:t>Prints the value of the local variable.</w:t>
            </w:r>
          </w:p>
        </w:tc>
      </w:tr>
      <w:tr w:rsidR="00CE3832" w14:paraId="710BCF74" w14:textId="77777777" w:rsidTr="00E7438E">
        <w:trPr>
          <w:jc w:val="center"/>
        </w:trPr>
        <w:tc>
          <w:tcPr>
            <w:tcW w:w="4968" w:type="dxa"/>
          </w:tcPr>
          <w:p w14:paraId="57308573" w14:textId="77777777" w:rsidR="00CE3832" w:rsidRDefault="00CE3832" w:rsidP="00E7438E">
            <w:r>
              <w:t>#10</w:t>
            </w:r>
          </w:p>
        </w:tc>
        <w:tc>
          <w:tcPr>
            <w:tcW w:w="4968" w:type="dxa"/>
          </w:tcPr>
          <w:p w14:paraId="7B7C77C6" w14:textId="77777777" w:rsidR="00CE3832" w:rsidRDefault="00CE3832" w:rsidP="00E7438E">
            <w:r>
              <w:t>Prints the value of the instance variable.</w:t>
            </w:r>
          </w:p>
        </w:tc>
      </w:tr>
      <w:tr w:rsidR="00CE3832" w14:paraId="4D179907" w14:textId="77777777" w:rsidTr="00E7438E">
        <w:trPr>
          <w:jc w:val="center"/>
        </w:trPr>
        <w:tc>
          <w:tcPr>
            <w:tcW w:w="4968" w:type="dxa"/>
          </w:tcPr>
          <w:p w14:paraId="6D227DF6" w14:textId="77777777" w:rsidR="00CE3832" w:rsidRDefault="00CE3832" w:rsidP="00E7438E">
            <w:r>
              <w:t>#11</w:t>
            </w:r>
          </w:p>
        </w:tc>
        <w:tc>
          <w:tcPr>
            <w:tcW w:w="4968" w:type="dxa"/>
          </w:tcPr>
          <w:p w14:paraId="5F474B10" w14:textId="77777777" w:rsidR="00CE3832" w:rsidRDefault="00CE3832" w:rsidP="00E7438E">
            <w:r>
              <w:t>Prints the value of the static variable.</w:t>
            </w:r>
          </w:p>
        </w:tc>
      </w:tr>
      <w:tr w:rsidR="00CE3832" w14:paraId="7328743C" w14:textId="77777777" w:rsidTr="00E7438E">
        <w:trPr>
          <w:jc w:val="center"/>
        </w:trPr>
        <w:tc>
          <w:tcPr>
            <w:tcW w:w="4968" w:type="dxa"/>
          </w:tcPr>
          <w:p w14:paraId="1D5670D2" w14:textId="77777777" w:rsidR="00CE3832" w:rsidRDefault="00CE3832" w:rsidP="00E7438E">
            <w:r>
              <w:t>#14</w:t>
            </w:r>
          </w:p>
        </w:tc>
        <w:tc>
          <w:tcPr>
            <w:tcW w:w="4968" w:type="dxa"/>
          </w:tcPr>
          <w:p w14:paraId="1832E283" w14:textId="77777777" w:rsidR="00CE3832" w:rsidRDefault="00CE3832" w:rsidP="00E7438E">
            <w:r>
              <w:t>The main method is the entry point of the program.</w:t>
            </w:r>
          </w:p>
        </w:tc>
      </w:tr>
      <w:tr w:rsidR="00CE3832" w14:paraId="67542CDE" w14:textId="77777777" w:rsidTr="00E7438E">
        <w:trPr>
          <w:jc w:val="center"/>
        </w:trPr>
        <w:tc>
          <w:tcPr>
            <w:tcW w:w="4968" w:type="dxa"/>
          </w:tcPr>
          <w:p w14:paraId="720007EC" w14:textId="77777777" w:rsidR="00CE3832" w:rsidRDefault="00CE3832" w:rsidP="00E7438E">
            <w:r>
              <w:t>#15</w:t>
            </w:r>
          </w:p>
        </w:tc>
        <w:tc>
          <w:tcPr>
            <w:tcW w:w="4968" w:type="dxa"/>
          </w:tcPr>
          <w:p w14:paraId="063CD8C2" w14:textId="77777777" w:rsidR="00CE3832" w:rsidRDefault="00CE3832" w:rsidP="00E7438E">
            <w:r>
              <w:t>Creates an object of the Variable class.</w:t>
            </w:r>
          </w:p>
        </w:tc>
      </w:tr>
      <w:tr w:rsidR="00CE3832" w14:paraId="3B5DA323" w14:textId="77777777" w:rsidTr="00E7438E">
        <w:trPr>
          <w:jc w:val="center"/>
        </w:trPr>
        <w:tc>
          <w:tcPr>
            <w:tcW w:w="4968" w:type="dxa"/>
          </w:tcPr>
          <w:p w14:paraId="234A28CD" w14:textId="77777777" w:rsidR="00CE3832" w:rsidRDefault="00CE3832" w:rsidP="00E7438E">
            <w:r>
              <w:t>#16</w:t>
            </w:r>
          </w:p>
        </w:tc>
        <w:tc>
          <w:tcPr>
            <w:tcW w:w="4968" w:type="dxa"/>
          </w:tcPr>
          <w:p w14:paraId="6F0C0661" w14:textId="77777777" w:rsidR="00CE3832" w:rsidRDefault="00CE3832" w:rsidP="00E7438E">
            <w:r>
              <w:t xml:space="preserve">Calls the </w:t>
            </w:r>
            <w:proofErr w:type="spellStart"/>
            <w:r>
              <w:t>displayVariables</w:t>
            </w:r>
            <w:proofErr w:type="spellEnd"/>
            <w:r>
              <w:t xml:space="preserve"> method using the object.</w:t>
            </w:r>
          </w:p>
        </w:tc>
      </w:tr>
    </w:tbl>
    <w:p w14:paraId="1AC39938" w14:textId="77777777" w:rsidR="00EE4F90" w:rsidRDefault="00EE4F90" w:rsidP="00164220">
      <w:pPr>
        <w:rPr>
          <w:rFonts w:ascii="Garamond" w:hAnsi="Garamond"/>
          <w:b/>
          <w:bCs/>
          <w:sz w:val="28"/>
          <w:szCs w:val="28"/>
        </w:rPr>
      </w:pPr>
    </w:p>
    <w:p w14:paraId="79AB1964" w14:textId="135E6273" w:rsidR="00164220" w:rsidRDefault="00C909AA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Detailed Screenshots</w:t>
      </w:r>
      <w:r w:rsidR="00A55A20">
        <w:rPr>
          <w:rFonts w:ascii="Garamond" w:hAnsi="Garamond"/>
          <w:b/>
          <w:bCs/>
          <w:sz w:val="28"/>
          <w:szCs w:val="28"/>
        </w:rPr>
        <w:t xml:space="preserve"> and caption description</w:t>
      </w:r>
      <w:r w:rsidR="00DC3F6E">
        <w:rPr>
          <w:rFonts w:ascii="Garamond" w:hAnsi="Garamond"/>
          <w:b/>
          <w:bCs/>
          <w:sz w:val="28"/>
          <w:szCs w:val="28"/>
        </w:rPr>
        <w:t>s</w:t>
      </w:r>
    </w:p>
    <w:p w14:paraId="3880F986" w14:textId="342DA661" w:rsidR="00C909AA" w:rsidRDefault="00C909AA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654A84F" wp14:editId="19A68E1B">
            <wp:extent cx="5346853" cy="3004820"/>
            <wp:effectExtent l="0" t="0" r="6350" b="5080"/>
            <wp:docPr id="10921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928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853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C121" w14:textId="568EB10B" w:rsidR="00C909AA" w:rsidRPr="00766731" w:rsidRDefault="00766731" w:rsidP="00766731">
      <w:pPr>
        <w:pStyle w:val="Caption"/>
        <w:rPr>
          <w:rFonts w:ascii="Garamond" w:hAnsi="Garamond"/>
          <w:b/>
          <w:bCs/>
          <w:i w:val="0"/>
          <w:iCs w:val="0"/>
          <w:sz w:val="28"/>
          <w:szCs w:val="28"/>
        </w:rPr>
      </w:pPr>
      <w:bookmarkStart w:id="0" w:name="_Toc216544661"/>
      <w:r w:rsidRPr="00766731">
        <w:rPr>
          <w:rFonts w:ascii="Garamond" w:hAnsi="Garamond"/>
          <w:i w:val="0"/>
          <w:iCs w:val="0"/>
        </w:rPr>
        <w:t xml:space="preserve">Figure </w:t>
      </w:r>
      <w:r w:rsidRPr="00766731">
        <w:rPr>
          <w:rFonts w:ascii="Garamond" w:hAnsi="Garamond"/>
          <w:i w:val="0"/>
          <w:iCs w:val="0"/>
        </w:rPr>
        <w:fldChar w:fldCharType="begin"/>
      </w:r>
      <w:r w:rsidRPr="00766731">
        <w:rPr>
          <w:rFonts w:ascii="Garamond" w:hAnsi="Garamond"/>
          <w:i w:val="0"/>
          <w:iCs w:val="0"/>
        </w:rPr>
        <w:instrText xml:space="preserve"> SEQ Figure \* ARABIC </w:instrText>
      </w:r>
      <w:r w:rsidRPr="00766731">
        <w:rPr>
          <w:rFonts w:ascii="Garamond" w:hAnsi="Garamond"/>
          <w:i w:val="0"/>
          <w:iCs w:val="0"/>
        </w:rPr>
        <w:fldChar w:fldCharType="separate"/>
      </w:r>
      <w:r w:rsidR="00820EA6">
        <w:rPr>
          <w:rFonts w:ascii="Garamond" w:hAnsi="Garamond"/>
          <w:i w:val="0"/>
          <w:iCs w:val="0"/>
          <w:noProof/>
        </w:rPr>
        <w:t>1</w:t>
      </w:r>
      <w:r w:rsidRPr="00766731">
        <w:rPr>
          <w:rFonts w:ascii="Garamond" w:hAnsi="Garamond"/>
          <w:i w:val="0"/>
          <w:iCs w:val="0"/>
        </w:rPr>
        <w:fldChar w:fldCharType="end"/>
      </w:r>
      <w:r w:rsidRPr="00766731">
        <w:rPr>
          <w:rFonts w:ascii="Garamond" w:hAnsi="Garamond"/>
          <w:i w:val="0"/>
          <w:iCs w:val="0"/>
        </w:rPr>
        <w:t>:Class Main showing project structure</w:t>
      </w:r>
      <w:bookmarkEnd w:id="0"/>
    </w:p>
    <w:p w14:paraId="2F30E981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</w:p>
    <w:p w14:paraId="03C15F45" w14:textId="6B75F592" w:rsidR="00BF4598" w:rsidRDefault="007248AB" w:rsidP="004C0B3C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br w:type="page"/>
      </w:r>
    </w:p>
    <w:p w14:paraId="3DC0CFDF" w14:textId="72DB75C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Output</w:t>
      </w:r>
      <w:r w:rsidR="002054EE">
        <w:rPr>
          <w:rFonts w:ascii="Garamond" w:hAnsi="Garamond"/>
          <w:b/>
          <w:bCs/>
          <w:sz w:val="28"/>
          <w:szCs w:val="28"/>
        </w:rPr>
        <w:t xml:space="preserve"> and caption description</w:t>
      </w:r>
      <w:r w:rsidR="00DC3F6E">
        <w:rPr>
          <w:rFonts w:ascii="Garamond" w:hAnsi="Garamond"/>
          <w:b/>
          <w:bCs/>
          <w:sz w:val="28"/>
          <w:szCs w:val="28"/>
        </w:rPr>
        <w:t>s</w:t>
      </w:r>
    </w:p>
    <w:p w14:paraId="3C1A2658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8F0A834" wp14:editId="0D7C3CA6">
            <wp:extent cx="5351372" cy="3007360"/>
            <wp:effectExtent l="0" t="0" r="1905" b="2540"/>
            <wp:docPr id="2042966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6763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372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1F4E" w14:textId="1A08F00B" w:rsidR="007248AB" w:rsidRDefault="007248AB" w:rsidP="007248AB">
      <w:pPr>
        <w:pStyle w:val="Caption"/>
        <w:rPr>
          <w:rFonts w:ascii="Garamond" w:hAnsi="Garamond"/>
          <w:i w:val="0"/>
          <w:iCs w:val="0"/>
        </w:rPr>
      </w:pPr>
      <w:r w:rsidRPr="007248AB">
        <w:rPr>
          <w:rFonts w:ascii="Garamond" w:hAnsi="Garamond"/>
          <w:i w:val="0"/>
          <w:iCs w:val="0"/>
        </w:rPr>
        <w:t xml:space="preserve">Figure </w:t>
      </w:r>
      <w:r w:rsidRPr="007248AB">
        <w:rPr>
          <w:rFonts w:ascii="Garamond" w:hAnsi="Garamond"/>
          <w:i w:val="0"/>
          <w:iCs w:val="0"/>
        </w:rPr>
        <w:fldChar w:fldCharType="begin"/>
      </w:r>
      <w:r w:rsidRPr="007248AB">
        <w:rPr>
          <w:rFonts w:ascii="Garamond" w:hAnsi="Garamond"/>
          <w:i w:val="0"/>
          <w:iCs w:val="0"/>
        </w:rPr>
        <w:instrText xml:space="preserve"> SEQ Figure \* ARABIC </w:instrText>
      </w:r>
      <w:r w:rsidRPr="007248AB">
        <w:rPr>
          <w:rFonts w:ascii="Garamond" w:hAnsi="Garamond"/>
          <w:i w:val="0"/>
          <w:iCs w:val="0"/>
        </w:rPr>
        <w:fldChar w:fldCharType="separate"/>
      </w:r>
      <w:r w:rsidR="00820EA6">
        <w:rPr>
          <w:rFonts w:ascii="Garamond" w:hAnsi="Garamond"/>
          <w:i w:val="0"/>
          <w:iCs w:val="0"/>
          <w:noProof/>
        </w:rPr>
        <w:t>2</w:t>
      </w:r>
      <w:r w:rsidRPr="007248AB">
        <w:rPr>
          <w:rFonts w:ascii="Garamond" w:hAnsi="Garamond"/>
          <w:i w:val="0"/>
          <w:iCs w:val="0"/>
        </w:rPr>
        <w:fldChar w:fldCharType="end"/>
      </w:r>
      <w:r w:rsidRPr="007248AB">
        <w:rPr>
          <w:rFonts w:ascii="Garamond" w:hAnsi="Garamond"/>
          <w:i w:val="0"/>
          <w:iCs w:val="0"/>
        </w:rPr>
        <w:t>: Output after running the program</w:t>
      </w:r>
    </w:p>
    <w:p w14:paraId="140D7421" w14:textId="77777777" w:rsidR="00A55A20" w:rsidRPr="00A55A20" w:rsidRDefault="00A55A20" w:rsidP="00A55A20"/>
    <w:p w14:paraId="0D809968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Output Explanation</w:t>
      </w:r>
    </w:p>
    <w:p w14:paraId="5D9F2523" w14:textId="77777777" w:rsidR="002E76B7" w:rsidRDefault="002E76B7" w:rsidP="002E76B7">
      <w:r>
        <w:t xml:space="preserve">When the program runs, an object of the Variable class is created. The </w:t>
      </w:r>
      <w:proofErr w:type="spellStart"/>
      <w:proofErr w:type="gramStart"/>
      <w:r>
        <w:t>displayVariables</w:t>
      </w:r>
      <w:proofErr w:type="spellEnd"/>
      <w:r>
        <w:t>(</w:t>
      </w:r>
      <w:proofErr w:type="gramEnd"/>
      <w:r>
        <w:t>) method is then called. The local variable has a value of 30, the instance variable has a value of 10, and the static variable has a value of 20. The program displays all three values in the console.</w:t>
      </w:r>
    </w:p>
    <w:p w14:paraId="6DE766F0" w14:textId="77777777" w:rsidR="004C0B3C" w:rsidRDefault="004C0B3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</w:p>
    <w:p w14:paraId="6164F414" w14:textId="50EC17DD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 w:rsidRPr="00CA64AE">
        <w:rPr>
          <w:rFonts w:ascii="Garamond" w:hAnsi="Garamond"/>
          <w:b/>
          <w:bCs/>
          <w:sz w:val="28"/>
          <w:szCs w:val="28"/>
        </w:rPr>
        <w:lastRenderedPageBreak/>
        <w:t xml:space="preserve">Section </w:t>
      </w:r>
      <w:r>
        <w:rPr>
          <w:rFonts w:ascii="Garamond" w:hAnsi="Garamond"/>
          <w:b/>
          <w:bCs/>
          <w:sz w:val="28"/>
          <w:szCs w:val="28"/>
        </w:rPr>
        <w:t>2</w:t>
      </w:r>
    </w:p>
    <w:p w14:paraId="78F49CDF" w14:textId="75C3F986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Version Control</w:t>
      </w:r>
    </w:p>
    <w:p w14:paraId="77F1B9D3" w14:textId="4A1A4B58" w:rsid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  <w:r w:rsidRPr="004C0B3C">
        <w:rPr>
          <w:rFonts w:ascii="Garamond" w:hAnsi="Garamond"/>
          <w:b/>
          <w:bCs/>
          <w:sz w:val="24"/>
          <w:szCs w:val="24"/>
        </w:rPr>
        <w:t xml:space="preserve">Repository </w:t>
      </w:r>
      <w:r>
        <w:rPr>
          <w:rFonts w:ascii="Garamond" w:hAnsi="Garamond"/>
          <w:b/>
          <w:bCs/>
          <w:sz w:val="24"/>
          <w:szCs w:val="24"/>
        </w:rPr>
        <w:t>Overview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0B3C" w14:paraId="5A06E925" w14:textId="77777777" w:rsidTr="004C0B3C">
        <w:tc>
          <w:tcPr>
            <w:tcW w:w="2547" w:type="dxa"/>
          </w:tcPr>
          <w:p w14:paraId="5FECFA1F" w14:textId="34F51BB3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Repository Name</w:t>
            </w:r>
          </w:p>
        </w:tc>
        <w:tc>
          <w:tcPr>
            <w:tcW w:w="6469" w:type="dxa"/>
          </w:tcPr>
          <w:p w14:paraId="21447345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4C0B3C" w14:paraId="347B9B30" w14:textId="77777777" w:rsidTr="004C0B3C">
        <w:tc>
          <w:tcPr>
            <w:tcW w:w="2547" w:type="dxa"/>
          </w:tcPr>
          <w:p w14:paraId="562B0A6E" w14:textId="395F2C4E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Repository URL</w:t>
            </w:r>
          </w:p>
        </w:tc>
        <w:tc>
          <w:tcPr>
            <w:tcW w:w="6469" w:type="dxa"/>
          </w:tcPr>
          <w:p w14:paraId="4C3BFD92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4C0B3C" w14:paraId="147DDF7A" w14:textId="77777777" w:rsidTr="004C0B3C">
        <w:tc>
          <w:tcPr>
            <w:tcW w:w="2547" w:type="dxa"/>
          </w:tcPr>
          <w:p w14:paraId="04FD4F6A" w14:textId="4FE18FDA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Branches</w:t>
            </w:r>
          </w:p>
        </w:tc>
        <w:tc>
          <w:tcPr>
            <w:tcW w:w="6469" w:type="dxa"/>
          </w:tcPr>
          <w:p w14:paraId="04DC5A39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13391E0B" w14:textId="77777777" w:rsidR="004C0B3C" w:rsidRP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</w:p>
    <w:p w14:paraId="0832EC60" w14:textId="77777777" w:rsidR="00431CAD" w:rsidRDefault="00431CA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Commit #1 On Branch #1</w:t>
      </w:r>
    </w:p>
    <w:p w14:paraId="3473C98F" w14:textId="77777777" w:rsidR="00431CAD" w:rsidRDefault="00431CAD">
      <w:pPr>
        <w:rPr>
          <w:rFonts w:ascii="Garamond" w:hAnsi="Garamond"/>
          <w:sz w:val="28"/>
          <w:szCs w:val="28"/>
        </w:rPr>
      </w:pPr>
      <w:r>
        <w:rPr>
          <w:noProof/>
        </w:rPr>
        <w:drawing>
          <wp:inline distT="0" distB="0" distL="0" distR="0" wp14:anchorId="1159D806" wp14:editId="3EC115ED">
            <wp:extent cx="4120575" cy="2157984"/>
            <wp:effectExtent l="0" t="0" r="3810" b="0"/>
            <wp:docPr id="207759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9610" name="Picture 2077596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75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2FAA" w14:textId="3EA80575" w:rsidR="00820EA6" w:rsidRDefault="00820EA6" w:rsidP="00820EA6">
      <w:pPr>
        <w:pStyle w:val="Caption"/>
        <w:rPr>
          <w:rFonts w:ascii="Garamond" w:hAnsi="Garamond"/>
          <w:i w:val="0"/>
          <w:iCs w:val="0"/>
          <w:sz w:val="20"/>
          <w:szCs w:val="20"/>
        </w:rPr>
      </w:pPr>
      <w:r w:rsidRPr="00820EA6">
        <w:rPr>
          <w:rFonts w:ascii="Garamond" w:hAnsi="Garamond"/>
          <w:i w:val="0"/>
          <w:iCs w:val="0"/>
          <w:sz w:val="20"/>
          <w:szCs w:val="20"/>
        </w:rPr>
        <w:t xml:space="preserve">Figure </w: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begin"/>
      </w:r>
      <w:r w:rsidRPr="00820EA6">
        <w:rPr>
          <w:rFonts w:ascii="Garamond" w:hAnsi="Garamond"/>
          <w:i w:val="0"/>
          <w:iCs w:val="0"/>
          <w:sz w:val="20"/>
          <w:szCs w:val="20"/>
        </w:rPr>
        <w:instrText xml:space="preserve"> SEQ Figure \* ARABIC </w:instrTex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separate"/>
      </w:r>
      <w:r w:rsidRPr="00820EA6">
        <w:rPr>
          <w:rFonts w:ascii="Garamond" w:hAnsi="Garamond"/>
          <w:i w:val="0"/>
          <w:iCs w:val="0"/>
          <w:noProof/>
          <w:sz w:val="20"/>
          <w:szCs w:val="20"/>
        </w:rPr>
        <w:t>3</w: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end"/>
      </w:r>
      <w:r w:rsidRPr="00820EA6">
        <w:rPr>
          <w:rFonts w:ascii="Garamond" w:hAnsi="Garamond"/>
          <w:i w:val="0"/>
          <w:iCs w:val="0"/>
          <w:sz w:val="20"/>
          <w:szCs w:val="20"/>
        </w:rPr>
        <w:t>: Commit 1 on Branch 1</w:t>
      </w:r>
    </w:p>
    <w:p w14:paraId="49CE517D" w14:textId="77777777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</w:p>
    <w:p w14:paraId="5D9D267A" w14:textId="74F72F1F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Commit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  <w:r>
        <w:rPr>
          <w:rFonts w:ascii="Garamond" w:hAnsi="Garamond"/>
          <w:b/>
          <w:bCs/>
          <w:sz w:val="24"/>
          <w:szCs w:val="24"/>
        </w:rPr>
        <w:t>Summary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20EA6" w14:paraId="73A8FBBA" w14:textId="77777777" w:rsidTr="00802170">
        <w:tc>
          <w:tcPr>
            <w:tcW w:w="2547" w:type="dxa"/>
          </w:tcPr>
          <w:p w14:paraId="70DA0A88" w14:textId="274D37A9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Name</w:t>
            </w:r>
          </w:p>
        </w:tc>
        <w:tc>
          <w:tcPr>
            <w:tcW w:w="6469" w:type="dxa"/>
          </w:tcPr>
          <w:p w14:paraId="77D2F90A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7739127B" w14:textId="77777777" w:rsidTr="00802170">
        <w:tc>
          <w:tcPr>
            <w:tcW w:w="2547" w:type="dxa"/>
          </w:tcPr>
          <w:p w14:paraId="3EBF52F2" w14:textId="32559220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ID</w:t>
            </w:r>
          </w:p>
        </w:tc>
        <w:tc>
          <w:tcPr>
            <w:tcW w:w="6469" w:type="dxa"/>
          </w:tcPr>
          <w:p w14:paraId="4CDDE222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09D95033" w14:textId="77777777" w:rsidTr="00802170">
        <w:tc>
          <w:tcPr>
            <w:tcW w:w="2547" w:type="dxa"/>
          </w:tcPr>
          <w:p w14:paraId="34CDFB98" w14:textId="3A50956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Description</w:t>
            </w:r>
          </w:p>
        </w:tc>
        <w:tc>
          <w:tcPr>
            <w:tcW w:w="6469" w:type="dxa"/>
          </w:tcPr>
          <w:p w14:paraId="5D39B4C8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03EAF9A2" w14:textId="77777777" w:rsidTr="00802170">
        <w:tc>
          <w:tcPr>
            <w:tcW w:w="2547" w:type="dxa"/>
          </w:tcPr>
          <w:p w14:paraId="70E66B72" w14:textId="0CD841A6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Branch Affected</w:t>
            </w:r>
          </w:p>
        </w:tc>
        <w:tc>
          <w:tcPr>
            <w:tcW w:w="6469" w:type="dxa"/>
          </w:tcPr>
          <w:p w14:paraId="52B4FA16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2213013E" w14:textId="77777777" w:rsidR="00820EA6" w:rsidRPr="00820EA6" w:rsidRDefault="00820EA6" w:rsidP="00820EA6"/>
    <w:p w14:paraId="015AD040" w14:textId="673F5EDD" w:rsidR="00C909AA" w:rsidRPr="007248AB" w:rsidRDefault="00C909AA" w:rsidP="00820EA6">
      <w:pPr>
        <w:pStyle w:val="Caption"/>
        <w:rPr>
          <w:rFonts w:ascii="Garamond" w:hAnsi="Garamond"/>
          <w:sz w:val="28"/>
          <w:szCs w:val="28"/>
        </w:rPr>
      </w:pPr>
      <w:r w:rsidRPr="007248AB">
        <w:rPr>
          <w:rFonts w:ascii="Garamond" w:hAnsi="Garamond"/>
          <w:sz w:val="28"/>
          <w:szCs w:val="28"/>
        </w:rPr>
        <w:br w:type="page"/>
      </w:r>
    </w:p>
    <w:p w14:paraId="27B80C04" w14:textId="77777777" w:rsidR="003F04DE" w:rsidRDefault="003F04DE" w:rsidP="003F04DE">
      <w:pPr>
        <w:spacing w:line="276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lastRenderedPageBreak/>
        <w:t>Section 3</w:t>
      </w:r>
    </w:p>
    <w:p w14:paraId="5AB1B5BE" w14:textId="689934B8" w:rsidR="003F04DE" w:rsidRDefault="00011915" w:rsidP="003F04DE">
      <w:pPr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What Have You Learned From The Task?</w:t>
      </w:r>
    </w:p>
    <w:p w14:paraId="6E960E04" w14:textId="77777777" w:rsidR="003F04DE" w:rsidRDefault="003F04DE" w:rsidP="003F04DE">
      <w:pPr>
        <w:jc w:val="center"/>
        <w:rPr>
          <w:rFonts w:ascii="Garamond" w:hAnsi="Garamond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3F04DE" w14:paraId="7886D719" w14:textId="77777777" w:rsidTr="00A20E2B">
        <w:tc>
          <w:tcPr>
            <w:tcW w:w="2689" w:type="dxa"/>
          </w:tcPr>
          <w:p w14:paraId="0DA4A10C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Skill Set</w:t>
            </w:r>
          </w:p>
        </w:tc>
        <w:tc>
          <w:tcPr>
            <w:tcW w:w="6327" w:type="dxa"/>
          </w:tcPr>
          <w:p w14:paraId="7FC30AEB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Description</w:t>
            </w:r>
          </w:p>
        </w:tc>
      </w:tr>
      <w:tr w:rsidR="003F04DE" w14:paraId="32ACB06F" w14:textId="77777777" w:rsidTr="00A20E2B">
        <w:tc>
          <w:tcPr>
            <w:tcW w:w="2689" w:type="dxa"/>
          </w:tcPr>
          <w:p w14:paraId="67F6D27D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6327" w:type="dxa"/>
          </w:tcPr>
          <w:p w14:paraId="02F601B8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3F04DE" w14:paraId="6C57C7FB" w14:textId="77777777" w:rsidTr="00A20E2B">
        <w:tc>
          <w:tcPr>
            <w:tcW w:w="2689" w:type="dxa"/>
          </w:tcPr>
          <w:p w14:paraId="25F95BD5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6327" w:type="dxa"/>
          </w:tcPr>
          <w:p w14:paraId="6A44CC20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3F04DE" w14:paraId="2B101C83" w14:textId="77777777" w:rsidTr="00A20E2B">
        <w:tc>
          <w:tcPr>
            <w:tcW w:w="2689" w:type="dxa"/>
          </w:tcPr>
          <w:p w14:paraId="7E9FD8A6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6327" w:type="dxa"/>
          </w:tcPr>
          <w:p w14:paraId="55474ADE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52CD2BEB" w14:textId="77777777" w:rsidR="00D862D9" w:rsidRDefault="00D862D9" w:rsidP="00C909AA">
      <w:pPr>
        <w:rPr>
          <w:rFonts w:ascii="Garamond" w:hAnsi="Garamond"/>
          <w:b/>
          <w:bCs/>
          <w:sz w:val="28"/>
          <w:szCs w:val="28"/>
        </w:rPr>
      </w:pPr>
    </w:p>
    <w:p w14:paraId="1B378747" w14:textId="77777777" w:rsidR="00C909AA" w:rsidRPr="00CA64AE" w:rsidRDefault="00C909AA" w:rsidP="00164220">
      <w:pPr>
        <w:rPr>
          <w:rFonts w:ascii="Garamond" w:hAnsi="Garamond"/>
          <w:b/>
          <w:bCs/>
          <w:sz w:val="28"/>
          <w:szCs w:val="28"/>
        </w:rPr>
      </w:pPr>
    </w:p>
    <w:sectPr w:rsidR="00C909AA" w:rsidRPr="00CA64AE" w:rsidSect="00CF06C3">
      <w:footerReference w:type="default" r:id="rId12"/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C875F" w14:textId="77777777" w:rsidR="00812FA4" w:rsidRDefault="00812FA4" w:rsidP="0076522B">
      <w:pPr>
        <w:spacing w:after="0" w:line="240" w:lineRule="auto"/>
      </w:pPr>
      <w:r>
        <w:separator/>
      </w:r>
    </w:p>
  </w:endnote>
  <w:endnote w:type="continuationSeparator" w:id="0">
    <w:p w14:paraId="01E01381" w14:textId="77777777" w:rsidR="00812FA4" w:rsidRDefault="00812FA4" w:rsidP="0076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737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6F2ED" w14:textId="60CDCF12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972B7A">
          <w:rPr>
            <w:noProof/>
          </w:rPr>
          <w:tab/>
        </w:r>
        <w:r w:rsidR="00972B7A">
          <w:rPr>
            <w:noProof/>
          </w:rPr>
          <w:tab/>
        </w:r>
        <w:r w:rsidR="004C0B3C">
          <w:rPr>
            <w:noProof/>
          </w:rPr>
          <w:t xml:space="preserve">Applied Object-Oriented </w:t>
        </w:r>
        <w:r w:rsidR="00972B7A">
          <w:rPr>
            <w:noProof/>
          </w:rPr>
          <w:t>Programming</w:t>
        </w:r>
      </w:p>
    </w:sdtContent>
  </w:sdt>
  <w:p w14:paraId="1E23E877" w14:textId="0180778C" w:rsidR="00CF06C3" w:rsidRDefault="00CF0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03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A23D8E" w14:textId="5AAE53EE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173243" w14:textId="390E23F6" w:rsidR="002C4AC4" w:rsidRDefault="00972B7A">
    <w:pPr>
      <w:pStyle w:val="Footer"/>
    </w:pPr>
    <w:r>
      <w:tab/>
    </w:r>
    <w:r>
      <w:tab/>
      <w:t>Logic Building &amp;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DC443" w14:textId="77777777" w:rsidR="00812FA4" w:rsidRDefault="00812FA4" w:rsidP="0076522B">
      <w:pPr>
        <w:spacing w:after="0" w:line="240" w:lineRule="auto"/>
      </w:pPr>
      <w:r>
        <w:separator/>
      </w:r>
    </w:p>
  </w:footnote>
  <w:footnote w:type="continuationSeparator" w:id="0">
    <w:p w14:paraId="35DDD824" w14:textId="77777777" w:rsidR="00812FA4" w:rsidRDefault="00812FA4" w:rsidP="00765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3B56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eastAsia="Times New Roman" w:hAnsi="Garamond" w:cs="Times New Roman"/>
        <w:b/>
        <w:bCs/>
        <w:noProof/>
        <w:kern w:val="36"/>
        <w:sz w:val="24"/>
        <w:szCs w:val="24"/>
      </w:rPr>
      <w:drawing>
        <wp:inline distT="0" distB="0" distL="0" distR="0" wp14:anchorId="2554EC08" wp14:editId="45EFAC33">
          <wp:extent cx="2185670" cy="708660"/>
          <wp:effectExtent l="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592F78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hAnsi="Garamond"/>
        <w:b/>
        <w:sz w:val="24"/>
        <w:szCs w:val="24"/>
      </w:rPr>
      <w:t>FACULTY OF SCIENCE AND TECHNOLOGY</w:t>
    </w:r>
  </w:p>
  <w:p w14:paraId="122EB7FC" w14:textId="26FF9C6E" w:rsidR="0076522B" w:rsidRDefault="0076522B" w:rsidP="0076522B">
    <w:pPr>
      <w:jc w:val="center"/>
      <w:rPr>
        <w:rFonts w:ascii="Garamond" w:hAnsi="Garamond"/>
        <w:b/>
        <w:sz w:val="24"/>
        <w:szCs w:val="24"/>
      </w:rPr>
    </w:pPr>
    <w:r>
      <w:rPr>
        <w:rFonts w:ascii="Garamond" w:hAnsi="Garamond"/>
        <w:b/>
        <w:sz w:val="24"/>
        <w:szCs w:val="24"/>
      </w:rPr>
      <w:t>LOGIC BUILDING</w:t>
    </w:r>
    <w:r w:rsidR="004C0B3C">
      <w:rPr>
        <w:rFonts w:ascii="Garamond" w:hAnsi="Garamond"/>
        <w:b/>
        <w:sz w:val="24"/>
        <w:szCs w:val="24"/>
      </w:rPr>
      <w:t xml:space="preserve"> </w:t>
    </w:r>
    <w:r>
      <w:rPr>
        <w:rFonts w:ascii="Garamond" w:hAnsi="Garamond"/>
        <w:b/>
        <w:sz w:val="24"/>
        <w:szCs w:val="24"/>
      </w:rPr>
      <w:t>PROGRAMMING</w:t>
    </w:r>
    <w:r w:rsidR="004F3280">
      <w:rPr>
        <w:rFonts w:ascii="Garamond" w:hAnsi="Garamond"/>
        <w:b/>
        <w:sz w:val="24"/>
        <w:szCs w:val="24"/>
      </w:rPr>
      <w:t xml:space="preserve"> </w:t>
    </w:r>
    <w:r w:rsidR="004C0B3C">
      <w:rPr>
        <w:rFonts w:ascii="Garamond" w:hAnsi="Garamond"/>
        <w:b/>
        <w:sz w:val="24"/>
        <w:szCs w:val="24"/>
      </w:rPr>
      <w:t xml:space="preserve">&amp; VERSION CONTROL </w:t>
    </w:r>
    <w:r w:rsidR="004F3280">
      <w:rPr>
        <w:rFonts w:ascii="Garamond" w:hAnsi="Garamond"/>
        <w:b/>
        <w:sz w:val="24"/>
        <w:szCs w:val="24"/>
      </w:rPr>
      <w:t>REPORT</w:t>
    </w:r>
  </w:p>
  <w:p w14:paraId="30317417" w14:textId="77777777" w:rsidR="0076522B" w:rsidRDefault="007652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61"/>
    <w:rsid w:val="000021E6"/>
    <w:rsid w:val="00011915"/>
    <w:rsid w:val="00097CA5"/>
    <w:rsid w:val="00137F7E"/>
    <w:rsid w:val="00164220"/>
    <w:rsid w:val="001D725C"/>
    <w:rsid w:val="002054EE"/>
    <w:rsid w:val="00286559"/>
    <w:rsid w:val="002C4AC4"/>
    <w:rsid w:val="002E76B7"/>
    <w:rsid w:val="00324184"/>
    <w:rsid w:val="003D64A8"/>
    <w:rsid w:val="003F04DE"/>
    <w:rsid w:val="00431CAD"/>
    <w:rsid w:val="004C0B3C"/>
    <w:rsid w:val="004E0C20"/>
    <w:rsid w:val="004F3280"/>
    <w:rsid w:val="005560B1"/>
    <w:rsid w:val="00584B61"/>
    <w:rsid w:val="00585373"/>
    <w:rsid w:val="005B2229"/>
    <w:rsid w:val="00603B32"/>
    <w:rsid w:val="006B329B"/>
    <w:rsid w:val="006B4136"/>
    <w:rsid w:val="007248AB"/>
    <w:rsid w:val="0076522B"/>
    <w:rsid w:val="00766731"/>
    <w:rsid w:val="00812FA4"/>
    <w:rsid w:val="00820EA6"/>
    <w:rsid w:val="00823CD6"/>
    <w:rsid w:val="008C7DE3"/>
    <w:rsid w:val="008F27E6"/>
    <w:rsid w:val="00913B0A"/>
    <w:rsid w:val="00972B7A"/>
    <w:rsid w:val="00A55A20"/>
    <w:rsid w:val="00BA2A65"/>
    <w:rsid w:val="00BE139E"/>
    <w:rsid w:val="00BF4598"/>
    <w:rsid w:val="00C909AA"/>
    <w:rsid w:val="00CA64AE"/>
    <w:rsid w:val="00CD2515"/>
    <w:rsid w:val="00CE3832"/>
    <w:rsid w:val="00CF06C3"/>
    <w:rsid w:val="00D60520"/>
    <w:rsid w:val="00D862D9"/>
    <w:rsid w:val="00DC3F6E"/>
    <w:rsid w:val="00E127F9"/>
    <w:rsid w:val="00EA3144"/>
    <w:rsid w:val="00EE4F90"/>
    <w:rsid w:val="00F83E3A"/>
    <w:rsid w:val="00FB5145"/>
    <w:rsid w:val="00FD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5899"/>
  <w15:chartTrackingRefBased/>
  <w15:docId w15:val="{4AFCEAF9-97E6-4040-BA35-E4D02A1A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A6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61"/>
    <w:pPr>
      <w:spacing w:before="160"/>
      <w:jc w:val="center"/>
    </w:pPr>
    <w:rPr>
      <w:i/>
      <w:iCs/>
      <w:color w:val="404040" w:themeColor="text1" w:themeTint="BF"/>
      <w:kern w:val="2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61"/>
    <w:pPr>
      <w:ind w:left="720"/>
      <w:contextualSpacing/>
    </w:pPr>
    <w:rPr>
      <w:kern w:val="2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:lang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6522B"/>
  </w:style>
  <w:style w:type="paragraph" w:styleId="Footer">
    <w:name w:val="footer"/>
    <w:basedOn w:val="Normal"/>
    <w:link w:val="Foot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:lang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6522B"/>
  </w:style>
  <w:style w:type="table" w:styleId="TableGrid">
    <w:name w:val="Table Grid"/>
    <w:basedOn w:val="TableNormal"/>
    <w:uiPriority w:val="59"/>
    <w:rsid w:val="007652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667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66731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667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8A7D1-1F21-472D-AFF3-D3D567A1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 Keneth</dc:creator>
  <cp:keywords/>
  <dc:description/>
  <cp:lastModifiedBy>lenovo x1 carbon</cp:lastModifiedBy>
  <cp:revision>61</cp:revision>
  <dcterms:created xsi:type="dcterms:W3CDTF">2025-12-13T14:59:00Z</dcterms:created>
  <dcterms:modified xsi:type="dcterms:W3CDTF">2026-09-21T22:02:00Z</dcterms:modified>
</cp:coreProperties>
</file>