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D0" w:rsidRDefault="00D439B7">
      <w:pPr>
        <w:spacing w:after="310" w:line="259" w:lineRule="auto"/>
        <w:ind w:left="0" w:firstLine="0"/>
        <w:jc w:val="center"/>
      </w:pPr>
      <w:r>
        <w:rPr>
          <w:sz w:val="34"/>
        </w:rPr>
        <w:t>Projet système d’exploitation: manuel utilisateur</w:t>
      </w:r>
    </w:p>
    <w:p w:rsidR="002724D0" w:rsidRDefault="00D439B7">
      <w:pPr>
        <w:tabs>
          <w:tab w:val="center" w:pos="3999"/>
          <w:tab w:val="center" w:pos="6798"/>
        </w:tabs>
        <w:spacing w:after="224" w:line="259" w:lineRule="auto"/>
        <w:ind w:left="0" w:firstLine="0"/>
      </w:pPr>
      <w:r>
        <w:tab/>
      </w:r>
      <w:r>
        <w:rPr>
          <w:sz w:val="24"/>
        </w:rPr>
        <w:t>Allognon Dieudonné</w:t>
      </w:r>
      <w:r>
        <w:rPr>
          <w:sz w:val="24"/>
        </w:rPr>
        <w:tab/>
        <w:t>Zanda-Vougo Mario Maurel</w:t>
      </w:r>
    </w:p>
    <w:p w:rsidR="002724D0" w:rsidRDefault="00D439B7">
      <w:pPr>
        <w:spacing w:after="733" w:line="259" w:lineRule="auto"/>
        <w:ind w:left="0" w:firstLine="0"/>
        <w:jc w:val="center"/>
      </w:pPr>
      <w:r>
        <w:rPr>
          <w:sz w:val="24"/>
        </w:rPr>
        <w:t>2020-2021</w:t>
      </w:r>
    </w:p>
    <w:p w:rsidR="00D439B7" w:rsidRDefault="00D439B7" w:rsidP="00D439B7">
      <w:pPr>
        <w:spacing w:after="150" w:line="259" w:lineRule="auto"/>
        <w:ind w:left="0" w:firstLine="0"/>
        <w:rPr>
          <w:b/>
          <w:sz w:val="29"/>
        </w:rPr>
      </w:pPr>
      <w:r>
        <w:rPr>
          <w:b/>
          <w:sz w:val="29"/>
        </w:rPr>
        <w:t xml:space="preserve"> Comment utiliser le serveur?</w:t>
      </w:r>
    </w:p>
    <w:p w:rsidR="00D439B7" w:rsidRDefault="00D439B7" w:rsidP="00D439B7">
      <w:pPr>
        <w:pStyle w:val="Paragraphedeliste"/>
        <w:numPr>
          <w:ilvl w:val="0"/>
          <w:numId w:val="1"/>
        </w:numPr>
        <w:spacing w:after="150" w:line="480" w:lineRule="auto"/>
        <w:jc w:val="both"/>
      </w:pPr>
      <w:r>
        <w:t>Il faut ouvrir un terminal sur le "</w:t>
      </w:r>
      <w:r w:rsidR="00D201BB">
        <w:t>Projet SE</w:t>
      </w:r>
      <w:r>
        <w:t>" et faire ma</w:t>
      </w:r>
      <w:bookmarkStart w:id="0" w:name="_GoBack"/>
      <w:bookmarkEnd w:id="0"/>
      <w:r>
        <w:t>ke dans le dossier server pour compiler le server .</w:t>
      </w:r>
    </w:p>
    <w:p w:rsidR="00D439B7" w:rsidRDefault="00D439B7" w:rsidP="00D439B7">
      <w:pPr>
        <w:pStyle w:val="Paragraphedeliste"/>
        <w:numPr>
          <w:ilvl w:val="0"/>
          <w:numId w:val="1"/>
        </w:numPr>
        <w:spacing w:after="150" w:line="480" w:lineRule="auto"/>
        <w:jc w:val="both"/>
      </w:pPr>
      <w:r>
        <w:t>Puis écrire ./server pour lancer le serveur.</w:t>
      </w:r>
    </w:p>
    <w:p w:rsidR="00D439B7" w:rsidRDefault="00D439B7" w:rsidP="00D439B7">
      <w:pPr>
        <w:pStyle w:val="Paragraphedeliste"/>
        <w:numPr>
          <w:ilvl w:val="0"/>
          <w:numId w:val="1"/>
        </w:numPr>
        <w:spacing w:after="150" w:line="480" w:lineRule="auto"/>
        <w:jc w:val="both"/>
      </w:pPr>
      <w:r>
        <w:t>Ouvrir un autre terminal dans le dossier "client" et faire make pour le compiler.</w:t>
      </w:r>
    </w:p>
    <w:p w:rsidR="00D439B7" w:rsidRDefault="00D439B7" w:rsidP="00D439B7">
      <w:pPr>
        <w:pStyle w:val="Paragraphedeliste"/>
        <w:numPr>
          <w:ilvl w:val="0"/>
          <w:numId w:val="1"/>
        </w:numPr>
        <w:spacing w:after="150" w:line="480" w:lineRule="auto"/>
        <w:jc w:val="both"/>
      </w:pPr>
      <w:r>
        <w:t>Puis lancer le client et la commande en faisant «  ./client -c &lt; commande &gt; -a</w:t>
      </w:r>
      <w:r w:rsidR="00D201BB">
        <w:rPr>
          <w:rStyle w:val="Appelnotedebasdep"/>
        </w:rPr>
        <w:footnoteReference w:id="1"/>
      </w:r>
      <w:r>
        <w:t xml:space="preserve"> &lt; arguments &gt;  » et la soumettre en appuyant sur "Entrer".</w:t>
      </w:r>
    </w:p>
    <w:p w:rsidR="00D439B7" w:rsidRDefault="00D439B7" w:rsidP="00D439B7">
      <w:pPr>
        <w:pStyle w:val="Paragraphedeliste"/>
        <w:numPr>
          <w:ilvl w:val="0"/>
          <w:numId w:val="1"/>
        </w:numPr>
        <w:spacing w:after="150" w:line="480" w:lineRule="auto"/>
        <w:jc w:val="both"/>
      </w:pPr>
      <w:r>
        <w:t xml:space="preserve">Le résultat s’affiche à l’écran. </w:t>
      </w:r>
    </w:p>
    <w:p w:rsidR="00D439B7" w:rsidRDefault="00D439B7" w:rsidP="00D439B7">
      <w:pPr>
        <w:pStyle w:val="Paragraphedeliste"/>
        <w:numPr>
          <w:ilvl w:val="0"/>
          <w:numId w:val="1"/>
        </w:numPr>
        <w:spacing w:after="150" w:line="480" w:lineRule="auto"/>
        <w:jc w:val="both"/>
      </w:pPr>
      <w:r>
        <w:t>On peut lancer plusieurs clients simultanément, chacun recevant le résultat de sa commande sur son terminal et se terminant aussitôt.</w:t>
      </w:r>
    </w:p>
    <w:p w:rsidR="002724D0" w:rsidRDefault="00D439B7" w:rsidP="00D439B7">
      <w:pPr>
        <w:pStyle w:val="Paragraphedeliste"/>
        <w:numPr>
          <w:ilvl w:val="0"/>
          <w:numId w:val="1"/>
        </w:numPr>
        <w:spacing w:after="150" w:line="480" w:lineRule="auto"/>
        <w:jc w:val="both"/>
      </w:pPr>
      <w:r>
        <w:t>pour mettre fin au serveur il suffit de faire "CTRL+C" dans le terminal du démon.</w:t>
      </w:r>
    </w:p>
    <w:p w:rsidR="002724D0" w:rsidRDefault="00D439B7">
      <w:pPr>
        <w:spacing w:after="0" w:line="259" w:lineRule="auto"/>
        <w:ind w:left="0" w:firstLine="0"/>
        <w:jc w:val="center"/>
      </w:pPr>
      <w:r>
        <w:t>1</w:t>
      </w:r>
    </w:p>
    <w:sectPr w:rsidR="002724D0">
      <w:footerReference w:type="default" r:id="rId8"/>
      <w:pgSz w:w="11906" w:h="16838"/>
      <w:pgMar w:top="1440" w:right="893" w:bottom="1440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E45" w:rsidRDefault="00B52E45" w:rsidP="00D201BB">
      <w:pPr>
        <w:spacing w:after="0" w:line="240" w:lineRule="auto"/>
      </w:pPr>
      <w:r>
        <w:separator/>
      </w:r>
    </w:p>
  </w:endnote>
  <w:endnote w:type="continuationSeparator" w:id="0">
    <w:p w:rsidR="00B52E45" w:rsidRDefault="00B52E45" w:rsidP="00D2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01BB" w:rsidRPr="00D201BB" w:rsidRDefault="00D201BB" w:rsidP="00D201BB">
    <w:pPr>
      <w:pStyle w:val="Pieddepage"/>
      <w:ind w:left="0"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E45" w:rsidRDefault="00B52E45" w:rsidP="00D201BB">
      <w:pPr>
        <w:spacing w:after="0" w:line="240" w:lineRule="auto"/>
      </w:pPr>
      <w:r>
        <w:separator/>
      </w:r>
    </w:p>
  </w:footnote>
  <w:footnote w:type="continuationSeparator" w:id="0">
    <w:p w:rsidR="00B52E45" w:rsidRDefault="00B52E45" w:rsidP="00D201BB">
      <w:pPr>
        <w:spacing w:after="0" w:line="240" w:lineRule="auto"/>
      </w:pPr>
      <w:r>
        <w:continuationSeparator/>
      </w:r>
    </w:p>
  </w:footnote>
  <w:footnote w:id="1">
    <w:p w:rsidR="00D201BB" w:rsidRDefault="00D201BB">
      <w:pPr>
        <w:pStyle w:val="Notedebasdepage"/>
      </w:pPr>
      <w:r>
        <w:rPr>
          <w:rStyle w:val="Appelnotedebasdep"/>
        </w:rPr>
        <w:footnoteRef/>
      </w:r>
      <w:r>
        <w:t xml:space="preserve"> Facultatif , une commande peut être transmise sans arguments.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B568B"/>
    <w:multiLevelType w:val="hybridMultilevel"/>
    <w:tmpl w:val="C8FCF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4D0"/>
    <w:rsid w:val="002724D0"/>
    <w:rsid w:val="00B52E45"/>
    <w:rsid w:val="00D201BB"/>
    <w:rsid w:val="00D4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5D0E"/>
  <w15:docId w15:val="{52BBADD1-75E3-4CC9-A9DA-C0C0889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5" w:line="252" w:lineRule="auto"/>
      <w:ind w:left="349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39B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1BB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D20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1BB"/>
    <w:rPr>
      <w:rFonts w:ascii="Calibri" w:eastAsia="Calibri" w:hAnsi="Calibri" w:cs="Calibri"/>
      <w:color w:val="00000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201B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201BB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201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ri par titre" Version="2003"/>
</file>

<file path=customXml/itemProps1.xml><?xml version="1.0" encoding="utf-8"?>
<ds:datastoreItem xmlns:ds="http://schemas.openxmlformats.org/officeDocument/2006/customXml" ds:itemID="{3AA9936D-A996-448A-9E10-B19B7E636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COMLAN</dc:creator>
  <cp:keywords/>
  <cp:lastModifiedBy>Paloma COMLAN</cp:lastModifiedBy>
  <cp:revision>3</cp:revision>
  <dcterms:created xsi:type="dcterms:W3CDTF">2021-01-03T16:52:00Z</dcterms:created>
  <dcterms:modified xsi:type="dcterms:W3CDTF">2021-01-03T21:29:00Z</dcterms:modified>
</cp:coreProperties>
</file>