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74"/>
        <w:gridCol w:w="678"/>
        <w:gridCol w:w="2155"/>
        <w:gridCol w:w="1730"/>
        <w:gridCol w:w="3748"/>
      </w:tblGrid>
      <w:tr w:rsidR="00A35ADC" w:rsidTr="004F3C57">
        <w:trPr>
          <w:trHeight w:val="388"/>
        </w:trPr>
        <w:tc>
          <w:tcPr>
            <w:tcW w:w="10185" w:type="dxa"/>
            <w:gridSpan w:val="5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C</w:t>
            </w:r>
            <w:bookmarkStart w:id="0" w:name="_GoBack"/>
            <w:bookmarkEnd w:id="0"/>
            <w:r>
              <w:t>HARTER</w:t>
            </w:r>
          </w:p>
        </w:tc>
      </w:tr>
      <w:tr w:rsidR="00A35ADC" w:rsidTr="004F3C57">
        <w:trPr>
          <w:trHeight w:val="38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Name</w:t>
            </w:r>
          </w:p>
        </w:tc>
        <w:tc>
          <w:tcPr>
            <w:tcW w:w="8311" w:type="dxa"/>
            <w:gridSpan w:val="4"/>
            <w:vAlign w:val="center"/>
          </w:tcPr>
          <w:p w:rsidR="00A35ADC" w:rsidRDefault="00FF2BE5" w:rsidP="00277065">
            <w:pPr>
              <w:jc w:val="center"/>
            </w:pPr>
            <w:r>
              <w:t>Gia sư Sinh viên Đà Nẵng</w:t>
            </w:r>
          </w:p>
        </w:tc>
      </w:tr>
      <w:tr w:rsidR="00FF2BE5" w:rsidTr="004F3C57">
        <w:trPr>
          <w:trHeight w:val="79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Project Description</w:t>
            </w:r>
          </w:p>
        </w:tc>
        <w:tc>
          <w:tcPr>
            <w:tcW w:w="8311" w:type="dxa"/>
            <w:gridSpan w:val="4"/>
            <w:vAlign w:val="center"/>
          </w:tcPr>
          <w:p w:rsidR="00FF2BE5" w:rsidRDefault="00FF2BE5" w:rsidP="00277065">
            <w:pPr>
              <w:jc w:val="center"/>
            </w:pPr>
            <w:r w:rsidRPr="00FF2BE5">
              <w:t>Team sẽ tạo ra 1 website, mọi thiết kế và quy trình kinh doanh sẽ do team DUCKS đảm nhận</w:t>
            </w:r>
          </w:p>
        </w:tc>
      </w:tr>
      <w:tr w:rsidR="00A35ADC" w:rsidTr="00277065">
        <w:trPr>
          <w:trHeight w:val="38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Manager</w:t>
            </w:r>
          </w:p>
        </w:tc>
        <w:tc>
          <w:tcPr>
            <w:tcW w:w="2833" w:type="dxa"/>
            <w:gridSpan w:val="2"/>
            <w:vAlign w:val="center"/>
          </w:tcPr>
          <w:p w:rsidR="00A35ADC" w:rsidRDefault="00FF2BE5" w:rsidP="00277065">
            <w:pPr>
              <w:jc w:val="center"/>
            </w:pPr>
            <w:r>
              <w:t>Nguyễn Thị Diệu Hằng</w:t>
            </w:r>
          </w:p>
        </w:tc>
        <w:tc>
          <w:tcPr>
            <w:tcW w:w="1730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Date Approved</w:t>
            </w:r>
          </w:p>
        </w:tc>
        <w:tc>
          <w:tcPr>
            <w:tcW w:w="3748" w:type="dxa"/>
            <w:vAlign w:val="center"/>
          </w:tcPr>
          <w:p w:rsidR="00A35ADC" w:rsidRDefault="007F4351" w:rsidP="00277065">
            <w:pPr>
              <w:jc w:val="center"/>
            </w:pPr>
            <w:r>
              <w:t>30/1/2020</w:t>
            </w:r>
          </w:p>
        </w:tc>
      </w:tr>
      <w:tr w:rsidR="00A35ADC" w:rsidTr="00277065">
        <w:trPr>
          <w:trHeight w:val="388"/>
        </w:trPr>
        <w:tc>
          <w:tcPr>
            <w:tcW w:w="1874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Project Sponsor</w:t>
            </w:r>
          </w:p>
        </w:tc>
        <w:tc>
          <w:tcPr>
            <w:tcW w:w="2833" w:type="dxa"/>
            <w:gridSpan w:val="2"/>
            <w:vAlign w:val="center"/>
          </w:tcPr>
          <w:p w:rsidR="00A35ADC" w:rsidRDefault="00FF2BE5" w:rsidP="00277065">
            <w:pPr>
              <w:jc w:val="center"/>
            </w:pPr>
            <w:r>
              <w:t>Cao Thị Nhâm</w:t>
            </w:r>
          </w:p>
        </w:tc>
        <w:tc>
          <w:tcPr>
            <w:tcW w:w="1730" w:type="dxa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Signature</w:t>
            </w:r>
          </w:p>
        </w:tc>
        <w:tc>
          <w:tcPr>
            <w:tcW w:w="3748" w:type="dxa"/>
            <w:vAlign w:val="center"/>
          </w:tcPr>
          <w:p w:rsidR="00A35ADC" w:rsidRDefault="00A35ADC" w:rsidP="00277065">
            <w:pPr>
              <w:jc w:val="center"/>
            </w:pPr>
          </w:p>
        </w:tc>
      </w:tr>
      <w:tr w:rsidR="00A35ADC" w:rsidTr="004F3C57">
        <w:trPr>
          <w:trHeight w:val="388"/>
        </w:trPr>
        <w:tc>
          <w:tcPr>
            <w:tcW w:w="4707" w:type="dxa"/>
            <w:gridSpan w:val="3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jc w:val="center"/>
            </w:pPr>
            <w:r>
              <w:t>Business Case</w:t>
            </w:r>
          </w:p>
        </w:tc>
        <w:tc>
          <w:tcPr>
            <w:tcW w:w="5478" w:type="dxa"/>
            <w:gridSpan w:val="2"/>
            <w:shd w:val="clear" w:color="auto" w:fill="C6D9F1" w:themeFill="text2" w:themeFillTint="33"/>
            <w:vAlign w:val="center"/>
          </w:tcPr>
          <w:p w:rsidR="00A35ADC" w:rsidRDefault="00A35ADC" w:rsidP="00277065">
            <w:pPr>
              <w:tabs>
                <w:tab w:val="center" w:pos="2665"/>
              </w:tabs>
              <w:jc w:val="center"/>
            </w:pPr>
            <w:r>
              <w:t>Expected Goals/ Deliverables</w:t>
            </w:r>
          </w:p>
        </w:tc>
      </w:tr>
      <w:tr w:rsidR="00FF2BE5" w:rsidTr="004F3C57">
        <w:trPr>
          <w:trHeight w:val="3276"/>
        </w:trPr>
        <w:tc>
          <w:tcPr>
            <w:tcW w:w="4707" w:type="dxa"/>
            <w:gridSpan w:val="3"/>
          </w:tcPr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Nhu cầu dạy thêm của sinh viên ngày càng gia tăng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Sinh viên khó chủ động đi tìm việc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Sinh viên mất tiền oan tại các trung tâm kém uy tín – chất lượng thấp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Phụ</w:t>
            </w:r>
            <w:r w:rsidR="00F775FA">
              <w:t xml:space="preserve"> huynh thông q</w:t>
            </w:r>
            <w:r w:rsidRPr="00001D18">
              <w:t>ua trung tâm không nắm rõ được cách dạy, tính cách, điểm mạnh – điểm yếu, chuyên môn … của gia sư.</w:t>
            </w:r>
          </w:p>
          <w:p w:rsidR="00001D18" w:rsidRPr="00001D18" w:rsidRDefault="00001D18" w:rsidP="00001D18">
            <w:pPr>
              <w:numPr>
                <w:ilvl w:val="0"/>
                <w:numId w:val="1"/>
              </w:numPr>
              <w:jc w:val="both"/>
            </w:pPr>
            <w:r w:rsidRPr="00001D18">
              <w:t>Hiệu quả giảng dạy không như mong muốn của phụ huynh.</w:t>
            </w:r>
          </w:p>
          <w:p w:rsidR="00FF2BE5" w:rsidRDefault="00FF2BE5" w:rsidP="00001D18">
            <w:pPr>
              <w:jc w:val="both"/>
            </w:pPr>
          </w:p>
        </w:tc>
        <w:tc>
          <w:tcPr>
            <w:tcW w:w="5478" w:type="dxa"/>
            <w:gridSpan w:val="2"/>
            <w:vMerge w:val="restart"/>
          </w:tcPr>
          <w:p w:rsidR="00277065" w:rsidRPr="00277065" w:rsidRDefault="00277065" w:rsidP="00277065">
            <w:pPr>
              <w:ind w:left="170"/>
              <w:jc w:val="both"/>
              <w:rPr>
                <w:i/>
              </w:rPr>
            </w:pPr>
            <w:r w:rsidRPr="00277065">
              <w:rPr>
                <w:i/>
              </w:rPr>
              <w:t>Expected Goals:</w:t>
            </w:r>
          </w:p>
          <w:p w:rsidR="00001D18" w:rsidRPr="00277065" w:rsidRDefault="00001D18" w:rsidP="004F3C57">
            <w:pPr>
              <w:numPr>
                <w:ilvl w:val="0"/>
                <w:numId w:val="1"/>
              </w:numPr>
              <w:jc w:val="both"/>
            </w:pPr>
            <w:r>
              <w:t xml:space="preserve"> Bản phác thảo và tóm tắt của dự </w:t>
            </w:r>
            <w:proofErr w:type="gramStart"/>
            <w:r>
              <w:t>án</w:t>
            </w:r>
            <w:proofErr w:type="gramEnd"/>
            <w:r>
              <w:t xml:space="preserve"> sẽ hoàn thành sớm trong 15 tuần.</w:t>
            </w:r>
          </w:p>
          <w:p w:rsidR="00277065" w:rsidRPr="00277065" w:rsidRDefault="00277065" w:rsidP="00277065">
            <w:pPr>
              <w:ind w:left="170"/>
              <w:jc w:val="both"/>
            </w:pPr>
            <w:r w:rsidRPr="00277065">
              <w:rPr>
                <w:i/>
              </w:rPr>
              <w:t>Deliverables:</w:t>
            </w:r>
          </w:p>
          <w:p w:rsidR="00277065" w:rsidRDefault="00001D18" w:rsidP="00277065">
            <w:pPr>
              <w:numPr>
                <w:ilvl w:val="0"/>
                <w:numId w:val="1"/>
              </w:numPr>
              <w:jc w:val="both"/>
            </w:pPr>
            <w:r>
              <w:t>Bản tóm tắt nghiên cứu của dự án</w:t>
            </w:r>
          </w:p>
          <w:p w:rsidR="00001D18" w:rsidRDefault="00001D18" w:rsidP="00277065">
            <w:pPr>
              <w:numPr>
                <w:ilvl w:val="0"/>
                <w:numId w:val="1"/>
              </w:numPr>
              <w:jc w:val="both"/>
            </w:pPr>
            <w:r>
              <w:t>Bản phác thảo dự án</w:t>
            </w:r>
          </w:p>
          <w:p w:rsidR="00001D18" w:rsidRPr="00277065" w:rsidRDefault="00001D18" w:rsidP="00277065">
            <w:pPr>
              <w:numPr>
                <w:ilvl w:val="0"/>
                <w:numId w:val="1"/>
              </w:numPr>
              <w:jc w:val="both"/>
            </w:pPr>
            <w:r>
              <w:t>Website sản phẩm của nhóm</w:t>
            </w:r>
          </w:p>
        </w:tc>
      </w:tr>
      <w:tr w:rsidR="00FF2BE5" w:rsidTr="004F3C57">
        <w:trPr>
          <w:trHeight w:val="388"/>
        </w:trPr>
        <w:tc>
          <w:tcPr>
            <w:tcW w:w="4707" w:type="dxa"/>
            <w:gridSpan w:val="3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Team Members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Name</w:t>
            </w:r>
          </w:p>
        </w:tc>
        <w:tc>
          <w:tcPr>
            <w:tcW w:w="2155" w:type="dxa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Role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Huỳnh Thị Kim Anh</w:t>
            </w:r>
          </w:p>
        </w:tc>
        <w:tc>
          <w:tcPr>
            <w:tcW w:w="2155" w:type="dxa"/>
            <w:vAlign w:val="center"/>
          </w:tcPr>
          <w:p w:rsidR="00FF2BE5" w:rsidRDefault="007F4351" w:rsidP="007F4351">
            <w:pPr>
              <w:jc w:val="both"/>
            </w:pPr>
            <w:r w:rsidRPr="007F4351">
              <w:t>Business Analyst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Ngô Thị Minh Hiếu</w:t>
            </w:r>
          </w:p>
        </w:tc>
        <w:tc>
          <w:tcPr>
            <w:tcW w:w="2155" w:type="dxa"/>
            <w:vAlign w:val="center"/>
          </w:tcPr>
          <w:p w:rsidR="00FF2BE5" w:rsidRDefault="007F4351" w:rsidP="007F4351">
            <w:pPr>
              <w:jc w:val="both"/>
            </w:pPr>
            <w:r>
              <w:t>QA Tool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Hà Nguyễn Bảo Hân</w:t>
            </w:r>
          </w:p>
        </w:tc>
        <w:tc>
          <w:tcPr>
            <w:tcW w:w="2155" w:type="dxa"/>
            <w:vAlign w:val="center"/>
          </w:tcPr>
          <w:p w:rsidR="00FF2BE5" w:rsidRDefault="007F4351" w:rsidP="007F4351">
            <w:pPr>
              <w:jc w:val="both"/>
            </w:pPr>
            <w:r>
              <w:t>QA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Nguyễn Thị Kim Loan</w:t>
            </w:r>
          </w:p>
        </w:tc>
        <w:tc>
          <w:tcPr>
            <w:tcW w:w="2155" w:type="dxa"/>
            <w:vAlign w:val="center"/>
          </w:tcPr>
          <w:p w:rsidR="00FF2BE5" w:rsidRDefault="007F4351" w:rsidP="007F4351">
            <w:pPr>
              <w:jc w:val="both"/>
            </w:pPr>
            <w:r>
              <w:t>QA.Accounting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277065">
        <w:trPr>
          <w:trHeight w:val="388"/>
        </w:trPr>
        <w:tc>
          <w:tcPr>
            <w:tcW w:w="2552" w:type="dxa"/>
            <w:gridSpan w:val="2"/>
            <w:vAlign w:val="center"/>
          </w:tcPr>
          <w:p w:rsidR="00FF2BE5" w:rsidRDefault="00FF2BE5" w:rsidP="00AB2FCD">
            <w:pPr>
              <w:jc w:val="both"/>
            </w:pPr>
            <w:r>
              <w:t>Lê Thị Hồng Ngọc</w:t>
            </w:r>
          </w:p>
        </w:tc>
        <w:tc>
          <w:tcPr>
            <w:tcW w:w="2155" w:type="dxa"/>
            <w:vAlign w:val="center"/>
          </w:tcPr>
          <w:p w:rsidR="00FF2BE5" w:rsidRDefault="00B931A4" w:rsidP="007F4351">
            <w:pPr>
              <w:jc w:val="both"/>
            </w:pPr>
            <w:r w:rsidRPr="00B931A4">
              <w:t>Overview report</w:t>
            </w:r>
          </w:p>
        </w:tc>
        <w:tc>
          <w:tcPr>
            <w:tcW w:w="5478" w:type="dxa"/>
            <w:gridSpan w:val="2"/>
            <w:vMerge/>
          </w:tcPr>
          <w:p w:rsidR="00FF2BE5" w:rsidRDefault="00FF2BE5" w:rsidP="00277065">
            <w:pPr>
              <w:jc w:val="center"/>
            </w:pPr>
          </w:p>
        </w:tc>
      </w:tr>
      <w:tr w:rsidR="00FF2BE5" w:rsidTr="004F3C57">
        <w:trPr>
          <w:trHeight w:val="388"/>
        </w:trPr>
        <w:tc>
          <w:tcPr>
            <w:tcW w:w="4707" w:type="dxa"/>
            <w:gridSpan w:val="3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Ricks and Constraints</w:t>
            </w:r>
          </w:p>
        </w:tc>
        <w:tc>
          <w:tcPr>
            <w:tcW w:w="5478" w:type="dxa"/>
            <w:gridSpan w:val="2"/>
            <w:shd w:val="clear" w:color="auto" w:fill="C6D9F1" w:themeFill="text2" w:themeFillTint="33"/>
            <w:vAlign w:val="center"/>
          </w:tcPr>
          <w:p w:rsidR="00FF2BE5" w:rsidRDefault="00FF2BE5" w:rsidP="00277065">
            <w:pPr>
              <w:jc w:val="center"/>
            </w:pPr>
            <w:r>
              <w:t>Milestones</w:t>
            </w:r>
          </w:p>
        </w:tc>
      </w:tr>
      <w:tr w:rsidR="004F3C57" w:rsidTr="004F3C57">
        <w:trPr>
          <w:trHeight w:val="5878"/>
        </w:trPr>
        <w:tc>
          <w:tcPr>
            <w:tcW w:w="4707" w:type="dxa"/>
            <w:gridSpan w:val="3"/>
          </w:tcPr>
          <w:p w:rsidR="004F3C57" w:rsidRDefault="004F3C57" w:rsidP="00EB6E82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lastRenderedPageBreak/>
              <w:t>Team có 6 thành viên nhưng dự kiến sẽ có thay đổi nhân sự, t</w:t>
            </w:r>
            <w:r>
              <w:t>rong nhóm cũng sẽ có thành viên bỏ giữa chừng khi triển khai dự án</w:t>
            </w:r>
          </w:p>
          <w:p w:rsidR="004F3C57" w:rsidRDefault="004F3C57" w:rsidP="00277065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Thời gian triển khai dự án sẽ dài hơn dự kiến ban đầu 20% thời gian</w:t>
            </w:r>
          </w:p>
          <w:p w:rsidR="004F3C57" w:rsidRDefault="004F3C57" w:rsidP="00277065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Các thông tin tham khảo sẽ thu thập từ nhiều  nguồn =&gt; thông tin chênh lệch/sai sót so với dự kiến, dự kiến thay đổi 20%</w:t>
            </w:r>
          </w:p>
          <w:p w:rsidR="004F3C57" w:rsidRDefault="004F3C57" w:rsidP="00AB2FCD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>Dữ liệu về tài chính sẽ cao hơn so với dự kiến 25%</w:t>
            </w:r>
          </w:p>
          <w:p w:rsidR="004F3C57" w:rsidRDefault="004F3C57" w:rsidP="00EB6E82">
            <w:pPr>
              <w:pStyle w:val="ListParagraph"/>
              <w:numPr>
                <w:ilvl w:val="0"/>
                <w:numId w:val="2"/>
              </w:numPr>
              <w:ind w:left="317" w:hanging="284"/>
              <w:jc w:val="both"/>
            </w:pPr>
            <w:r>
              <w:t xml:space="preserve">Các phương thức thanh toán trong hệ thống cần bổ sung </w:t>
            </w:r>
            <w:proofErr w:type="gramStart"/>
            <w:r>
              <w:t>theo</w:t>
            </w:r>
            <w:proofErr w:type="gramEnd"/>
            <w:r>
              <w:t xml:space="preserve"> thực tế.</w:t>
            </w:r>
          </w:p>
        </w:tc>
        <w:tc>
          <w:tcPr>
            <w:tcW w:w="5478" w:type="dxa"/>
            <w:gridSpan w:val="2"/>
            <w:vAlign w:val="center"/>
          </w:tcPr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Xác định Project Goal và method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Xác định requiment và môi trường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WBS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Ước lượng về thời gian, nguồn lực và chi phí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Trao đổi với sponsor để cùng review và thống nhất milestone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Các hoạt động: báo cáo, ghi nhận actual effort, thương thuyết với sponsor chạy các công việc của dự án</w:t>
            </w:r>
          </w:p>
          <w:p w:rsidR="004F3C57" w:rsidRDefault="004F3C57" w:rsidP="004F3C5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Làm báo cáo cho postmeeting:</w:t>
            </w:r>
          </w:p>
          <w:p w:rsidR="004F3C57" w:rsidRDefault="004F3C57" w:rsidP="007F4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Tiến độ tính tới thời điểm hiện tại</w:t>
            </w:r>
          </w:p>
          <w:p w:rsidR="004F3C57" w:rsidRDefault="004F3C57" w:rsidP="007F4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Đánh giá kỹ năng estimate (độ chính xác, %)</w:t>
            </w:r>
          </w:p>
          <w:p w:rsidR="004F3C57" w:rsidRDefault="004F3C57" w:rsidP="003726BE">
            <w:pPr>
              <w:pStyle w:val="ListParagraph"/>
              <w:jc w:val="both"/>
            </w:pPr>
          </w:p>
        </w:tc>
      </w:tr>
    </w:tbl>
    <w:p w:rsidR="008E2D4C" w:rsidRDefault="008E2D4C" w:rsidP="00FF2BE5">
      <w:pPr>
        <w:jc w:val="center"/>
      </w:pPr>
    </w:p>
    <w:sectPr w:rsidR="008E2D4C" w:rsidSect="002A28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5413"/>
    <w:multiLevelType w:val="hybridMultilevel"/>
    <w:tmpl w:val="59DA96A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1134C"/>
    <w:multiLevelType w:val="hybridMultilevel"/>
    <w:tmpl w:val="EC8C6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93B3A"/>
    <w:multiLevelType w:val="hybridMultilevel"/>
    <w:tmpl w:val="A4165E2C"/>
    <w:lvl w:ilvl="0" w:tplc="E62240D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DC"/>
    <w:rsid w:val="00001D18"/>
    <w:rsid w:val="001A064F"/>
    <w:rsid w:val="00277065"/>
    <w:rsid w:val="00291BFB"/>
    <w:rsid w:val="002A2810"/>
    <w:rsid w:val="00362C09"/>
    <w:rsid w:val="003726BE"/>
    <w:rsid w:val="004F3C57"/>
    <w:rsid w:val="004F7683"/>
    <w:rsid w:val="007F4351"/>
    <w:rsid w:val="008203CA"/>
    <w:rsid w:val="00830C3B"/>
    <w:rsid w:val="008E2D4C"/>
    <w:rsid w:val="00A35ADC"/>
    <w:rsid w:val="00A76F4E"/>
    <w:rsid w:val="00AB2FCD"/>
    <w:rsid w:val="00B931A4"/>
    <w:rsid w:val="00D67760"/>
    <w:rsid w:val="00E24B25"/>
    <w:rsid w:val="00E35D7C"/>
    <w:rsid w:val="00EB6E82"/>
    <w:rsid w:val="00F775FA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PC</cp:lastModifiedBy>
  <cp:revision>2</cp:revision>
  <dcterms:created xsi:type="dcterms:W3CDTF">2019-09-15T04:32:00Z</dcterms:created>
  <dcterms:modified xsi:type="dcterms:W3CDTF">2019-09-15T04:32:00Z</dcterms:modified>
</cp:coreProperties>
</file>