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10C7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Mã giả </w:t>
      </w:r>
    </w:p>
    <w:p w14:paraId="0A7DBC00">
      <w:pPr>
        <w:rPr>
          <w:rFonts w:hint="default"/>
          <w:color w:val="0000FF"/>
          <w:sz w:val="24"/>
          <w:szCs w:val="24"/>
          <w:lang w:val="vi-VN"/>
        </w:rPr>
      </w:pPr>
      <w:r>
        <w:rPr>
          <w:rFonts w:hint="default"/>
          <w:color w:val="0000FF"/>
          <w:sz w:val="24"/>
          <w:szCs w:val="24"/>
          <w:lang w:val="vi-VN"/>
        </w:rPr>
        <w:t>GD và M</w:t>
      </w:r>
    </w:p>
    <w:p w14:paraId="46E39F62">
      <w:pPr>
        <w:rPr>
          <w:rFonts w:hint="default"/>
          <w:lang w:val="vi-VN"/>
        </w:rPr>
      </w:pPr>
      <w:r>
        <w:rPr>
          <w:rFonts w:hint="default"/>
          <w:lang w:val="vi-VN"/>
        </w:rPr>
        <w:t>Hàm func(x):</w:t>
      </w:r>
    </w:p>
    <w:p w14:paraId="550101E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Trả về f(x)</w:t>
      </w:r>
    </w:p>
    <w:p w14:paraId="24F2DB19">
      <w:pPr>
        <w:rPr>
          <w:rFonts w:hint="default"/>
          <w:lang w:val="vi-VN"/>
        </w:rPr>
      </w:pPr>
    </w:p>
    <w:p w14:paraId="15D93217">
      <w:pPr>
        <w:rPr>
          <w:rFonts w:hint="default"/>
          <w:lang w:val="vi-VN"/>
        </w:rPr>
      </w:pPr>
      <w:r>
        <w:rPr>
          <w:rFonts w:hint="default"/>
          <w:lang w:val="vi-VN"/>
        </w:rPr>
        <w:t>Hàm grad(x, eps):</w:t>
      </w:r>
    </w:p>
    <w:p w14:paraId="2F0B4BD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Trả về (func(x + eps) - func(x)) / eps</w:t>
      </w:r>
    </w:p>
    <w:p w14:paraId="06215F90">
      <w:pPr>
        <w:rPr>
          <w:rFonts w:hint="default"/>
          <w:lang w:val="vi-VN"/>
        </w:rPr>
      </w:pPr>
    </w:p>
    <w:p w14:paraId="21793143">
      <w:pPr>
        <w:rPr>
          <w:rFonts w:hint="default"/>
          <w:lang w:val="vi-VN"/>
        </w:rPr>
      </w:pPr>
      <w:r>
        <w:rPr>
          <w:rFonts w:hint="default"/>
          <w:lang w:val="vi-VN"/>
        </w:rPr>
        <w:t>Thuật toán GDWithMomentum:</w:t>
      </w:r>
    </w:p>
    <w:p w14:paraId="11C49C3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Cho x ← x0</w:t>
      </w:r>
    </w:p>
    <w:p w14:paraId="14CDF02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Cho v ← 0</w:t>
      </w:r>
    </w:p>
    <w:p w14:paraId="6B020D0E">
      <w:pPr>
        <w:rPr>
          <w:rFonts w:hint="default"/>
          <w:lang w:val="vi-VN"/>
        </w:rPr>
      </w:pPr>
    </w:p>
    <w:p w14:paraId="2A3A7D5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For i ← 1 đến loop:</w:t>
      </w:r>
    </w:p>
    <w:p w14:paraId="6C14366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v ← alpha * v + gamma * grad(x, eps)</w:t>
      </w:r>
    </w:p>
    <w:p w14:paraId="2182EBD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x_new ← x - v</w:t>
      </w:r>
    </w:p>
    <w:p w14:paraId="1D9A99F8">
      <w:pPr>
        <w:rPr>
          <w:rFonts w:hint="default"/>
          <w:lang w:val="vi-VN"/>
        </w:rPr>
      </w:pPr>
    </w:p>
    <w:p w14:paraId="36797F3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Nếu |x_new - x| &lt; eps thì</w:t>
      </w:r>
    </w:p>
    <w:p w14:paraId="33CCF90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break</w:t>
      </w:r>
    </w:p>
    <w:p w14:paraId="06CC07E8">
      <w:pPr>
        <w:rPr>
          <w:rFonts w:hint="default"/>
          <w:lang w:val="vi-VN"/>
        </w:rPr>
      </w:pPr>
    </w:p>
    <w:p w14:paraId="257DA0B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x ← x_new</w:t>
      </w:r>
    </w:p>
    <w:p w14:paraId="5ED8774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Kết thúc</w:t>
      </w:r>
    </w:p>
    <w:p w14:paraId="09DD234F">
      <w:pPr>
        <w:rPr>
          <w:rFonts w:hint="default"/>
          <w:lang w:val="vi-VN"/>
        </w:rPr>
      </w:pPr>
    </w:p>
    <w:p w14:paraId="5799FE1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Trả về x</w:t>
      </w:r>
    </w:p>
    <w:p w14:paraId="2D7B5B81">
      <w:pPr>
        <w:rPr>
          <w:rFonts w:hint="default"/>
          <w:lang w:val="vi-VN"/>
        </w:rPr>
      </w:pPr>
    </w:p>
    <w:p w14:paraId="1668BB39">
      <w:pPr>
        <w:rPr>
          <w:rFonts w:hint="default"/>
          <w:color w:val="0000FF"/>
          <w:sz w:val="40"/>
          <w:szCs w:val="40"/>
          <w:lang w:val="vi-VN"/>
        </w:rPr>
      </w:pPr>
      <w:r>
        <w:rPr>
          <w:rFonts w:hint="default"/>
          <w:color w:val="0000FF"/>
          <w:sz w:val="40"/>
          <w:szCs w:val="40"/>
          <w:lang w:val="vi-VN"/>
        </w:rPr>
        <w:t>GD</w:t>
      </w:r>
    </w:p>
    <w:p w14:paraId="3EDE195A">
      <w:pPr>
        <w:rPr>
          <w:rFonts w:hint="default"/>
          <w:lang w:val="vi-VN"/>
        </w:rPr>
      </w:pPr>
    </w:p>
    <w:p w14:paraId="2240F4FF">
      <w:pPr>
        <w:rPr>
          <w:rFonts w:hint="default"/>
          <w:lang w:val="vi-VN"/>
        </w:rPr>
      </w:pPr>
      <w:r>
        <w:rPr>
          <w:rFonts w:hint="default"/>
          <w:lang w:val="vi-VN"/>
        </w:rPr>
        <w:t>Hàm func(x):</w:t>
      </w:r>
    </w:p>
    <w:p w14:paraId="13A6CFC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Trả về x^2 + 5*sin(x)</w:t>
      </w:r>
    </w:p>
    <w:p w14:paraId="7ADD1FEF">
      <w:pPr>
        <w:rPr>
          <w:rFonts w:hint="default"/>
          <w:lang w:val="vi-VN"/>
        </w:rPr>
      </w:pPr>
    </w:p>
    <w:p w14:paraId="39386893">
      <w:pPr>
        <w:rPr>
          <w:rFonts w:hint="default"/>
          <w:lang w:val="vi-VN"/>
        </w:rPr>
      </w:pPr>
      <w:r>
        <w:rPr>
          <w:rFonts w:hint="default"/>
          <w:lang w:val="vi-VN"/>
        </w:rPr>
        <w:t>Hàm grad(x, eps):</w:t>
      </w:r>
    </w:p>
    <w:p w14:paraId="6D2CC65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Trả về (func(x + eps) - func(x)) / eps</w:t>
      </w:r>
    </w:p>
    <w:p w14:paraId="05CF5B9C">
      <w:pPr>
        <w:rPr>
          <w:rFonts w:hint="default"/>
          <w:lang w:val="vi-VN"/>
        </w:rPr>
      </w:pPr>
    </w:p>
    <w:p w14:paraId="4685051A">
      <w:pPr>
        <w:rPr>
          <w:rFonts w:hint="default"/>
          <w:lang w:val="vi-VN"/>
        </w:rPr>
      </w:pPr>
      <w:r>
        <w:rPr>
          <w:rFonts w:hint="default"/>
          <w:lang w:val="vi-VN"/>
        </w:rPr>
        <w:t>Thuật toán GradientDescent:</w:t>
      </w:r>
    </w:p>
    <w:p w14:paraId="18D68E1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Cho x ← x0</w:t>
      </w:r>
    </w:p>
    <w:p w14:paraId="6A277E6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For i ← 1 đến loop:</w:t>
      </w:r>
    </w:p>
    <w:p w14:paraId="1E4BB05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x_new ← x - alpha * grad(x, eps)</w:t>
      </w:r>
    </w:p>
    <w:p w14:paraId="7D630DC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Nếu |grad(x_new, eps)| &lt; eps thì</w:t>
      </w:r>
    </w:p>
    <w:p w14:paraId="599B5D6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break</w:t>
      </w:r>
    </w:p>
    <w:p w14:paraId="1E5D1FA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x ← x_new</w:t>
      </w:r>
    </w:p>
    <w:p w14:paraId="44DAE06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Kết thúc</w:t>
      </w:r>
    </w:p>
    <w:p w14:paraId="5C74DA85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>Trả về x</w:t>
      </w:r>
    </w:p>
    <w:p w14:paraId="02435D01">
      <w:pPr>
        <w:ind w:firstLine="180"/>
        <w:rPr>
          <w:rFonts w:hint="default"/>
          <w:lang w:val="vi-VN"/>
        </w:rPr>
      </w:pPr>
    </w:p>
    <w:p w14:paraId="4926B5A5">
      <w:pPr>
        <w:ind w:firstLine="180"/>
        <w:rPr>
          <w:rFonts w:hint="default"/>
          <w:lang w:val="vi-VN"/>
        </w:rPr>
      </w:pPr>
    </w:p>
    <w:p w14:paraId="1299523C">
      <w:pPr>
        <w:ind w:firstLine="180"/>
        <w:rPr>
          <w:rFonts w:hint="default"/>
          <w:lang w:val="vi-VN"/>
        </w:rPr>
      </w:pPr>
    </w:p>
    <w:p w14:paraId="75D71137">
      <w:pPr>
        <w:ind w:firstLine="180"/>
        <w:rPr>
          <w:rFonts w:hint="default"/>
          <w:lang w:val="vi-VN"/>
        </w:rPr>
      </w:pPr>
    </w:p>
    <w:p w14:paraId="2B56F23B">
      <w:pPr>
        <w:ind w:firstLine="180"/>
        <w:rPr>
          <w:rFonts w:hint="default"/>
          <w:lang w:val="vi-VN"/>
        </w:rPr>
      </w:pPr>
    </w:p>
    <w:p w14:paraId="1A8E5AAF">
      <w:pPr>
        <w:ind w:firstLine="180"/>
        <w:rPr>
          <w:rFonts w:hint="default"/>
          <w:color w:val="0000FF"/>
          <w:sz w:val="36"/>
          <w:szCs w:val="36"/>
          <w:lang w:val="vi-VN"/>
        </w:rPr>
      </w:pPr>
      <w:r>
        <w:rPr>
          <w:rFonts w:hint="default"/>
          <w:color w:val="0000FF"/>
          <w:sz w:val="36"/>
          <w:szCs w:val="36"/>
          <w:lang w:val="vi-VN"/>
        </w:rPr>
        <w:t>GD nhiều biến(2 biến)</w:t>
      </w:r>
    </w:p>
    <w:p w14:paraId="65B6D00F">
      <w:pPr>
        <w:rPr>
          <w:rFonts w:hint="default"/>
          <w:lang w:val="vi-VN"/>
        </w:rPr>
      </w:pPr>
    </w:p>
    <w:p w14:paraId="1398AD58">
      <w:pPr>
        <w:rPr>
          <w:rFonts w:hint="default"/>
          <w:lang w:val="vi-VN"/>
        </w:rPr>
      </w:pPr>
    </w:p>
    <w:p w14:paraId="2DF8925E">
      <w:pPr>
        <w:rPr>
          <w:rFonts w:hint="default"/>
          <w:lang w:val="vi-VN"/>
        </w:rPr>
      </w:pPr>
      <w:r>
        <w:rPr>
          <w:rFonts w:hint="default"/>
          <w:lang w:val="vi-VN"/>
        </w:rPr>
        <w:t>Hàm func(x1, x2):</w:t>
      </w:r>
    </w:p>
    <w:p w14:paraId="3FCB581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Trả về x1^2 + x2^2</w:t>
      </w:r>
    </w:p>
    <w:p w14:paraId="23AC6917">
      <w:pPr>
        <w:rPr>
          <w:rFonts w:hint="default"/>
          <w:lang w:val="vi-VN"/>
        </w:rPr>
      </w:pPr>
    </w:p>
    <w:p w14:paraId="3A5FCC8A">
      <w:pPr>
        <w:rPr>
          <w:rFonts w:hint="default"/>
          <w:lang w:val="vi-VN"/>
        </w:rPr>
      </w:pPr>
      <w:r>
        <w:rPr>
          <w:rFonts w:hint="default"/>
          <w:lang w:val="vi-VN"/>
        </w:rPr>
        <w:t>Hàm grad1(x1, x2, h):</w:t>
      </w:r>
    </w:p>
    <w:p w14:paraId="57AA472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Trả về (func(x1 + h, x2) - func(x1, x2)) / h</w:t>
      </w:r>
    </w:p>
    <w:p w14:paraId="6183C57A">
      <w:pPr>
        <w:rPr>
          <w:rFonts w:hint="default"/>
          <w:lang w:val="vi-VN"/>
        </w:rPr>
      </w:pPr>
    </w:p>
    <w:p w14:paraId="58EDEE8B">
      <w:pPr>
        <w:rPr>
          <w:rFonts w:hint="default"/>
          <w:lang w:val="vi-VN"/>
        </w:rPr>
      </w:pPr>
      <w:r>
        <w:rPr>
          <w:rFonts w:hint="default"/>
          <w:lang w:val="vi-VN"/>
        </w:rPr>
        <w:t>Hàm grad2(x1, x2, h):</w:t>
      </w:r>
    </w:p>
    <w:p w14:paraId="7A8CA63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Trả về (func(x1, x2 + h) - func(x1, x2)) / h</w:t>
      </w:r>
    </w:p>
    <w:p w14:paraId="3D1A8548">
      <w:pPr>
        <w:rPr>
          <w:rFonts w:hint="default"/>
          <w:lang w:val="vi-VN"/>
        </w:rPr>
      </w:pPr>
    </w:p>
    <w:p w14:paraId="777996E7">
      <w:pPr>
        <w:rPr>
          <w:rFonts w:hint="default"/>
          <w:lang w:val="vi-VN"/>
        </w:rPr>
      </w:pPr>
      <w:r>
        <w:rPr>
          <w:rFonts w:hint="default"/>
          <w:lang w:val="vi-VN"/>
        </w:rPr>
        <w:t>Thuật toán GradientDescent_2bien:</w:t>
      </w:r>
    </w:p>
    <w:p w14:paraId="1397469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Cho (x1, x2) ← (x1_0, x2_0)</w:t>
      </w:r>
    </w:p>
    <w:p w14:paraId="771660F3">
      <w:pPr>
        <w:rPr>
          <w:rFonts w:hint="default"/>
          <w:lang w:val="vi-VN"/>
        </w:rPr>
      </w:pPr>
    </w:p>
    <w:p w14:paraId="001810A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For i ← 1 đến loop:</w:t>
      </w:r>
    </w:p>
    <w:p w14:paraId="1CFE87E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x1_new ← x1 − alpha * grad1(x1, x2, gra)</w:t>
      </w:r>
    </w:p>
    <w:p w14:paraId="370501D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x2_new ← x2 − alpha * grad2(x1, x2, gra)</w:t>
      </w:r>
    </w:p>
    <w:p w14:paraId="3CAB90EB">
      <w:pPr>
        <w:rPr>
          <w:rFonts w:hint="default"/>
          <w:lang w:val="vi-VN"/>
        </w:rPr>
      </w:pPr>
    </w:p>
    <w:p w14:paraId="27F072E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Nếu |x1_new − x1| &lt; gra VÀ |x2_new − x2| &lt; gra thì</w:t>
      </w:r>
    </w:p>
    <w:p w14:paraId="33C1BB4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break</w:t>
      </w:r>
    </w:p>
    <w:p w14:paraId="461A1641">
      <w:pPr>
        <w:rPr>
          <w:rFonts w:hint="default"/>
          <w:lang w:val="vi-VN"/>
        </w:rPr>
      </w:pPr>
    </w:p>
    <w:p w14:paraId="6D2AF31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x1 ← x1_new</w:t>
      </w:r>
    </w:p>
    <w:p w14:paraId="7B8D65D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x2 ← x2_new</w:t>
      </w:r>
    </w:p>
    <w:p w14:paraId="349C629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Kết thúc</w:t>
      </w:r>
    </w:p>
    <w:p w14:paraId="6BFEA1E5">
      <w:pPr>
        <w:rPr>
          <w:rFonts w:hint="default"/>
          <w:lang w:val="vi-VN"/>
        </w:rPr>
      </w:pPr>
    </w:p>
    <w:p w14:paraId="5AFAFB4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 ra "Ham so dat gia tri nho nhat tai x1 = ", x1, ", x2 = ", x2</w:t>
      </w:r>
    </w:p>
    <w:p w14:paraId="4B8AE1B3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>In ra "Gia tri nho nhat = ", func(x1, x2)</w:t>
      </w:r>
    </w:p>
    <w:p w14:paraId="2B5A50F2">
      <w:pPr>
        <w:ind w:firstLine="180"/>
        <w:rPr>
          <w:rFonts w:hint="default"/>
          <w:lang w:val="vi-VN"/>
        </w:rPr>
      </w:pPr>
    </w:p>
    <w:p w14:paraId="6AFA513F">
      <w:pPr>
        <w:ind w:firstLine="180"/>
        <w:rPr>
          <w:rFonts w:hint="default"/>
          <w:lang w:val="vi-VN"/>
        </w:rPr>
      </w:pPr>
    </w:p>
    <w:p w14:paraId="576EFEA3">
      <w:pPr>
        <w:ind w:firstLine="180"/>
        <w:rPr>
          <w:rFonts w:hint="default"/>
          <w:lang w:val="vi-VN"/>
        </w:rPr>
      </w:pPr>
    </w:p>
    <w:p w14:paraId="546A4CDB">
      <w:pPr>
        <w:ind w:firstLine="180"/>
        <w:rPr>
          <w:rFonts w:hint="default"/>
          <w:lang w:val="vi-VN"/>
        </w:rPr>
      </w:pPr>
    </w:p>
    <w:p w14:paraId="3F3055E8">
      <w:pPr>
        <w:ind w:firstLine="180"/>
        <w:rPr>
          <w:rFonts w:hint="default"/>
          <w:lang w:val="vi-VN"/>
        </w:rPr>
      </w:pPr>
    </w:p>
    <w:p w14:paraId="5B6C61D8">
      <w:pPr>
        <w:ind w:firstLine="180"/>
        <w:rPr>
          <w:rFonts w:hint="default"/>
          <w:color w:val="0000FF"/>
          <w:sz w:val="32"/>
          <w:szCs w:val="32"/>
          <w:lang w:val="vi-VN"/>
        </w:rPr>
      </w:pPr>
      <w:bookmarkStart w:id="0" w:name="_GoBack"/>
      <w:r>
        <w:rPr>
          <w:rFonts w:hint="default"/>
          <w:color w:val="0000FF"/>
          <w:sz w:val="32"/>
          <w:szCs w:val="32"/>
          <w:lang w:val="vi-VN"/>
        </w:rPr>
        <w:t>GD và M nhiều biến (2 biến)</w:t>
      </w:r>
    </w:p>
    <w:p w14:paraId="7D440162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>Hàm func(z, y):</w:t>
      </w:r>
    </w:p>
    <w:p w14:paraId="3958D4E1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Trả về</w:t>
      </w:r>
      <w:r>
        <w:rPr>
          <w:rFonts w:ascii="Times" w:hAnsi="Times" w:eastAsia="Times" w:cs="Times"/>
          <w:sz w:val="24"/>
          <w:szCs w:val="24"/>
        </w:rPr>
        <w:drawing>
          <wp:inline distT="114300" distB="114300" distL="114300" distR="114300">
            <wp:extent cx="5600700" cy="749300"/>
            <wp:effectExtent l="0" t="0" r="7620" b="1270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4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B076">
      <w:pPr>
        <w:ind w:firstLine="180"/>
        <w:rPr>
          <w:rFonts w:hint="default"/>
          <w:lang w:val="vi-VN"/>
        </w:rPr>
      </w:pPr>
    </w:p>
    <w:p w14:paraId="27E8D4FF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>Hàm grad1(x1, x2, eps):</w:t>
      </w:r>
    </w:p>
    <w:p w14:paraId="4E255C44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Trả về (func(x1 + eps, x2) - func(x1, x2)) / eps</w:t>
      </w:r>
    </w:p>
    <w:p w14:paraId="1335D0AA">
      <w:pPr>
        <w:ind w:firstLine="180"/>
        <w:rPr>
          <w:rFonts w:hint="default"/>
          <w:lang w:val="vi-VN"/>
        </w:rPr>
      </w:pPr>
    </w:p>
    <w:p w14:paraId="7DE2FBC2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>Hàm grad2(x1, x2, eps):</w:t>
      </w:r>
    </w:p>
    <w:p w14:paraId="05768D34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Trả về (func(x1, x2 + eps) - func(x1, x2)) / eps</w:t>
      </w:r>
    </w:p>
    <w:p w14:paraId="6460EE04">
      <w:pPr>
        <w:ind w:firstLine="180"/>
        <w:rPr>
          <w:rFonts w:hint="default"/>
          <w:lang w:val="vi-VN"/>
        </w:rPr>
      </w:pPr>
    </w:p>
    <w:p w14:paraId="6A1ECC97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>Thuật toán GDWithMomentum2D:</w:t>
      </w:r>
    </w:p>
    <w:p w14:paraId="62B879B4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Cho (x1, x2) ← (x1_0, x2_0)</w:t>
      </w:r>
    </w:p>
    <w:p w14:paraId="0934A38B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Cho v1 ← 0</w:t>
      </w:r>
    </w:p>
    <w:p w14:paraId="7E826D9E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Cho v2 ← 0</w:t>
      </w:r>
    </w:p>
    <w:p w14:paraId="0F35354A">
      <w:pPr>
        <w:ind w:firstLine="180"/>
        <w:rPr>
          <w:rFonts w:hint="default"/>
          <w:lang w:val="vi-VN"/>
        </w:rPr>
      </w:pPr>
    </w:p>
    <w:p w14:paraId="632699D2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For i ← 1 đến loop:</w:t>
      </w:r>
    </w:p>
    <w:p w14:paraId="7E1BCE90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v1 ← alpha * v1 + gamma * grad1(x1, x2, eps)</w:t>
      </w:r>
    </w:p>
    <w:p w14:paraId="69074F4A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v2 ← alpha * v2 + gamma * grad2(x1, x2, eps)</w:t>
      </w:r>
    </w:p>
    <w:p w14:paraId="1414FFF2">
      <w:pPr>
        <w:ind w:firstLine="180"/>
        <w:rPr>
          <w:rFonts w:hint="default"/>
          <w:lang w:val="vi-VN"/>
        </w:rPr>
      </w:pPr>
    </w:p>
    <w:p w14:paraId="0CA1A566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x1_new ← x1 − v1</w:t>
      </w:r>
    </w:p>
    <w:p w14:paraId="4225DF13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x2_new ← x2 − v2</w:t>
      </w:r>
    </w:p>
    <w:p w14:paraId="0EE4B402">
      <w:pPr>
        <w:ind w:firstLine="180"/>
        <w:rPr>
          <w:rFonts w:hint="default"/>
          <w:lang w:val="vi-VN"/>
        </w:rPr>
      </w:pPr>
    </w:p>
    <w:p w14:paraId="6207A877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In ra "Buoc ", i, ": x1 = ", x1_new, ", x2 = ", x2_new, ", f = ", func(x1_new, x2_new)</w:t>
      </w:r>
    </w:p>
    <w:p w14:paraId="32BB2181">
      <w:pPr>
        <w:ind w:firstLine="180"/>
        <w:rPr>
          <w:rFonts w:hint="default"/>
          <w:lang w:val="vi-VN"/>
        </w:rPr>
      </w:pPr>
    </w:p>
    <w:p w14:paraId="73398126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Nếu |x1_new − x1| &lt; eps VÀ |x2_new − x2| &lt; eps thì</w:t>
      </w:r>
    </w:p>
    <w:p w14:paraId="7027A22E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break</w:t>
      </w:r>
    </w:p>
    <w:p w14:paraId="2E340C77">
      <w:pPr>
        <w:ind w:firstLine="180"/>
        <w:rPr>
          <w:rFonts w:hint="default"/>
          <w:lang w:val="vi-VN"/>
        </w:rPr>
      </w:pPr>
    </w:p>
    <w:p w14:paraId="5A48DEC4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x1 ← x1_new</w:t>
      </w:r>
    </w:p>
    <w:p w14:paraId="5C00530F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x2 ← x2_new</w:t>
      </w:r>
    </w:p>
    <w:p w14:paraId="339A189D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Kết thúc</w:t>
      </w:r>
    </w:p>
    <w:p w14:paraId="014D0D80">
      <w:pPr>
        <w:ind w:firstLine="180"/>
        <w:rPr>
          <w:rFonts w:hint="default"/>
          <w:lang w:val="vi-VN"/>
        </w:rPr>
      </w:pPr>
    </w:p>
    <w:p w14:paraId="037585BC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 ra "Ham so dat nho nhat tai x1 = ", x1, ", x2 = ", x2</w:t>
      </w:r>
    </w:p>
    <w:p w14:paraId="5344D847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 ra "Min = ", func(x1, x2)</w:t>
      </w:r>
    </w:p>
    <w:p w14:paraId="7894C79A">
      <w:pPr>
        <w:ind w:firstLine="180"/>
        <w:rPr>
          <w:rFonts w:hint="default"/>
          <w:lang w:val="vi-VN"/>
        </w:rPr>
      </w:pPr>
    </w:p>
    <w:bookmarkEnd w:id="0"/>
    <w:p w14:paraId="4098305E">
      <w:pPr>
        <w:ind w:firstLine="180"/>
        <w:rPr>
          <w:rFonts w:hint="default"/>
          <w:lang w:val="vi-VN"/>
        </w:rPr>
      </w:pPr>
    </w:p>
    <w:p w14:paraId="5DD395E1">
      <w:pPr>
        <w:ind w:firstLine="180"/>
        <w:rPr>
          <w:rFonts w:hint="default"/>
          <w:lang w:val="vi-VN"/>
        </w:rPr>
      </w:pPr>
    </w:p>
    <w:p w14:paraId="0B74593D">
      <w:pPr>
        <w:ind w:firstLine="180"/>
        <w:rPr>
          <w:rFonts w:hint="default"/>
          <w:lang w:val="vi-VN"/>
        </w:rPr>
      </w:pPr>
    </w:p>
    <w:p w14:paraId="69FEABC1">
      <w:pPr>
        <w:ind w:firstLine="180"/>
        <w:rPr>
          <w:rFonts w:hint="default"/>
          <w:lang w:val="vi-VN"/>
        </w:rPr>
      </w:pPr>
    </w:p>
    <w:p w14:paraId="53D426F0">
      <w:pPr>
        <w:ind w:firstLine="180"/>
        <w:rPr>
          <w:rFonts w:hint="default"/>
          <w:color w:val="0000FF"/>
          <w:sz w:val="28"/>
          <w:szCs w:val="28"/>
          <w:lang w:val="vi-VN"/>
        </w:rPr>
      </w:pPr>
    </w:p>
    <w:p w14:paraId="3A161018">
      <w:pPr>
        <w:ind w:firstLine="180"/>
        <w:rPr>
          <w:rFonts w:hint="default"/>
          <w:color w:val="0000FF"/>
          <w:sz w:val="28"/>
          <w:szCs w:val="28"/>
          <w:lang w:val="vi-VN"/>
        </w:rPr>
      </w:pPr>
      <w:r>
        <w:rPr>
          <w:rFonts w:hint="default"/>
          <w:color w:val="0000FF"/>
          <w:sz w:val="28"/>
          <w:szCs w:val="28"/>
          <w:lang w:val="vi-VN"/>
        </w:rPr>
        <w:t>1 Pha</w:t>
      </w:r>
    </w:p>
    <w:p w14:paraId="7AD3FF98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>Cho bài toán min cᵀx, Ax = b, x ≥ 0</w:t>
      </w:r>
    </w:p>
    <w:p w14:paraId="49528AF9">
      <w:pPr>
        <w:ind w:firstLine="180"/>
        <w:rPr>
          <w:rFonts w:hint="default"/>
          <w:lang w:val="vi-VN"/>
        </w:rPr>
      </w:pPr>
    </w:p>
    <w:p w14:paraId="29324E73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>Khởi tạo:</w:t>
      </w:r>
    </w:p>
    <w:p w14:paraId="717DE5D3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Xác định tập ẩn cơ bản idAn từ ma trận A</w:t>
      </w:r>
    </w:p>
    <w:p w14:paraId="20BAF37F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Lập bảng Simplex ban đầu (table)</w:t>
      </w:r>
    </w:p>
    <w:p w14:paraId="74D0A9FB">
      <w:pPr>
        <w:ind w:firstLine="180"/>
        <w:rPr>
          <w:rFonts w:hint="default"/>
          <w:lang w:val="vi-VN"/>
        </w:rPr>
      </w:pPr>
    </w:p>
    <w:p w14:paraId="12024640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>Lặp:</w:t>
      </w:r>
    </w:p>
    <w:p w14:paraId="6707727D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Chọn cột vào idCol sao cho delta(idCol) &gt; 0 và lớn nhất</w:t>
      </w:r>
    </w:p>
    <w:p w14:paraId="579E2DFB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Nếu không tồn tại idCol thì</w:t>
      </w:r>
    </w:p>
    <w:p w14:paraId="3D17649A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dừng (đạt tối ưu)</w:t>
      </w:r>
    </w:p>
    <w:p w14:paraId="26D8CA0B">
      <w:pPr>
        <w:ind w:firstLine="180"/>
        <w:rPr>
          <w:rFonts w:hint="default"/>
          <w:lang w:val="vi-VN"/>
        </w:rPr>
      </w:pPr>
    </w:p>
    <w:p w14:paraId="2899A9DE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Chọn hàng ra idRow theo quy tắc tỉ số nhỏ nhất:</w:t>
      </w:r>
    </w:p>
    <w:p w14:paraId="6AEFDC8F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b_i / a_i,idCol với a_i,idCol &gt; 0</w:t>
      </w:r>
    </w:p>
    <w:p w14:paraId="3B99F975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Nếu không tồn tại idRow thì</w:t>
      </w:r>
    </w:p>
    <w:p w14:paraId="4C8E3F8F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dừng (bài toán không bị chặn trên)</w:t>
      </w:r>
    </w:p>
    <w:p w14:paraId="69427859">
      <w:pPr>
        <w:ind w:firstLine="180"/>
        <w:rPr>
          <w:rFonts w:hint="default"/>
          <w:lang w:val="vi-VN"/>
        </w:rPr>
      </w:pPr>
    </w:p>
    <w:p w14:paraId="015424DC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Thực hiện phép quay (pivot):</w:t>
      </w:r>
    </w:p>
    <w:p w14:paraId="3841440D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Chuẩn hóa phần tử pivot</w:t>
      </w:r>
    </w:p>
    <w:p w14:paraId="447271CE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Khử các phần tử khác trong cột pivot</w:t>
      </w:r>
    </w:p>
    <w:p w14:paraId="372DCCE7">
      <w:pPr>
        <w:ind w:firstLine="180"/>
        <w:rPr>
          <w:rFonts w:hint="default"/>
          <w:lang w:val="vi-VN"/>
        </w:rPr>
      </w:pPr>
    </w:p>
    <w:p w14:paraId="69248B5F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Cập nhật tập ẩn cơ bản idAn</w:t>
      </w:r>
    </w:p>
    <w:p w14:paraId="090362E0">
      <w:pPr>
        <w:ind w:firstLine="180"/>
        <w:rPr>
          <w:rFonts w:hint="default"/>
          <w:lang w:val="vi-VN"/>
        </w:rPr>
      </w:pPr>
    </w:p>
    <w:p w14:paraId="5B3945C3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>Cho đến khi dừng</w:t>
      </w:r>
    </w:p>
    <w:p w14:paraId="1E8F5382">
      <w:pPr>
        <w:ind w:firstLine="180"/>
        <w:rPr>
          <w:rFonts w:hint="default"/>
          <w:lang w:val="vi-VN"/>
        </w:rPr>
      </w:pPr>
    </w:p>
    <w:p w14:paraId="64CE4036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>Xuất nghiệm:</w:t>
      </w:r>
    </w:p>
    <w:p w14:paraId="384F0E01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x_j = b_i nếu j là ẩn cơ bản ở hàng i, ngược lại x_j = 0</w:t>
      </w:r>
    </w:p>
    <w:p w14:paraId="382C5BDC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f_min = giá trị hàm mục tiêu trong bảng</w:t>
      </w:r>
    </w:p>
    <w:p w14:paraId="3EA7C48C">
      <w:pPr>
        <w:ind w:firstLine="180"/>
        <w:rPr>
          <w:rFonts w:hint="default"/>
          <w:lang w:val="vi-VN"/>
        </w:rPr>
      </w:pPr>
    </w:p>
    <w:p w14:paraId="6A2ED599">
      <w:pPr>
        <w:ind w:firstLine="180"/>
        <w:rPr>
          <w:rFonts w:hint="default"/>
          <w:lang w:val="vi-VN"/>
        </w:rPr>
      </w:pPr>
    </w:p>
    <w:p w14:paraId="2EE1B7CD">
      <w:pPr>
        <w:ind w:firstLine="180"/>
        <w:rPr>
          <w:rFonts w:hint="default"/>
          <w:lang w:val="vi-VN"/>
        </w:rPr>
      </w:pPr>
    </w:p>
    <w:p w14:paraId="36E5874B">
      <w:pPr>
        <w:ind w:firstLine="180"/>
        <w:rPr>
          <w:rFonts w:hint="default"/>
          <w:color w:val="0000FF"/>
          <w:sz w:val="32"/>
          <w:szCs w:val="32"/>
          <w:lang w:val="vi-VN"/>
        </w:rPr>
      </w:pPr>
      <w:r>
        <w:rPr>
          <w:rFonts w:hint="default"/>
          <w:color w:val="0000FF"/>
          <w:sz w:val="32"/>
          <w:szCs w:val="32"/>
          <w:lang w:val="vi-VN"/>
        </w:rPr>
        <w:t>2 pha</w:t>
      </w:r>
    </w:p>
    <w:p w14:paraId="0E2F40CA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>Nhập m, n, c, A, b</w:t>
      </w:r>
    </w:p>
    <w:p w14:paraId="616246AE">
      <w:pPr>
        <w:ind w:firstLine="180"/>
        <w:rPr>
          <w:rFonts w:hint="default"/>
          <w:lang w:val="vi-VN"/>
        </w:rPr>
      </w:pPr>
    </w:p>
    <w:p w14:paraId="75C6999B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>Nếu b[i] &lt; 0 thì:</w:t>
      </w:r>
    </w:p>
    <w:p w14:paraId="00083ACB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Nhân -1 cho cả hàng i của A và b[i]</w:t>
      </w:r>
    </w:p>
    <w:p w14:paraId="5D933F79">
      <w:pPr>
        <w:ind w:firstLine="180"/>
        <w:rPr>
          <w:rFonts w:hint="default"/>
          <w:lang w:val="vi-VN"/>
        </w:rPr>
      </w:pPr>
    </w:p>
    <w:p w14:paraId="656CFF72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>PHASE 1:</w:t>
      </w:r>
    </w:p>
    <w:p w14:paraId="462716C0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Thêm m biến giả (mỗi ràng buộc 1 biến giả)</w:t>
      </w:r>
    </w:p>
    <w:p w14:paraId="07A1E258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A1 = [A | I]    // I là ma trận đơn vị m×m</w:t>
      </w:r>
    </w:p>
    <w:p w14:paraId="432BDE70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c1 = (0,...,0, 1,...,1)  // hệ số mục tiêu pha 1: tổng biến giả</w:t>
      </w:r>
    </w:p>
    <w:p w14:paraId="735BDA24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basis ban đầu = các biến giả</w:t>
      </w:r>
    </w:p>
    <w:p w14:paraId="037C7661">
      <w:pPr>
        <w:ind w:firstLine="180"/>
        <w:rPr>
          <w:rFonts w:hint="default"/>
          <w:lang w:val="vi-VN"/>
        </w:rPr>
      </w:pPr>
    </w:p>
    <w:p w14:paraId="16763922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table ← buildInitialTable(A1, b)</w:t>
      </w:r>
    </w:p>
    <w:p w14:paraId="37E6B628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recomputeDelta(c1, basis, table)</w:t>
      </w:r>
    </w:p>
    <w:p w14:paraId="25A54746">
      <w:pPr>
        <w:ind w:firstLine="180"/>
        <w:rPr>
          <w:rFonts w:hint="default"/>
          <w:lang w:val="vi-VN"/>
        </w:rPr>
      </w:pPr>
    </w:p>
    <w:p w14:paraId="408C5E2E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ok1 ← simplexPhase(basis, table, n + m)</w:t>
      </w:r>
    </w:p>
    <w:p w14:paraId="5BE29C6B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Nếu ok1 = FALSE hoặc w_min = delta[0] &gt; 0:</w:t>
      </w:r>
    </w:p>
    <w:p w14:paraId="2B40C779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Kết luận: VÔ NGHIỆM, dừng</w:t>
      </w:r>
    </w:p>
    <w:p w14:paraId="234EFAFB">
      <w:pPr>
        <w:ind w:firstLine="180"/>
        <w:rPr>
          <w:rFonts w:hint="default"/>
          <w:lang w:val="vi-VN"/>
        </w:rPr>
      </w:pPr>
    </w:p>
    <w:p w14:paraId="226283A5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>PHASE 2:</w:t>
      </w:r>
    </w:p>
    <w:p w14:paraId="424BCA7F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recomputeDelta(c, basis, table)   // quay về mục tiêu gốc</w:t>
      </w:r>
    </w:p>
    <w:p w14:paraId="05AEEDD6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ok2 ← simplexPhase(basis, table, n)   // chỉ cho biến gốc vào cơ sở</w:t>
      </w:r>
    </w:p>
    <w:p w14:paraId="1D32DF69">
      <w:pPr>
        <w:ind w:firstLine="180"/>
        <w:rPr>
          <w:rFonts w:hint="default"/>
          <w:lang w:val="vi-VN"/>
        </w:rPr>
      </w:pPr>
    </w:p>
    <w:p w14:paraId="6FA6D675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Nếu ok2 = FALSE:</w:t>
      </w:r>
    </w:p>
    <w:p w14:paraId="2D826255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Kết luận: KHÔNG BỊ CHẶN TRÊN, dừng</w:t>
      </w:r>
    </w:p>
    <w:p w14:paraId="216E5B2D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Ngược lại:</w:t>
      </w:r>
    </w:p>
    <w:p w14:paraId="6016F849">
      <w:pPr>
        <w:ind w:firstLine="18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Xuất nghiệm tối ưu x* và Min Z</w:t>
      </w:r>
    </w:p>
    <w:p w14:paraId="2497D9C6">
      <w:pPr>
        <w:ind w:firstLine="180"/>
        <w:rPr>
          <w:rFonts w:hint="default"/>
          <w:lang w:val="vi-VN"/>
        </w:rPr>
      </w:pPr>
    </w:p>
    <w:p w14:paraId="10836609">
      <w:pPr>
        <w:ind w:firstLine="180"/>
        <w:rPr>
          <w:rFonts w:hint="default"/>
          <w:lang w:val="vi-VN"/>
        </w:rPr>
      </w:pPr>
    </w:p>
    <w:p w14:paraId="20244260">
      <w:pPr>
        <w:ind w:firstLine="180"/>
        <w:rPr>
          <w:rFonts w:hint="default"/>
          <w:lang w:val="vi-VN"/>
        </w:rPr>
      </w:pPr>
    </w:p>
    <w:p w14:paraId="432A8C24">
      <w:pPr>
        <w:ind w:firstLine="180"/>
        <w:rPr>
          <w:rFonts w:hint="default"/>
          <w:lang w:val="vi-VN"/>
        </w:rPr>
      </w:pPr>
    </w:p>
    <w:p w14:paraId="45861A98">
      <w:pPr>
        <w:ind w:firstLine="180"/>
        <w:rPr>
          <w:rFonts w:hint="default"/>
          <w:lang w:val="vi-VN"/>
        </w:rPr>
      </w:pPr>
    </w:p>
    <w:p w14:paraId="28D1E8F3">
      <w:pPr>
        <w:ind w:firstLine="180"/>
        <w:rPr>
          <w:rFonts w:hint="default"/>
          <w:lang w:val="vi-VN"/>
        </w:rPr>
      </w:pPr>
    </w:p>
    <w:p w14:paraId="5543C89A">
      <w:pPr>
        <w:ind w:firstLine="180"/>
        <w:rPr>
          <w:rFonts w:hint="default"/>
          <w:color w:val="0000FF"/>
          <w:sz w:val="28"/>
          <w:szCs w:val="28"/>
          <w:lang w:val="vi-VN"/>
        </w:rPr>
      </w:pPr>
      <w:r>
        <w:rPr>
          <w:rFonts w:hint="default"/>
          <w:color w:val="0000FF"/>
          <w:sz w:val="28"/>
          <w:szCs w:val="28"/>
          <w:lang w:val="vi-VN"/>
        </w:rPr>
        <w:t>Giải tích hội tụ</w:t>
      </w:r>
    </w:p>
    <w:p w14:paraId="3796676C">
      <w:pPr>
        <w:pStyle w:val="4"/>
        <w:keepNext w:val="0"/>
        <w:keepLines w:val="0"/>
        <w:widowControl/>
        <w:suppressLineNumbers w:val="0"/>
      </w:pPr>
      <w:r>
        <w:t xml:space="preserve">Gradient Descent with Momentum hội tụ tốt hơn Gradient Descent thường vì nó </w:t>
      </w:r>
      <w:r>
        <w:rPr>
          <w:rStyle w:val="5"/>
        </w:rPr>
        <w:t>tích lũy hướng giảm gradient trong quá khứ</w:t>
      </w:r>
      <w:r>
        <w:t xml:space="preserve">, giúp </w:t>
      </w:r>
      <w:r>
        <w:rPr>
          <w:rStyle w:val="5"/>
        </w:rPr>
        <w:t>tăng tốc theo hướng tối ưu ổn định</w:t>
      </w:r>
      <w:r>
        <w:t xml:space="preserve"> và </w:t>
      </w:r>
      <w:r>
        <w:rPr>
          <w:rStyle w:val="5"/>
        </w:rPr>
        <w:t>giảm dao động</w:t>
      </w:r>
      <w:r>
        <w:t xml:space="preserve"> khi gradient thay đổi liên tục. Nhờ đó, thuật toán đi nhanh hơn trong các “thung lũng hẹp” của hàm mục tiêu.</w:t>
      </w:r>
    </w:p>
    <w:p w14:paraId="39FF0D26">
      <w:pPr>
        <w:pStyle w:val="4"/>
        <w:keepNext w:val="0"/>
        <w:keepLines w:val="0"/>
        <w:widowControl/>
        <w:suppressLineNumbers w:val="0"/>
      </w:pPr>
      <w:r>
        <w:t xml:space="preserve">Nếu </w:t>
      </w:r>
      <w:r>
        <w:rPr>
          <w:rStyle w:val="5"/>
        </w:rPr>
        <w:t>learning rate đủ nhỏ</w:t>
      </w:r>
      <w:r>
        <w:t xml:space="preserve"> và </w:t>
      </w:r>
      <w:r>
        <w:rPr>
          <w:rStyle w:val="5"/>
        </w:rPr>
        <w:t>hệ số momentum phù hợp</w:t>
      </w:r>
      <w:r>
        <w:t xml:space="preserve"> (thường 0.8∼0.990.8 \sim 0.990.8∼0.99), thuật toán sẽ </w:t>
      </w:r>
      <w:r>
        <w:rPr>
          <w:rStyle w:val="5"/>
        </w:rPr>
        <w:t>hội tụ ổn định</w:t>
      </w:r>
      <w:r>
        <w:t xml:space="preserve"> về nghiệm tối ưu (với hàm lồi) hoặc về </w:t>
      </w:r>
      <w:r>
        <w:rPr>
          <w:rStyle w:val="5"/>
        </w:rPr>
        <w:t>một điểm dừng</w:t>
      </w:r>
      <w:r>
        <w:t xml:space="preserve"> (với hàm không lồi). Momentum giúp tránh zig-zag và cải thiện tốc độ hội tụ so với Gradient Descent cơ bản.</w:t>
      </w:r>
    </w:p>
    <w:p w14:paraId="230DB7FE">
      <w:pPr>
        <w:pStyle w:val="4"/>
        <w:keepNext w:val="0"/>
        <w:keepLines w:val="0"/>
        <w:widowControl/>
        <w:suppressLineNumbers w:val="0"/>
      </w:pPr>
    </w:p>
    <w:p w14:paraId="7DCAF525">
      <w:pPr>
        <w:pStyle w:val="4"/>
        <w:keepNext w:val="0"/>
        <w:keepLines w:val="0"/>
        <w:widowControl/>
        <w:suppressLineNumbers w:val="0"/>
        <w:rPr>
          <w:rFonts w:hint="default"/>
          <w:lang w:val="vi-VN"/>
        </w:rPr>
      </w:pPr>
      <w:r>
        <w:rPr>
          <w:rFonts w:hint="default"/>
          <w:lang w:val="vi-VN"/>
        </w:rPr>
        <w:t>GD</w:t>
      </w:r>
    </w:p>
    <w:p w14:paraId="5675ACAF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Gradient Descent (GD) thường</w:t>
      </w:r>
      <w:r>
        <w:t xml:space="preserve"> hội tụ bằng cách </w:t>
      </w:r>
      <w:r>
        <w:rPr>
          <w:rStyle w:val="5"/>
        </w:rPr>
        <w:t>đi ngược hướng gradient tại mỗi bước</w:t>
      </w:r>
      <w:r>
        <w:t xml:space="preserve"> để làm giảm giá trị hàm mục tiêu. Nếu </w:t>
      </w:r>
      <w:r>
        <w:rPr>
          <w:rStyle w:val="5"/>
        </w:rPr>
        <w:t>learning rate đủ nhỏ</w:t>
      </w:r>
      <w:r>
        <w:t xml:space="preserve"> và hàm mục tiêu </w:t>
      </w:r>
      <w:r>
        <w:rPr>
          <w:rStyle w:val="5"/>
        </w:rPr>
        <w:t>liên tục, trơn</w:t>
      </w:r>
      <w:r>
        <w:t xml:space="preserve"> (đặc biệt là hàm lồi), GD sẽ </w:t>
      </w:r>
      <w:r>
        <w:rPr>
          <w:rStyle w:val="5"/>
        </w:rPr>
        <w:t>hội tụ dần về nghiệm tối ưu</w:t>
      </w:r>
      <w:r>
        <w:t>.</w:t>
      </w:r>
    </w:p>
    <w:p w14:paraId="5A123278">
      <w:pPr>
        <w:pStyle w:val="4"/>
        <w:keepNext w:val="0"/>
        <w:keepLines w:val="0"/>
        <w:widowControl/>
        <w:suppressLineNumbers w:val="0"/>
      </w:pPr>
      <w:r>
        <w:t xml:space="preserve">Tuy nhiên, do </w:t>
      </w:r>
      <w:r>
        <w:rPr>
          <w:rStyle w:val="5"/>
        </w:rPr>
        <w:t>không có momentum</w:t>
      </w:r>
      <w:r>
        <w:t>, GD thường:</w:t>
      </w:r>
    </w:p>
    <w:p w14:paraId="6E4BA8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D7F9E5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5"/>
        </w:rPr>
        <w:t>Hội tụ chậm</w:t>
      </w:r>
      <w:r>
        <w:t xml:space="preserve"> trong các vùng “thung lũng hẹp”</w:t>
      </w:r>
    </w:p>
    <w:p w14:paraId="5BCDB0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1BE1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3C660C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5"/>
        </w:rPr>
        <w:t>Dao động (zig-zag)</w:t>
      </w:r>
      <w:r>
        <w:t xml:space="preserve"> khi gradient đổi hướng liên tục</w:t>
      </w:r>
    </w:p>
    <w:p w14:paraId="42F2F2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9CE001">
      <w:pPr>
        <w:pStyle w:val="4"/>
        <w:keepNext w:val="0"/>
        <w:keepLines w:val="0"/>
        <w:widowControl/>
        <w:suppressLineNumbers w:val="0"/>
      </w:pPr>
      <w:r>
        <w:t xml:space="preserve">➡️ Vì vậy, GD vẫn hội tụ nhưng </w:t>
      </w:r>
      <w:r>
        <w:rPr>
          <w:rStyle w:val="5"/>
        </w:rPr>
        <w:t>tốc độ chậm hơn</w:t>
      </w:r>
      <w:r>
        <w:t xml:space="preserve"> và </w:t>
      </w:r>
      <w:r>
        <w:rPr>
          <w:rStyle w:val="5"/>
        </w:rPr>
        <w:t>kém ổn định hơn</w:t>
      </w:r>
      <w:r>
        <w:t xml:space="preserve"> so với Gradient Descent with Momentum.</w:t>
      </w:r>
    </w:p>
    <w:p w14:paraId="4B544896">
      <w:pPr>
        <w:pStyle w:val="4"/>
        <w:keepNext w:val="0"/>
        <w:keepLines w:val="0"/>
        <w:widowControl/>
        <w:suppressLineNumbers w:val="0"/>
        <w:rPr>
          <w:rFonts w:hint="default"/>
          <w:lang w:val="vi-VN"/>
        </w:rPr>
      </w:pPr>
    </w:p>
    <w:p w14:paraId="5B6E02FF">
      <w:pPr>
        <w:ind w:firstLine="180"/>
        <w:rPr>
          <w:rFonts w:hint="default"/>
          <w:color w:val="0000FF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92F30B"/>
    <w:multiLevelType w:val="multilevel"/>
    <w:tmpl w:val="1B92F3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890EEA"/>
    <w:rsid w:val="16890EEA"/>
    <w:rsid w:val="2E90253D"/>
    <w:rsid w:val="607A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2025-12-18T02:47:00Z</dcterms:created>
  <dc:creator>Việt Lê Duy</dc:creator>
  <cp:lastModifiedBy>Việt Lê Duy</cp:lastModifiedBy>
  <dcterms:modified xsi:type="dcterms:W3CDTF">2025-12-19T07:37:10Z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01DF86C021D048A9B2110C9FF3DC56E3_11</vt:lpwstr>
  </property>
</Properties>
</file>