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5CBB2" w14:textId="3145BB21" w:rsidR="003020C3" w:rsidRDefault="003020C3" w:rsidP="003020C3">
      <w:pPr>
        <w:jc w:val="center"/>
        <w:rPr>
          <w:b/>
          <w:bCs/>
          <w:sz w:val="28"/>
          <w:szCs w:val="28"/>
          <w:lang w:val="vi-VN"/>
        </w:rPr>
      </w:pPr>
    </w:p>
    <w:p w14:paraId="68D93754" w14:textId="510B5869" w:rsidR="003020C3" w:rsidRPr="003020C3" w:rsidRDefault="003020C3" w:rsidP="003020C3">
      <w:pPr>
        <w:jc w:val="center"/>
        <w:rPr>
          <w:b/>
          <w:bCs/>
          <w:color w:val="2F5496" w:themeColor="accent1" w:themeShade="BF"/>
          <w:sz w:val="28"/>
          <w:szCs w:val="28"/>
          <w:lang w:val="vi-VN"/>
        </w:rPr>
      </w:pPr>
      <w:r w:rsidRPr="003020C3">
        <w:rPr>
          <w:b/>
          <w:bCs/>
          <w:color w:val="2F5496" w:themeColor="accent1" w:themeShade="BF"/>
          <w:sz w:val="28"/>
          <w:szCs w:val="28"/>
          <w:lang w:val="vi-VN"/>
        </w:rPr>
        <w:t>PHENIKAA UNIVERSITY</w:t>
      </w:r>
    </w:p>
    <w:p w14:paraId="666D2151" w14:textId="40D6A0E4" w:rsidR="003020C3" w:rsidRPr="003020C3" w:rsidRDefault="003020C3" w:rsidP="003020C3">
      <w:pPr>
        <w:jc w:val="center"/>
        <w:rPr>
          <w:b/>
          <w:bCs/>
          <w:color w:val="2F5496" w:themeColor="accent1" w:themeShade="BF"/>
          <w:sz w:val="28"/>
          <w:szCs w:val="28"/>
          <w:lang w:val="vi-VN"/>
        </w:rPr>
      </w:pPr>
      <w:r w:rsidRPr="003020C3">
        <w:rPr>
          <w:b/>
          <w:bCs/>
          <w:color w:val="2F5496" w:themeColor="accent1" w:themeShade="BF"/>
          <w:sz w:val="28"/>
          <w:szCs w:val="28"/>
          <w:lang w:val="vi-VN"/>
        </w:rPr>
        <w:t>PHENIKAA SCHOOL OF COMPUTING</w:t>
      </w:r>
    </w:p>
    <w:p w14:paraId="1731FF89" w14:textId="2075779F" w:rsidR="003020C3" w:rsidRDefault="003020C3" w:rsidP="003020C3">
      <w:pPr>
        <w:jc w:val="center"/>
        <w:rPr>
          <w:rFonts w:ascii="Times New Roman" w:eastAsia="Times New Roman" w:hAnsi="Times New Roman" w:cs="Times New Roman"/>
          <w:lang w:val="vi-VN" w:eastAsia="en-GB"/>
        </w:rPr>
      </w:pPr>
      <w:r w:rsidRPr="003020C3">
        <w:rPr>
          <w:rFonts w:ascii="Times New Roman" w:eastAsia="Times New Roman" w:hAnsi="Times New Roman" w:cs="Times New Roman"/>
          <w:lang w:eastAsia="en-GB"/>
        </w:rPr>
        <w:fldChar w:fldCharType="begin"/>
      </w:r>
      <w:r w:rsidRPr="003020C3">
        <w:rPr>
          <w:rFonts w:ascii="Times New Roman" w:eastAsia="Times New Roman" w:hAnsi="Times New Roman" w:cs="Times New Roman"/>
          <w:lang w:eastAsia="en-GB"/>
        </w:rPr>
        <w:instrText xml:space="preserve"> INCLUDEPICTURE "https://encrypted-tbn0.gstatic.com/images?q=tbn:ANd9GcRocRlS3P977t6ZuJgQ-qXHF1fueMi-xR6-pQ&amp;s" \* MERGEFORMATINET </w:instrText>
      </w:r>
      <w:r w:rsidR="00000000">
        <w:rPr>
          <w:rFonts w:ascii="Times New Roman" w:eastAsia="Times New Roman" w:hAnsi="Times New Roman" w:cs="Times New Roman"/>
          <w:lang w:eastAsia="en-GB"/>
        </w:rPr>
        <w:fldChar w:fldCharType="separate"/>
      </w:r>
      <w:r w:rsidRPr="003020C3">
        <w:rPr>
          <w:rFonts w:ascii="Times New Roman" w:eastAsia="Times New Roman" w:hAnsi="Times New Roman" w:cs="Times New Roman"/>
          <w:lang w:eastAsia="en-GB"/>
        </w:rPr>
        <w:fldChar w:fldCharType="end"/>
      </w:r>
      <w:r>
        <w:rPr>
          <w:rFonts w:ascii="Times New Roman" w:eastAsia="Times New Roman" w:hAnsi="Times New Roman" w:cs="Times New Roman"/>
          <w:lang w:val="vi-VN" w:eastAsia="en-GB"/>
        </w:rPr>
        <w:t>--------------------------------</w:t>
      </w:r>
    </w:p>
    <w:p w14:paraId="256BFC2D" w14:textId="07565DD9" w:rsidR="003020C3" w:rsidRDefault="003020C3" w:rsidP="003020C3">
      <w:pPr>
        <w:jc w:val="center"/>
        <w:rPr>
          <w:rFonts w:ascii="Times New Roman" w:eastAsia="Times New Roman" w:hAnsi="Times New Roman" w:cs="Times New Roman"/>
          <w:lang w:val="vi-VN" w:eastAsia="en-GB"/>
        </w:rPr>
      </w:pPr>
    </w:p>
    <w:p w14:paraId="02ABD71B" w14:textId="1F932746" w:rsidR="003020C3" w:rsidRDefault="003020C3" w:rsidP="003020C3">
      <w:pPr>
        <w:jc w:val="center"/>
        <w:rPr>
          <w:rFonts w:ascii="Times New Roman" w:eastAsia="Times New Roman" w:hAnsi="Times New Roman" w:cs="Times New Roman"/>
          <w:lang w:val="vi-VN" w:eastAsia="en-GB"/>
        </w:rPr>
      </w:pPr>
    </w:p>
    <w:p w14:paraId="4A81A777" w14:textId="5FC9F5DD" w:rsidR="003020C3" w:rsidRDefault="003020C3" w:rsidP="003020C3">
      <w:pPr>
        <w:jc w:val="center"/>
        <w:rPr>
          <w:rFonts w:ascii="Times New Roman" w:eastAsia="Times New Roman" w:hAnsi="Times New Roman" w:cs="Times New Roman"/>
          <w:lang w:val="vi-VN" w:eastAsia="en-GB"/>
        </w:rPr>
      </w:pPr>
    </w:p>
    <w:p w14:paraId="51F0511C" w14:textId="33057C48" w:rsidR="003020C3" w:rsidRDefault="008437A1" w:rsidP="003020C3">
      <w:pPr>
        <w:jc w:val="center"/>
        <w:rPr>
          <w:rFonts w:ascii="Times New Roman" w:eastAsia="Times New Roman" w:hAnsi="Times New Roman" w:cs="Times New Roman"/>
          <w:lang w:val="vi-VN" w:eastAsia="en-GB"/>
        </w:rPr>
      </w:pPr>
      <w:r w:rsidRPr="003020C3">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0A66CFA0" wp14:editId="1CF5B76E">
            <wp:simplePos x="0" y="0"/>
            <wp:positionH relativeFrom="margin">
              <wp:posOffset>1976755</wp:posOffset>
            </wp:positionH>
            <wp:positionV relativeFrom="margin">
              <wp:posOffset>1468192</wp:posOffset>
            </wp:positionV>
            <wp:extent cx="1778635" cy="1802765"/>
            <wp:effectExtent l="0" t="0" r="0" b="635"/>
            <wp:wrapSquare wrapText="bothSides"/>
            <wp:docPr id="2" name="Picture 2" descr="Trường Công nghệ thông tin Phenikaa (@cs.phenikaa.u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ường Công nghệ thông tin Phenikaa (@cs.phenikaa.un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8635" cy="1802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1A385" w14:textId="29295DF0" w:rsidR="003020C3" w:rsidRDefault="003020C3" w:rsidP="003020C3">
      <w:pPr>
        <w:jc w:val="center"/>
        <w:rPr>
          <w:rFonts w:ascii="Times New Roman" w:eastAsia="Times New Roman" w:hAnsi="Times New Roman" w:cs="Times New Roman"/>
          <w:lang w:val="vi-VN" w:eastAsia="en-GB"/>
        </w:rPr>
      </w:pPr>
    </w:p>
    <w:p w14:paraId="266CD389" w14:textId="37FC029D" w:rsidR="003020C3" w:rsidRDefault="003020C3" w:rsidP="003020C3">
      <w:pPr>
        <w:jc w:val="center"/>
        <w:rPr>
          <w:rFonts w:ascii="Times New Roman" w:eastAsia="Times New Roman" w:hAnsi="Times New Roman" w:cs="Times New Roman"/>
          <w:lang w:val="vi-VN" w:eastAsia="en-GB"/>
        </w:rPr>
      </w:pPr>
    </w:p>
    <w:p w14:paraId="59FD24B0" w14:textId="5F75641B" w:rsidR="003020C3" w:rsidRDefault="003020C3" w:rsidP="003020C3">
      <w:pPr>
        <w:jc w:val="center"/>
        <w:rPr>
          <w:rFonts w:ascii="Times New Roman" w:eastAsia="Times New Roman" w:hAnsi="Times New Roman" w:cs="Times New Roman"/>
          <w:lang w:val="vi-VN" w:eastAsia="en-GB"/>
        </w:rPr>
      </w:pPr>
    </w:p>
    <w:p w14:paraId="358E366D" w14:textId="2BCACC8A" w:rsidR="003020C3" w:rsidRDefault="003020C3" w:rsidP="003020C3">
      <w:pPr>
        <w:jc w:val="center"/>
        <w:rPr>
          <w:rFonts w:ascii="Times New Roman" w:eastAsia="Times New Roman" w:hAnsi="Times New Roman" w:cs="Times New Roman"/>
          <w:lang w:val="vi-VN" w:eastAsia="en-GB"/>
        </w:rPr>
      </w:pPr>
    </w:p>
    <w:p w14:paraId="1E1594EA" w14:textId="3CFE9320" w:rsidR="003020C3" w:rsidRDefault="003020C3" w:rsidP="003020C3">
      <w:pPr>
        <w:jc w:val="center"/>
        <w:rPr>
          <w:rFonts w:ascii="Times New Roman" w:eastAsia="Times New Roman" w:hAnsi="Times New Roman" w:cs="Times New Roman"/>
          <w:lang w:val="vi-VN" w:eastAsia="en-GB"/>
        </w:rPr>
      </w:pPr>
    </w:p>
    <w:p w14:paraId="0D5EFC5C" w14:textId="1003FEB6" w:rsidR="003020C3" w:rsidRDefault="003020C3" w:rsidP="003020C3">
      <w:pPr>
        <w:jc w:val="center"/>
        <w:rPr>
          <w:rFonts w:ascii="Times New Roman" w:eastAsia="Times New Roman" w:hAnsi="Times New Roman" w:cs="Times New Roman"/>
          <w:lang w:val="vi-VN" w:eastAsia="en-GB"/>
        </w:rPr>
      </w:pPr>
    </w:p>
    <w:p w14:paraId="044F42D2" w14:textId="6FC31654" w:rsidR="003020C3" w:rsidRDefault="003020C3" w:rsidP="003020C3">
      <w:pPr>
        <w:jc w:val="center"/>
        <w:rPr>
          <w:rFonts w:ascii="Times New Roman" w:eastAsia="Times New Roman" w:hAnsi="Times New Roman" w:cs="Times New Roman"/>
          <w:lang w:val="vi-VN" w:eastAsia="en-GB"/>
        </w:rPr>
      </w:pPr>
    </w:p>
    <w:p w14:paraId="2A3C7C85" w14:textId="6D81B249" w:rsidR="003020C3" w:rsidRDefault="003020C3" w:rsidP="003020C3">
      <w:pPr>
        <w:jc w:val="center"/>
        <w:rPr>
          <w:rFonts w:ascii="Times New Roman" w:eastAsia="Times New Roman" w:hAnsi="Times New Roman" w:cs="Times New Roman"/>
          <w:lang w:val="vi-VN" w:eastAsia="en-GB"/>
        </w:rPr>
      </w:pPr>
    </w:p>
    <w:p w14:paraId="23A18EA9" w14:textId="07EAB1DB" w:rsidR="003020C3" w:rsidRDefault="003020C3" w:rsidP="003020C3">
      <w:pPr>
        <w:jc w:val="center"/>
        <w:rPr>
          <w:rFonts w:ascii="Times New Roman" w:eastAsia="Times New Roman" w:hAnsi="Times New Roman" w:cs="Times New Roman"/>
          <w:lang w:val="vi-VN" w:eastAsia="en-GB"/>
        </w:rPr>
      </w:pPr>
    </w:p>
    <w:p w14:paraId="51B5C479" w14:textId="453F2C59" w:rsidR="003020C3" w:rsidRDefault="003020C3" w:rsidP="003020C3">
      <w:pPr>
        <w:jc w:val="center"/>
        <w:rPr>
          <w:rFonts w:ascii="Times New Roman" w:eastAsia="Times New Roman" w:hAnsi="Times New Roman" w:cs="Times New Roman"/>
          <w:lang w:val="vi-VN" w:eastAsia="en-GB"/>
        </w:rPr>
      </w:pPr>
    </w:p>
    <w:p w14:paraId="23953CBB" w14:textId="2F47A914" w:rsidR="003020C3" w:rsidRDefault="003020C3" w:rsidP="003020C3">
      <w:pPr>
        <w:jc w:val="center"/>
        <w:rPr>
          <w:rFonts w:ascii="Times New Roman" w:eastAsia="Times New Roman" w:hAnsi="Times New Roman" w:cs="Times New Roman"/>
          <w:lang w:val="vi-VN" w:eastAsia="en-GB"/>
        </w:rPr>
      </w:pPr>
    </w:p>
    <w:p w14:paraId="6B2E2141" w14:textId="63BEB545" w:rsidR="003020C3" w:rsidRDefault="003020C3" w:rsidP="003020C3">
      <w:pPr>
        <w:jc w:val="center"/>
        <w:rPr>
          <w:rFonts w:ascii="Times New Roman" w:eastAsia="Times New Roman" w:hAnsi="Times New Roman" w:cs="Times New Roman"/>
          <w:lang w:val="vi-VN" w:eastAsia="en-GB"/>
        </w:rPr>
      </w:pPr>
    </w:p>
    <w:p w14:paraId="6A3FE4C8" w14:textId="3038CE22" w:rsidR="003020C3" w:rsidRDefault="003020C3" w:rsidP="008437A1">
      <w:pPr>
        <w:rPr>
          <w:rFonts w:ascii="Times New Roman" w:eastAsia="Times New Roman" w:hAnsi="Times New Roman" w:cs="Times New Roman"/>
          <w:lang w:val="vi-VN" w:eastAsia="en-GB"/>
        </w:rPr>
      </w:pPr>
    </w:p>
    <w:p w14:paraId="0E48C366" w14:textId="187CD9C1" w:rsidR="003020C3" w:rsidRDefault="003020C3" w:rsidP="003020C3">
      <w:pPr>
        <w:jc w:val="center"/>
        <w:rPr>
          <w:rFonts w:ascii="Times New Roman" w:eastAsia="Times New Roman" w:hAnsi="Times New Roman" w:cs="Times New Roman"/>
          <w:lang w:val="vi-VN" w:eastAsia="en-GB"/>
        </w:rPr>
      </w:pPr>
    </w:p>
    <w:p w14:paraId="49E9DAC3" w14:textId="397C8B4D" w:rsidR="003020C3" w:rsidRPr="003020C3" w:rsidRDefault="00A77C3E" w:rsidP="003020C3">
      <w:pPr>
        <w:jc w:val="center"/>
        <w:rPr>
          <w:rFonts w:eastAsia="Times New Roman" w:cstheme="minorHAnsi"/>
          <w:b/>
          <w:bCs/>
          <w:color w:val="2F5496" w:themeColor="accent1" w:themeShade="BF"/>
          <w:sz w:val="36"/>
          <w:szCs w:val="36"/>
          <w:lang w:eastAsia="en-GB"/>
        </w:rPr>
      </w:pPr>
      <w:r w:rsidRPr="003020C3">
        <w:rPr>
          <w:rFonts w:eastAsia="Times New Roman" w:cstheme="minorHAnsi"/>
          <w:b/>
          <w:bCs/>
          <w:color w:val="2F5496" w:themeColor="accent1" w:themeShade="BF"/>
          <w:sz w:val="36"/>
          <w:szCs w:val="36"/>
          <w:lang w:eastAsia="en-GB"/>
        </w:rPr>
        <w:t>COURSE: SOFTWARE ARCHITECTURE</w:t>
      </w:r>
    </w:p>
    <w:p w14:paraId="7576E0AE" w14:textId="5CC166F8" w:rsidR="003020C3" w:rsidRPr="003020C3" w:rsidRDefault="00A77C3E" w:rsidP="003020C3">
      <w:pPr>
        <w:jc w:val="center"/>
        <w:rPr>
          <w:rFonts w:eastAsia="Times New Roman" w:cstheme="minorHAnsi"/>
          <w:b/>
          <w:bCs/>
          <w:color w:val="2F5496" w:themeColor="accent1" w:themeShade="BF"/>
          <w:sz w:val="32"/>
          <w:szCs w:val="32"/>
          <w:lang w:eastAsia="en-GB"/>
        </w:rPr>
      </w:pPr>
      <w:r w:rsidRPr="003020C3">
        <w:rPr>
          <w:rFonts w:eastAsia="Times New Roman" w:cstheme="minorHAnsi"/>
          <w:b/>
          <w:bCs/>
          <w:color w:val="2F5496" w:themeColor="accent1" w:themeShade="BF"/>
          <w:sz w:val="32"/>
          <w:szCs w:val="32"/>
          <w:lang w:eastAsia="en-GB"/>
        </w:rPr>
        <w:t>DOC: SOFTWARE ARCHITECTURE ANALYSIS AND DESIGN</w:t>
      </w:r>
    </w:p>
    <w:p w14:paraId="27648C93" w14:textId="3AA06BAA" w:rsidR="003020C3" w:rsidRPr="00A77C3E" w:rsidRDefault="00A77C3E" w:rsidP="008437A1">
      <w:pPr>
        <w:jc w:val="center"/>
        <w:rPr>
          <w:rFonts w:eastAsia="Times New Roman" w:cstheme="minorHAnsi"/>
          <w:b/>
          <w:bCs/>
          <w:color w:val="F1600E"/>
          <w:sz w:val="32"/>
          <w:szCs w:val="32"/>
          <w:lang w:eastAsia="en-GB"/>
        </w:rPr>
      </w:pPr>
      <w:r w:rsidRPr="003020C3">
        <w:rPr>
          <w:rFonts w:eastAsia="Times New Roman" w:cstheme="minorHAnsi"/>
          <w:b/>
          <w:bCs/>
          <w:color w:val="F1600E"/>
          <w:sz w:val="32"/>
          <w:szCs w:val="32"/>
          <w:lang w:eastAsia="en-GB"/>
        </w:rPr>
        <w:t>PR</w:t>
      </w:r>
      <w:r>
        <w:rPr>
          <w:rFonts w:eastAsia="Times New Roman" w:cstheme="minorHAnsi"/>
          <w:b/>
          <w:bCs/>
          <w:color w:val="F1600E"/>
          <w:sz w:val="32"/>
          <w:szCs w:val="32"/>
          <w:lang w:val="vi-VN" w:eastAsia="en-GB"/>
        </w:rPr>
        <w:t>J</w:t>
      </w:r>
      <w:r w:rsidRPr="003020C3">
        <w:rPr>
          <w:rFonts w:eastAsia="Times New Roman" w:cstheme="minorHAnsi"/>
          <w:b/>
          <w:bCs/>
          <w:color w:val="F1600E"/>
          <w:sz w:val="32"/>
          <w:szCs w:val="32"/>
          <w:lang w:eastAsia="en-GB"/>
        </w:rPr>
        <w:t xml:space="preserve">: YUMMY - ONLINE FOOD ORDERING </w:t>
      </w:r>
      <w:r w:rsidRPr="00A77C3E">
        <w:rPr>
          <w:rFonts w:eastAsia="Times New Roman" w:cstheme="minorHAnsi"/>
          <w:b/>
          <w:bCs/>
          <w:color w:val="F1600E"/>
          <w:sz w:val="32"/>
          <w:szCs w:val="32"/>
          <w:lang w:val="vi-VN" w:eastAsia="en-GB"/>
        </w:rPr>
        <w:t xml:space="preserve">&amp; </w:t>
      </w:r>
      <w:r w:rsidRPr="003020C3">
        <w:rPr>
          <w:rFonts w:eastAsia="Times New Roman" w:cstheme="minorHAnsi"/>
          <w:b/>
          <w:bCs/>
          <w:color w:val="F1600E"/>
          <w:sz w:val="32"/>
          <w:szCs w:val="32"/>
          <w:lang w:eastAsia="en-GB"/>
        </w:rPr>
        <w:t>DELIVERY SYSTEM</w:t>
      </w:r>
    </w:p>
    <w:p w14:paraId="1E245A5F" w14:textId="77777777" w:rsidR="008437A1" w:rsidRDefault="008437A1" w:rsidP="003020C3">
      <w:pPr>
        <w:jc w:val="center"/>
        <w:rPr>
          <w:rFonts w:eastAsia="Times New Roman" w:cstheme="minorHAnsi"/>
          <w:b/>
          <w:bCs/>
          <w:color w:val="F1600E"/>
          <w:sz w:val="36"/>
          <w:szCs w:val="36"/>
          <w:lang w:eastAsia="en-GB"/>
        </w:rPr>
      </w:pPr>
    </w:p>
    <w:p w14:paraId="3D373615" w14:textId="1D6BF650" w:rsidR="003020C3" w:rsidRDefault="003020C3" w:rsidP="003020C3">
      <w:pPr>
        <w:jc w:val="center"/>
        <w:rPr>
          <w:rFonts w:eastAsia="Times New Roman" w:cstheme="minorHAnsi"/>
          <w:b/>
          <w:bCs/>
          <w:color w:val="F1600E"/>
          <w:sz w:val="26"/>
          <w:szCs w:val="26"/>
          <w:lang w:eastAsia="en-GB"/>
        </w:rPr>
      </w:pPr>
    </w:p>
    <w:p w14:paraId="51D5229E" w14:textId="77777777" w:rsidR="008437A1" w:rsidRPr="008437A1" w:rsidRDefault="008437A1" w:rsidP="003020C3">
      <w:pPr>
        <w:jc w:val="center"/>
        <w:rPr>
          <w:rFonts w:eastAsia="Times New Roman" w:cstheme="minorHAnsi"/>
          <w:b/>
          <w:bCs/>
          <w:color w:val="F1600E"/>
          <w:sz w:val="26"/>
          <w:szCs w:val="26"/>
          <w:lang w:eastAsia="en-GB"/>
        </w:rPr>
      </w:pPr>
    </w:p>
    <w:tbl>
      <w:tblPr>
        <w:tblStyle w:val="TableGrid"/>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35"/>
      </w:tblGrid>
      <w:tr w:rsidR="008437A1" w:rsidRPr="008437A1" w14:paraId="721FA4B5" w14:textId="77777777" w:rsidTr="008437A1">
        <w:tc>
          <w:tcPr>
            <w:tcW w:w="2694" w:type="dxa"/>
          </w:tcPr>
          <w:p w14:paraId="794264EA" w14:textId="58FC18FB"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Instructor</w:t>
            </w:r>
          </w:p>
        </w:tc>
        <w:tc>
          <w:tcPr>
            <w:tcW w:w="2835" w:type="dxa"/>
          </w:tcPr>
          <w:p w14:paraId="03265F38" w14:textId="1117B0B2"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 M.Sc Vu Quang Dung</w:t>
            </w:r>
          </w:p>
        </w:tc>
      </w:tr>
      <w:tr w:rsidR="008437A1" w:rsidRPr="008437A1" w14:paraId="6BA404A2" w14:textId="77777777" w:rsidTr="008437A1">
        <w:tc>
          <w:tcPr>
            <w:tcW w:w="2694" w:type="dxa"/>
          </w:tcPr>
          <w:p w14:paraId="42FEAAE4" w14:textId="4EF91E2B"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Class</w:t>
            </w:r>
          </w:p>
        </w:tc>
        <w:tc>
          <w:tcPr>
            <w:tcW w:w="2835" w:type="dxa"/>
          </w:tcPr>
          <w:p w14:paraId="3EEED667" w14:textId="4AE4860C" w:rsidR="008437A1" w:rsidRPr="008437A1" w:rsidRDefault="008437A1" w:rsidP="008437A1">
            <w:pPr>
              <w:rPr>
                <w:color w:val="2F5496" w:themeColor="accent1" w:themeShade="BF"/>
                <w:sz w:val="26"/>
                <w:szCs w:val="26"/>
              </w:rPr>
            </w:pPr>
            <w:r w:rsidRPr="008437A1">
              <w:rPr>
                <w:rFonts w:eastAsia="Times New Roman" w:cstheme="minorHAnsi"/>
                <w:color w:val="2F5496" w:themeColor="accent1" w:themeShade="BF"/>
                <w:sz w:val="26"/>
                <w:szCs w:val="26"/>
                <w:lang w:val="vi-VN" w:eastAsia="en-GB"/>
              </w:rPr>
              <w:t xml:space="preserve">: </w:t>
            </w:r>
            <w:r w:rsidRPr="008437A1">
              <w:rPr>
                <w:color w:val="2F5496" w:themeColor="accent1" w:themeShade="BF"/>
                <w:sz w:val="26"/>
                <w:szCs w:val="26"/>
              </w:rPr>
              <w:t>CSE703110 (N01)</w:t>
            </w:r>
          </w:p>
        </w:tc>
      </w:tr>
      <w:tr w:rsidR="008437A1" w:rsidRPr="008437A1" w14:paraId="3606D8AA" w14:textId="77777777" w:rsidTr="008437A1">
        <w:tc>
          <w:tcPr>
            <w:tcW w:w="2694" w:type="dxa"/>
          </w:tcPr>
          <w:p w14:paraId="0E52A52E" w14:textId="2AEF1009"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Group</w:t>
            </w:r>
          </w:p>
        </w:tc>
        <w:tc>
          <w:tcPr>
            <w:tcW w:w="2835" w:type="dxa"/>
          </w:tcPr>
          <w:p w14:paraId="13977F99" w14:textId="32E62D7D"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 05</w:t>
            </w:r>
          </w:p>
        </w:tc>
      </w:tr>
    </w:tbl>
    <w:p w14:paraId="6AA9F12A" w14:textId="6A95E393" w:rsidR="003020C3" w:rsidRDefault="003020C3" w:rsidP="003020C3">
      <w:pPr>
        <w:jc w:val="center"/>
        <w:rPr>
          <w:rFonts w:eastAsia="Times New Roman" w:cstheme="minorHAnsi"/>
          <w:color w:val="2F5496" w:themeColor="accent1" w:themeShade="BF"/>
          <w:lang w:eastAsia="en-GB"/>
        </w:rPr>
      </w:pPr>
    </w:p>
    <w:p w14:paraId="13485E8A" w14:textId="77777777" w:rsidR="008437A1" w:rsidRPr="003020C3" w:rsidRDefault="008437A1" w:rsidP="003020C3">
      <w:pPr>
        <w:jc w:val="center"/>
        <w:rPr>
          <w:rFonts w:eastAsia="Times New Roman" w:cstheme="minorHAnsi"/>
          <w:color w:val="2F5496" w:themeColor="accent1" w:themeShade="BF"/>
          <w:lang w:eastAsia="en-GB"/>
        </w:rPr>
      </w:pPr>
    </w:p>
    <w:p w14:paraId="20B59E17" w14:textId="1F152D17" w:rsidR="003020C3" w:rsidRPr="008437A1" w:rsidRDefault="003020C3" w:rsidP="003020C3">
      <w:pPr>
        <w:jc w:val="center"/>
        <w:rPr>
          <w:rFonts w:ascii="Times New Roman" w:eastAsia="Times New Roman" w:hAnsi="Times New Roman" w:cs="Times New Roman"/>
          <w:color w:val="2F5496" w:themeColor="accent1" w:themeShade="BF"/>
          <w:lang w:val="vi-VN" w:eastAsia="en-GB"/>
        </w:rPr>
      </w:pPr>
    </w:p>
    <w:tbl>
      <w:tblPr>
        <w:tblStyle w:val="TableGrid"/>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554"/>
      </w:tblGrid>
      <w:tr w:rsidR="008437A1" w:rsidRPr="008437A1" w14:paraId="652E9EB4" w14:textId="77777777" w:rsidTr="008437A1">
        <w:tc>
          <w:tcPr>
            <w:tcW w:w="2977" w:type="dxa"/>
          </w:tcPr>
          <w:p w14:paraId="11ECC66E" w14:textId="3715CB98"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Performed by:</w:t>
            </w:r>
          </w:p>
        </w:tc>
        <w:tc>
          <w:tcPr>
            <w:tcW w:w="1554" w:type="dxa"/>
          </w:tcPr>
          <w:p w14:paraId="43852022" w14:textId="77777777" w:rsidR="008437A1" w:rsidRPr="008437A1" w:rsidRDefault="008437A1" w:rsidP="008437A1">
            <w:pPr>
              <w:rPr>
                <w:rFonts w:eastAsia="Times New Roman" w:cstheme="minorHAnsi"/>
                <w:color w:val="2F5496" w:themeColor="accent1" w:themeShade="BF"/>
                <w:sz w:val="26"/>
                <w:szCs w:val="26"/>
                <w:lang w:val="vi-VN" w:eastAsia="en-GB"/>
              </w:rPr>
            </w:pPr>
          </w:p>
        </w:tc>
      </w:tr>
      <w:tr w:rsidR="008437A1" w:rsidRPr="008437A1" w14:paraId="2377B06C" w14:textId="77777777" w:rsidTr="008437A1">
        <w:tc>
          <w:tcPr>
            <w:tcW w:w="2977" w:type="dxa"/>
          </w:tcPr>
          <w:p w14:paraId="488B3DE0" w14:textId="11597BE1"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Vu Thi Dieu Linh</w:t>
            </w:r>
          </w:p>
        </w:tc>
        <w:tc>
          <w:tcPr>
            <w:tcW w:w="1554" w:type="dxa"/>
          </w:tcPr>
          <w:p w14:paraId="20D19617" w14:textId="0926EBBC"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23010545</w:t>
            </w:r>
          </w:p>
        </w:tc>
      </w:tr>
      <w:tr w:rsidR="008437A1" w:rsidRPr="008437A1" w14:paraId="2E2578D4" w14:textId="77777777" w:rsidTr="008437A1">
        <w:tc>
          <w:tcPr>
            <w:tcW w:w="2977" w:type="dxa"/>
          </w:tcPr>
          <w:p w14:paraId="41B7DE53" w14:textId="50FE6605"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Ta Vuong Bao Ngoc</w:t>
            </w:r>
          </w:p>
        </w:tc>
        <w:tc>
          <w:tcPr>
            <w:tcW w:w="1554" w:type="dxa"/>
          </w:tcPr>
          <w:p w14:paraId="45D8EDBE" w14:textId="1220EA5E"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23010644</w:t>
            </w:r>
          </w:p>
        </w:tc>
      </w:tr>
      <w:tr w:rsidR="008437A1" w:rsidRPr="008437A1" w14:paraId="76E63224" w14:textId="77777777" w:rsidTr="008437A1">
        <w:tc>
          <w:tcPr>
            <w:tcW w:w="2977" w:type="dxa"/>
          </w:tcPr>
          <w:p w14:paraId="6E991895" w14:textId="1EAB8A25"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Nguyen Minh Sang</w:t>
            </w:r>
          </w:p>
        </w:tc>
        <w:tc>
          <w:tcPr>
            <w:tcW w:w="1554" w:type="dxa"/>
          </w:tcPr>
          <w:p w14:paraId="0250F57B" w14:textId="10C32ACD"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23010888</w:t>
            </w:r>
          </w:p>
        </w:tc>
      </w:tr>
      <w:tr w:rsidR="008437A1" w:rsidRPr="008437A1" w14:paraId="7202F432" w14:textId="77777777" w:rsidTr="008437A1">
        <w:tc>
          <w:tcPr>
            <w:tcW w:w="2977" w:type="dxa"/>
          </w:tcPr>
          <w:p w14:paraId="781E93B3" w14:textId="38C3ECF8" w:rsidR="008437A1" w:rsidRPr="008437A1" w:rsidRDefault="008437A1" w:rsidP="008437A1">
            <w:pPr>
              <w:rPr>
                <w:rFonts w:eastAsia="Times New Roman" w:cstheme="minorHAnsi"/>
                <w:b/>
                <w:bCs/>
                <w:color w:val="2F5496" w:themeColor="accent1" w:themeShade="BF"/>
                <w:sz w:val="26"/>
                <w:szCs w:val="26"/>
                <w:lang w:val="vi-VN" w:eastAsia="en-GB"/>
              </w:rPr>
            </w:pPr>
            <w:r w:rsidRPr="008437A1">
              <w:rPr>
                <w:rFonts w:eastAsia="Times New Roman" w:cstheme="minorHAnsi"/>
                <w:b/>
                <w:bCs/>
                <w:color w:val="2F5496" w:themeColor="accent1" w:themeShade="BF"/>
                <w:sz w:val="26"/>
                <w:szCs w:val="26"/>
                <w:lang w:val="vi-VN" w:eastAsia="en-GB"/>
              </w:rPr>
              <w:t>Hoang Nhu Quynh</w:t>
            </w:r>
          </w:p>
        </w:tc>
        <w:tc>
          <w:tcPr>
            <w:tcW w:w="1554" w:type="dxa"/>
          </w:tcPr>
          <w:p w14:paraId="48153E47" w14:textId="32148EE2" w:rsidR="008437A1" w:rsidRPr="008437A1" w:rsidRDefault="008437A1" w:rsidP="008437A1">
            <w:pPr>
              <w:rPr>
                <w:rFonts w:eastAsia="Times New Roman" w:cstheme="minorHAnsi"/>
                <w:color w:val="2F5496" w:themeColor="accent1" w:themeShade="BF"/>
                <w:sz w:val="26"/>
                <w:szCs w:val="26"/>
                <w:lang w:val="vi-VN" w:eastAsia="en-GB"/>
              </w:rPr>
            </w:pPr>
            <w:r w:rsidRPr="008437A1">
              <w:rPr>
                <w:rFonts w:eastAsia="Times New Roman" w:cstheme="minorHAnsi"/>
                <w:color w:val="2F5496" w:themeColor="accent1" w:themeShade="BF"/>
                <w:sz w:val="26"/>
                <w:szCs w:val="26"/>
                <w:lang w:val="vi-VN" w:eastAsia="en-GB"/>
              </w:rPr>
              <w:t>23010027</w:t>
            </w:r>
          </w:p>
        </w:tc>
      </w:tr>
    </w:tbl>
    <w:p w14:paraId="0A6F83A1" w14:textId="516B0681" w:rsidR="008437A1" w:rsidRDefault="008437A1" w:rsidP="003020C3">
      <w:pPr>
        <w:jc w:val="center"/>
        <w:rPr>
          <w:rFonts w:ascii="Times New Roman" w:eastAsia="Times New Roman" w:hAnsi="Times New Roman" w:cs="Times New Roman"/>
          <w:color w:val="000000" w:themeColor="text1"/>
          <w:lang w:val="vi-VN" w:eastAsia="en-GB"/>
        </w:rPr>
      </w:pPr>
    </w:p>
    <w:p w14:paraId="11E55E0E" w14:textId="2755F4BD" w:rsidR="008437A1" w:rsidRDefault="008437A1" w:rsidP="003020C3">
      <w:pPr>
        <w:jc w:val="center"/>
        <w:rPr>
          <w:rFonts w:ascii="Times New Roman" w:eastAsia="Times New Roman" w:hAnsi="Times New Roman" w:cs="Times New Roman"/>
          <w:color w:val="000000" w:themeColor="text1"/>
          <w:lang w:val="vi-VN" w:eastAsia="en-GB"/>
        </w:rPr>
      </w:pPr>
    </w:p>
    <w:p w14:paraId="279AAC3C" w14:textId="73CE4EC3" w:rsidR="008437A1" w:rsidRDefault="008437A1" w:rsidP="003020C3">
      <w:pPr>
        <w:jc w:val="center"/>
        <w:rPr>
          <w:rFonts w:ascii="Times New Roman" w:eastAsia="Times New Roman" w:hAnsi="Times New Roman" w:cs="Times New Roman"/>
          <w:color w:val="000000" w:themeColor="text1"/>
          <w:lang w:val="vi-VN" w:eastAsia="en-GB"/>
        </w:rPr>
      </w:pPr>
    </w:p>
    <w:p w14:paraId="4CB08E4B" w14:textId="2C4FAC0A" w:rsidR="008437A1" w:rsidRDefault="008437A1" w:rsidP="003020C3">
      <w:pPr>
        <w:jc w:val="center"/>
        <w:rPr>
          <w:rFonts w:ascii="Times New Roman" w:eastAsia="Times New Roman" w:hAnsi="Times New Roman" w:cs="Times New Roman"/>
          <w:color w:val="000000" w:themeColor="text1"/>
          <w:lang w:val="vi-VN" w:eastAsia="en-GB"/>
        </w:rPr>
      </w:pPr>
    </w:p>
    <w:p w14:paraId="75EA6A30" w14:textId="3CF8B0A5" w:rsidR="008437A1" w:rsidRDefault="008437A1" w:rsidP="003020C3">
      <w:pPr>
        <w:jc w:val="center"/>
        <w:rPr>
          <w:rFonts w:ascii="Times New Roman" w:eastAsia="Times New Roman" w:hAnsi="Times New Roman" w:cs="Times New Roman"/>
          <w:color w:val="000000" w:themeColor="text1"/>
          <w:lang w:val="vi-VN" w:eastAsia="en-GB"/>
        </w:rPr>
      </w:pPr>
    </w:p>
    <w:p w14:paraId="7DE6BF94" w14:textId="18509D09" w:rsidR="008437A1" w:rsidRDefault="008437A1" w:rsidP="003020C3">
      <w:pPr>
        <w:jc w:val="center"/>
        <w:rPr>
          <w:rFonts w:ascii="Times New Roman" w:eastAsia="Times New Roman" w:hAnsi="Times New Roman" w:cs="Times New Roman"/>
          <w:color w:val="000000" w:themeColor="text1"/>
          <w:lang w:val="vi-VN" w:eastAsia="en-GB"/>
        </w:rPr>
      </w:pPr>
    </w:p>
    <w:p w14:paraId="70684116" w14:textId="374F2C27" w:rsidR="008437A1" w:rsidRDefault="008437A1" w:rsidP="008437A1">
      <w:pPr>
        <w:jc w:val="center"/>
        <w:rPr>
          <w:rFonts w:eastAsia="Times New Roman" w:cstheme="minorHAnsi"/>
          <w:i/>
          <w:iCs/>
          <w:color w:val="2F5496" w:themeColor="accent1" w:themeShade="BF"/>
          <w:lang w:eastAsia="en-GB"/>
        </w:rPr>
      </w:pPr>
      <w:r w:rsidRPr="008437A1">
        <w:rPr>
          <w:rFonts w:eastAsia="Times New Roman" w:cstheme="minorHAnsi"/>
          <w:i/>
          <w:iCs/>
          <w:color w:val="2F5496" w:themeColor="accent1" w:themeShade="BF"/>
          <w:lang w:eastAsia="en-GB"/>
        </w:rPr>
        <w:t>Hanoi, January 2026</w:t>
      </w:r>
    </w:p>
    <w:p w14:paraId="735DB460" w14:textId="70F81942" w:rsidR="00A77C3E" w:rsidRP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lastRenderedPageBreak/>
        <w:t>Lời cam đoan</w:t>
      </w:r>
    </w:p>
    <w:p w14:paraId="78EDE266" w14:textId="48936739" w:rsidR="00F113C2" w:rsidRP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t>Lời cảm ơn</w:t>
      </w:r>
    </w:p>
    <w:p w14:paraId="1A35474F" w14:textId="26D9A646" w:rsidR="00F113C2" w:rsidRP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t>Mục lục</w:t>
      </w:r>
    </w:p>
    <w:p w14:paraId="06CC9CBB" w14:textId="14FB2E65" w:rsidR="00F113C2" w:rsidRP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t>Danh mục hình vẽ</w:t>
      </w:r>
    </w:p>
    <w:p w14:paraId="032FA679" w14:textId="4EF96D1B" w:rsidR="00F113C2" w:rsidRP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t>Danh mục bảng biểu</w:t>
      </w:r>
    </w:p>
    <w:p w14:paraId="51DB74C2" w14:textId="2872407B" w:rsidR="00F113C2" w:rsidRDefault="00F113C2" w:rsidP="00A77C3E">
      <w:pPr>
        <w:rPr>
          <w:rFonts w:eastAsia="Times New Roman" w:cstheme="minorHAnsi"/>
          <w:b/>
          <w:bCs/>
          <w:color w:val="000000" w:themeColor="text1"/>
          <w:lang w:val="vi-VN" w:eastAsia="en-GB"/>
        </w:rPr>
      </w:pPr>
      <w:r w:rsidRPr="00F113C2">
        <w:rPr>
          <w:rFonts w:eastAsia="Times New Roman" w:cstheme="minorHAnsi"/>
          <w:b/>
          <w:bCs/>
          <w:color w:val="000000" w:themeColor="text1"/>
          <w:lang w:val="vi-VN" w:eastAsia="en-GB"/>
        </w:rPr>
        <w:t>Danh mục từ viết tắt</w:t>
      </w:r>
    </w:p>
    <w:p w14:paraId="34921D70" w14:textId="3019519C" w:rsidR="009C2FE8" w:rsidRPr="009C2FE8" w:rsidRDefault="009C2FE8" w:rsidP="009C2FE8">
      <w:pPr>
        <w:rPr>
          <w:rFonts w:eastAsia="Times New Roman"/>
          <w:b/>
          <w:bCs/>
          <w:lang w:eastAsia="en-GB"/>
        </w:rPr>
      </w:pPr>
      <w:r w:rsidRPr="009C2FE8">
        <w:rPr>
          <w:rFonts w:eastAsia="Times New Roman"/>
          <w:b/>
          <w:bCs/>
          <w:lang w:eastAsia="en-GB"/>
        </w:rPr>
        <w:t>Chương 3: thiết kế kiến trúc hệ thống (system architecture design)</w:t>
      </w:r>
    </w:p>
    <w:p w14:paraId="5F038CC8" w14:textId="77777777" w:rsidR="009C2FE8" w:rsidRDefault="009C2FE8" w:rsidP="009C2FE8">
      <w:pPr>
        <w:rPr>
          <w:rFonts w:eastAsia="Times New Roman"/>
          <w:lang w:eastAsia="en-GB"/>
        </w:rPr>
      </w:pPr>
      <w:r w:rsidRPr="009C2FE8">
        <w:rPr>
          <w:rFonts w:eastAsia="Times New Roman"/>
          <w:lang w:eastAsia="en-GB"/>
        </w:rPr>
        <w:t xml:space="preserve">3.1. Lựa chọn kiến trúc microservices </w:t>
      </w:r>
    </w:p>
    <w:p w14:paraId="01218E43" w14:textId="77777777" w:rsidR="009C2FE8" w:rsidRDefault="009C2FE8" w:rsidP="009C2FE8">
      <w:pPr>
        <w:rPr>
          <w:rFonts w:eastAsia="Times New Roman"/>
          <w:lang w:eastAsia="en-GB"/>
        </w:rPr>
      </w:pPr>
      <w:r w:rsidRPr="009C2FE8">
        <w:rPr>
          <w:rFonts w:eastAsia="Times New Roman"/>
          <w:lang w:eastAsia="en-GB"/>
        </w:rPr>
        <w:t xml:space="preserve">3.2. Sơ đồ kiến trúc tổng thể (architecture diagram) </w:t>
      </w:r>
    </w:p>
    <w:p w14:paraId="64803005" w14:textId="263CAF65" w:rsidR="009C2FE8" w:rsidRPr="009C2FE8" w:rsidRDefault="009C2FE8" w:rsidP="009C2FE8">
      <w:pPr>
        <w:rPr>
          <w:rFonts w:eastAsia="Times New Roman"/>
          <w:lang w:eastAsia="en-GB"/>
        </w:rPr>
      </w:pPr>
      <w:r w:rsidRPr="009C2FE8">
        <w:rPr>
          <w:rFonts w:eastAsia="Times New Roman"/>
          <w:lang w:eastAsia="en-GB"/>
        </w:rPr>
        <w:t>3.3. Thiết kế các microservices chính:</w:t>
      </w:r>
    </w:p>
    <w:p w14:paraId="24BF23F5" w14:textId="71DE8F5E" w:rsidR="009C2FE8" w:rsidRPr="009C2FE8" w:rsidRDefault="009C2FE8" w:rsidP="009C2FE8">
      <w:pPr>
        <w:rPr>
          <w:rFonts w:eastAsia="Times New Roman"/>
          <w:lang w:eastAsia="en-GB"/>
        </w:rPr>
      </w:pPr>
      <w:r w:rsidRPr="009C2FE8">
        <w:rPr>
          <w:rFonts w:eastAsia="Times New Roman"/>
          <w:lang w:eastAsia="en-GB"/>
        </w:rPr>
        <w:t>3.3.1. Api gateway: cửa ngõ điều phối request</w:t>
      </w:r>
    </w:p>
    <w:p w14:paraId="53D3364F" w14:textId="6058C118" w:rsidR="009C2FE8" w:rsidRPr="009C2FE8" w:rsidRDefault="009C2FE8" w:rsidP="009C2FE8">
      <w:pPr>
        <w:rPr>
          <w:rFonts w:eastAsia="Times New Roman"/>
          <w:lang w:eastAsia="en-GB"/>
        </w:rPr>
      </w:pPr>
      <w:r w:rsidRPr="009C2FE8">
        <w:rPr>
          <w:rFonts w:eastAsia="Times New Roman"/>
          <w:lang w:eastAsia="en-GB"/>
        </w:rPr>
        <w:t>3.3.2. User service: quản lý danh tính &amp; jwt</w:t>
      </w:r>
    </w:p>
    <w:p w14:paraId="68D75967" w14:textId="0FD4BFDB" w:rsidR="009C2FE8" w:rsidRPr="009C2FE8" w:rsidRDefault="009C2FE8" w:rsidP="009C2FE8">
      <w:pPr>
        <w:rPr>
          <w:rFonts w:eastAsia="Times New Roman"/>
          <w:lang w:eastAsia="en-GB"/>
        </w:rPr>
      </w:pPr>
      <w:r w:rsidRPr="009C2FE8">
        <w:rPr>
          <w:rFonts w:eastAsia="Times New Roman"/>
          <w:lang w:eastAsia="en-GB"/>
        </w:rPr>
        <w:t>3.3.3. Restaurant/food service: quản lý dữ liệu thực đơn</w:t>
      </w:r>
    </w:p>
    <w:p w14:paraId="288DA30E" w14:textId="3CB2EF52" w:rsidR="009C2FE8" w:rsidRPr="009C2FE8" w:rsidRDefault="009C2FE8" w:rsidP="009C2FE8">
      <w:pPr>
        <w:rPr>
          <w:rFonts w:eastAsia="Times New Roman"/>
          <w:lang w:eastAsia="en-GB"/>
        </w:rPr>
      </w:pPr>
      <w:r w:rsidRPr="009C2FE8">
        <w:rPr>
          <w:rFonts w:eastAsia="Times New Roman"/>
          <w:lang w:eastAsia="en-GB"/>
        </w:rPr>
        <w:t>3.3.4. Order &amp; cart service: xử lý nghiệp vụ đặt hàng</w:t>
      </w:r>
    </w:p>
    <w:p w14:paraId="6BF09E83" w14:textId="77777777" w:rsidR="009C2FE8" w:rsidRDefault="009C2FE8" w:rsidP="009C2FE8">
      <w:pPr>
        <w:rPr>
          <w:rFonts w:eastAsia="Times New Roman"/>
          <w:lang w:eastAsia="en-GB"/>
        </w:rPr>
      </w:pPr>
      <w:r w:rsidRPr="009C2FE8">
        <w:rPr>
          <w:rFonts w:eastAsia="Times New Roman"/>
          <w:lang w:eastAsia="en-GB"/>
        </w:rPr>
        <w:t xml:space="preserve">3.3.5. Discovery service: công cụ tìm kiếm </w:t>
      </w:r>
    </w:p>
    <w:p w14:paraId="1386939E" w14:textId="77777777" w:rsidR="009C2FE8" w:rsidRDefault="009C2FE8" w:rsidP="009C2FE8">
      <w:pPr>
        <w:rPr>
          <w:rFonts w:eastAsia="Times New Roman"/>
          <w:lang w:eastAsia="en-GB"/>
        </w:rPr>
      </w:pPr>
      <w:r w:rsidRPr="009C2FE8">
        <w:rPr>
          <w:rFonts w:eastAsia="Times New Roman"/>
          <w:lang w:eastAsia="en-GB"/>
        </w:rPr>
        <w:t xml:space="preserve">3.4. Thiết kế cơ sở dữ liệu (erd - database design) </w:t>
      </w:r>
    </w:p>
    <w:p w14:paraId="5CB5135F" w14:textId="6125CE87" w:rsidR="009C2FE8" w:rsidRDefault="009C2FE8" w:rsidP="009C2FE8">
      <w:pPr>
        <w:rPr>
          <w:rFonts w:eastAsia="Times New Roman"/>
          <w:lang w:eastAsia="en-GB"/>
        </w:rPr>
      </w:pPr>
      <w:r w:rsidRPr="009C2FE8">
        <w:rPr>
          <w:rFonts w:eastAsia="Times New Roman"/>
          <w:lang w:eastAsia="en-GB"/>
        </w:rPr>
        <w:t>3.5. Thiết kế giao diện api (api documentation - restful)</w:t>
      </w:r>
    </w:p>
    <w:p w14:paraId="0270F30E" w14:textId="422903AD" w:rsidR="003864EC" w:rsidRDefault="003864EC" w:rsidP="009C2FE8">
      <w:pPr>
        <w:rPr>
          <w:rFonts w:eastAsia="Times New Roman"/>
          <w:lang w:eastAsia="en-GB"/>
        </w:rPr>
      </w:pPr>
    </w:p>
    <w:p w14:paraId="4D27E4CC" w14:textId="77777777" w:rsidR="003864EC" w:rsidRPr="003864EC" w:rsidRDefault="003864EC" w:rsidP="003864EC">
      <w:pPr>
        <w:rPr>
          <w:rFonts w:eastAsia="Times New Roman"/>
          <w:lang w:eastAsia="en-GB"/>
        </w:rPr>
      </w:pPr>
      <w:r w:rsidRPr="003864EC">
        <w:rPr>
          <w:rFonts w:eastAsia="Times New Roman"/>
          <w:lang w:eastAsia="en-GB"/>
        </w:rPr>
        <w:t>3.1. Phân tích và lựa chọn kiến trúc</w:t>
      </w:r>
    </w:p>
    <w:p w14:paraId="0E814965" w14:textId="77777777" w:rsidR="003864EC" w:rsidRPr="003864EC" w:rsidRDefault="003864EC" w:rsidP="003864EC">
      <w:pPr>
        <w:rPr>
          <w:rFonts w:eastAsia="Times New Roman"/>
          <w:lang w:eastAsia="en-GB"/>
        </w:rPr>
      </w:pPr>
    </w:p>
    <w:p w14:paraId="10E94EA8" w14:textId="77777777" w:rsidR="003864EC" w:rsidRPr="003864EC" w:rsidRDefault="003864EC" w:rsidP="003864EC">
      <w:pPr>
        <w:rPr>
          <w:rFonts w:eastAsia="Times New Roman"/>
          <w:lang w:eastAsia="en-GB"/>
        </w:rPr>
      </w:pPr>
      <w:r w:rsidRPr="003864EC">
        <w:rPr>
          <w:rFonts w:eastAsia="Times New Roman"/>
          <w:lang w:eastAsia="en-GB"/>
        </w:rPr>
        <w:t>3.1.1. So sánh Monolithic và Microservices trong bài toán đặt đồ ăn</w:t>
      </w:r>
    </w:p>
    <w:p w14:paraId="617B47E3" w14:textId="77777777" w:rsidR="003864EC" w:rsidRPr="003864EC" w:rsidRDefault="003864EC" w:rsidP="003864EC">
      <w:pPr>
        <w:rPr>
          <w:rFonts w:eastAsia="Times New Roman"/>
          <w:lang w:eastAsia="en-GB"/>
        </w:rPr>
      </w:pPr>
      <w:r w:rsidRPr="003864EC">
        <w:rPr>
          <w:rFonts w:eastAsia="Times New Roman"/>
          <w:lang w:eastAsia="en-GB"/>
        </w:rPr>
        <w:t>3.1.2. Lý do lựa chọn Microservices cho hệ thống Yummy (Khả năng mở rộng độc lập, tích hợp công nghệ đa dạng) 3.2. Mô hình hóa kiến trúc theo chuẩn C4 Model</w:t>
      </w:r>
    </w:p>
    <w:p w14:paraId="5181CCE5" w14:textId="77777777" w:rsidR="003864EC" w:rsidRPr="003864EC" w:rsidRDefault="003864EC" w:rsidP="003864EC">
      <w:pPr>
        <w:rPr>
          <w:rFonts w:eastAsia="Times New Roman"/>
          <w:lang w:eastAsia="en-GB"/>
        </w:rPr>
      </w:pPr>
      <w:r w:rsidRPr="003864EC">
        <w:rPr>
          <w:rFonts w:eastAsia="Times New Roman"/>
          <w:lang w:eastAsia="en-GB"/>
        </w:rPr>
        <w:t>3.2.1. C4 Level 1: Context Diagram (Mối tương quan giữa Hệ thống Yummy, Người dùng, Tài xế và Hệ thống thanh toán bên ngoài)</w:t>
      </w:r>
    </w:p>
    <w:p w14:paraId="7B9E4993" w14:textId="77777777" w:rsidR="003864EC" w:rsidRPr="003864EC" w:rsidRDefault="003864EC" w:rsidP="003864EC">
      <w:pPr>
        <w:rPr>
          <w:rFonts w:eastAsia="Times New Roman"/>
          <w:lang w:eastAsia="en-GB"/>
        </w:rPr>
      </w:pPr>
      <w:r w:rsidRPr="003864EC">
        <w:rPr>
          <w:rFonts w:eastAsia="Times New Roman"/>
          <w:lang w:eastAsia="en-GB"/>
        </w:rPr>
        <w:t>3.2.2. C4 Level 2: Container Diagram (Mô tả API Gateway, các Microservices và các Database riêng biệt)</w:t>
      </w:r>
    </w:p>
    <w:p w14:paraId="02798B2F" w14:textId="77777777" w:rsidR="003864EC" w:rsidRPr="003864EC" w:rsidRDefault="003864EC" w:rsidP="003864EC">
      <w:pPr>
        <w:rPr>
          <w:rFonts w:eastAsia="Times New Roman"/>
          <w:lang w:eastAsia="en-GB"/>
        </w:rPr>
      </w:pPr>
      <w:r w:rsidRPr="003864EC">
        <w:rPr>
          <w:rFonts w:eastAsia="Times New Roman"/>
          <w:lang w:eastAsia="en-GB"/>
        </w:rPr>
        <w:t>3.2.3. C4 Level 3: Component Diagram (Đi sâu vào cấu trúc bên trong của một Service điển hình như Order Service: Controller, Service, Repository, Model) 3.3. API Gateway Pattern</w:t>
      </w:r>
    </w:p>
    <w:p w14:paraId="0BDD4A71" w14:textId="77777777" w:rsidR="003864EC" w:rsidRPr="003864EC" w:rsidRDefault="003864EC" w:rsidP="003864EC">
      <w:pPr>
        <w:rPr>
          <w:rFonts w:eastAsia="Times New Roman"/>
          <w:lang w:eastAsia="en-GB"/>
        </w:rPr>
      </w:pPr>
      <w:r w:rsidRPr="003864EC">
        <w:rPr>
          <w:rFonts w:eastAsia="Times New Roman"/>
          <w:lang w:eastAsia="en-GB"/>
        </w:rPr>
        <w:t>3.3.1. Giải pháp quản lý tập trung với Express Gateway</w:t>
      </w:r>
    </w:p>
    <w:p w14:paraId="437D85A7" w14:textId="77777777" w:rsidR="003864EC" w:rsidRPr="003864EC" w:rsidRDefault="003864EC" w:rsidP="003864EC">
      <w:pPr>
        <w:rPr>
          <w:rFonts w:eastAsia="Times New Roman"/>
          <w:lang w:eastAsia="en-GB"/>
        </w:rPr>
      </w:pPr>
      <w:r w:rsidRPr="003864EC">
        <w:rPr>
          <w:rFonts w:eastAsia="Times New Roman"/>
          <w:lang w:eastAsia="en-GB"/>
        </w:rPr>
        <w:t>3.3.2. Cơ chế Routing và Load Balancing cơ bản</w:t>
      </w:r>
    </w:p>
    <w:p w14:paraId="417D35C5" w14:textId="77777777" w:rsidR="003864EC" w:rsidRPr="003864EC" w:rsidRDefault="003864EC" w:rsidP="003864EC">
      <w:pPr>
        <w:rPr>
          <w:rFonts w:eastAsia="Times New Roman"/>
          <w:lang w:eastAsia="en-GB"/>
        </w:rPr>
      </w:pPr>
      <w:r w:rsidRPr="003864EC">
        <w:rPr>
          <w:rFonts w:eastAsia="Times New Roman"/>
          <w:lang w:eastAsia="en-GB"/>
        </w:rPr>
        <w:t>3.3.3. Centralized Logging và Error Handling tại Gateway 3.4. Cơ chế giao tiếp giữa các dịch vụ (Inter-service Communication)</w:t>
      </w:r>
    </w:p>
    <w:p w14:paraId="7B849683" w14:textId="77777777" w:rsidR="003864EC" w:rsidRPr="003864EC" w:rsidRDefault="003864EC" w:rsidP="003864EC">
      <w:pPr>
        <w:rPr>
          <w:rFonts w:eastAsia="Times New Roman"/>
          <w:lang w:eastAsia="en-GB"/>
        </w:rPr>
      </w:pPr>
      <w:r w:rsidRPr="003864EC">
        <w:rPr>
          <w:rFonts w:eastAsia="Times New Roman"/>
          <w:lang w:eastAsia="en-GB"/>
        </w:rPr>
        <w:t>3.4.1. Giao tiếp đồng bộ qua RESTful API (HTTP/Axios)</w:t>
      </w:r>
    </w:p>
    <w:p w14:paraId="288F1887" w14:textId="77777777" w:rsidR="003864EC" w:rsidRPr="003864EC" w:rsidRDefault="003864EC" w:rsidP="003864EC">
      <w:pPr>
        <w:rPr>
          <w:rFonts w:eastAsia="Times New Roman"/>
          <w:lang w:eastAsia="en-GB"/>
        </w:rPr>
      </w:pPr>
      <w:r w:rsidRPr="003864EC">
        <w:rPr>
          <w:rFonts w:eastAsia="Times New Roman"/>
          <w:lang w:eastAsia="en-GB"/>
        </w:rPr>
        <w:t>3.4.2. Quản lý trạng thái và tính nhất quán dữ liệu giữa các dịch vụ 3.5. Kiến trúc bảo mật hệ thống</w:t>
      </w:r>
    </w:p>
    <w:p w14:paraId="14ACAD1E" w14:textId="77777777" w:rsidR="003864EC" w:rsidRPr="003864EC" w:rsidRDefault="003864EC" w:rsidP="003864EC">
      <w:pPr>
        <w:rPr>
          <w:rFonts w:eastAsia="Times New Roman"/>
          <w:lang w:eastAsia="en-GB"/>
        </w:rPr>
      </w:pPr>
      <w:r w:rsidRPr="003864EC">
        <w:rPr>
          <w:rFonts w:eastAsia="Times New Roman"/>
          <w:lang w:eastAsia="en-GB"/>
        </w:rPr>
        <w:t>3.5.1. Cơ chế Stateless Authentication với JWT</w:t>
      </w:r>
    </w:p>
    <w:p w14:paraId="3A7EE868" w14:textId="46C2E2AE" w:rsidR="003864EC" w:rsidRDefault="003864EC" w:rsidP="003864EC">
      <w:pPr>
        <w:rPr>
          <w:rFonts w:eastAsia="Times New Roman"/>
          <w:lang w:eastAsia="en-GB"/>
        </w:rPr>
      </w:pPr>
      <w:r w:rsidRPr="003864EC">
        <w:rPr>
          <w:rFonts w:eastAsia="Times New Roman"/>
          <w:lang w:eastAsia="en-GB"/>
        </w:rPr>
        <w:t>3.5.2. Luồng xác thực tập trung tại User Service và xác minh tại Middleware verifyToken</w:t>
      </w:r>
    </w:p>
    <w:p w14:paraId="3D7EF60B" w14:textId="77777777" w:rsidR="003864EC" w:rsidRPr="009C2FE8" w:rsidRDefault="003864EC" w:rsidP="003864EC">
      <w:pPr>
        <w:rPr>
          <w:rFonts w:eastAsia="Times New Roman"/>
          <w:lang w:eastAsia="en-GB"/>
        </w:rPr>
      </w:pPr>
    </w:p>
    <w:p w14:paraId="29B501B3" w14:textId="40E06BB9" w:rsidR="009C2FE8" w:rsidRPr="009C2FE8" w:rsidRDefault="009C2FE8" w:rsidP="009C2FE8">
      <w:pPr>
        <w:rPr>
          <w:rFonts w:eastAsia="Times New Roman"/>
          <w:b/>
          <w:bCs/>
          <w:lang w:eastAsia="en-GB"/>
        </w:rPr>
      </w:pPr>
      <w:r w:rsidRPr="009C2FE8">
        <w:rPr>
          <w:rFonts w:eastAsia="Times New Roman"/>
          <w:b/>
          <w:bCs/>
          <w:lang w:eastAsia="en-GB"/>
        </w:rPr>
        <w:t xml:space="preserve">Chương 4: </w:t>
      </w:r>
      <w:r w:rsidR="003864EC" w:rsidRPr="003864EC">
        <w:rPr>
          <w:rFonts w:eastAsia="Times New Roman"/>
          <w:b/>
          <w:bCs/>
          <w:lang w:eastAsia="en-GB"/>
        </w:rPr>
        <w:t>thiết kế chi tiết (detailed design)</w:t>
      </w:r>
    </w:p>
    <w:p w14:paraId="33D2334A" w14:textId="546781B1" w:rsidR="003864EC" w:rsidRPr="003864EC" w:rsidRDefault="003864EC" w:rsidP="003864EC">
      <w:pPr>
        <w:rPr>
          <w:rFonts w:eastAsia="Times New Roman"/>
          <w:lang w:eastAsia="en-GB"/>
        </w:rPr>
      </w:pPr>
      <w:r w:rsidRPr="003864EC">
        <w:rPr>
          <w:rFonts w:eastAsia="Times New Roman"/>
          <w:lang w:eastAsia="en-GB"/>
        </w:rPr>
        <w:t>4.1. Thiết kế Cơ sở dữ liệu phân tán (Distributed Database Design)</w:t>
      </w:r>
    </w:p>
    <w:p w14:paraId="220663E8" w14:textId="77777777" w:rsidR="003864EC" w:rsidRPr="003864EC" w:rsidRDefault="003864EC" w:rsidP="003864EC">
      <w:pPr>
        <w:rPr>
          <w:rFonts w:eastAsia="Times New Roman"/>
          <w:lang w:eastAsia="en-GB"/>
        </w:rPr>
      </w:pPr>
      <w:r w:rsidRPr="003864EC">
        <w:rPr>
          <w:rFonts w:eastAsia="Times New Roman"/>
          <w:lang w:eastAsia="en-GB"/>
        </w:rPr>
        <w:t>4.1.1. Phân hệ User: Schema lưu trữ thông tin người dùng, mật khẩu hash (Bcrypt) và phân quyền (Customer, Admin, Merchant).</w:t>
      </w:r>
    </w:p>
    <w:p w14:paraId="6A337815" w14:textId="77777777" w:rsidR="003864EC" w:rsidRPr="003864EC" w:rsidRDefault="003864EC" w:rsidP="003864EC">
      <w:pPr>
        <w:rPr>
          <w:rFonts w:eastAsia="Times New Roman"/>
          <w:lang w:eastAsia="en-GB"/>
        </w:rPr>
      </w:pPr>
      <w:r w:rsidRPr="003864EC">
        <w:rPr>
          <w:rFonts w:eastAsia="Times New Roman"/>
          <w:lang w:eastAsia="en-GB"/>
        </w:rPr>
        <w:t>4.1.2. Phân hệ Restaurant &amp; Menu: Cấu trúc phân cấp đa tầng (Restaurant -&gt; Category -&gt; Item -&gt; Option Group -&gt; Option).</w:t>
      </w:r>
    </w:p>
    <w:p w14:paraId="7457F671" w14:textId="77777777" w:rsidR="003864EC" w:rsidRDefault="003864EC" w:rsidP="003864EC">
      <w:pPr>
        <w:rPr>
          <w:rFonts w:eastAsia="Times New Roman"/>
          <w:lang w:eastAsia="en-GB"/>
        </w:rPr>
      </w:pPr>
      <w:r w:rsidRPr="003864EC">
        <w:rPr>
          <w:rFonts w:eastAsia="Times New Roman"/>
          <w:lang w:eastAsia="en-GB"/>
        </w:rPr>
        <w:t xml:space="preserve">4.1.3. Phân hệ Order &amp; Cart: Thiết kế bảng Orders, OrderItems và lịch sử trạng thái đơn hàng (Order Status History) để phục vụ cho việc tracking. </w:t>
      </w:r>
    </w:p>
    <w:p w14:paraId="5392BA0C" w14:textId="7C917C3C" w:rsidR="003864EC" w:rsidRPr="003864EC" w:rsidRDefault="003864EC" w:rsidP="003864EC">
      <w:pPr>
        <w:rPr>
          <w:rFonts w:eastAsia="Times New Roman"/>
          <w:lang w:eastAsia="en-GB"/>
        </w:rPr>
      </w:pPr>
      <w:r w:rsidRPr="003864EC">
        <w:rPr>
          <w:rFonts w:eastAsia="Times New Roman"/>
          <w:lang w:eastAsia="en-GB"/>
        </w:rPr>
        <w:lastRenderedPageBreak/>
        <w:t>4.2. Đặc tả giao diện lập trình (API Specification)</w:t>
      </w:r>
    </w:p>
    <w:p w14:paraId="3EF83C9F" w14:textId="77777777" w:rsidR="003864EC" w:rsidRPr="003864EC" w:rsidRDefault="003864EC" w:rsidP="003864EC">
      <w:pPr>
        <w:rPr>
          <w:rFonts w:eastAsia="Times New Roman"/>
          <w:lang w:eastAsia="en-GB"/>
        </w:rPr>
      </w:pPr>
      <w:r w:rsidRPr="003864EC">
        <w:rPr>
          <w:rFonts w:eastAsia="Times New Roman"/>
          <w:lang w:eastAsia="en-GB"/>
        </w:rPr>
        <w:t>4.2.1. Nhóm API Hệ thống &amp; Gateway: Health check, Route mapping.</w:t>
      </w:r>
    </w:p>
    <w:p w14:paraId="543A6691" w14:textId="77777777" w:rsidR="003864EC" w:rsidRPr="003864EC" w:rsidRDefault="003864EC" w:rsidP="003864EC">
      <w:pPr>
        <w:rPr>
          <w:rFonts w:eastAsia="Times New Roman"/>
          <w:lang w:eastAsia="en-GB"/>
        </w:rPr>
      </w:pPr>
      <w:r w:rsidRPr="003864EC">
        <w:rPr>
          <w:rFonts w:eastAsia="Times New Roman"/>
          <w:lang w:eastAsia="en-GB"/>
        </w:rPr>
        <w:t>4.2.2. Nhóm API Quản lý nghiệp vụ:</w:t>
      </w:r>
    </w:p>
    <w:p w14:paraId="5F7DBB77" w14:textId="77777777" w:rsidR="003864EC" w:rsidRPr="003864EC" w:rsidRDefault="003864EC" w:rsidP="003864EC">
      <w:pPr>
        <w:rPr>
          <w:rFonts w:eastAsia="Times New Roman"/>
          <w:lang w:eastAsia="en-GB"/>
        </w:rPr>
      </w:pPr>
      <w:r w:rsidRPr="003864EC">
        <w:rPr>
          <w:rFonts w:eastAsia="Times New Roman"/>
          <w:lang w:eastAsia="en-GB"/>
        </w:rPr>
        <w:t>User APIs: Đăng ký, Đăng nhập, Profile.</w:t>
      </w:r>
    </w:p>
    <w:p w14:paraId="758DA88E" w14:textId="77777777" w:rsidR="003864EC" w:rsidRPr="003864EC" w:rsidRDefault="003864EC" w:rsidP="003864EC">
      <w:pPr>
        <w:rPr>
          <w:rFonts w:eastAsia="Times New Roman"/>
          <w:lang w:eastAsia="en-GB"/>
        </w:rPr>
      </w:pPr>
      <w:r w:rsidRPr="003864EC">
        <w:rPr>
          <w:rFonts w:eastAsia="Times New Roman"/>
          <w:lang w:eastAsia="en-GB"/>
        </w:rPr>
        <w:t>Food APIs: Lấy danh sách món ăn theo nhà hàng, Tìm kiếm món ăn qua Discovery Service.</w:t>
      </w:r>
    </w:p>
    <w:p w14:paraId="3692313A" w14:textId="77777777" w:rsidR="003864EC" w:rsidRDefault="003864EC" w:rsidP="003864EC">
      <w:pPr>
        <w:rPr>
          <w:rFonts w:eastAsia="Times New Roman"/>
          <w:lang w:eastAsia="en-GB"/>
        </w:rPr>
      </w:pPr>
      <w:r w:rsidRPr="003864EC">
        <w:rPr>
          <w:rFonts w:eastAsia="Times New Roman"/>
          <w:lang w:eastAsia="en-GB"/>
        </w:rPr>
        <w:t xml:space="preserve">Order APIs: Tạo đơn hàng từ giỏ hàng, Thanh toán, Xác nhận và Huỷ đơn. </w:t>
      </w:r>
    </w:p>
    <w:p w14:paraId="0B4E34D6" w14:textId="0560086F" w:rsidR="003864EC" w:rsidRPr="003864EC" w:rsidRDefault="003864EC" w:rsidP="003864EC">
      <w:pPr>
        <w:rPr>
          <w:rFonts w:eastAsia="Times New Roman"/>
          <w:lang w:eastAsia="en-GB"/>
        </w:rPr>
      </w:pPr>
      <w:r w:rsidRPr="003864EC">
        <w:rPr>
          <w:rFonts w:eastAsia="Times New Roman"/>
          <w:lang w:eastAsia="en-GB"/>
        </w:rPr>
        <w:t>4.3. Thiết kế logic nghiệp vụ tại các lớp (Layered Architecture)</w:t>
      </w:r>
    </w:p>
    <w:p w14:paraId="524DBAFA" w14:textId="77777777" w:rsidR="003864EC" w:rsidRPr="003864EC" w:rsidRDefault="003864EC" w:rsidP="003864EC">
      <w:pPr>
        <w:rPr>
          <w:rFonts w:eastAsia="Times New Roman"/>
          <w:lang w:eastAsia="en-GB"/>
        </w:rPr>
      </w:pPr>
      <w:r w:rsidRPr="003864EC">
        <w:rPr>
          <w:rFonts w:eastAsia="Times New Roman"/>
          <w:lang w:eastAsia="en-GB"/>
        </w:rPr>
        <w:t>4.4.1. Lớp Controller: Điều hướng và kiểm tra dữ liệu đầu vào.</w:t>
      </w:r>
    </w:p>
    <w:p w14:paraId="0B0ADC5E" w14:textId="77777777" w:rsidR="003864EC" w:rsidRPr="003864EC" w:rsidRDefault="003864EC" w:rsidP="003864EC">
      <w:pPr>
        <w:rPr>
          <w:rFonts w:eastAsia="Times New Roman"/>
          <w:lang w:eastAsia="en-GB"/>
        </w:rPr>
      </w:pPr>
      <w:r w:rsidRPr="003864EC">
        <w:rPr>
          <w:rFonts w:eastAsia="Times New Roman"/>
          <w:lang w:eastAsia="en-GB"/>
        </w:rPr>
        <w:t>4.4.2. Lớp Service: Xử lý nghiệp vụ chính (Business Logic).</w:t>
      </w:r>
    </w:p>
    <w:p w14:paraId="684F15A8" w14:textId="77777777" w:rsidR="003609C9" w:rsidRDefault="003864EC" w:rsidP="003864EC">
      <w:pPr>
        <w:rPr>
          <w:rFonts w:eastAsia="Times New Roman"/>
          <w:lang w:eastAsia="en-GB"/>
        </w:rPr>
      </w:pPr>
      <w:r w:rsidRPr="003864EC">
        <w:rPr>
          <w:rFonts w:eastAsia="Times New Roman"/>
          <w:lang w:eastAsia="en-GB"/>
        </w:rPr>
        <w:t>4.4.3. Lớp Repository/Model: Tương tác trực tiếp với MySQL thông qua Sequelize ORM.</w:t>
      </w:r>
    </w:p>
    <w:p w14:paraId="7814E831" w14:textId="50304EE2" w:rsidR="009C2FE8" w:rsidRPr="009C2FE8" w:rsidRDefault="009C2FE8" w:rsidP="003864EC">
      <w:pPr>
        <w:rPr>
          <w:rFonts w:eastAsia="Times New Roman"/>
          <w:b/>
          <w:bCs/>
          <w:lang w:eastAsia="en-GB"/>
        </w:rPr>
      </w:pPr>
      <w:r w:rsidRPr="009C2FE8">
        <w:rPr>
          <w:rFonts w:eastAsia="Times New Roman"/>
          <w:b/>
          <w:bCs/>
          <w:lang w:eastAsia="en-GB"/>
        </w:rPr>
        <w:t>Chương 5: cài đặt và kiểm thử (implementation &amp; testing)</w:t>
      </w:r>
    </w:p>
    <w:p w14:paraId="77BEC781" w14:textId="5070955B" w:rsidR="003609C9" w:rsidRPr="003609C9" w:rsidRDefault="003609C9" w:rsidP="003609C9">
      <w:pPr>
        <w:rPr>
          <w:rFonts w:eastAsia="Times New Roman"/>
          <w:lang w:eastAsia="en-GB"/>
        </w:rPr>
      </w:pPr>
      <w:r w:rsidRPr="003609C9">
        <w:rPr>
          <w:rFonts w:eastAsia="Times New Roman"/>
          <w:lang w:eastAsia="en-GB"/>
        </w:rPr>
        <w:t>5.1. Môi trường và Công nghệ triển khai</w:t>
      </w:r>
    </w:p>
    <w:p w14:paraId="6CF8864A" w14:textId="77777777" w:rsidR="003609C9" w:rsidRPr="003609C9" w:rsidRDefault="003609C9" w:rsidP="003609C9">
      <w:pPr>
        <w:rPr>
          <w:rFonts w:eastAsia="Times New Roman"/>
          <w:lang w:eastAsia="en-GB"/>
        </w:rPr>
      </w:pPr>
      <w:r w:rsidRPr="003609C9">
        <w:rPr>
          <w:rFonts w:eastAsia="Times New Roman"/>
          <w:lang w:eastAsia="en-GB"/>
        </w:rPr>
        <w:t>5.1.1. Hệ điều hành và Công cụ phát triển (Visual Studio Code, MySQL Workbench, Postman).</w:t>
      </w:r>
    </w:p>
    <w:p w14:paraId="1544AA6A" w14:textId="77777777" w:rsidR="003609C9" w:rsidRPr="003609C9" w:rsidRDefault="003609C9" w:rsidP="003609C9">
      <w:pPr>
        <w:rPr>
          <w:rFonts w:eastAsia="Times New Roman"/>
          <w:lang w:eastAsia="en-GB"/>
        </w:rPr>
      </w:pPr>
      <w:r w:rsidRPr="003609C9">
        <w:rPr>
          <w:rFonts w:eastAsia="Times New Roman"/>
          <w:lang w:eastAsia="en-GB"/>
        </w:rPr>
        <w:t>5.1.2. Môi trường Runtime: Node.js (Version LTS) và quản lý thư viện qua NPM.</w:t>
      </w:r>
    </w:p>
    <w:p w14:paraId="064A5CC8" w14:textId="77777777" w:rsidR="003609C9" w:rsidRPr="003609C9" w:rsidRDefault="003609C9" w:rsidP="003609C9">
      <w:pPr>
        <w:rPr>
          <w:rFonts w:eastAsia="Times New Roman"/>
          <w:lang w:eastAsia="en-GB"/>
        </w:rPr>
      </w:pPr>
      <w:r w:rsidRPr="003609C9">
        <w:rPr>
          <w:rFonts w:eastAsia="Times New Roman"/>
          <w:lang w:eastAsia="en-GB"/>
        </w:rPr>
        <w:t>5.1.3. Hệ quản trị cơ sở dữ liệu: MySQL 8.0+.</w:t>
      </w:r>
    </w:p>
    <w:p w14:paraId="4BC726BC" w14:textId="0A1E98CE" w:rsidR="003609C9" w:rsidRPr="003609C9" w:rsidRDefault="003609C9" w:rsidP="003609C9">
      <w:pPr>
        <w:rPr>
          <w:rFonts w:eastAsia="Times New Roman"/>
          <w:lang w:eastAsia="en-GB"/>
        </w:rPr>
      </w:pPr>
      <w:r w:rsidRPr="003609C9">
        <w:rPr>
          <w:rFonts w:eastAsia="Times New Roman"/>
          <w:lang w:eastAsia="en-GB"/>
        </w:rPr>
        <w:t>5.2. Tổ chức mã nguồn Hệ thống (Project Structure)</w:t>
      </w:r>
    </w:p>
    <w:p w14:paraId="3225E093" w14:textId="77777777" w:rsidR="003609C9" w:rsidRPr="003609C9" w:rsidRDefault="003609C9" w:rsidP="003609C9">
      <w:pPr>
        <w:rPr>
          <w:rFonts w:eastAsia="Times New Roman"/>
          <w:lang w:eastAsia="en-GB"/>
        </w:rPr>
      </w:pPr>
      <w:r w:rsidRPr="003609C9">
        <w:rPr>
          <w:rFonts w:eastAsia="Times New Roman"/>
          <w:lang w:eastAsia="en-GB"/>
        </w:rPr>
        <w:t>5.2.1. Cấu trúc thư mục dạng Monorepo/Micro-repos: Cách phân chia các service độc lập (cart-service, order-service, user-service,...).</w:t>
      </w:r>
    </w:p>
    <w:p w14:paraId="72253EEA" w14:textId="77777777" w:rsidR="003609C9" w:rsidRPr="003609C9" w:rsidRDefault="003609C9" w:rsidP="003609C9">
      <w:pPr>
        <w:rPr>
          <w:rFonts w:eastAsia="Times New Roman"/>
          <w:lang w:eastAsia="en-GB"/>
        </w:rPr>
      </w:pPr>
      <w:r w:rsidRPr="003609C9">
        <w:rPr>
          <w:rFonts w:eastAsia="Times New Roman"/>
          <w:lang w:eastAsia="en-GB"/>
        </w:rPr>
        <w:t>5.2.2. Kiến trúc bên trong mỗi Microservice: Mô hình Layered Architecture (Routes -&gt; Controllers -&gt; Services -&gt; Repositories -&gt; Models).</w:t>
      </w:r>
    </w:p>
    <w:p w14:paraId="7EFABA04" w14:textId="52D8DB05" w:rsidR="003609C9" w:rsidRPr="003609C9" w:rsidRDefault="003609C9" w:rsidP="003609C9">
      <w:pPr>
        <w:rPr>
          <w:rFonts w:eastAsia="Times New Roman"/>
          <w:lang w:eastAsia="en-GB"/>
        </w:rPr>
      </w:pPr>
      <w:r w:rsidRPr="003609C9">
        <w:rPr>
          <w:rFonts w:eastAsia="Times New Roman"/>
          <w:lang w:eastAsia="en-GB"/>
        </w:rPr>
        <w:t>5.3. Hiện thực hóa các thành phần nền tảng (Base Implementation)</w:t>
      </w:r>
    </w:p>
    <w:p w14:paraId="73BF1B65" w14:textId="77777777" w:rsidR="003609C9" w:rsidRPr="003609C9" w:rsidRDefault="003609C9" w:rsidP="003609C9">
      <w:pPr>
        <w:rPr>
          <w:rFonts w:eastAsia="Times New Roman"/>
          <w:lang w:eastAsia="en-GB"/>
        </w:rPr>
      </w:pPr>
      <w:r w:rsidRPr="003609C9">
        <w:rPr>
          <w:rFonts w:eastAsia="Times New Roman"/>
          <w:lang w:eastAsia="en-GB"/>
        </w:rPr>
        <w:t>5.3.1. API Gateway: Cấu hình Middleware http-proxy-middleware để điều hướng request; cài đặt Logger (Morgan/Custom) và Error Handler để quản lý lỗi tập trung.</w:t>
      </w:r>
    </w:p>
    <w:p w14:paraId="058AD9EC" w14:textId="77777777" w:rsidR="003609C9" w:rsidRPr="003609C9" w:rsidRDefault="003609C9" w:rsidP="003609C9">
      <w:pPr>
        <w:rPr>
          <w:rFonts w:eastAsia="Times New Roman"/>
          <w:lang w:eastAsia="en-GB"/>
        </w:rPr>
      </w:pPr>
      <w:r w:rsidRPr="003609C9">
        <w:rPr>
          <w:rFonts w:eastAsia="Times New Roman"/>
          <w:lang w:eastAsia="en-GB"/>
        </w:rPr>
        <w:t>5.3.2. Cơ chế Xác thực: Triển khai Middleware verifyToken dùng chung cho các service để giải mã JWT và gắn thông tin User vào Request.</w:t>
      </w:r>
    </w:p>
    <w:p w14:paraId="5F5C0D88" w14:textId="645733E5" w:rsidR="003609C9" w:rsidRPr="003609C9" w:rsidRDefault="003609C9" w:rsidP="003609C9">
      <w:pPr>
        <w:rPr>
          <w:rFonts w:eastAsia="Times New Roman"/>
          <w:lang w:eastAsia="en-GB"/>
        </w:rPr>
      </w:pPr>
      <w:r w:rsidRPr="003609C9">
        <w:rPr>
          <w:rFonts w:eastAsia="Times New Roman"/>
          <w:lang w:eastAsia="en-GB"/>
        </w:rPr>
        <w:t>5.4. Hiện thực hóa các nghiệp vụ trọng tâm (Core Services Implementation)</w:t>
      </w:r>
    </w:p>
    <w:p w14:paraId="69800613" w14:textId="77777777" w:rsidR="003609C9" w:rsidRPr="003609C9" w:rsidRDefault="003609C9" w:rsidP="003609C9">
      <w:pPr>
        <w:rPr>
          <w:rFonts w:eastAsia="Times New Roman"/>
          <w:lang w:eastAsia="en-GB"/>
        </w:rPr>
      </w:pPr>
      <w:r w:rsidRPr="003609C9">
        <w:rPr>
          <w:rFonts w:eastAsia="Times New Roman"/>
          <w:lang w:eastAsia="en-GB"/>
        </w:rPr>
        <w:t>5.4.1. User &amp; Auth: Quy trình mã hóa mật khẩu với bcrypt và cấp phát Token khi đăng nhập thành công.</w:t>
      </w:r>
    </w:p>
    <w:p w14:paraId="6F7607C7" w14:textId="77777777" w:rsidR="003609C9" w:rsidRPr="003609C9" w:rsidRDefault="003609C9" w:rsidP="003609C9">
      <w:pPr>
        <w:rPr>
          <w:rFonts w:eastAsia="Times New Roman"/>
          <w:lang w:eastAsia="en-GB"/>
        </w:rPr>
      </w:pPr>
      <w:r w:rsidRPr="003609C9">
        <w:rPr>
          <w:rFonts w:eastAsia="Times New Roman"/>
          <w:lang w:eastAsia="en-GB"/>
        </w:rPr>
        <w:t>5.4.2. Quản lý thực đơn (Restaurant Service): Cài đặt logic truy vấn đa bảng (Sequelize Included) để lấy thông tin món ăn kèm theo các Option (nhóm lựa chọn).</w:t>
      </w:r>
    </w:p>
    <w:p w14:paraId="1E154752" w14:textId="77777777" w:rsidR="003609C9" w:rsidRPr="003609C9" w:rsidRDefault="003609C9" w:rsidP="003609C9">
      <w:pPr>
        <w:rPr>
          <w:rFonts w:eastAsia="Times New Roman"/>
          <w:lang w:eastAsia="en-GB"/>
        </w:rPr>
      </w:pPr>
      <w:r w:rsidRPr="003609C9">
        <w:rPr>
          <w:rFonts w:eastAsia="Times New Roman"/>
          <w:lang w:eastAsia="en-GB"/>
        </w:rPr>
        <w:t>5.4.3. Quy trình Đơn hàng (Order Service):</w:t>
      </w:r>
    </w:p>
    <w:p w14:paraId="315DC92A" w14:textId="77777777" w:rsidR="003609C9" w:rsidRPr="003609C9" w:rsidRDefault="003609C9" w:rsidP="003609C9">
      <w:pPr>
        <w:rPr>
          <w:rFonts w:eastAsia="Times New Roman"/>
          <w:lang w:eastAsia="en-GB"/>
        </w:rPr>
      </w:pPr>
      <w:r w:rsidRPr="003609C9">
        <w:rPr>
          <w:rFonts w:eastAsia="Times New Roman"/>
          <w:lang w:eastAsia="en-GB"/>
        </w:rPr>
        <w:t>Hiện thực logic Tạo đơn hàng (từ dữ liệu giỏ hàng).</w:t>
      </w:r>
    </w:p>
    <w:p w14:paraId="68CB896E" w14:textId="0607960B" w:rsidR="003609C9" w:rsidRPr="003609C9" w:rsidRDefault="003609C9" w:rsidP="003609C9">
      <w:pPr>
        <w:rPr>
          <w:rFonts w:eastAsia="Times New Roman"/>
          <w:lang w:eastAsia="en-GB"/>
        </w:rPr>
      </w:pPr>
      <w:r w:rsidRPr="003609C9">
        <w:rPr>
          <w:rFonts w:eastAsia="Times New Roman"/>
          <w:lang w:eastAsia="en-GB"/>
        </w:rPr>
        <w:t>Cài đặt các trạng thái chuyển đổi đơn hàng: payOrder, confirmOrder, cancelOrder.</w:t>
      </w:r>
    </w:p>
    <w:p w14:paraId="63641FAB" w14:textId="77777777" w:rsidR="003609C9" w:rsidRPr="003609C9" w:rsidRDefault="003609C9" w:rsidP="003609C9">
      <w:pPr>
        <w:rPr>
          <w:rFonts w:eastAsia="Times New Roman"/>
          <w:lang w:eastAsia="en-GB"/>
        </w:rPr>
      </w:pPr>
      <w:r w:rsidRPr="003609C9">
        <w:rPr>
          <w:rFonts w:eastAsia="Times New Roman"/>
          <w:lang w:eastAsia="en-GB"/>
        </w:rPr>
        <w:t>5.4.4. Giỏ hàng (Cart Service): Quản lý lưu trữ món ăn tạm thời trong Redis hoặc Database MySQL.</w:t>
      </w:r>
    </w:p>
    <w:p w14:paraId="470AD3B9" w14:textId="6C13C4E3" w:rsidR="003609C9" w:rsidRPr="003609C9" w:rsidRDefault="003609C9" w:rsidP="003609C9">
      <w:pPr>
        <w:rPr>
          <w:rFonts w:eastAsia="Times New Roman"/>
          <w:lang w:eastAsia="en-GB"/>
        </w:rPr>
      </w:pPr>
      <w:r w:rsidRPr="003609C9">
        <w:rPr>
          <w:rFonts w:eastAsia="Times New Roman"/>
          <w:lang w:eastAsia="en-GB"/>
        </w:rPr>
        <w:t>5.5. Giao tiếp giữa các Microservices (Inter-service Communication)</w:t>
      </w:r>
    </w:p>
    <w:p w14:paraId="056946CA" w14:textId="77777777" w:rsidR="003609C9" w:rsidRPr="003609C9" w:rsidRDefault="003609C9" w:rsidP="003609C9">
      <w:pPr>
        <w:rPr>
          <w:rFonts w:eastAsia="Times New Roman"/>
          <w:lang w:eastAsia="en-GB"/>
        </w:rPr>
      </w:pPr>
      <w:r w:rsidRPr="003609C9">
        <w:rPr>
          <w:rFonts w:eastAsia="Times New Roman"/>
          <w:lang w:eastAsia="en-GB"/>
        </w:rPr>
        <w:t>5.5.1. Sử dụng thư viện Axios để thực hiện các cuộc gọi API nội bộ giữa các service (ví dụ: Order Service gọi Cart Service).</w:t>
      </w:r>
    </w:p>
    <w:p w14:paraId="32CD5A0C" w14:textId="77777777" w:rsidR="003609C9" w:rsidRPr="003609C9" w:rsidRDefault="003609C9" w:rsidP="003609C9">
      <w:pPr>
        <w:rPr>
          <w:rFonts w:eastAsia="Times New Roman"/>
          <w:lang w:eastAsia="en-GB"/>
        </w:rPr>
      </w:pPr>
      <w:r w:rsidRPr="003609C9">
        <w:rPr>
          <w:rFonts w:eastAsia="Times New Roman"/>
          <w:lang w:eastAsia="en-GB"/>
        </w:rPr>
        <w:t>5.5.2. Quản lý biến môi trường (</w:t>
      </w:r>
    </w:p>
    <w:p w14:paraId="0B044DB6" w14:textId="77777777" w:rsidR="003609C9" w:rsidRPr="003609C9" w:rsidRDefault="003609C9" w:rsidP="003609C9">
      <w:pPr>
        <w:rPr>
          <w:rFonts w:eastAsia="Times New Roman"/>
          <w:lang w:eastAsia="en-GB"/>
        </w:rPr>
      </w:pPr>
      <w:r w:rsidRPr="003609C9">
        <w:rPr>
          <w:rFonts w:eastAsia="Times New Roman"/>
          <w:lang w:eastAsia="en-GB"/>
        </w:rPr>
        <w:t>.env</w:t>
      </w:r>
    </w:p>
    <w:p w14:paraId="3F26004E" w14:textId="77777777" w:rsidR="003609C9" w:rsidRPr="003609C9" w:rsidRDefault="003609C9" w:rsidP="003609C9">
      <w:pPr>
        <w:rPr>
          <w:rFonts w:eastAsia="Times New Roman"/>
          <w:lang w:eastAsia="en-GB"/>
        </w:rPr>
      </w:pPr>
      <w:r w:rsidRPr="003609C9">
        <w:rPr>
          <w:rFonts w:eastAsia="Times New Roman"/>
          <w:lang w:eastAsia="en-GB"/>
        </w:rPr>
        <w:t>): Cấu hình URL cho các service để đảm bảo tính linh hoạt khi triển khai.</w:t>
      </w:r>
    </w:p>
    <w:p w14:paraId="3A77F036" w14:textId="4D752EB4" w:rsidR="003609C9" w:rsidRPr="003609C9" w:rsidRDefault="003609C9" w:rsidP="003609C9">
      <w:pPr>
        <w:rPr>
          <w:rFonts w:eastAsia="Times New Roman"/>
          <w:lang w:eastAsia="en-GB"/>
        </w:rPr>
      </w:pPr>
      <w:r w:rsidRPr="003609C9">
        <w:rPr>
          <w:rFonts w:eastAsia="Times New Roman"/>
          <w:lang w:eastAsia="en-GB"/>
        </w:rPr>
        <w:t>5.6. Kiểm thử và Thực nghiệm (Testing &amp; Results)</w:t>
      </w:r>
    </w:p>
    <w:p w14:paraId="26470DAD" w14:textId="77777777" w:rsidR="003609C9" w:rsidRPr="003609C9" w:rsidRDefault="003609C9" w:rsidP="003609C9">
      <w:pPr>
        <w:rPr>
          <w:rFonts w:eastAsia="Times New Roman"/>
          <w:lang w:eastAsia="en-GB"/>
        </w:rPr>
      </w:pPr>
      <w:r w:rsidRPr="003609C9">
        <w:rPr>
          <w:rFonts w:eastAsia="Times New Roman"/>
          <w:lang w:eastAsia="en-GB"/>
        </w:rPr>
        <w:t>5.6.1. Kiểm thử API (Integration Testing): Sử dụng các file curl hoặc bộ sưu tập Postman để kiểm tra từng endpoint.</w:t>
      </w:r>
    </w:p>
    <w:p w14:paraId="0EE47952" w14:textId="77777777" w:rsidR="003609C9" w:rsidRPr="003609C9" w:rsidRDefault="003609C9" w:rsidP="003609C9">
      <w:pPr>
        <w:rPr>
          <w:rFonts w:eastAsia="Times New Roman"/>
          <w:lang w:eastAsia="en-GB"/>
        </w:rPr>
      </w:pPr>
      <w:r w:rsidRPr="003609C9">
        <w:rPr>
          <w:rFonts w:eastAsia="Times New Roman"/>
          <w:lang w:eastAsia="en-GB"/>
        </w:rPr>
        <w:t>5.6.2. Kiểm thử kịch bản người dùng (End-to-End Test): Chạy luồng nghiệp vụ xuyên suốt: Đăng ký -&gt; Tìm kiếm món -&gt; Thêm giỏ hàng -&gt; Thanh toán -&gt; Xem lịch sử đơn hàng.</w:t>
      </w:r>
    </w:p>
    <w:p w14:paraId="05BA066C" w14:textId="77777777" w:rsidR="003609C9" w:rsidRDefault="003609C9" w:rsidP="003609C9">
      <w:pPr>
        <w:rPr>
          <w:rFonts w:eastAsia="Times New Roman"/>
          <w:lang w:eastAsia="en-GB"/>
        </w:rPr>
      </w:pPr>
      <w:r w:rsidRPr="003609C9">
        <w:rPr>
          <w:rFonts w:eastAsia="Times New Roman"/>
          <w:lang w:eastAsia="en-GB"/>
        </w:rPr>
        <w:lastRenderedPageBreak/>
        <w:t>5.6.3. Đánh giá hiệu năng: Khả năng đáp ứng đồng thời của các service khi chạy trên các port riêng biệt.</w:t>
      </w:r>
    </w:p>
    <w:p w14:paraId="47B726BA" w14:textId="238D7B25" w:rsidR="009C2FE8" w:rsidRPr="009C2FE8" w:rsidRDefault="009C2FE8" w:rsidP="003609C9">
      <w:pPr>
        <w:rPr>
          <w:rFonts w:eastAsia="Times New Roman"/>
          <w:b/>
          <w:bCs/>
          <w:lang w:eastAsia="en-GB"/>
        </w:rPr>
      </w:pPr>
      <w:r w:rsidRPr="009C2FE8">
        <w:rPr>
          <w:rFonts w:eastAsia="Times New Roman"/>
          <w:b/>
          <w:bCs/>
          <w:lang w:eastAsia="en-GB"/>
        </w:rPr>
        <w:t>Chương 6: tổng kết và hướng phát triển</w:t>
      </w:r>
    </w:p>
    <w:p w14:paraId="585581A4" w14:textId="6C54E37A" w:rsidR="009C2FE8" w:rsidRPr="009C2FE8" w:rsidRDefault="009C2FE8" w:rsidP="009C2FE8">
      <w:pPr>
        <w:rPr>
          <w:rFonts w:eastAsia="Times New Roman"/>
          <w:lang w:eastAsia="en-GB"/>
        </w:rPr>
      </w:pPr>
      <w:r w:rsidRPr="009C2FE8">
        <w:rPr>
          <w:rFonts w:eastAsia="Times New Roman"/>
          <w:lang w:eastAsia="en-GB"/>
        </w:rPr>
        <w:t>6.1. Đánh giá kết quả so với mục tiêu ban đầu 6.2. Ưu điểm và hạn chế của hệ thống 6.3. Hướng phát triển trong tương lai (dockerization, real-time tracking)</w:t>
      </w:r>
    </w:p>
    <w:p w14:paraId="29C395E8" w14:textId="79C0BA6F" w:rsidR="00872CCD" w:rsidRDefault="00872CCD" w:rsidP="00872CCD">
      <w:pPr>
        <w:rPr>
          <w:rFonts w:eastAsia="Times New Roman" w:cstheme="minorHAnsi"/>
          <w:b/>
          <w:bCs/>
          <w:color w:val="000000" w:themeColor="text1"/>
          <w:lang w:val="vi-VN" w:eastAsia="en-GB"/>
        </w:rPr>
      </w:pPr>
    </w:p>
    <w:p w14:paraId="71BD3306" w14:textId="53E9A591" w:rsidR="003609C9" w:rsidRDefault="003609C9">
      <w:pPr>
        <w:rPr>
          <w:rFonts w:eastAsia="Times New Roman" w:cstheme="minorHAnsi"/>
          <w:b/>
          <w:bCs/>
          <w:color w:val="000000" w:themeColor="text1"/>
          <w:lang w:val="vi-VN" w:eastAsia="en-GB"/>
        </w:rPr>
      </w:pPr>
      <w:r>
        <w:rPr>
          <w:rFonts w:eastAsia="Times New Roman" w:cstheme="minorHAnsi"/>
          <w:b/>
          <w:bCs/>
          <w:color w:val="000000" w:themeColor="text1"/>
          <w:lang w:val="vi-VN" w:eastAsia="en-GB"/>
        </w:rPr>
        <w:br w:type="page"/>
      </w:r>
    </w:p>
    <w:p w14:paraId="3C0F5CE3" w14:textId="77777777" w:rsidR="003609C9" w:rsidRDefault="003609C9" w:rsidP="003609C9">
      <w:pPr>
        <w:pStyle w:val="Heading1"/>
        <w:spacing w:before="0"/>
        <w:rPr>
          <w:rFonts w:asciiTheme="minorHAnsi" w:hAnsiTheme="minorHAnsi" w:cstheme="minorHAnsi"/>
          <w:b/>
          <w:bCs/>
          <w:lang w:val="vi-VN"/>
        </w:rPr>
      </w:pPr>
      <w:bookmarkStart w:id="0" w:name="_Toc219118594"/>
      <w:bookmarkStart w:id="1" w:name="_Toc219183912"/>
    </w:p>
    <w:p w14:paraId="147893B7" w14:textId="77777777" w:rsidR="003609C9" w:rsidRDefault="003609C9" w:rsidP="003609C9">
      <w:pPr>
        <w:pStyle w:val="Heading1"/>
        <w:spacing w:before="0"/>
        <w:rPr>
          <w:rFonts w:asciiTheme="minorHAnsi" w:hAnsiTheme="minorHAnsi" w:cstheme="minorHAnsi"/>
          <w:b/>
          <w:bCs/>
          <w:lang w:val="vi-VN"/>
        </w:rPr>
      </w:pPr>
    </w:p>
    <w:p w14:paraId="342C18AC" w14:textId="77777777" w:rsidR="003609C9" w:rsidRDefault="003609C9" w:rsidP="003609C9">
      <w:pPr>
        <w:pStyle w:val="Heading1"/>
        <w:spacing w:before="0"/>
        <w:rPr>
          <w:rFonts w:asciiTheme="minorHAnsi" w:hAnsiTheme="minorHAnsi" w:cstheme="minorHAnsi"/>
          <w:b/>
          <w:bCs/>
          <w:lang w:val="vi-VN"/>
        </w:rPr>
      </w:pPr>
    </w:p>
    <w:p w14:paraId="209FB52C" w14:textId="77777777" w:rsidR="003609C9" w:rsidRDefault="003609C9" w:rsidP="003609C9">
      <w:pPr>
        <w:pStyle w:val="Heading1"/>
        <w:spacing w:before="0"/>
        <w:rPr>
          <w:rFonts w:asciiTheme="minorHAnsi" w:hAnsiTheme="minorHAnsi" w:cstheme="minorHAnsi"/>
          <w:b/>
          <w:bCs/>
          <w:lang w:val="vi-VN"/>
        </w:rPr>
      </w:pPr>
    </w:p>
    <w:p w14:paraId="5FFB1485" w14:textId="77777777" w:rsidR="003609C9" w:rsidRDefault="003609C9" w:rsidP="003609C9">
      <w:pPr>
        <w:pStyle w:val="Heading1"/>
        <w:spacing w:before="0"/>
        <w:rPr>
          <w:rFonts w:asciiTheme="minorHAnsi" w:hAnsiTheme="minorHAnsi" w:cstheme="minorHAnsi"/>
          <w:b/>
          <w:bCs/>
          <w:lang w:val="vi-VN"/>
        </w:rPr>
      </w:pPr>
    </w:p>
    <w:p w14:paraId="7B751679" w14:textId="77777777" w:rsidR="003609C9" w:rsidRDefault="003609C9" w:rsidP="003609C9">
      <w:pPr>
        <w:pStyle w:val="Heading1"/>
        <w:spacing w:before="0"/>
        <w:rPr>
          <w:rFonts w:asciiTheme="minorHAnsi" w:hAnsiTheme="minorHAnsi" w:cstheme="minorHAnsi"/>
          <w:b/>
          <w:bCs/>
          <w:lang w:val="vi-VN"/>
        </w:rPr>
      </w:pPr>
    </w:p>
    <w:p w14:paraId="5E445A85" w14:textId="77777777" w:rsidR="003609C9" w:rsidRDefault="003609C9" w:rsidP="003609C9">
      <w:pPr>
        <w:pStyle w:val="Heading1"/>
        <w:spacing w:before="0"/>
        <w:rPr>
          <w:rFonts w:asciiTheme="minorHAnsi" w:hAnsiTheme="minorHAnsi" w:cstheme="minorHAnsi"/>
          <w:b/>
          <w:bCs/>
          <w:lang w:val="vi-VN"/>
        </w:rPr>
      </w:pPr>
    </w:p>
    <w:p w14:paraId="7609E835" w14:textId="77777777" w:rsidR="003609C9" w:rsidRDefault="003609C9" w:rsidP="003609C9">
      <w:pPr>
        <w:pStyle w:val="Heading1"/>
        <w:spacing w:before="0"/>
        <w:rPr>
          <w:rFonts w:asciiTheme="minorHAnsi" w:hAnsiTheme="minorHAnsi" w:cstheme="minorHAnsi"/>
          <w:b/>
          <w:bCs/>
          <w:lang w:val="vi-VN"/>
        </w:rPr>
      </w:pPr>
    </w:p>
    <w:p w14:paraId="2019B716" w14:textId="77777777" w:rsidR="003609C9" w:rsidRDefault="003609C9" w:rsidP="003609C9">
      <w:pPr>
        <w:pStyle w:val="Heading1"/>
        <w:spacing w:before="0"/>
        <w:rPr>
          <w:rFonts w:asciiTheme="minorHAnsi" w:hAnsiTheme="minorHAnsi" w:cstheme="minorHAnsi"/>
          <w:b/>
          <w:bCs/>
          <w:lang w:val="vi-VN"/>
        </w:rPr>
      </w:pPr>
    </w:p>
    <w:p w14:paraId="0A8F8E33" w14:textId="77777777" w:rsidR="003609C9" w:rsidRDefault="003609C9" w:rsidP="003609C9">
      <w:pPr>
        <w:pStyle w:val="Heading1"/>
        <w:spacing w:before="0"/>
        <w:rPr>
          <w:rFonts w:asciiTheme="minorHAnsi" w:hAnsiTheme="minorHAnsi" w:cstheme="minorHAnsi"/>
          <w:b/>
          <w:bCs/>
          <w:lang w:val="vi-VN"/>
        </w:rPr>
      </w:pPr>
    </w:p>
    <w:p w14:paraId="2DF3BAB6" w14:textId="77777777" w:rsidR="003609C9" w:rsidRDefault="003609C9" w:rsidP="003609C9">
      <w:pPr>
        <w:pStyle w:val="Heading1"/>
        <w:spacing w:before="0"/>
        <w:rPr>
          <w:rFonts w:asciiTheme="minorHAnsi" w:hAnsiTheme="minorHAnsi" w:cstheme="minorHAnsi"/>
          <w:b/>
          <w:bCs/>
          <w:lang w:val="vi-VN"/>
        </w:rPr>
      </w:pPr>
    </w:p>
    <w:p w14:paraId="3544F5C0" w14:textId="77777777" w:rsidR="003609C9" w:rsidRDefault="003609C9" w:rsidP="003609C9">
      <w:pPr>
        <w:pStyle w:val="Heading1"/>
        <w:spacing w:before="0"/>
        <w:rPr>
          <w:rFonts w:asciiTheme="minorHAnsi" w:hAnsiTheme="minorHAnsi" w:cstheme="minorHAnsi"/>
          <w:b/>
          <w:bCs/>
          <w:lang w:val="vi-VN"/>
        </w:rPr>
      </w:pPr>
    </w:p>
    <w:p w14:paraId="2BC52AD8" w14:textId="77777777" w:rsidR="003609C9" w:rsidRDefault="003609C9" w:rsidP="003609C9">
      <w:pPr>
        <w:pStyle w:val="Heading1"/>
        <w:spacing w:before="0"/>
        <w:rPr>
          <w:rFonts w:asciiTheme="minorHAnsi" w:hAnsiTheme="minorHAnsi" w:cstheme="minorHAnsi"/>
          <w:b/>
          <w:bCs/>
          <w:lang w:val="vi-VN"/>
        </w:rPr>
      </w:pPr>
    </w:p>
    <w:p w14:paraId="6FF4706D" w14:textId="77777777" w:rsidR="003609C9" w:rsidRDefault="003609C9" w:rsidP="003609C9">
      <w:pPr>
        <w:pStyle w:val="Heading1"/>
        <w:spacing w:before="0"/>
        <w:rPr>
          <w:rFonts w:asciiTheme="minorHAnsi" w:hAnsiTheme="minorHAnsi" w:cstheme="minorHAnsi"/>
          <w:b/>
          <w:bCs/>
          <w:lang w:val="vi-VN"/>
        </w:rPr>
      </w:pPr>
    </w:p>
    <w:p w14:paraId="3C6C6276" w14:textId="77777777" w:rsidR="003609C9" w:rsidRDefault="003609C9" w:rsidP="003609C9">
      <w:pPr>
        <w:pStyle w:val="Heading1"/>
        <w:spacing w:before="0"/>
        <w:rPr>
          <w:rFonts w:asciiTheme="minorHAnsi" w:hAnsiTheme="minorHAnsi" w:cstheme="minorHAnsi"/>
          <w:b/>
          <w:bCs/>
          <w:lang w:val="vi-VN"/>
        </w:rPr>
      </w:pPr>
    </w:p>
    <w:p w14:paraId="11F35F25" w14:textId="77777777" w:rsidR="003609C9" w:rsidRDefault="003609C9" w:rsidP="003609C9">
      <w:pPr>
        <w:pStyle w:val="Heading1"/>
        <w:spacing w:before="0"/>
        <w:rPr>
          <w:rFonts w:asciiTheme="minorHAnsi" w:hAnsiTheme="minorHAnsi" w:cstheme="minorHAnsi"/>
          <w:b/>
          <w:bCs/>
          <w:lang w:val="vi-VN"/>
        </w:rPr>
      </w:pPr>
    </w:p>
    <w:p w14:paraId="6BC8F634" w14:textId="10616386" w:rsidR="003609C9" w:rsidRPr="009B5C08" w:rsidRDefault="003609C9" w:rsidP="003609C9">
      <w:pPr>
        <w:pStyle w:val="Heading1"/>
        <w:spacing w:before="0"/>
        <w:jc w:val="center"/>
        <w:rPr>
          <w:rFonts w:asciiTheme="minorHAnsi" w:hAnsiTheme="minorHAnsi" w:cstheme="minorHAnsi"/>
          <w:b/>
          <w:bCs/>
          <w:lang w:val="vi-VN"/>
        </w:rPr>
      </w:pPr>
      <w:r w:rsidRPr="009B5C08">
        <w:rPr>
          <w:rFonts w:asciiTheme="minorHAnsi" w:hAnsiTheme="minorHAnsi" w:cstheme="minorHAnsi"/>
          <w:b/>
          <w:bCs/>
          <w:lang w:val="vi-VN"/>
        </w:rPr>
        <w:t>YUMMY – ONLINE FOOD ORDERING AND DELIVERY SYSTEM</w:t>
      </w:r>
      <w:bookmarkEnd w:id="0"/>
      <w:bookmarkEnd w:id="1"/>
    </w:p>
    <w:p w14:paraId="09661002" w14:textId="6EBF0938" w:rsidR="003609C9" w:rsidRPr="009B5C08" w:rsidRDefault="000E78D2" w:rsidP="003609C9">
      <w:pPr>
        <w:jc w:val="center"/>
        <w:rPr>
          <w:rFonts w:cstheme="minorHAnsi"/>
          <w:b/>
          <w:bCs/>
          <w:color w:val="F1600E"/>
          <w:sz w:val="32"/>
          <w:szCs w:val="32"/>
          <w:lang w:val="vi-VN"/>
        </w:rPr>
      </w:pPr>
      <w:r>
        <w:rPr>
          <w:rFonts w:cstheme="minorHAnsi"/>
          <w:b/>
          <w:bCs/>
          <w:color w:val="F1600E"/>
          <w:sz w:val="32"/>
          <w:szCs w:val="32"/>
          <w:lang w:val="vi-VN"/>
        </w:rPr>
        <w:t>CHƯƠNG 1 - TỔNG QUAN DỰ ÁN</w:t>
      </w:r>
    </w:p>
    <w:p w14:paraId="5935D7F6" w14:textId="01AAE6D1" w:rsidR="003609C9" w:rsidRDefault="003609C9">
      <w:pPr>
        <w:rPr>
          <w:rFonts w:cstheme="minorHAnsi"/>
          <w:b/>
          <w:bCs/>
          <w:color w:val="F1600E"/>
          <w:sz w:val="28"/>
          <w:szCs w:val="28"/>
          <w:lang w:val="vi-VN"/>
        </w:rPr>
      </w:pPr>
      <w:r>
        <w:rPr>
          <w:rFonts w:cstheme="minorHAnsi"/>
          <w:b/>
          <w:bCs/>
          <w:color w:val="F1600E"/>
          <w:sz w:val="28"/>
          <w:szCs w:val="28"/>
          <w:lang w:val="vi-VN"/>
        </w:rPr>
        <w:br w:type="page"/>
      </w:r>
    </w:p>
    <w:p w14:paraId="3ADE0A2B" w14:textId="3EFFFD5B" w:rsidR="009B5C08" w:rsidRPr="009B5C08" w:rsidRDefault="003609C9" w:rsidP="009B5C08">
      <w:pPr>
        <w:pStyle w:val="Heading1"/>
        <w:numPr>
          <w:ilvl w:val="0"/>
          <w:numId w:val="19"/>
        </w:numPr>
        <w:rPr>
          <w:rFonts w:asciiTheme="minorHAnsi" w:eastAsiaTheme="minorHAnsi" w:hAnsiTheme="minorHAnsi" w:cstheme="minorHAnsi"/>
          <w:b/>
          <w:bCs/>
          <w:sz w:val="24"/>
          <w:szCs w:val="24"/>
          <w:lang w:eastAsia="en-US"/>
        </w:rPr>
      </w:pPr>
      <w:r w:rsidRPr="009B5C08">
        <w:rPr>
          <w:rFonts w:asciiTheme="minorHAnsi" w:eastAsia="Times New Roman" w:hAnsiTheme="minorHAnsi" w:cstheme="minorHAnsi"/>
          <w:b/>
          <w:bCs/>
          <w:sz w:val="24"/>
          <w:szCs w:val="24"/>
        </w:rPr>
        <w:lastRenderedPageBreak/>
        <w:t xml:space="preserve">Lý do chọn đề tài </w:t>
      </w:r>
    </w:p>
    <w:p w14:paraId="79E61279" w14:textId="58688189" w:rsidR="009B5C08" w:rsidRPr="009B5C08" w:rsidRDefault="009B5C08" w:rsidP="009B5C08">
      <w:pPr>
        <w:jc w:val="both"/>
        <w:rPr>
          <w:rFonts w:cstheme="minorHAnsi"/>
        </w:rPr>
      </w:pPr>
      <w:r w:rsidRPr="009B5C08">
        <w:rPr>
          <w:rFonts w:cstheme="minorHAnsi"/>
        </w:rPr>
        <w:t>Trong kỷ nguyên số hiện nay, nhu cầu về sự tiện lợi trong việc ăn uống của người dân đô thị ngày càng tăng cao. Các mô hình kinh doanh ẩm thực truyền thống đang chuyển dịch mạnh mẽ sang nền tảng trực tuyến để tiếp cận khách hàng. Tuy nhiên, việc xây dựng một hệ thống đủ mạnh mẽ để xử lý hàng ngàn đơn hàng đồng thời, đảm bảo tính cập nhật thực đơn tức thời và quy trình giao hàng thông suốt là một thách thức lớn về mặt kỹ thuật.</w:t>
      </w:r>
    </w:p>
    <w:p w14:paraId="7B8D00AC" w14:textId="0A5FA63E" w:rsidR="009B5C08" w:rsidRPr="009B5C08" w:rsidRDefault="009B5C08" w:rsidP="009B5C08">
      <w:pPr>
        <w:jc w:val="both"/>
        <w:rPr>
          <w:rFonts w:cstheme="minorHAnsi"/>
        </w:rPr>
      </w:pPr>
      <w:r w:rsidRPr="009B5C08">
        <w:rPr>
          <w:rFonts w:cstheme="minorHAnsi"/>
        </w:rPr>
        <w:t>Nhóm quyết định thực hiện đề tài "Yummy - Nền tảng đặt đồ ăn và giao hàng trực tuyến" không chỉ để giải quyết bài toán kinh doanh thực tế mà còn để nghiên cứu và áp dụng kiến trúc Microservices. Khác với kiến trúc Monolithic truyền thống, việc chia nhỏ hệ thống thành các dịch vụ độc lập (Order, Restaurant, User, Cart...) giúp ứng dụng Yummy có khả năng mở rộng linh hoạt, dễ dàng bảo trì và đảm bảo tính sẵn sàng cao, đáp ứng đúng yêu cầu của các hệ thống thương mại điện tử hiện đại như GrabFood hay ShopeeFood.</w:t>
      </w:r>
    </w:p>
    <w:p w14:paraId="54B8AD94" w14:textId="3C3E4F18" w:rsidR="009B5C08" w:rsidRDefault="003609C9" w:rsidP="009B5C08">
      <w:pPr>
        <w:pStyle w:val="Heading1"/>
        <w:numPr>
          <w:ilvl w:val="0"/>
          <w:numId w:val="19"/>
        </w:numPr>
        <w:rPr>
          <w:rFonts w:asciiTheme="minorHAnsi" w:eastAsia="Times New Roman" w:hAnsiTheme="minorHAnsi" w:cstheme="minorHAnsi"/>
          <w:b/>
          <w:bCs/>
          <w:sz w:val="24"/>
          <w:szCs w:val="24"/>
        </w:rPr>
      </w:pPr>
      <w:r w:rsidRPr="009B5C08">
        <w:rPr>
          <w:rFonts w:asciiTheme="minorHAnsi" w:eastAsia="Times New Roman" w:hAnsiTheme="minorHAnsi" w:cstheme="minorHAnsi"/>
          <w:b/>
          <w:bCs/>
          <w:sz w:val="24"/>
          <w:szCs w:val="24"/>
        </w:rPr>
        <w:t xml:space="preserve">Mục tiêu dự án </w:t>
      </w:r>
    </w:p>
    <w:p w14:paraId="3D6D1BE4" w14:textId="500687DF" w:rsidR="009B5C08" w:rsidRPr="009B5C08" w:rsidRDefault="009B5C08" w:rsidP="009B5C08">
      <w:pPr>
        <w:jc w:val="both"/>
        <w:rPr>
          <w:lang w:eastAsia="en-GB"/>
        </w:rPr>
      </w:pPr>
      <w:r w:rsidRPr="009B5C08">
        <w:rPr>
          <w:lang w:eastAsia="en-GB"/>
        </w:rPr>
        <w:t>Dự án được triển khai nhằm xây dựng một nền tảng giao dịch ổn định, mang đến cho khách hàng trải nghiệm đặt hàng liền mạch từ khâu tìm kiếm, lựa chọn món ăn cho đến thanh toán trực tuyến. Đồng thời, hệ thống cung cấp bộ công cụ quản trị hiệu quả cho các đối tác nhà hàng, cho phép quản lý thực đơn theo cấu trúc đa tầng gồm món ăn, nhóm tùy chọn và giá cả, cũng như theo dõi trạng thái đơn hàng theo thời gian thực. Về mặt kỹ thuật, dự án áp dụng kiến trúc microservices hiện đại, sử dụng Node.js và MySQL, với cơ chế giao tiếp giữa các dịch vụ được quản lý tập trung thông qua API Gateway. Bên cạnh đó, hệ thống chú trọng đến yếu tố bảo mật và trải nghiệm người dùng bằng việc áp dụng JWT cho xác thực và thiết kế các luồng nghiệp vụ tối giản, trực quan và dễ sử dụng.</w:t>
      </w:r>
    </w:p>
    <w:p w14:paraId="343057C7" w14:textId="25975C4A" w:rsidR="003609C9" w:rsidRDefault="003609C9" w:rsidP="009B5C08">
      <w:pPr>
        <w:pStyle w:val="Heading1"/>
        <w:numPr>
          <w:ilvl w:val="0"/>
          <w:numId w:val="19"/>
        </w:numPr>
        <w:rPr>
          <w:rFonts w:asciiTheme="minorHAnsi" w:eastAsia="Times New Roman" w:hAnsiTheme="minorHAnsi" w:cstheme="minorHAnsi"/>
          <w:b/>
          <w:bCs/>
          <w:sz w:val="24"/>
          <w:szCs w:val="24"/>
        </w:rPr>
      </w:pPr>
      <w:r w:rsidRPr="009B5C08">
        <w:rPr>
          <w:rFonts w:asciiTheme="minorHAnsi" w:eastAsia="Times New Roman" w:hAnsiTheme="minorHAnsi" w:cstheme="minorHAnsi"/>
          <w:b/>
          <w:bCs/>
          <w:sz w:val="24"/>
          <w:szCs w:val="24"/>
        </w:rPr>
        <w:t>Phạm vi hệ thống (scope)</w:t>
      </w:r>
    </w:p>
    <w:p w14:paraId="3ABC5A66" w14:textId="3BA78AF3" w:rsidR="009B5C08" w:rsidRPr="009B5C08" w:rsidRDefault="009B5C08" w:rsidP="009B5C08">
      <w:pPr>
        <w:jc w:val="both"/>
        <w:rPr>
          <w:lang w:eastAsia="en-GB"/>
        </w:rPr>
      </w:pPr>
      <w:r w:rsidRPr="009B5C08">
        <w:rPr>
          <w:lang w:eastAsia="en-GB"/>
        </w:rPr>
        <w:t>Hệ thống Yummy bao gồm các phân hệ chức năng cốt lõi, được triển khai dưới dạng các microservices độc lập nhằm đảm bảo tính linh hoạt, khả năng mở rộng và dễ bảo trì trong quá trình vận hành.</w:t>
      </w:r>
    </w:p>
    <w:p w14:paraId="3DA43826" w14:textId="0175D9AE" w:rsidR="003609C9" w:rsidRDefault="003609C9" w:rsidP="009B5C08">
      <w:pPr>
        <w:pStyle w:val="Heading1"/>
        <w:numPr>
          <w:ilvl w:val="1"/>
          <w:numId w:val="19"/>
        </w:numPr>
        <w:rPr>
          <w:rFonts w:asciiTheme="minorHAnsi" w:eastAsia="Times New Roman" w:hAnsiTheme="minorHAnsi" w:cstheme="minorHAnsi"/>
          <w:b/>
          <w:bCs/>
          <w:sz w:val="24"/>
          <w:szCs w:val="24"/>
          <w:lang w:val="vi-VN"/>
        </w:rPr>
      </w:pPr>
      <w:r w:rsidRPr="009B5C08">
        <w:rPr>
          <w:rFonts w:asciiTheme="minorHAnsi" w:eastAsia="Times New Roman" w:hAnsiTheme="minorHAnsi" w:cstheme="minorHAnsi"/>
          <w:b/>
          <w:bCs/>
          <w:sz w:val="24"/>
          <w:szCs w:val="24"/>
        </w:rPr>
        <w:t>Phân hệ khách hàng</w:t>
      </w:r>
      <w:r w:rsidRPr="009B5C08">
        <w:rPr>
          <w:rFonts w:asciiTheme="minorHAnsi" w:eastAsia="Times New Roman" w:hAnsiTheme="minorHAnsi" w:cstheme="minorHAnsi"/>
          <w:b/>
          <w:bCs/>
          <w:sz w:val="24"/>
          <w:szCs w:val="24"/>
          <w:lang w:val="vi-VN"/>
        </w:rPr>
        <w:t xml:space="preserve"> </w:t>
      </w:r>
    </w:p>
    <w:p w14:paraId="48516C05" w14:textId="419BA6D8" w:rsidR="009B5C08" w:rsidRPr="009B5C08" w:rsidRDefault="009B5C08" w:rsidP="009B5C08">
      <w:pPr>
        <w:jc w:val="both"/>
        <w:rPr>
          <w:lang w:val="vi-VN" w:eastAsia="en-GB"/>
        </w:rPr>
      </w:pPr>
      <w:r w:rsidRPr="009B5C08">
        <w:rPr>
          <w:lang w:val="vi-VN" w:eastAsia="en-GB"/>
        </w:rPr>
        <w:t>Phân hệ Khách hàng tập trung vào việc nâng cao trải nghiệm của người dùng cuối trong toàn bộ quá trình đặt món. Hệ thống cho phép người dùng tìm kiếm và khám phá nhà hàng, món ăn theo từ khóa, danh mục hoặc vị trí thông qua Discovery Service. Bên cạnh đó, người dùng có thể quản lý giỏ hàng cá nhân bằng cách thêm, chỉnh sửa hoặc xóa các món ăn cùng các tùy chọn đi kèm như mức đường, đá hoặc topping. Phân hệ này cũng hỗ trợ quy trình đặt hàng và thanh toán, bao gồm chốt đơn từ giỏ hàng, tính toán tổng chi phí và giả lập thanh toán trực tuyến. Ngoài ra, người dùng có thể đăng ký tài khoản, đăng nhập và theo dõi lịch sử các đơn hàng đã thực hiện.</w:t>
      </w:r>
    </w:p>
    <w:p w14:paraId="600ACEE3" w14:textId="212C88CF" w:rsidR="003609C9" w:rsidRDefault="003609C9" w:rsidP="009B5C08">
      <w:pPr>
        <w:pStyle w:val="Heading1"/>
        <w:numPr>
          <w:ilvl w:val="1"/>
          <w:numId w:val="19"/>
        </w:numPr>
        <w:rPr>
          <w:rFonts w:asciiTheme="minorHAnsi" w:eastAsia="Times New Roman" w:hAnsiTheme="minorHAnsi" w:cstheme="minorHAnsi"/>
          <w:b/>
          <w:bCs/>
          <w:sz w:val="24"/>
          <w:szCs w:val="24"/>
          <w:lang w:val="vi-VN"/>
        </w:rPr>
      </w:pPr>
      <w:r w:rsidRPr="009B5C08">
        <w:rPr>
          <w:rFonts w:asciiTheme="minorHAnsi" w:eastAsia="Times New Roman" w:hAnsiTheme="minorHAnsi" w:cstheme="minorHAnsi"/>
          <w:b/>
          <w:bCs/>
          <w:sz w:val="24"/>
          <w:szCs w:val="24"/>
        </w:rPr>
        <w:t>Phân hệ nhà hàng</w:t>
      </w:r>
      <w:r w:rsidRPr="009B5C08">
        <w:rPr>
          <w:rFonts w:asciiTheme="minorHAnsi" w:eastAsia="Times New Roman" w:hAnsiTheme="minorHAnsi" w:cstheme="minorHAnsi"/>
          <w:b/>
          <w:bCs/>
          <w:sz w:val="24"/>
          <w:szCs w:val="24"/>
          <w:lang w:val="vi-VN"/>
        </w:rPr>
        <w:t xml:space="preserve"> </w:t>
      </w:r>
    </w:p>
    <w:p w14:paraId="79AD1E71" w14:textId="7AE738E7" w:rsidR="009B5C08" w:rsidRPr="009B5C08" w:rsidRDefault="009B5C08" w:rsidP="009B5C08">
      <w:pPr>
        <w:jc w:val="both"/>
        <w:rPr>
          <w:lang w:val="vi-VN" w:eastAsia="en-GB"/>
        </w:rPr>
      </w:pPr>
      <w:r w:rsidRPr="009B5C08">
        <w:rPr>
          <w:lang w:val="vi-VN" w:eastAsia="en-GB"/>
        </w:rPr>
        <w:t>Phân hệ Nhà hàng cung cấp các công cụ cần thiết để chủ cơ sở kinh doanh quản lý hoạt động bán hàng trên nền tảng. Nhà hàng có thể quản lý thực đơn bằng cách cập nhật thông tin món ăn, thay đổi trạng thái còn hoặc hết món, cũng như cấu hình các nhóm tùy chọn phức tạp cho từng món. Khi có đơn hàng mới, hệ thống sẽ tự động gửi thông tin đến nhà hàng để xác nhận và tiến hành chuẩn bị. Đồng thời, phân hệ này hỗ trợ các chức năng thống kê, cho phép nhà hàng theo dõi số lượng đơn hàng và doanh thu theo từng khoảng thời gian.</w:t>
      </w:r>
    </w:p>
    <w:p w14:paraId="19AFC670" w14:textId="137EE5B7" w:rsidR="003609C9" w:rsidRDefault="003609C9" w:rsidP="009B5C08">
      <w:pPr>
        <w:pStyle w:val="Heading1"/>
        <w:numPr>
          <w:ilvl w:val="1"/>
          <w:numId w:val="19"/>
        </w:numPr>
        <w:rPr>
          <w:rFonts w:asciiTheme="minorHAnsi" w:eastAsia="Times New Roman" w:hAnsiTheme="minorHAnsi" w:cstheme="minorHAnsi"/>
          <w:b/>
          <w:bCs/>
          <w:sz w:val="24"/>
          <w:szCs w:val="24"/>
        </w:rPr>
      </w:pPr>
      <w:r w:rsidRPr="009B5C08">
        <w:rPr>
          <w:rFonts w:asciiTheme="minorHAnsi" w:eastAsia="Times New Roman" w:hAnsiTheme="minorHAnsi" w:cstheme="minorHAnsi"/>
          <w:b/>
          <w:bCs/>
          <w:sz w:val="24"/>
          <w:szCs w:val="24"/>
        </w:rPr>
        <w:lastRenderedPageBreak/>
        <w:t xml:space="preserve">Phân hệ giao hàng &amp; quản trị </w:t>
      </w:r>
    </w:p>
    <w:p w14:paraId="063F5143" w14:textId="0470D8D4" w:rsidR="009B5C08" w:rsidRPr="009B5C08" w:rsidRDefault="009B5C08" w:rsidP="009B5C08">
      <w:pPr>
        <w:jc w:val="both"/>
        <w:rPr>
          <w:lang w:eastAsia="en-GB"/>
        </w:rPr>
      </w:pPr>
      <w:r w:rsidRPr="009B5C08">
        <w:rPr>
          <w:lang w:eastAsia="en-GB"/>
        </w:rPr>
        <w:t>Phân hệ Giao hàng và Quản trị đảm bảo hệ thống vận hành thông suốt và nhất quán. Hệ thống hỗ trợ cập nhật trạng thái đơn hàng xuyên suốt quá trình xử lý, từ khi nhà hàng bắt đầu chuẩn bị, tài xế nhận hàng cho đến khi giao thành công cho khách hàng. Bên cạnh đó, chức năng quản trị hệ thống cho phép quản trị viên kiểm soát danh sách nhà hàng, phê duyệt các đối tác mới và quản lý quyền truy cập của người dùng. Ngoài ra, hệ thống còn tích hợp cơ chế thông báo tự động thông qua Push Notification hoặc Email để thông báo cho các bên liên quan khi trạng thái đơn hàng có sự thay đổi.</w:t>
      </w:r>
    </w:p>
    <w:p w14:paraId="4CF64289" w14:textId="77777777" w:rsidR="000E78D2" w:rsidRDefault="000E78D2">
      <w:pPr>
        <w:rPr>
          <w:rFonts w:eastAsia="Times New Roman" w:cstheme="minorHAnsi"/>
          <w:color w:val="000000" w:themeColor="text1"/>
          <w:lang w:val="vi-VN" w:eastAsia="en-GB"/>
        </w:rPr>
      </w:pPr>
      <w:r>
        <w:rPr>
          <w:rFonts w:eastAsia="Times New Roman" w:cstheme="minorHAnsi"/>
          <w:color w:val="000000" w:themeColor="text1"/>
          <w:lang w:val="vi-VN" w:eastAsia="en-GB"/>
        </w:rPr>
        <w:br w:type="page"/>
      </w:r>
    </w:p>
    <w:p w14:paraId="7D92EF60" w14:textId="77777777" w:rsidR="000E78D2" w:rsidRDefault="000E78D2" w:rsidP="000E78D2">
      <w:pPr>
        <w:pStyle w:val="Heading1"/>
        <w:spacing w:before="0"/>
        <w:jc w:val="center"/>
        <w:rPr>
          <w:rFonts w:asciiTheme="minorHAnsi" w:hAnsiTheme="minorHAnsi" w:cstheme="minorHAnsi"/>
          <w:b/>
          <w:bCs/>
          <w:lang w:val="vi-VN"/>
        </w:rPr>
      </w:pPr>
    </w:p>
    <w:p w14:paraId="69D2E002" w14:textId="77777777" w:rsidR="000E78D2" w:rsidRDefault="000E78D2" w:rsidP="000E78D2">
      <w:pPr>
        <w:pStyle w:val="Heading1"/>
        <w:spacing w:before="0"/>
        <w:jc w:val="center"/>
        <w:rPr>
          <w:rFonts w:asciiTheme="minorHAnsi" w:hAnsiTheme="minorHAnsi" w:cstheme="minorHAnsi"/>
          <w:b/>
          <w:bCs/>
          <w:lang w:val="vi-VN"/>
        </w:rPr>
      </w:pPr>
    </w:p>
    <w:p w14:paraId="4C92AB67" w14:textId="77777777" w:rsidR="000E78D2" w:rsidRDefault="000E78D2" w:rsidP="000E78D2">
      <w:pPr>
        <w:pStyle w:val="Heading1"/>
        <w:spacing w:before="0"/>
        <w:jc w:val="center"/>
        <w:rPr>
          <w:rFonts w:asciiTheme="minorHAnsi" w:hAnsiTheme="minorHAnsi" w:cstheme="minorHAnsi"/>
          <w:b/>
          <w:bCs/>
          <w:lang w:val="vi-VN"/>
        </w:rPr>
      </w:pPr>
    </w:p>
    <w:p w14:paraId="2391DE0A" w14:textId="77777777" w:rsidR="000E78D2" w:rsidRDefault="000E78D2" w:rsidP="000E78D2">
      <w:pPr>
        <w:pStyle w:val="Heading1"/>
        <w:spacing w:before="0"/>
        <w:jc w:val="center"/>
        <w:rPr>
          <w:rFonts w:asciiTheme="minorHAnsi" w:hAnsiTheme="minorHAnsi" w:cstheme="minorHAnsi"/>
          <w:b/>
          <w:bCs/>
          <w:lang w:val="vi-VN"/>
        </w:rPr>
      </w:pPr>
    </w:p>
    <w:p w14:paraId="4D01E448" w14:textId="77777777" w:rsidR="000E78D2" w:rsidRDefault="000E78D2" w:rsidP="000E78D2">
      <w:pPr>
        <w:pStyle w:val="Heading1"/>
        <w:spacing w:before="0"/>
        <w:jc w:val="center"/>
        <w:rPr>
          <w:rFonts w:asciiTheme="minorHAnsi" w:hAnsiTheme="minorHAnsi" w:cstheme="minorHAnsi"/>
          <w:b/>
          <w:bCs/>
          <w:lang w:val="vi-VN"/>
        </w:rPr>
      </w:pPr>
    </w:p>
    <w:p w14:paraId="6C442962" w14:textId="77777777" w:rsidR="000E78D2" w:rsidRDefault="000E78D2" w:rsidP="000E78D2">
      <w:pPr>
        <w:pStyle w:val="Heading1"/>
        <w:spacing w:before="0"/>
        <w:jc w:val="center"/>
        <w:rPr>
          <w:rFonts w:asciiTheme="minorHAnsi" w:hAnsiTheme="minorHAnsi" w:cstheme="minorHAnsi"/>
          <w:b/>
          <w:bCs/>
          <w:lang w:val="vi-VN"/>
        </w:rPr>
      </w:pPr>
    </w:p>
    <w:p w14:paraId="7B341232" w14:textId="77777777" w:rsidR="000E78D2" w:rsidRDefault="000E78D2" w:rsidP="000E78D2">
      <w:pPr>
        <w:pStyle w:val="Heading1"/>
        <w:spacing w:before="0"/>
        <w:jc w:val="center"/>
        <w:rPr>
          <w:rFonts w:asciiTheme="minorHAnsi" w:hAnsiTheme="minorHAnsi" w:cstheme="minorHAnsi"/>
          <w:b/>
          <w:bCs/>
          <w:lang w:val="vi-VN"/>
        </w:rPr>
      </w:pPr>
    </w:p>
    <w:p w14:paraId="1935DB69" w14:textId="77777777" w:rsidR="000E78D2" w:rsidRDefault="000E78D2" w:rsidP="000E78D2">
      <w:pPr>
        <w:pStyle w:val="Heading1"/>
        <w:spacing w:before="0"/>
        <w:jc w:val="center"/>
        <w:rPr>
          <w:rFonts w:asciiTheme="minorHAnsi" w:hAnsiTheme="minorHAnsi" w:cstheme="minorHAnsi"/>
          <w:b/>
          <w:bCs/>
          <w:lang w:val="vi-VN"/>
        </w:rPr>
      </w:pPr>
    </w:p>
    <w:p w14:paraId="217A7976" w14:textId="77777777" w:rsidR="000E78D2" w:rsidRDefault="000E78D2" w:rsidP="000E78D2">
      <w:pPr>
        <w:pStyle w:val="Heading1"/>
        <w:spacing w:before="0"/>
        <w:jc w:val="center"/>
        <w:rPr>
          <w:rFonts w:asciiTheme="minorHAnsi" w:hAnsiTheme="minorHAnsi" w:cstheme="minorHAnsi"/>
          <w:b/>
          <w:bCs/>
          <w:lang w:val="vi-VN"/>
        </w:rPr>
      </w:pPr>
    </w:p>
    <w:p w14:paraId="7380F8E3" w14:textId="77777777" w:rsidR="000E78D2" w:rsidRDefault="000E78D2" w:rsidP="000E78D2">
      <w:pPr>
        <w:pStyle w:val="Heading1"/>
        <w:spacing w:before="0"/>
        <w:jc w:val="center"/>
        <w:rPr>
          <w:rFonts w:asciiTheme="minorHAnsi" w:hAnsiTheme="minorHAnsi" w:cstheme="minorHAnsi"/>
          <w:b/>
          <w:bCs/>
          <w:lang w:val="vi-VN"/>
        </w:rPr>
      </w:pPr>
    </w:p>
    <w:p w14:paraId="6475A625" w14:textId="77777777" w:rsidR="000E78D2" w:rsidRDefault="000E78D2" w:rsidP="000E78D2">
      <w:pPr>
        <w:pStyle w:val="Heading1"/>
        <w:spacing w:before="0"/>
        <w:jc w:val="center"/>
        <w:rPr>
          <w:rFonts w:asciiTheme="minorHAnsi" w:hAnsiTheme="minorHAnsi" w:cstheme="minorHAnsi"/>
          <w:b/>
          <w:bCs/>
          <w:lang w:val="vi-VN"/>
        </w:rPr>
      </w:pPr>
    </w:p>
    <w:p w14:paraId="41F3BFDB" w14:textId="77777777" w:rsidR="000E78D2" w:rsidRDefault="000E78D2" w:rsidP="000E78D2">
      <w:pPr>
        <w:pStyle w:val="Heading1"/>
        <w:spacing w:before="0"/>
        <w:jc w:val="center"/>
        <w:rPr>
          <w:rFonts w:asciiTheme="minorHAnsi" w:hAnsiTheme="minorHAnsi" w:cstheme="minorHAnsi"/>
          <w:b/>
          <w:bCs/>
          <w:lang w:val="vi-VN"/>
        </w:rPr>
      </w:pPr>
    </w:p>
    <w:p w14:paraId="7CB330AB" w14:textId="77777777" w:rsidR="000E78D2" w:rsidRDefault="000E78D2" w:rsidP="000E78D2">
      <w:pPr>
        <w:pStyle w:val="Heading1"/>
        <w:spacing w:before="0"/>
        <w:jc w:val="center"/>
        <w:rPr>
          <w:rFonts w:asciiTheme="minorHAnsi" w:hAnsiTheme="minorHAnsi" w:cstheme="minorHAnsi"/>
          <w:b/>
          <w:bCs/>
          <w:lang w:val="vi-VN"/>
        </w:rPr>
      </w:pPr>
    </w:p>
    <w:p w14:paraId="3441D1A9" w14:textId="77777777" w:rsidR="000E78D2" w:rsidRDefault="000E78D2" w:rsidP="000E78D2">
      <w:pPr>
        <w:pStyle w:val="Heading1"/>
        <w:spacing w:before="0"/>
        <w:jc w:val="center"/>
        <w:rPr>
          <w:rFonts w:asciiTheme="minorHAnsi" w:hAnsiTheme="minorHAnsi" w:cstheme="minorHAnsi"/>
          <w:b/>
          <w:bCs/>
          <w:lang w:val="vi-VN"/>
        </w:rPr>
      </w:pPr>
    </w:p>
    <w:p w14:paraId="2EB682D4" w14:textId="77777777" w:rsidR="000E78D2" w:rsidRDefault="000E78D2" w:rsidP="000E78D2">
      <w:pPr>
        <w:pStyle w:val="Heading1"/>
        <w:spacing w:before="0"/>
        <w:jc w:val="center"/>
        <w:rPr>
          <w:rFonts w:asciiTheme="minorHAnsi" w:hAnsiTheme="minorHAnsi" w:cstheme="minorHAnsi"/>
          <w:b/>
          <w:bCs/>
          <w:lang w:val="vi-VN"/>
        </w:rPr>
      </w:pPr>
    </w:p>
    <w:p w14:paraId="00629AA9" w14:textId="77777777" w:rsidR="000E78D2" w:rsidRDefault="000E78D2" w:rsidP="000E78D2">
      <w:pPr>
        <w:pStyle w:val="Heading1"/>
        <w:spacing w:before="0"/>
        <w:jc w:val="center"/>
        <w:rPr>
          <w:rFonts w:asciiTheme="minorHAnsi" w:hAnsiTheme="minorHAnsi" w:cstheme="minorHAnsi"/>
          <w:b/>
          <w:bCs/>
          <w:lang w:val="vi-VN"/>
        </w:rPr>
      </w:pPr>
    </w:p>
    <w:p w14:paraId="1E635F35" w14:textId="61D3FC64" w:rsidR="000E78D2" w:rsidRPr="009B5C08" w:rsidRDefault="000E78D2" w:rsidP="000E78D2">
      <w:pPr>
        <w:pStyle w:val="Heading1"/>
        <w:spacing w:before="0"/>
        <w:jc w:val="center"/>
        <w:rPr>
          <w:rFonts w:asciiTheme="minorHAnsi" w:hAnsiTheme="minorHAnsi" w:cstheme="minorHAnsi"/>
          <w:b/>
          <w:bCs/>
          <w:lang w:val="vi-VN"/>
        </w:rPr>
      </w:pPr>
      <w:r w:rsidRPr="009B5C08">
        <w:rPr>
          <w:rFonts w:asciiTheme="minorHAnsi" w:hAnsiTheme="minorHAnsi" w:cstheme="minorHAnsi"/>
          <w:b/>
          <w:bCs/>
          <w:lang w:val="vi-VN"/>
        </w:rPr>
        <w:t>YUMMY – ONLINE FOOD ORDERING AND DELIVERY SYSTEM</w:t>
      </w:r>
    </w:p>
    <w:p w14:paraId="65483B22" w14:textId="520DFC2C" w:rsidR="000E78D2" w:rsidRPr="009B5C08" w:rsidRDefault="000E78D2" w:rsidP="000E78D2">
      <w:pPr>
        <w:jc w:val="center"/>
        <w:rPr>
          <w:rFonts w:cstheme="minorHAnsi"/>
          <w:b/>
          <w:bCs/>
          <w:color w:val="F1600E"/>
          <w:sz w:val="32"/>
          <w:szCs w:val="32"/>
          <w:lang w:val="vi-VN"/>
        </w:rPr>
      </w:pPr>
      <w:r>
        <w:rPr>
          <w:rFonts w:cstheme="minorHAnsi"/>
          <w:b/>
          <w:bCs/>
          <w:color w:val="F1600E"/>
          <w:sz w:val="32"/>
          <w:szCs w:val="32"/>
          <w:lang w:val="vi-VN"/>
        </w:rPr>
        <w:t xml:space="preserve">CHƯƠNG </w:t>
      </w:r>
      <w:r>
        <w:rPr>
          <w:rFonts w:cstheme="minorHAnsi"/>
          <w:b/>
          <w:bCs/>
          <w:color w:val="F1600E"/>
          <w:sz w:val="32"/>
          <w:szCs w:val="32"/>
          <w:lang w:val="vi-VN"/>
        </w:rPr>
        <w:t>2 – PHÂN TÍCH YÊU CẦU</w:t>
      </w:r>
    </w:p>
    <w:p w14:paraId="731E482C" w14:textId="77B5E3C1" w:rsidR="000E78D2" w:rsidRDefault="000E78D2">
      <w:pPr>
        <w:rPr>
          <w:rFonts w:eastAsia="Times New Roman" w:cstheme="minorHAnsi"/>
          <w:color w:val="000000" w:themeColor="text1"/>
          <w:lang w:val="vi-VN" w:eastAsia="en-GB"/>
        </w:rPr>
      </w:pPr>
      <w:r>
        <w:rPr>
          <w:rFonts w:eastAsia="Times New Roman" w:cstheme="minorHAnsi"/>
          <w:color w:val="000000" w:themeColor="text1"/>
          <w:lang w:val="vi-VN" w:eastAsia="en-GB"/>
        </w:rPr>
        <w:br w:type="page"/>
      </w:r>
    </w:p>
    <w:p w14:paraId="7F1DD514" w14:textId="22FC9FF2" w:rsidR="000E78D2" w:rsidRDefault="000E78D2" w:rsidP="000E78D2">
      <w:pPr>
        <w:pStyle w:val="Heading1"/>
        <w:numPr>
          <w:ilvl w:val="0"/>
          <w:numId w:val="22"/>
        </w:numPr>
        <w:rPr>
          <w:rFonts w:asciiTheme="minorHAnsi" w:eastAsia="Times New Roman" w:hAnsiTheme="minorHAnsi" w:cstheme="minorHAnsi"/>
          <w:b/>
          <w:bCs/>
          <w:sz w:val="24"/>
          <w:szCs w:val="24"/>
        </w:rPr>
      </w:pPr>
      <w:r w:rsidRPr="000E78D2">
        <w:rPr>
          <w:rFonts w:asciiTheme="minorHAnsi" w:eastAsia="Times New Roman" w:hAnsiTheme="minorHAnsi" w:cstheme="minorHAnsi"/>
          <w:b/>
          <w:bCs/>
          <w:sz w:val="24"/>
          <w:szCs w:val="24"/>
        </w:rPr>
        <w:lastRenderedPageBreak/>
        <w:t>Khảo sát các hệ thống thực tế (GrabFood, ShopeeFood, Xanh SM)</w:t>
      </w:r>
    </w:p>
    <w:p w14:paraId="5090C375" w14:textId="3AA0D6BC" w:rsidR="000E78D2" w:rsidRDefault="005C0573" w:rsidP="005C0573">
      <w:pPr>
        <w:spacing w:line="276" w:lineRule="auto"/>
        <w:jc w:val="both"/>
      </w:pPr>
      <w:r w:rsidRPr="005C0573">
        <w:t>Các hệ thống dẫn đầu thị trường như GrabFood và ShopeeFood cho thấy nhiều ưu điểm nổi bật nhờ việc vận hành trên kiến trúc microservices quy mô lớn, cho phép triển khai độc lập các dịch vụ như quản lý người dùng, thanh toán, theo dõi vị trí và thông báo, từ đó đạt được độ ổn định cao và khả năng xử lý hàng triệu yêu cầu đồng thời. Bên cạnh đó, việc tích hợp các kỹ thuật AI để gợi ý món ăn dựa trên lịch sử đặt hàng góp phần nâng cao đáng kể trải nghiệm người dùng. Tuy nhiên, sự phức tạp của kiến trúc phân tán cũng đặt ra thách thức trong việc chuẩn hóa logging và giám sát lỗi giữa các dịch vụ, đồng thời mô hình “siêu ứng dụng” đôi khi gây nhiễu thông tin cho người dùng do tích hợp quá nhiều tính năng không trực tiếp liên quan đến nhu cầu đặt món. Trong khi đó, Xanh SM (Xanh Food) lại tập trung vào việc cung cấp dịch vụ đồng bộ theo mô hình single-brand với giao diện tối giản và dễ sử dụng, nhưng hệ sinh thái nhà hàng còn hạn chế về mức độ đa dạng và khả năng tùy biến món ăn thông qua các tùy chọn và topping chưa linh hoạt bằng các nền tảng đã hoạt động lâu năm trên thị trường.</w:t>
      </w:r>
    </w:p>
    <w:p w14:paraId="475AAF28" w14:textId="77777777" w:rsidR="005C0573" w:rsidRPr="000E78D2" w:rsidRDefault="005C0573" w:rsidP="005C0573">
      <w:pPr>
        <w:spacing w:line="276" w:lineRule="auto"/>
        <w:jc w:val="both"/>
      </w:pPr>
    </w:p>
    <w:p w14:paraId="1992F919" w14:textId="303EC375" w:rsidR="005C0573" w:rsidRPr="005C0573" w:rsidRDefault="005C0573" w:rsidP="005C0573">
      <w:pPr>
        <w:spacing w:line="276" w:lineRule="auto"/>
        <w:jc w:val="both"/>
        <w:rPr>
          <w:lang w:val="vi-VN"/>
        </w:rPr>
      </w:pPr>
      <w:r w:rsidRPr="005C0573">
        <w:t>Từ kết quả khảo sát các hệ thống thực tế, dự án Yummy được định hướng kế thừa những ưu điểm về mặt kỹ thuật đồng thời khắc phục các hạn chế còn tồn tại. Về kiến trúc, hệ thống được thiết kế theo mô hình microservices nhằm đảm bảo tính sẵn sàng và khả năng mở rộng, trong đó API Gateway đóng vai trò trung tâm để kiểm soát luồng dữ liệu và điều phối giao tiếp giữa các dịch vụ. Về nghiệp vụ, dự án tập trung xây dựng mô hình dữ liệu thực đơn linh hoạt theo cấu trúc phân cấp (hierarchical menu), cho phép nhà hàng tùy biến món ăn ở mức độ chi tiết cao thông qua các nhóm lựa chọn, bao gồm cả lựa chọn bắt buộc và tùy chọn. Bên cạnh đó, trải nghiệm người dùng được đặt làm trọng tâm bằng cách tối ưu hóa thời gian phản hồi của hệ thống thông qua việc cải thiện hiệu năng các câu lệnh truy vấn với Sequelize và áp dụng cơ chế xác thực stateless sử dụng JWT, góp phần nâng cao tính mượt mà và ổn định trong quá trình sử dụng</w:t>
      </w:r>
      <w:r>
        <w:rPr>
          <w:lang w:val="vi-VN"/>
        </w:rPr>
        <w:t>.</w:t>
      </w:r>
    </w:p>
    <w:p w14:paraId="129A9659" w14:textId="4CEBD96A" w:rsidR="00A52A35" w:rsidRDefault="00A52A35" w:rsidP="00A52A35">
      <w:pPr>
        <w:pStyle w:val="Heading1"/>
        <w:numPr>
          <w:ilvl w:val="0"/>
          <w:numId w:val="22"/>
        </w:numPr>
        <w:rPr>
          <w:rFonts w:asciiTheme="minorHAnsi" w:eastAsia="Times New Roman" w:hAnsiTheme="minorHAnsi" w:cstheme="minorHAnsi"/>
          <w:b/>
          <w:bCs/>
          <w:sz w:val="24"/>
          <w:szCs w:val="24"/>
          <w:lang w:val="vi-VN"/>
        </w:rPr>
      </w:pPr>
      <w:r>
        <w:rPr>
          <w:rFonts w:asciiTheme="minorHAnsi" w:eastAsia="Times New Roman" w:hAnsiTheme="minorHAnsi" w:cstheme="minorHAnsi"/>
          <w:b/>
          <w:bCs/>
          <w:sz w:val="24"/>
          <w:szCs w:val="24"/>
          <w:lang w:val="vi-VN"/>
        </w:rPr>
        <w:t>Các tác nhân chính</w:t>
      </w:r>
    </w:p>
    <w:p w14:paraId="0F0092C6" w14:textId="77777777" w:rsidR="00A52A35" w:rsidRPr="00A52A35" w:rsidRDefault="00A52A35" w:rsidP="00A52A35">
      <w:pPr>
        <w:rPr>
          <w:lang w:val="vi-VN" w:eastAsia="en-GB"/>
        </w:rPr>
      </w:pPr>
    </w:p>
    <w:tbl>
      <w:tblPr>
        <w:tblW w:w="0" w:type="auto"/>
        <w:tblCellMar>
          <w:top w:w="15" w:type="dxa"/>
          <w:left w:w="15" w:type="dxa"/>
          <w:bottom w:w="15" w:type="dxa"/>
          <w:right w:w="15" w:type="dxa"/>
        </w:tblCellMar>
        <w:tblLook w:val="04A0" w:firstRow="1" w:lastRow="0" w:firstColumn="1" w:lastColumn="0" w:noHBand="0" w:noVBand="1"/>
      </w:tblPr>
      <w:tblGrid>
        <w:gridCol w:w="616"/>
        <w:gridCol w:w="2068"/>
        <w:gridCol w:w="6322"/>
      </w:tblGrid>
      <w:tr w:rsidR="00A52A35" w:rsidRPr="00A52A35" w14:paraId="6E6747DA"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68DF4" w14:textId="77777777" w:rsidR="00A52A35" w:rsidRPr="00A52A35" w:rsidRDefault="00A52A35" w:rsidP="00A52A35">
            <w:pPr>
              <w:jc w:val="center"/>
              <w:rPr>
                <w:rFonts w:ascii="Times New Roman" w:eastAsia="Times New Roman" w:hAnsi="Times New Roman" w:cs="Times New Roman"/>
                <w:lang w:eastAsia="en-GB"/>
              </w:rPr>
            </w:pPr>
            <w:r w:rsidRPr="00A52A35">
              <w:rPr>
                <w:rFonts w:ascii="Arial" w:eastAsia="Times New Roman" w:hAnsi="Arial" w:cs="Arial"/>
                <w:b/>
                <w:bCs/>
                <w:color w:val="000000"/>
                <w:sz w:val="22"/>
                <w:szCs w:val="22"/>
                <w:lang w:eastAsia="en-GB"/>
              </w:rPr>
              <w:t>STT</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0AE44" w14:textId="77777777" w:rsidR="00A52A35" w:rsidRPr="00A52A35" w:rsidRDefault="00A52A35" w:rsidP="00A52A35">
            <w:pPr>
              <w:jc w:val="center"/>
              <w:rPr>
                <w:rFonts w:ascii="Times New Roman" w:eastAsia="Times New Roman" w:hAnsi="Times New Roman" w:cs="Times New Roman"/>
                <w:lang w:eastAsia="en-GB"/>
              </w:rPr>
            </w:pPr>
            <w:r w:rsidRPr="00A52A35">
              <w:rPr>
                <w:rFonts w:ascii="Arial" w:eastAsia="Times New Roman" w:hAnsi="Arial" w:cs="Arial"/>
                <w:b/>
                <w:bCs/>
                <w:color w:val="000000"/>
                <w:sz w:val="22"/>
                <w:szCs w:val="22"/>
                <w:lang w:eastAsia="en-GB"/>
              </w:rPr>
              <w:t>Tác nhân</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64BB" w14:textId="77777777" w:rsidR="00A52A35" w:rsidRPr="00A52A35" w:rsidRDefault="00A52A35" w:rsidP="00A52A35">
            <w:pPr>
              <w:jc w:val="center"/>
              <w:rPr>
                <w:rFonts w:ascii="Times New Roman" w:eastAsia="Times New Roman" w:hAnsi="Times New Roman" w:cs="Times New Roman"/>
                <w:lang w:eastAsia="en-GB"/>
              </w:rPr>
            </w:pPr>
            <w:r w:rsidRPr="00A52A35">
              <w:rPr>
                <w:rFonts w:ascii="Arial" w:eastAsia="Times New Roman" w:hAnsi="Arial" w:cs="Arial"/>
                <w:b/>
                <w:bCs/>
                <w:color w:val="000000"/>
                <w:sz w:val="22"/>
                <w:szCs w:val="22"/>
                <w:lang w:eastAsia="en-GB"/>
              </w:rPr>
              <w:t>Mô tả</w:t>
            </w:r>
          </w:p>
        </w:tc>
      </w:tr>
      <w:tr w:rsidR="00A52A35" w:rsidRPr="00A52A35" w14:paraId="0118880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C61F2"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1</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3C2F"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Customer (Khách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A48E"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Người sử dụng ứng dụng để tìm kiếm, đặt món, thanh toán và theo dõi đơn hàng</w:t>
            </w:r>
          </w:p>
        </w:tc>
      </w:tr>
      <w:tr w:rsidR="00A52A35" w:rsidRPr="00A52A35" w14:paraId="639AB22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6F6A5"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2</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CEB7"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Merchant (Nhà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1F5A"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Đơn vị cung cấp món ăn, tiếp nhận và xử lý đơn hàng</w:t>
            </w:r>
          </w:p>
        </w:tc>
      </w:tr>
      <w:tr w:rsidR="00A52A35" w:rsidRPr="00A52A35" w14:paraId="77A68EF1"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2A3E5"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3</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65478"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Driver (Tài xế giao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355FC"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Người nhận đơn giao hàng và vận chuyển món ăn đến khách</w:t>
            </w:r>
          </w:p>
        </w:tc>
      </w:tr>
      <w:tr w:rsidR="00A52A35" w:rsidRPr="00A52A35" w14:paraId="391BA8F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6B10E"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4</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4985"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Admin (Quản trị hệ thống)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82837" w14:textId="77777777" w:rsidR="00A52A35" w:rsidRPr="00A52A35" w:rsidRDefault="00A52A35" w:rsidP="00A52A35">
            <w:pPr>
              <w:rPr>
                <w:rFonts w:ascii="Times New Roman" w:eastAsia="Times New Roman" w:hAnsi="Times New Roman" w:cs="Times New Roman"/>
                <w:lang w:eastAsia="en-GB"/>
              </w:rPr>
            </w:pPr>
            <w:r w:rsidRPr="00A52A35">
              <w:rPr>
                <w:rFonts w:ascii="Arial" w:eastAsia="Times New Roman" w:hAnsi="Arial" w:cs="Arial"/>
                <w:color w:val="000000"/>
                <w:sz w:val="22"/>
                <w:szCs w:val="22"/>
                <w:lang w:eastAsia="en-GB"/>
              </w:rPr>
              <w:t>Người quản trị toàn bộ hệ thống và các đối tượng tham gia</w:t>
            </w:r>
          </w:p>
        </w:tc>
      </w:tr>
    </w:tbl>
    <w:p w14:paraId="5DA2477D" w14:textId="77777777" w:rsidR="00A52A35" w:rsidRPr="00A52A35" w:rsidRDefault="00A52A35" w:rsidP="00A52A35">
      <w:pPr>
        <w:rPr>
          <w:lang w:val="vi-VN" w:eastAsia="en-GB"/>
        </w:rPr>
      </w:pPr>
    </w:p>
    <w:p w14:paraId="407B4699" w14:textId="64408B96" w:rsidR="000E78D2" w:rsidRDefault="000E78D2" w:rsidP="000E78D2">
      <w:pPr>
        <w:pStyle w:val="Heading1"/>
        <w:numPr>
          <w:ilvl w:val="0"/>
          <w:numId w:val="22"/>
        </w:numPr>
        <w:rPr>
          <w:rFonts w:asciiTheme="minorHAnsi" w:eastAsia="Times New Roman" w:hAnsiTheme="minorHAnsi" w:cstheme="minorHAnsi"/>
          <w:b/>
          <w:bCs/>
          <w:sz w:val="24"/>
          <w:szCs w:val="24"/>
        </w:rPr>
      </w:pPr>
      <w:r w:rsidRPr="000E78D2">
        <w:rPr>
          <w:rFonts w:asciiTheme="minorHAnsi" w:eastAsia="Times New Roman" w:hAnsiTheme="minorHAnsi" w:cstheme="minorHAnsi"/>
          <w:b/>
          <w:bCs/>
          <w:sz w:val="24"/>
          <w:szCs w:val="24"/>
        </w:rPr>
        <w:t>Yêu cầu chức năng (functional requirements)</w:t>
      </w:r>
    </w:p>
    <w:p w14:paraId="1B37F62D" w14:textId="77777777" w:rsidR="00A52A35" w:rsidRPr="00A52A35" w:rsidRDefault="00A52A35" w:rsidP="00A52A35">
      <w:pPr>
        <w:rPr>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30"/>
        <w:gridCol w:w="2007"/>
        <w:gridCol w:w="5245"/>
        <w:gridCol w:w="1024"/>
      </w:tblGrid>
      <w:tr w:rsidR="00A52A35" w:rsidRPr="00A52A35" w14:paraId="0B947C9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589C"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813A4"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Name 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6528B"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981C7"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Priority</w:t>
            </w:r>
          </w:p>
        </w:tc>
      </w:tr>
      <w:tr w:rsidR="00A52A35" w:rsidRPr="00A52A35" w14:paraId="21213ED5" w14:textId="77777777" w:rsidTr="00A52A35">
        <w:trPr>
          <w:trHeight w:val="435"/>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DA49F" w14:textId="77777777" w:rsidR="00A52A35" w:rsidRPr="00A52A35" w:rsidRDefault="00A52A35" w:rsidP="00A52A35">
            <w:pPr>
              <w:jc w:val="both"/>
              <w:rPr>
                <w:rFonts w:eastAsia="Times New Roman" w:cstheme="minorHAnsi"/>
                <w:lang w:eastAsia="en-GB"/>
              </w:rPr>
            </w:pPr>
            <w:r w:rsidRPr="00A52A35">
              <w:rPr>
                <w:rFonts w:eastAsia="Times New Roman" w:cstheme="minorHAnsi"/>
                <w:b/>
                <w:bCs/>
                <w:i/>
                <w:iCs/>
                <w:color w:val="000000"/>
                <w:lang w:eastAsia="en-GB"/>
              </w:rPr>
              <w:t>Customer Functions</w:t>
            </w:r>
          </w:p>
        </w:tc>
      </w:tr>
      <w:tr w:rsidR="00A52A35" w:rsidRPr="00A52A35" w14:paraId="7061CA91"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42768"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FR-C01</w:t>
            </w:r>
          </w:p>
          <w:p w14:paraId="6A1872D5" w14:textId="77777777" w:rsidR="00A52A35" w:rsidRPr="00A52A35" w:rsidRDefault="00A52A35" w:rsidP="00A52A35">
            <w:pPr>
              <w:jc w:val="both"/>
              <w:rPr>
                <w:rFonts w:eastAsia="Times New Roman" w:cstheme="minorHAnsi"/>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3C1B"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Search &amp;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0B2C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search for restaurants or food items by keyword and apply filters such as distance, category, rating, and price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71D0A"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BAED5F7" w14:textId="77777777" w:rsidTr="00A52A35">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516E2"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BBFD5"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Restaurant Browsing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B1F3A"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view restaurant details including menu, opening hours, service fee, distance, and available promotions.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9CD8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4E511D44" w14:textId="77777777" w:rsidTr="00A52A35">
        <w:trPr>
          <w:trHeight w:val="9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32C5C"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9B824"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Cart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F42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add food items to a cart and manage cart contents according to single-restaurant ordering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8430D"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6EE9AD2C"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CA7DA"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00A1E"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Voucher &amp; Promotion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11C61"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apply platform vouchers, merchant vouchers, and free-shipping vouchers during checkout.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A9C44"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Medium</w:t>
            </w:r>
          </w:p>
        </w:tc>
      </w:tr>
      <w:tr w:rsidR="00A52A35" w:rsidRPr="00A52A35" w14:paraId="349FACA9"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57456"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CAC2"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Checkout &amp;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B1AD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support multiple payment methods including Cash on Delivery (COD), E-wallets, and Credit/Debit cards, and verify payment before order confirmation.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83F3"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1D4437AE" w14:textId="77777777" w:rsidTr="00A52A35">
        <w:trPr>
          <w:trHeight w:val="9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FAFC0"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64938"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Real-time Order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3B58C"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track order status in real time, including order preparation, driver pickup, delivery progress, and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88B4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15B5C156" w14:textId="77777777" w:rsidTr="00A52A35">
        <w:trPr>
          <w:trHeight w:val="6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8BE9D"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573EA"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Rating &amp;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C9A8A"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Customers to submit ratings and reviews for food quality and delivery service after order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ABB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Low</w:t>
            </w:r>
          </w:p>
        </w:tc>
      </w:tr>
      <w:tr w:rsidR="00A52A35" w:rsidRPr="00A52A35" w14:paraId="00347047" w14:textId="77777777" w:rsidTr="00A52A35">
        <w:trPr>
          <w:trHeight w:val="465"/>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0506" w14:textId="77777777" w:rsidR="00A52A35" w:rsidRPr="00A52A35" w:rsidRDefault="00A52A35" w:rsidP="00A52A35">
            <w:pPr>
              <w:jc w:val="both"/>
              <w:rPr>
                <w:rFonts w:eastAsia="Times New Roman" w:cstheme="minorHAnsi"/>
                <w:lang w:eastAsia="en-GB"/>
              </w:rPr>
            </w:pPr>
            <w:r w:rsidRPr="00A52A35">
              <w:rPr>
                <w:rFonts w:eastAsia="Times New Roman" w:cstheme="minorHAnsi"/>
                <w:b/>
                <w:bCs/>
                <w:i/>
                <w:iCs/>
                <w:color w:val="000000"/>
                <w:lang w:eastAsia="en-GB"/>
              </w:rPr>
              <w:t>Merchant Functions</w:t>
            </w:r>
          </w:p>
        </w:tc>
      </w:tr>
      <w:tr w:rsidR="00A52A35" w:rsidRPr="00A52A35" w14:paraId="680A1DE4" w14:textId="77777777" w:rsidTr="00A52A35">
        <w:trPr>
          <w:trHeight w:val="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1700"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36414"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Menu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33833"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Merchants to create, update, or remove menu items, toppings, images, and prices.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FA357"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07FE2E52"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99323"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E815A"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Availability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53927"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Merchants to toggle food items or restaurant availability (Out of Stock / Busy Mode) in real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E76BF"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5329AC9"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3A45B"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5031C"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Order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310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Merchants to receive, accept, and process orders through defined statuses (Accepted, Cooking, Ready for Pickup).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68394"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35AD4A4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8D894"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lastRenderedPageBreak/>
              <w:t>FR-M04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96B2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Revenue 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724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Merchants to view revenue reports by day, week, or month, including completed and cancelled orders.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D406C"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Medium</w:t>
            </w:r>
          </w:p>
        </w:tc>
      </w:tr>
      <w:tr w:rsidR="00A52A35" w:rsidRPr="00A52A35" w14:paraId="3269920B" w14:textId="77777777" w:rsidTr="00A52A35">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72D81" w14:textId="77777777" w:rsidR="00A52A35" w:rsidRPr="00A52A35" w:rsidRDefault="00A52A35" w:rsidP="00A52A35">
            <w:pPr>
              <w:jc w:val="both"/>
              <w:rPr>
                <w:rFonts w:eastAsia="Times New Roman" w:cstheme="minorHAnsi"/>
                <w:lang w:eastAsia="en-GB"/>
              </w:rPr>
            </w:pPr>
            <w:r w:rsidRPr="00A52A35">
              <w:rPr>
                <w:rFonts w:eastAsia="Times New Roman" w:cstheme="minorHAnsi"/>
                <w:b/>
                <w:bCs/>
                <w:i/>
                <w:iCs/>
                <w:color w:val="000000"/>
                <w:lang w:eastAsia="en-GB"/>
              </w:rPr>
              <w:t>Driver Functions</w:t>
            </w:r>
          </w:p>
        </w:tc>
      </w:tr>
      <w:tr w:rsidR="00A52A35" w:rsidRPr="00A52A35" w14:paraId="002ED7BD"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48438"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FR-D01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1121E"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Delivery Request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0BE1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assign delivery requests to nearby Drivers and allow Drivers to accept or decline requests within a defined time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99D94"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7B1D1F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71E24"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FR-D02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C1E0F"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Navigation &amp;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A04C2"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provide Drivers with navigation guidance from their current location to the restaurant and then to the customer’s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5621E"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E4523C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1E6D8"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FR-D03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1EA0C"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Delivery Status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B8AE"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Drivers to update delivery status, including arrival, pickup confirmation, delivery in progress, and successful delivery with proof.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5E1D3"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21554BC"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92F8"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FR-D04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F49B"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Driver Wallet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C735"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Drivers to view income history and request withdrawals to a linked bank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4217B"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Medium</w:t>
            </w:r>
          </w:p>
        </w:tc>
      </w:tr>
      <w:tr w:rsidR="00A52A35" w:rsidRPr="00A52A35" w14:paraId="3BAC08E4" w14:textId="77777777" w:rsidTr="00A52A35">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07D1A" w14:textId="77777777" w:rsidR="00A52A35" w:rsidRPr="00A52A35" w:rsidRDefault="00A52A35" w:rsidP="00A52A35">
            <w:pPr>
              <w:jc w:val="both"/>
              <w:rPr>
                <w:rFonts w:eastAsia="Times New Roman" w:cstheme="minorHAnsi"/>
                <w:lang w:eastAsia="en-GB"/>
              </w:rPr>
            </w:pPr>
            <w:r w:rsidRPr="00A52A35">
              <w:rPr>
                <w:rFonts w:eastAsia="Times New Roman" w:cstheme="minorHAnsi"/>
                <w:b/>
                <w:bCs/>
                <w:i/>
                <w:iCs/>
                <w:color w:val="000000"/>
                <w:lang w:eastAsia="en-GB"/>
              </w:rPr>
              <w:t>Admin &amp; Platform Functions</w:t>
            </w:r>
          </w:p>
        </w:tc>
      </w:tr>
      <w:tr w:rsidR="00A52A35" w:rsidRPr="00A52A35" w14:paraId="74915AC9"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DE061"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FR-A01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5C301"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User &amp; Partner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6C811"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Administrators to manage Customer, Restaurant, and Driver accounts, including activation, suspension, and verification.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611B0"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38630E9C"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C6A9"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FR-A02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5FBC3"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Commission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854C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Administrators to configure commission rates for individual Merchants or merchant categories.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980E7"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r w:rsidR="00A52A35" w:rsidRPr="00A52A35" w14:paraId="289F8213"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457B4"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76D9"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Global Promotion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D303B"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Administrators to create and manage platform-wide promotional campaigns.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0399F"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Medium</w:t>
            </w:r>
          </w:p>
        </w:tc>
      </w:tr>
      <w:tr w:rsidR="00A52A35" w:rsidRPr="00A52A35" w14:paraId="6BC51A47"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DC94E" w14:textId="77777777" w:rsidR="00A52A35" w:rsidRPr="00A52A35" w:rsidRDefault="00A52A35" w:rsidP="00A52A35">
            <w:pPr>
              <w:jc w:val="both"/>
              <w:rPr>
                <w:rFonts w:eastAsia="Times New Roman" w:cstheme="minorHAnsi"/>
                <w:lang w:eastAsia="en-GB"/>
              </w:rPr>
            </w:pPr>
            <w:r w:rsidRPr="00A52A35">
              <w:rPr>
                <w:rFonts w:eastAsia="Times New Roman" w:cstheme="minorHAnsi"/>
                <w:b/>
                <w:bCs/>
                <w:color w:val="000000"/>
                <w:lang w:eastAsia="en-GB"/>
              </w:rPr>
              <w:t>FR-A04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063DD"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System Dashboard &amp; 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0DC6"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The system shall allow Administrators to view system-wide statistics, including order volume, revenue, active users, and export reports in CSV/PDF format.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11B67" w14:textId="77777777" w:rsidR="00A52A35" w:rsidRPr="00A52A35" w:rsidRDefault="00A52A35" w:rsidP="00A52A35">
            <w:pPr>
              <w:jc w:val="both"/>
              <w:rPr>
                <w:rFonts w:eastAsia="Times New Roman" w:cstheme="minorHAnsi"/>
                <w:lang w:eastAsia="en-GB"/>
              </w:rPr>
            </w:pPr>
            <w:r w:rsidRPr="00A52A35">
              <w:rPr>
                <w:rFonts w:eastAsia="Times New Roman" w:cstheme="minorHAnsi"/>
                <w:color w:val="000000"/>
                <w:lang w:eastAsia="en-GB"/>
              </w:rPr>
              <w:t>High</w:t>
            </w:r>
          </w:p>
        </w:tc>
      </w:tr>
    </w:tbl>
    <w:p w14:paraId="5BA85E8A" w14:textId="77777777" w:rsidR="005C0573" w:rsidRPr="005C0573" w:rsidRDefault="005C0573" w:rsidP="005C0573">
      <w:pPr>
        <w:rPr>
          <w:lang w:eastAsia="en-GB"/>
        </w:rPr>
      </w:pPr>
    </w:p>
    <w:p w14:paraId="12C717F0" w14:textId="4971C660" w:rsidR="000E78D2" w:rsidRDefault="000E78D2" w:rsidP="000E78D2">
      <w:pPr>
        <w:pStyle w:val="Heading1"/>
        <w:numPr>
          <w:ilvl w:val="0"/>
          <w:numId w:val="22"/>
        </w:numPr>
        <w:rPr>
          <w:rFonts w:asciiTheme="minorHAnsi" w:eastAsia="Times New Roman" w:hAnsiTheme="minorHAnsi" w:cstheme="minorHAnsi"/>
          <w:b/>
          <w:bCs/>
          <w:sz w:val="24"/>
          <w:szCs w:val="24"/>
        </w:rPr>
      </w:pPr>
      <w:r w:rsidRPr="000E78D2">
        <w:rPr>
          <w:rFonts w:asciiTheme="minorHAnsi" w:eastAsia="Times New Roman" w:hAnsiTheme="minorHAnsi" w:cstheme="minorHAnsi"/>
          <w:b/>
          <w:bCs/>
          <w:sz w:val="24"/>
          <w:szCs w:val="24"/>
        </w:rPr>
        <w:t>Yêu cầu phi chức năng (non-functional requirements)</w:t>
      </w:r>
    </w:p>
    <w:p w14:paraId="2CD436A1" w14:textId="77777777" w:rsidR="00A52A35" w:rsidRPr="00A52A35" w:rsidRDefault="00A52A35" w:rsidP="00A52A35">
      <w:pPr>
        <w:rPr>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2199"/>
        <w:gridCol w:w="5116"/>
        <w:gridCol w:w="959"/>
      </w:tblGrid>
      <w:tr w:rsidR="00A52A35" w:rsidRPr="00A52A35" w14:paraId="3FF4BCAC" w14:textId="77777777" w:rsidTr="00F955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35D16" w14:textId="49061184" w:rsidR="00A52A35" w:rsidRPr="00A52A35" w:rsidRDefault="00A52A35" w:rsidP="00A52A35">
            <w:pPr>
              <w:jc w:val="center"/>
              <w:rPr>
                <w:rFonts w:eastAsia="Times New Roman" w:cstheme="minorHAnsi"/>
                <w:b/>
                <w:bCs/>
                <w:lang w:val="vi-VN" w:eastAsia="en-GB"/>
              </w:rPr>
            </w:pPr>
            <w:r w:rsidRPr="00A52A35">
              <w:rPr>
                <w:rFonts w:eastAsia="Times New Roman" w:cstheme="minorHAnsi"/>
                <w:b/>
                <w:bCs/>
                <w:lang w:val="vi-VN" w:eastAsia="en-GB"/>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D6C8" w14:textId="1944147D" w:rsidR="00A52A35" w:rsidRPr="00A52A35" w:rsidRDefault="00A52A35" w:rsidP="00A52A35">
            <w:pPr>
              <w:jc w:val="center"/>
              <w:rPr>
                <w:rFonts w:ascii="Times New Roman" w:eastAsia="Times New Roman" w:hAnsi="Times New Roman" w:cs="Times New Roman"/>
                <w:b/>
                <w:bCs/>
                <w:lang w:eastAsia="en-GB"/>
              </w:rPr>
            </w:pPr>
            <w:r w:rsidRPr="00A52A35">
              <w:rPr>
                <w:b/>
                <w:bCs/>
              </w:rPr>
              <w:t>Tên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7C90" w14:textId="26C36D84" w:rsidR="00A52A35" w:rsidRPr="00A52A35" w:rsidRDefault="00A52A35" w:rsidP="00A52A35">
            <w:pPr>
              <w:jc w:val="center"/>
              <w:rPr>
                <w:rFonts w:ascii="Times New Roman" w:eastAsia="Times New Roman" w:hAnsi="Times New Roman" w:cs="Times New Roman"/>
                <w:b/>
                <w:bCs/>
                <w:lang w:eastAsia="en-GB"/>
              </w:rPr>
            </w:pPr>
            <w:r w:rsidRPr="00A52A35">
              <w:rPr>
                <w:b/>
                <w:bCs/>
              </w:rPr>
              <w:t>Mô tả chi tiết (Đã điều chỉnh)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98C35" w14:textId="55122F3B" w:rsidR="00A52A35" w:rsidRPr="00A52A35" w:rsidRDefault="00A52A35" w:rsidP="00A52A35">
            <w:pPr>
              <w:jc w:val="center"/>
              <w:rPr>
                <w:rFonts w:ascii="Times New Roman" w:eastAsia="Times New Roman" w:hAnsi="Times New Roman" w:cs="Times New Roman"/>
                <w:b/>
                <w:bCs/>
                <w:lang w:eastAsia="en-GB"/>
              </w:rPr>
            </w:pPr>
            <w:r w:rsidRPr="00A52A35">
              <w:rPr>
                <w:b/>
                <w:bCs/>
              </w:rPr>
              <w:t>Mức độ</w:t>
            </w:r>
          </w:p>
        </w:tc>
      </w:tr>
      <w:tr w:rsidR="00A52A35" w:rsidRPr="00A52A35" w14:paraId="5AEB8B47" w14:textId="77777777" w:rsidTr="00F955B0">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6F025" w14:textId="7599E7AE" w:rsidR="00A52A35" w:rsidRPr="00A52A35" w:rsidRDefault="00A52A35" w:rsidP="00A52A35">
            <w:pPr>
              <w:rPr>
                <w:rFonts w:eastAsia="Times New Roman" w:cstheme="minorHAnsi"/>
                <w:b/>
                <w:bCs/>
                <w:lang w:eastAsia="en-GB"/>
              </w:rPr>
            </w:pPr>
            <w:r w:rsidRPr="00A52A35">
              <w:rPr>
                <w:rFonts w:cstheme="minorHAnsi"/>
                <w:b/>
                <w:bCs/>
              </w:rPr>
              <w:lastRenderedPageBreak/>
              <w:t>NFR-01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7973A" w14:textId="14BE2C08" w:rsidR="00A52A35" w:rsidRPr="00A52A35" w:rsidRDefault="00A52A35" w:rsidP="00A52A35">
            <w:pPr>
              <w:rPr>
                <w:rFonts w:ascii="Times New Roman" w:eastAsia="Times New Roman" w:hAnsi="Times New Roman" w:cs="Times New Roman"/>
                <w:lang w:eastAsia="en-GB"/>
              </w:rPr>
            </w:pPr>
            <w:r w:rsidRPr="00404835">
              <w:t>Hiệu năng (Tải)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7977" w14:textId="0520E3DF" w:rsidR="00A52A35" w:rsidRPr="00A52A35" w:rsidRDefault="00A52A35" w:rsidP="00A52A35">
            <w:pPr>
              <w:rPr>
                <w:rFonts w:ascii="Times New Roman" w:eastAsia="Times New Roman" w:hAnsi="Times New Roman" w:cs="Times New Roman"/>
                <w:lang w:eastAsia="en-GB"/>
              </w:rPr>
            </w:pPr>
            <w:r w:rsidRPr="00404835">
              <w:t>Hệ thống đáp ứng tốt luồng nghiệp vụ cơ bản với khoảng 500 - 1.000 người dùng hoạt động đồng thời (CCU) trong môi trường thử nghiệm.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AB8F" w14:textId="7C1FEC36" w:rsidR="00A52A35" w:rsidRPr="00A52A35" w:rsidRDefault="00A52A35" w:rsidP="00A52A35">
            <w:pPr>
              <w:rPr>
                <w:rFonts w:ascii="Times New Roman" w:eastAsia="Times New Roman" w:hAnsi="Times New Roman" w:cs="Times New Roman"/>
                <w:lang w:eastAsia="en-GB"/>
              </w:rPr>
            </w:pPr>
            <w:r w:rsidRPr="00404835">
              <w:t>Cao</w:t>
            </w:r>
          </w:p>
        </w:tc>
      </w:tr>
      <w:tr w:rsidR="00A52A35" w:rsidRPr="00A52A35" w14:paraId="4A9E9D65" w14:textId="77777777" w:rsidTr="00F955B0">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B0613" w14:textId="2DA5CFCC" w:rsidR="00A52A35" w:rsidRPr="00A52A35" w:rsidRDefault="00A52A35" w:rsidP="00A52A35">
            <w:pPr>
              <w:rPr>
                <w:rFonts w:eastAsia="Times New Roman" w:cstheme="minorHAnsi"/>
                <w:b/>
                <w:bCs/>
                <w:lang w:eastAsia="en-GB"/>
              </w:rPr>
            </w:pPr>
            <w:r w:rsidRPr="00A52A35">
              <w:rPr>
                <w:rFonts w:cstheme="minorHAnsi"/>
                <w:b/>
                <w:bCs/>
              </w:rPr>
              <w:t>NFR-02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D43A" w14:textId="1DFE2066" w:rsidR="00A52A35" w:rsidRPr="00A52A35" w:rsidRDefault="00A52A35" w:rsidP="00A52A35">
            <w:pPr>
              <w:rPr>
                <w:rFonts w:ascii="Times New Roman" w:eastAsia="Times New Roman" w:hAnsi="Times New Roman" w:cs="Times New Roman"/>
                <w:lang w:eastAsia="en-GB"/>
              </w:rPr>
            </w:pPr>
            <w:r w:rsidRPr="00404835">
              <w:t>Hiệu năng (Độ trễ)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EA04A" w14:textId="29DFF0C8" w:rsidR="00A52A35" w:rsidRPr="00A52A35" w:rsidRDefault="00A52A35" w:rsidP="00A52A35">
            <w:pPr>
              <w:rPr>
                <w:rFonts w:ascii="Times New Roman" w:eastAsia="Times New Roman" w:hAnsi="Times New Roman" w:cs="Times New Roman"/>
                <w:lang w:eastAsia="en-GB"/>
              </w:rPr>
            </w:pPr>
            <w:r w:rsidRPr="00404835">
              <w:t>Thời gian phản hồi trung bình cho các truy vấn xem Menu và tìm kiếm không quá 1.5 giây trong điều kiện mạng ổn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83463" w14:textId="172BB2D9" w:rsidR="00A52A35" w:rsidRPr="00A52A35" w:rsidRDefault="00A52A35" w:rsidP="00A52A35">
            <w:pPr>
              <w:rPr>
                <w:rFonts w:ascii="Times New Roman" w:eastAsia="Times New Roman" w:hAnsi="Times New Roman" w:cs="Times New Roman"/>
                <w:lang w:eastAsia="en-GB"/>
              </w:rPr>
            </w:pPr>
            <w:r w:rsidRPr="00404835">
              <w:t>Trung bình</w:t>
            </w:r>
          </w:p>
        </w:tc>
      </w:tr>
      <w:tr w:rsidR="00A52A35" w:rsidRPr="00A52A35" w14:paraId="5DDB86BD" w14:textId="77777777" w:rsidTr="00F955B0">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906F4" w14:textId="76FB4F6A" w:rsidR="00A52A35" w:rsidRPr="00A52A35" w:rsidRDefault="00A52A35" w:rsidP="00A52A35">
            <w:pPr>
              <w:rPr>
                <w:rFonts w:eastAsia="Times New Roman" w:cstheme="minorHAnsi"/>
                <w:b/>
                <w:bCs/>
                <w:lang w:eastAsia="en-GB"/>
              </w:rPr>
            </w:pPr>
            <w:r w:rsidRPr="00A52A35">
              <w:rPr>
                <w:rFonts w:cstheme="minorHAnsi"/>
                <w:b/>
                <w:bCs/>
              </w:rPr>
              <w:t>NFR-03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A19E" w14:textId="21E7E60A" w:rsidR="00A52A35" w:rsidRPr="00A52A35" w:rsidRDefault="00A52A35" w:rsidP="00A52A35">
            <w:pPr>
              <w:rPr>
                <w:rFonts w:ascii="Times New Roman" w:eastAsia="Times New Roman" w:hAnsi="Times New Roman" w:cs="Times New Roman"/>
                <w:lang w:eastAsia="en-GB"/>
              </w:rPr>
            </w:pPr>
            <w:r w:rsidRPr="00404835">
              <w:t>Tính nhất quán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12894" w14:textId="79FD71B6" w:rsidR="00A52A35" w:rsidRPr="00A52A35" w:rsidRDefault="00A52A35" w:rsidP="00A52A35">
            <w:pPr>
              <w:rPr>
                <w:rFonts w:ascii="Times New Roman" w:eastAsia="Times New Roman" w:hAnsi="Times New Roman" w:cs="Times New Roman"/>
                <w:lang w:eastAsia="en-GB"/>
              </w:rPr>
            </w:pPr>
            <w:r w:rsidRPr="00404835">
              <w:t>Trạng thái đơn hàng phải được cập nhật đồng bộ giữa các dịch vụ (Order, Restaurant) thông qua các lời gọi API nội bộ, đảm bảo thông tin hiển thị cho khách hàng là mới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8B1C" w14:textId="23338906" w:rsidR="00A52A35" w:rsidRPr="00A52A35" w:rsidRDefault="00A52A35" w:rsidP="00A52A35">
            <w:pPr>
              <w:rPr>
                <w:rFonts w:ascii="Times New Roman" w:eastAsia="Times New Roman" w:hAnsi="Times New Roman" w:cs="Times New Roman"/>
                <w:lang w:eastAsia="en-GB"/>
              </w:rPr>
            </w:pPr>
            <w:r w:rsidRPr="00404835">
              <w:t>Tối quan trọng</w:t>
            </w:r>
          </w:p>
        </w:tc>
      </w:tr>
      <w:tr w:rsidR="00A52A35" w:rsidRPr="00A52A35" w14:paraId="1BF6F51E" w14:textId="77777777" w:rsidTr="00F955B0">
        <w:trPr>
          <w:trHeight w:val="12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EB22" w14:textId="5BE0B3C3" w:rsidR="00A52A35" w:rsidRPr="00A52A35" w:rsidRDefault="00A52A35" w:rsidP="00A52A35">
            <w:pPr>
              <w:rPr>
                <w:rFonts w:eastAsia="Times New Roman" w:cstheme="minorHAnsi"/>
                <w:b/>
                <w:bCs/>
                <w:lang w:eastAsia="en-GB"/>
              </w:rPr>
            </w:pPr>
            <w:r w:rsidRPr="00A52A35">
              <w:rPr>
                <w:rFonts w:cstheme="minorHAnsi"/>
                <w:b/>
                <w:bCs/>
              </w:rPr>
              <w:t>NFR-04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55576" w14:textId="4C335F72" w:rsidR="00A52A35" w:rsidRPr="00A52A35" w:rsidRDefault="00A52A35" w:rsidP="00A52A35">
            <w:pPr>
              <w:rPr>
                <w:rFonts w:ascii="Times New Roman" w:eastAsia="Times New Roman" w:hAnsi="Times New Roman" w:cs="Times New Roman"/>
                <w:lang w:eastAsia="en-GB"/>
              </w:rPr>
            </w:pPr>
            <w:r w:rsidRPr="00404835">
              <w:t>Bảo mật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C6F1A" w14:textId="06A73349" w:rsidR="00A52A35" w:rsidRPr="00A52A35" w:rsidRDefault="00A52A35" w:rsidP="00A52A35">
            <w:pPr>
              <w:rPr>
                <w:rFonts w:ascii="Times New Roman" w:eastAsia="Times New Roman" w:hAnsi="Times New Roman" w:cs="Times New Roman"/>
                <w:lang w:eastAsia="en-GB"/>
              </w:rPr>
            </w:pPr>
            <w:r w:rsidRPr="00404835">
              <w:t>Mật khẩu người dùng bắt buộc phải được mã hóa (hashing) bằng thuật toán Bcrypt trước khi lưu vào DB. Các API được bảo vệ bằng cơ chế xác thực JWT (Stateless).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0D1D" w14:textId="297F461E" w:rsidR="00A52A35" w:rsidRPr="00A52A35" w:rsidRDefault="00A52A35" w:rsidP="00A52A35">
            <w:pPr>
              <w:rPr>
                <w:rFonts w:ascii="Times New Roman" w:eastAsia="Times New Roman" w:hAnsi="Times New Roman" w:cs="Times New Roman"/>
                <w:lang w:eastAsia="en-GB"/>
              </w:rPr>
            </w:pPr>
            <w:r w:rsidRPr="00404835">
              <w:t>Tối quan trọng</w:t>
            </w:r>
          </w:p>
        </w:tc>
      </w:tr>
      <w:tr w:rsidR="00A52A35" w:rsidRPr="00A52A35" w14:paraId="2342C0C2" w14:textId="77777777" w:rsidTr="00F955B0">
        <w:trPr>
          <w:trHeight w:val="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642BB" w14:textId="43DDEEFC" w:rsidR="00A52A35" w:rsidRPr="00A52A35" w:rsidRDefault="00A52A35" w:rsidP="00A52A35">
            <w:pPr>
              <w:rPr>
                <w:rFonts w:eastAsia="Times New Roman" w:cstheme="minorHAnsi"/>
                <w:b/>
                <w:bCs/>
                <w:lang w:eastAsia="en-GB"/>
              </w:rPr>
            </w:pPr>
            <w:r w:rsidRPr="00A52A35">
              <w:rPr>
                <w:rFonts w:cstheme="minorHAnsi"/>
                <w:b/>
                <w:bCs/>
              </w:rPr>
              <w:t>NFR-05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010A" w14:textId="35E1D632" w:rsidR="00A52A35" w:rsidRPr="00A52A35" w:rsidRDefault="00A52A35" w:rsidP="00A52A35">
            <w:pPr>
              <w:rPr>
                <w:rFonts w:ascii="Times New Roman" w:eastAsia="Times New Roman" w:hAnsi="Times New Roman" w:cs="Times New Roman"/>
                <w:lang w:eastAsia="en-GB"/>
              </w:rPr>
            </w:pPr>
            <w:r w:rsidRPr="00404835">
              <w:t>Tính sẵn sàng (Fault Isolation)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38EE8" w14:textId="28012ADC" w:rsidR="00A52A35" w:rsidRPr="00A52A35" w:rsidRDefault="00A52A35" w:rsidP="00A52A35">
            <w:pPr>
              <w:rPr>
                <w:rFonts w:ascii="Times New Roman" w:eastAsia="Times New Roman" w:hAnsi="Times New Roman" w:cs="Times New Roman"/>
                <w:lang w:eastAsia="en-GB"/>
              </w:rPr>
            </w:pPr>
            <w:r w:rsidRPr="00404835">
              <w:t>Nhờ kiến trúc Microservices, nếu một dịch vụ không trọng yếu (như Review) gặp sự cố, các dịch vụ cốt lõi (User, Restaurant, Order) vẫn phải hoạt động bình thường.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E55EA" w14:textId="5EA200F9" w:rsidR="00A52A35" w:rsidRPr="00A52A35" w:rsidRDefault="00A52A35" w:rsidP="00A52A35">
            <w:pPr>
              <w:rPr>
                <w:rFonts w:ascii="Times New Roman" w:eastAsia="Times New Roman" w:hAnsi="Times New Roman" w:cs="Times New Roman"/>
                <w:lang w:eastAsia="en-GB"/>
              </w:rPr>
            </w:pPr>
            <w:r w:rsidRPr="00404835">
              <w:t>Cao</w:t>
            </w:r>
          </w:p>
        </w:tc>
      </w:tr>
      <w:tr w:rsidR="00A52A35" w:rsidRPr="00A52A35" w14:paraId="5B455AD2" w14:textId="77777777" w:rsidTr="00F955B0">
        <w:trPr>
          <w:trHeight w:val="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A8A5" w14:textId="581DFBFE" w:rsidR="00A52A35" w:rsidRPr="00A52A35" w:rsidRDefault="00A52A35" w:rsidP="00A52A35">
            <w:pPr>
              <w:rPr>
                <w:rFonts w:eastAsia="Times New Roman" w:cstheme="minorHAnsi"/>
                <w:b/>
                <w:bCs/>
                <w:lang w:eastAsia="en-GB"/>
              </w:rPr>
            </w:pPr>
            <w:r w:rsidRPr="00A52A35">
              <w:rPr>
                <w:rFonts w:cstheme="minorHAnsi"/>
                <w:b/>
                <w:bCs/>
              </w:rPr>
              <w:t>NFR-06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976F" w14:textId="23FF89DF" w:rsidR="00A52A35" w:rsidRPr="00A52A35" w:rsidRDefault="00A52A35" w:rsidP="00A52A35">
            <w:pPr>
              <w:rPr>
                <w:rFonts w:ascii="Times New Roman" w:eastAsia="Times New Roman" w:hAnsi="Times New Roman" w:cs="Times New Roman"/>
                <w:lang w:eastAsia="en-GB"/>
              </w:rPr>
            </w:pPr>
            <w:r w:rsidRPr="00404835">
              <w:t>Khả năng mở rộng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60D3" w14:textId="77A0129F" w:rsidR="00A52A35" w:rsidRPr="00A52A35" w:rsidRDefault="00A52A35" w:rsidP="00A52A35">
            <w:pPr>
              <w:rPr>
                <w:rFonts w:ascii="Times New Roman" w:eastAsia="Times New Roman" w:hAnsi="Times New Roman" w:cs="Times New Roman"/>
                <w:lang w:eastAsia="en-GB"/>
              </w:rPr>
            </w:pPr>
            <w:r w:rsidRPr="00404835">
              <w:t>Kiến trúc được thiết kế dạng "Database per Service", sẵn sàng để triển khai nhân bản (Scale-out) từng dịch vụ riêng lẻ khi có nhu cầu tăng tải.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4873F" w14:textId="73E8A06A" w:rsidR="00A52A35" w:rsidRPr="00A52A35" w:rsidRDefault="00A52A35" w:rsidP="00A52A35">
            <w:pPr>
              <w:rPr>
                <w:rFonts w:ascii="Times New Roman" w:eastAsia="Times New Roman" w:hAnsi="Times New Roman" w:cs="Times New Roman"/>
                <w:lang w:eastAsia="en-GB"/>
              </w:rPr>
            </w:pPr>
            <w:r w:rsidRPr="00404835">
              <w:t>Trung bình</w:t>
            </w:r>
          </w:p>
        </w:tc>
      </w:tr>
      <w:tr w:rsidR="00A52A35" w:rsidRPr="00A52A35" w14:paraId="0116AFD8" w14:textId="77777777" w:rsidTr="00F955B0">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A0974" w14:textId="5999A43F" w:rsidR="00A52A35" w:rsidRPr="00A52A35" w:rsidRDefault="00A52A35" w:rsidP="00A52A35">
            <w:pPr>
              <w:rPr>
                <w:rFonts w:eastAsia="Times New Roman" w:cstheme="minorHAnsi"/>
                <w:b/>
                <w:bCs/>
                <w:lang w:eastAsia="en-GB"/>
              </w:rPr>
            </w:pPr>
            <w:r w:rsidRPr="00A52A35">
              <w:rPr>
                <w:rFonts w:cstheme="minorHAnsi"/>
                <w:b/>
                <w:bCs/>
              </w:rPr>
              <w:t>NFR-07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94E7B" w14:textId="65BF6E0F" w:rsidR="00A52A35" w:rsidRPr="00A52A35" w:rsidRDefault="00A52A35" w:rsidP="00A52A35">
            <w:pPr>
              <w:rPr>
                <w:rFonts w:ascii="Times New Roman" w:eastAsia="Times New Roman" w:hAnsi="Times New Roman" w:cs="Times New Roman"/>
                <w:lang w:eastAsia="en-GB"/>
              </w:rPr>
            </w:pPr>
            <w:r w:rsidRPr="00404835">
              <w:t>Tính module hóa (Maintainability)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48606" w14:textId="78E4037F" w:rsidR="00A52A35" w:rsidRPr="00A52A35" w:rsidRDefault="00A52A35" w:rsidP="00A52A35">
            <w:pPr>
              <w:rPr>
                <w:rFonts w:ascii="Times New Roman" w:eastAsia="Times New Roman" w:hAnsi="Times New Roman" w:cs="Times New Roman"/>
                <w:lang w:eastAsia="en-GB"/>
              </w:rPr>
            </w:pPr>
            <w:r w:rsidRPr="00404835">
              <w:t>Phân chia mã nguồn theo cấu trúc 3 lớp (Controller, Service, Repository) để dễ dàng bảo trì hoặc thay đổi logic nghiệp vụ mà không ảnh hưởng đến các lớp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656A4" w14:textId="35359DD6" w:rsidR="00A52A35" w:rsidRPr="00A52A35" w:rsidRDefault="00A52A35" w:rsidP="00A52A35">
            <w:pPr>
              <w:rPr>
                <w:rFonts w:ascii="Times New Roman" w:eastAsia="Times New Roman" w:hAnsi="Times New Roman" w:cs="Times New Roman"/>
                <w:lang w:eastAsia="en-GB"/>
              </w:rPr>
            </w:pPr>
            <w:r w:rsidRPr="00404835">
              <w:t>Cao</w:t>
            </w:r>
          </w:p>
        </w:tc>
      </w:tr>
      <w:tr w:rsidR="00A52A35" w:rsidRPr="00A52A35" w14:paraId="4A9BEFD0" w14:textId="77777777" w:rsidTr="00F955B0">
        <w:trPr>
          <w:trHeight w:val="9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91E9" w14:textId="22D97B01" w:rsidR="00A52A35" w:rsidRPr="00A52A35" w:rsidRDefault="00A52A35" w:rsidP="00A52A35">
            <w:pPr>
              <w:rPr>
                <w:rFonts w:eastAsia="Times New Roman" w:cstheme="minorHAnsi"/>
                <w:b/>
                <w:bCs/>
                <w:lang w:eastAsia="en-GB"/>
              </w:rPr>
            </w:pPr>
            <w:r w:rsidRPr="00A52A35">
              <w:rPr>
                <w:rFonts w:cstheme="minorHAnsi"/>
                <w:b/>
                <w:bCs/>
              </w:rPr>
              <w:t>NFR-08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E8A6F" w14:textId="0A33BF8C" w:rsidR="00A52A35" w:rsidRPr="00A52A35" w:rsidRDefault="00A52A35" w:rsidP="00A52A35">
            <w:pPr>
              <w:rPr>
                <w:rFonts w:ascii="Times New Roman" w:eastAsia="Times New Roman" w:hAnsi="Times New Roman" w:cs="Times New Roman"/>
                <w:lang w:eastAsia="en-GB"/>
              </w:rPr>
            </w:pPr>
            <w:r w:rsidRPr="00404835">
              <w:t>Tính tương thích (Inter-service)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B41F" w14:textId="2CE50C64" w:rsidR="00A52A35" w:rsidRPr="00A52A35" w:rsidRDefault="00A52A35" w:rsidP="00A52A35">
            <w:pPr>
              <w:rPr>
                <w:rFonts w:ascii="Times New Roman" w:eastAsia="Times New Roman" w:hAnsi="Times New Roman" w:cs="Times New Roman"/>
                <w:lang w:eastAsia="en-GB"/>
              </w:rPr>
            </w:pPr>
            <w:r w:rsidRPr="00404835">
              <w:t>Sử dụng chuẩn RESTful API cho toàn bộ giao tiếp giữa các dịch vụ và với API Gateway để đảm bảo tính đồng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7BD09" w14:textId="61E041BA" w:rsidR="00A52A35" w:rsidRPr="00A52A35" w:rsidRDefault="00A52A35" w:rsidP="00A52A35">
            <w:pPr>
              <w:rPr>
                <w:rFonts w:ascii="Times New Roman" w:eastAsia="Times New Roman" w:hAnsi="Times New Roman" w:cs="Times New Roman"/>
                <w:lang w:eastAsia="en-GB"/>
              </w:rPr>
            </w:pPr>
            <w:r w:rsidRPr="00404835">
              <w:t>Cao</w:t>
            </w:r>
          </w:p>
        </w:tc>
      </w:tr>
      <w:tr w:rsidR="00A52A35" w:rsidRPr="00A52A35" w14:paraId="7D620751" w14:textId="77777777" w:rsidTr="00F955B0">
        <w:trPr>
          <w:trHeight w:val="9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BEDD4" w14:textId="6C344E67" w:rsidR="00A52A35" w:rsidRPr="00A52A35" w:rsidRDefault="00A52A35" w:rsidP="00A52A35">
            <w:pPr>
              <w:rPr>
                <w:rFonts w:eastAsia="Times New Roman" w:cstheme="minorHAnsi"/>
                <w:b/>
                <w:bCs/>
                <w:lang w:eastAsia="en-GB"/>
              </w:rPr>
            </w:pPr>
            <w:r w:rsidRPr="00A52A35">
              <w:rPr>
                <w:rFonts w:cstheme="minorHAnsi"/>
                <w:b/>
                <w:bCs/>
              </w:rPr>
              <w:t>NFR-09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D41B" w14:textId="6CA96F69" w:rsidR="00A52A35" w:rsidRPr="00A52A35" w:rsidRDefault="00A52A35" w:rsidP="00A52A35">
            <w:pPr>
              <w:rPr>
                <w:rFonts w:ascii="Times New Roman" w:eastAsia="Times New Roman" w:hAnsi="Times New Roman" w:cs="Times New Roman"/>
                <w:lang w:eastAsia="en-GB"/>
              </w:rPr>
            </w:pPr>
            <w:r w:rsidRPr="00404835">
              <w:t>Trải nghiệm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8CD7A" w14:textId="6E2EE087" w:rsidR="00A52A35" w:rsidRPr="00A52A35" w:rsidRDefault="00A52A35" w:rsidP="00A52A35">
            <w:pPr>
              <w:rPr>
                <w:rFonts w:ascii="Times New Roman" w:eastAsia="Times New Roman" w:hAnsi="Times New Roman" w:cs="Times New Roman"/>
                <w:lang w:eastAsia="en-GB"/>
              </w:rPr>
            </w:pPr>
            <w:r w:rsidRPr="00404835">
              <w:t>Giao diện (nếu có) hoặc dữ liệu API trả về phải được tối ưu để hiển thị tốt trên các môi trường khác nhau (Mobile/Web).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F879A" w14:textId="1FA059AC" w:rsidR="00A52A35" w:rsidRPr="00A52A35" w:rsidRDefault="00A52A35" w:rsidP="00A52A35">
            <w:pPr>
              <w:rPr>
                <w:rFonts w:ascii="Times New Roman" w:eastAsia="Times New Roman" w:hAnsi="Times New Roman" w:cs="Times New Roman"/>
                <w:lang w:eastAsia="en-GB"/>
              </w:rPr>
            </w:pPr>
            <w:r w:rsidRPr="00404835">
              <w:t>Trung bình</w:t>
            </w:r>
          </w:p>
        </w:tc>
      </w:tr>
    </w:tbl>
    <w:p w14:paraId="03BFCD6D" w14:textId="5E2F4B6E" w:rsidR="000E78D2" w:rsidRPr="000E78D2" w:rsidRDefault="000E78D2" w:rsidP="00A52A35">
      <w:pPr>
        <w:pStyle w:val="Heading1"/>
        <w:rPr>
          <w:rFonts w:asciiTheme="minorHAnsi" w:eastAsia="Times New Roman" w:hAnsiTheme="minorHAnsi" w:cstheme="minorHAnsi"/>
          <w:b/>
          <w:bCs/>
          <w:sz w:val="24"/>
          <w:szCs w:val="24"/>
        </w:rPr>
      </w:pPr>
    </w:p>
    <w:p w14:paraId="615EA0B2" w14:textId="2CC1AC8C" w:rsidR="000E78D2" w:rsidRDefault="005A1E3A" w:rsidP="000E78D2">
      <w:pPr>
        <w:pStyle w:val="Heading1"/>
        <w:numPr>
          <w:ilvl w:val="0"/>
          <w:numId w:val="22"/>
        </w:numPr>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lang w:val="vi-VN"/>
        </w:rPr>
        <w:t>Xác định các yêu cầu có ý nghĩa về kiến trúc</w:t>
      </w:r>
    </w:p>
    <w:p w14:paraId="74E4B0E9" w14:textId="77777777" w:rsidR="00A52A35" w:rsidRDefault="00A52A35" w:rsidP="00A52A35"/>
    <w:tbl>
      <w:tblPr>
        <w:tblW w:w="0" w:type="auto"/>
        <w:tblCellMar>
          <w:top w:w="15" w:type="dxa"/>
          <w:left w:w="15" w:type="dxa"/>
          <w:bottom w:w="15" w:type="dxa"/>
          <w:right w:w="15" w:type="dxa"/>
        </w:tblCellMar>
        <w:tblLook w:val="04A0" w:firstRow="1" w:lastRow="0" w:firstColumn="1" w:lastColumn="0" w:noHBand="0" w:noVBand="1"/>
      </w:tblPr>
      <w:tblGrid>
        <w:gridCol w:w="679"/>
        <w:gridCol w:w="1753"/>
        <w:gridCol w:w="2401"/>
        <w:gridCol w:w="4173"/>
      </w:tblGrid>
      <w:tr w:rsidR="00A52A35" w14:paraId="5DF876DB"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3CECA" w14:textId="771D3AB0"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ASR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0BD7B" w14:textId="316D14EE"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Thuộc tính chất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BD99" w14:textId="6D9FD2D9"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Tuyên bố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36CF9" w14:textId="763DF317"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Lý do thiết kế kiến trúc (Architectural Rationale)</w:t>
            </w:r>
          </w:p>
        </w:tc>
      </w:tr>
      <w:tr w:rsidR="00A52A35" w14:paraId="1B6252C5"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486B4" w14:textId="41DE8B97"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lastRenderedPageBreak/>
              <w:t>ASR-1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06463" w14:textId="72EBA591"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Khả năng mở rộng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7D7E5" w14:textId="6E03FF7C"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Hệ thống phải có khả năng mở rộng linh hoạt theo chiều ngang để đáp ứng lưu lượng truy cập tăng vọt trong các khung giờ cao điểm (như giờ ăn trưa và ăn tối).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2534C" w14:textId="38A3FD23"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Hệ thống được thiết kế theo kiến trúc Microservices với các dịch vụ backend không lưu trạng thái (Stateless). Việc sử dụng mã xác thực JWT cho phép nhân bản (scale-out) các dịch vụ quan trọng như Đơn hàng và Giỏ hàng một cách độc lập mà không cần đồng bộ phiên (Session), giúp tối ưu hóa tài nguyên server.</w:t>
            </w:r>
          </w:p>
        </w:tc>
      </w:tr>
      <w:tr w:rsidR="00A52A35" w14:paraId="341BD08E"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DFFF9" w14:textId="6BDE2CA1"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ASR-2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1B3F9" w14:textId="03DB004D"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Hiệu năng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219FE" w14:textId="3F2176A7"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Đảm bảo 90% các yêu cầu cốt lõi từ người dùng (xem danh sách nhà hàng, tải thực đơn) được xử lý dưới 1.0 giây trong điều kiện vận hành bình thường.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0A82" w14:textId="6502445B"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Tận dụng cơ chế Non-blocking I/O của Node.js để xử lý nhiều yêu cầu đồng thời. Việc chia nhỏ cơ sở dữ liệu cho từng dịch vụ (Database per Service) giúp giảm thiểu tranh chấp tài nguyên và tối ưu hóa tốc độ truy vấn trên những phân vùng dữ liệu chuyên biệt.</w:t>
            </w:r>
          </w:p>
        </w:tc>
      </w:tr>
      <w:tr w:rsidR="00A52A35" w14:paraId="05EBD5D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C9B53" w14:textId="1C034FC5" w:rsidR="00A52A35" w:rsidRPr="00A52A35" w:rsidRDefault="00A52A35" w:rsidP="00A52A35">
            <w:pPr>
              <w:pStyle w:val="NormalWeb"/>
              <w:spacing w:before="0" w:beforeAutospacing="0" w:after="0" w:afterAutospacing="0"/>
              <w:jc w:val="both"/>
              <w:rPr>
                <w:rFonts w:asciiTheme="minorHAnsi" w:hAnsiTheme="minorHAnsi" w:cstheme="minorHAnsi"/>
                <w:b/>
                <w:bCs/>
              </w:rPr>
            </w:pPr>
            <w:r w:rsidRPr="00A52A35">
              <w:rPr>
                <w:rFonts w:asciiTheme="minorHAnsi" w:hAnsiTheme="minorHAnsi" w:cstheme="minorHAnsi"/>
                <w:b/>
                <w:bCs/>
              </w:rPr>
              <w:t>ASR-3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F7A6C" w14:textId="23507F6C"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Khả năng bảo trì (Modifiability)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84EB7" w14:textId="2A8D01BC"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Hệ thống phải cho phép thay thế hoặc tích hợp thêm các dịch vụ của bên thứ ba (như cổng thanh toán, dịch vụ bản đồ) mà không ảnh hưởng đến các logic nghiệp vụ cốt lõi.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06EEA" w14:textId="4EB52564" w:rsidR="00A52A35" w:rsidRPr="00A52A35" w:rsidRDefault="00A52A35" w:rsidP="00A52A35">
            <w:pPr>
              <w:pStyle w:val="NormalWeb"/>
              <w:spacing w:before="0" w:beforeAutospacing="0" w:after="0" w:afterAutospacing="0"/>
              <w:jc w:val="both"/>
              <w:rPr>
                <w:rFonts w:asciiTheme="minorHAnsi" w:hAnsiTheme="minorHAnsi" w:cstheme="minorHAnsi"/>
              </w:rPr>
            </w:pPr>
            <w:r w:rsidRPr="00A52A35">
              <w:rPr>
                <w:rFonts w:asciiTheme="minorHAnsi" w:hAnsiTheme="minorHAnsi" w:cstheme="minorHAnsi"/>
              </w:rPr>
              <w:t>Áp dụng mô hình kiến trúc phân lớp (Layered Architecture) và định hướng dịch vụ. Việc tách biệt các thành phần (Controller - Service - Repository) đảm bảo tính lỏng lẻo (Low Coupling), giúp lập trình viên có thể thay đổi hoặc nâng cấp từng module mà không làm gián đoạn toàn bộ hệ thống.</w:t>
            </w:r>
          </w:p>
        </w:tc>
      </w:tr>
      <w:tr w:rsidR="00A52A35" w14:paraId="0A735062"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09DF1" w14:textId="166843E0" w:rsidR="00A52A35" w:rsidRPr="00A52A35" w:rsidRDefault="00A52A35" w:rsidP="00A52A35">
            <w:pPr>
              <w:pStyle w:val="NormalWeb"/>
              <w:spacing w:before="0" w:beforeAutospacing="0" w:after="0" w:afterAutospacing="0"/>
              <w:jc w:val="both"/>
              <w:rPr>
                <w:rFonts w:asciiTheme="minorHAnsi" w:hAnsiTheme="minorHAnsi" w:cstheme="minorHAnsi"/>
                <w:b/>
                <w:bCs/>
                <w:color w:val="000000"/>
                <w:sz w:val="22"/>
                <w:szCs w:val="22"/>
              </w:rPr>
            </w:pPr>
            <w:r w:rsidRPr="00A52A35">
              <w:rPr>
                <w:rFonts w:asciiTheme="minorHAnsi" w:hAnsiTheme="minorHAnsi" w:cstheme="minorHAnsi"/>
                <w:b/>
                <w:bCs/>
              </w:rPr>
              <w:t>ASR-4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7E486" w14:textId="390093FC" w:rsidR="00A52A35" w:rsidRPr="00A52A35"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52A35">
              <w:rPr>
                <w:rFonts w:asciiTheme="minorHAnsi" w:hAnsiTheme="minorHAnsi" w:cstheme="minorHAnsi"/>
              </w:rPr>
              <w:t>Tính sẵn sàng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6899C" w14:textId="6639F972" w:rsidR="00A52A35" w:rsidRPr="00A52A35"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52A35">
              <w:rPr>
                <w:rFonts w:asciiTheme="minorHAnsi" w:hAnsiTheme="minorHAnsi" w:cstheme="minorHAnsi"/>
              </w:rPr>
              <w:t>Một sự cố xảy ra tại một dịch vụ lẻ (ví dụ: dịch vụ đánh giá) không được phép gây ra sụp đổ dây chuyền cho toàn bộ ứng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A0C36" w14:textId="59236E84" w:rsidR="00A52A35" w:rsidRPr="00A52A35"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52A35">
              <w:rPr>
                <w:rFonts w:asciiTheme="minorHAnsi" w:hAnsiTheme="minorHAnsi" w:cstheme="minorHAnsi"/>
              </w:rPr>
              <w:t>Triển khai cơ chế Cô lập lỗi (Fault Isolation) của kiến trúc Microservices. Client tương tác qua API Gateway, giúp điều phối lưu lượng và đảm bảo các chức năng sống còn (như đăng nhập, đặt món) vẫn hoạt động ngay cả k</w:t>
            </w:r>
          </w:p>
        </w:tc>
      </w:tr>
    </w:tbl>
    <w:p w14:paraId="2619DE4C" w14:textId="77777777" w:rsidR="00A52A35" w:rsidRPr="00A52A35" w:rsidRDefault="00A52A35" w:rsidP="00A52A35">
      <w:pPr>
        <w:rPr>
          <w:lang w:eastAsia="en-GB"/>
        </w:rPr>
      </w:pPr>
    </w:p>
    <w:p w14:paraId="6F493C75" w14:textId="1D2F9900" w:rsidR="005A1E3A" w:rsidRDefault="005A1E3A" w:rsidP="000E78D2">
      <w:pPr>
        <w:pStyle w:val="Heading1"/>
        <w:numPr>
          <w:ilvl w:val="0"/>
          <w:numId w:val="22"/>
        </w:numPr>
        <w:rPr>
          <w:rFonts w:asciiTheme="minorHAnsi" w:eastAsia="Times New Roman" w:hAnsiTheme="minorHAnsi" w:cstheme="minorHAnsi"/>
          <w:b/>
          <w:bCs/>
          <w:sz w:val="24"/>
          <w:szCs w:val="24"/>
          <w:lang w:val="vi-VN"/>
        </w:rPr>
      </w:pPr>
      <w:r>
        <w:rPr>
          <w:rFonts w:asciiTheme="minorHAnsi" w:eastAsia="Times New Roman" w:hAnsiTheme="minorHAnsi" w:cstheme="minorHAnsi"/>
          <w:b/>
          <w:bCs/>
          <w:sz w:val="24"/>
          <w:szCs w:val="24"/>
          <w:lang w:val="vi-VN"/>
        </w:rPr>
        <w:lastRenderedPageBreak/>
        <w:t>Use case diagram</w:t>
      </w:r>
    </w:p>
    <w:p w14:paraId="460D55F6" w14:textId="0EACFEB9" w:rsidR="005A1E3A" w:rsidRPr="005A1E3A" w:rsidRDefault="005A1E3A" w:rsidP="005A1E3A">
      <w:pPr>
        <w:rPr>
          <w:lang w:val="vi-VN" w:eastAsia="en-GB"/>
        </w:rPr>
      </w:pPr>
      <w:r>
        <w:rPr>
          <w:noProof/>
          <w:lang w:val="vi-VN" w:eastAsia="en-GB"/>
        </w:rPr>
        <w:drawing>
          <wp:inline distT="0" distB="0" distL="0" distR="0" wp14:anchorId="1DB4B11D" wp14:editId="2235C240">
            <wp:extent cx="5731510" cy="568841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b="6168"/>
                    <a:stretch/>
                  </pic:blipFill>
                  <pic:spPr bwMode="auto">
                    <a:xfrm>
                      <a:off x="0" y="0"/>
                      <a:ext cx="5731510" cy="5688419"/>
                    </a:xfrm>
                    <a:prstGeom prst="rect">
                      <a:avLst/>
                    </a:prstGeom>
                    <a:ln>
                      <a:noFill/>
                    </a:ln>
                    <a:extLst>
                      <a:ext uri="{53640926-AAD7-44D8-BBD7-CCE9431645EC}">
                        <a14:shadowObscured xmlns:a14="http://schemas.microsoft.com/office/drawing/2010/main"/>
                      </a:ext>
                    </a:extLst>
                  </pic:spPr>
                </pic:pic>
              </a:graphicData>
            </a:graphic>
          </wp:inline>
        </w:drawing>
      </w:r>
    </w:p>
    <w:p w14:paraId="66DF13E3" w14:textId="1D054C35" w:rsidR="000E78D2" w:rsidRPr="000E78D2" w:rsidRDefault="000E78D2" w:rsidP="000E78D2">
      <w:pPr>
        <w:pStyle w:val="Heading1"/>
        <w:numPr>
          <w:ilvl w:val="0"/>
          <w:numId w:val="22"/>
        </w:numPr>
        <w:rPr>
          <w:rFonts w:asciiTheme="minorHAnsi" w:eastAsia="Times New Roman" w:hAnsiTheme="minorHAnsi" w:cstheme="minorHAnsi"/>
          <w:b/>
          <w:bCs/>
          <w:sz w:val="24"/>
          <w:szCs w:val="24"/>
        </w:rPr>
      </w:pPr>
      <w:r w:rsidRPr="000E78D2">
        <w:rPr>
          <w:rFonts w:asciiTheme="minorHAnsi" w:eastAsia="Times New Roman" w:hAnsiTheme="minorHAnsi" w:cstheme="minorHAnsi"/>
          <w:b/>
          <w:bCs/>
          <w:sz w:val="24"/>
          <w:szCs w:val="24"/>
        </w:rPr>
        <w:t>Công nghệ sử dụng trong dự án</w:t>
      </w:r>
    </w:p>
    <w:tbl>
      <w:tblPr>
        <w:tblStyle w:val="TableGrid"/>
        <w:tblW w:w="0" w:type="auto"/>
        <w:tblLook w:val="04A0" w:firstRow="1" w:lastRow="0" w:firstColumn="1" w:lastColumn="0" w:noHBand="0" w:noVBand="1"/>
      </w:tblPr>
      <w:tblGrid>
        <w:gridCol w:w="460"/>
        <w:gridCol w:w="1945"/>
        <w:gridCol w:w="2126"/>
        <w:gridCol w:w="4485"/>
      </w:tblGrid>
      <w:tr w:rsidR="005A1E3A" w14:paraId="27EAE9B2" w14:textId="77777777" w:rsidTr="005A1E3A">
        <w:tc>
          <w:tcPr>
            <w:tcW w:w="460" w:type="dxa"/>
          </w:tcPr>
          <w:p w14:paraId="5440827E" w14:textId="77777777" w:rsidR="005A1E3A" w:rsidRPr="005A1E3A" w:rsidRDefault="005A1E3A" w:rsidP="005A1E3A">
            <w:pPr>
              <w:jc w:val="both"/>
              <w:rPr>
                <w:rFonts w:eastAsia="Times New Roman" w:cstheme="minorHAnsi"/>
                <w:b/>
                <w:bCs/>
                <w:color w:val="000000" w:themeColor="text1"/>
                <w:lang w:val="vi-VN" w:eastAsia="en-GB"/>
              </w:rPr>
            </w:pPr>
          </w:p>
        </w:tc>
        <w:tc>
          <w:tcPr>
            <w:tcW w:w="1945" w:type="dxa"/>
          </w:tcPr>
          <w:p w14:paraId="49DB0D84" w14:textId="3F8D36CD" w:rsidR="005A1E3A" w:rsidRPr="005A1E3A" w:rsidRDefault="005A1E3A" w:rsidP="005A1E3A">
            <w:pPr>
              <w:jc w:val="both"/>
              <w:rPr>
                <w:rFonts w:eastAsia="Times New Roman" w:cstheme="minorHAnsi"/>
                <w:b/>
                <w:bCs/>
                <w:color w:val="000000" w:themeColor="text1"/>
                <w:lang w:val="vi-VN" w:eastAsia="en-GB"/>
              </w:rPr>
            </w:pPr>
            <w:r w:rsidRPr="005A1E3A">
              <w:rPr>
                <w:b/>
                <w:bCs/>
              </w:rPr>
              <w:t>Thành phần</w:t>
            </w:r>
          </w:p>
        </w:tc>
        <w:tc>
          <w:tcPr>
            <w:tcW w:w="2126" w:type="dxa"/>
          </w:tcPr>
          <w:p w14:paraId="73A25BEA" w14:textId="277C3B07" w:rsidR="005A1E3A" w:rsidRPr="005A1E3A" w:rsidRDefault="005A1E3A" w:rsidP="005A1E3A">
            <w:pPr>
              <w:jc w:val="both"/>
              <w:rPr>
                <w:rFonts w:eastAsia="Times New Roman" w:cstheme="minorHAnsi"/>
                <w:b/>
                <w:bCs/>
                <w:color w:val="000000" w:themeColor="text1"/>
                <w:lang w:val="vi-VN" w:eastAsia="en-GB"/>
              </w:rPr>
            </w:pPr>
            <w:r w:rsidRPr="005A1E3A">
              <w:rPr>
                <w:b/>
                <w:bCs/>
              </w:rPr>
              <w:t>Công nghệ / Thư viện</w:t>
            </w:r>
          </w:p>
        </w:tc>
        <w:tc>
          <w:tcPr>
            <w:tcW w:w="4485" w:type="dxa"/>
          </w:tcPr>
          <w:p w14:paraId="36AD0D7B" w14:textId="63F14C3D" w:rsidR="005A1E3A" w:rsidRPr="005A1E3A" w:rsidRDefault="005A1E3A" w:rsidP="005A1E3A">
            <w:pPr>
              <w:jc w:val="both"/>
              <w:rPr>
                <w:rFonts w:eastAsia="Times New Roman" w:cstheme="minorHAnsi"/>
                <w:b/>
                <w:bCs/>
                <w:color w:val="000000" w:themeColor="text1"/>
                <w:lang w:val="vi-VN" w:eastAsia="en-GB"/>
              </w:rPr>
            </w:pPr>
            <w:r w:rsidRPr="005A1E3A">
              <w:rPr>
                <w:b/>
                <w:bCs/>
              </w:rPr>
              <w:t>Vai trò và Ý nghĩa trong dự án</w:t>
            </w:r>
          </w:p>
        </w:tc>
      </w:tr>
      <w:tr w:rsidR="005A1E3A" w14:paraId="7560F392" w14:textId="77777777" w:rsidTr="005A1E3A">
        <w:tc>
          <w:tcPr>
            <w:tcW w:w="460" w:type="dxa"/>
          </w:tcPr>
          <w:p w14:paraId="7A142C79" w14:textId="3B06B20D" w:rsidR="005A1E3A" w:rsidRDefault="005A1E3A" w:rsidP="005A1E3A">
            <w:pPr>
              <w:jc w:val="both"/>
              <w:rPr>
                <w:rFonts w:eastAsia="Times New Roman" w:cstheme="minorHAnsi"/>
                <w:color w:val="000000" w:themeColor="text1"/>
                <w:lang w:val="vi-VN" w:eastAsia="en-GB"/>
              </w:rPr>
            </w:pPr>
            <w:r w:rsidRPr="00F62963">
              <w:t>1</w:t>
            </w:r>
          </w:p>
        </w:tc>
        <w:tc>
          <w:tcPr>
            <w:tcW w:w="1945" w:type="dxa"/>
          </w:tcPr>
          <w:p w14:paraId="72FB23DA" w14:textId="0AE97A29" w:rsidR="005A1E3A" w:rsidRDefault="005A1E3A" w:rsidP="005A1E3A">
            <w:pPr>
              <w:jc w:val="both"/>
              <w:rPr>
                <w:rFonts w:eastAsia="Times New Roman" w:cstheme="minorHAnsi"/>
                <w:color w:val="000000" w:themeColor="text1"/>
                <w:lang w:val="vi-VN" w:eastAsia="en-GB"/>
              </w:rPr>
            </w:pPr>
            <w:r w:rsidRPr="00F62963">
              <w:t>Core Runtime</w:t>
            </w:r>
          </w:p>
        </w:tc>
        <w:tc>
          <w:tcPr>
            <w:tcW w:w="2126" w:type="dxa"/>
          </w:tcPr>
          <w:p w14:paraId="279B52D0" w14:textId="3A003DC7" w:rsidR="005A1E3A" w:rsidRDefault="005A1E3A" w:rsidP="005A1E3A">
            <w:pPr>
              <w:jc w:val="both"/>
              <w:rPr>
                <w:rFonts w:eastAsia="Times New Roman" w:cstheme="minorHAnsi"/>
                <w:color w:val="000000" w:themeColor="text1"/>
                <w:lang w:val="vi-VN" w:eastAsia="en-GB"/>
              </w:rPr>
            </w:pPr>
            <w:r w:rsidRPr="00F62963">
              <w:t>Node.js</w:t>
            </w:r>
          </w:p>
        </w:tc>
        <w:tc>
          <w:tcPr>
            <w:tcW w:w="4485" w:type="dxa"/>
          </w:tcPr>
          <w:p w14:paraId="0CC4CFB4" w14:textId="364ECEB0" w:rsidR="005A1E3A" w:rsidRDefault="005A1E3A" w:rsidP="005A1E3A">
            <w:pPr>
              <w:jc w:val="both"/>
              <w:rPr>
                <w:rFonts w:eastAsia="Times New Roman" w:cstheme="minorHAnsi"/>
                <w:color w:val="000000" w:themeColor="text1"/>
                <w:lang w:val="vi-VN" w:eastAsia="en-GB"/>
              </w:rPr>
            </w:pPr>
            <w:r w:rsidRPr="00F62963">
              <w:t>Môi trường thực thi JavaScript phía Server, hỗ trợ xử lý bất đồng bộ (Non-blocking I/O) giúp hệ thống chịu tải tốt.</w:t>
            </w:r>
          </w:p>
        </w:tc>
      </w:tr>
      <w:tr w:rsidR="005A1E3A" w14:paraId="17B14A21" w14:textId="77777777" w:rsidTr="005A1E3A">
        <w:tc>
          <w:tcPr>
            <w:tcW w:w="460" w:type="dxa"/>
          </w:tcPr>
          <w:p w14:paraId="236D174F" w14:textId="085C1626" w:rsidR="005A1E3A" w:rsidRDefault="005A1E3A" w:rsidP="005A1E3A">
            <w:pPr>
              <w:jc w:val="both"/>
              <w:rPr>
                <w:rFonts w:eastAsia="Times New Roman" w:cstheme="minorHAnsi"/>
                <w:color w:val="000000" w:themeColor="text1"/>
                <w:lang w:val="vi-VN" w:eastAsia="en-GB"/>
              </w:rPr>
            </w:pPr>
            <w:r w:rsidRPr="00F62963">
              <w:t>2</w:t>
            </w:r>
          </w:p>
        </w:tc>
        <w:tc>
          <w:tcPr>
            <w:tcW w:w="1945" w:type="dxa"/>
          </w:tcPr>
          <w:p w14:paraId="2B240180" w14:textId="4FCA6BF9" w:rsidR="005A1E3A" w:rsidRDefault="005A1E3A" w:rsidP="005A1E3A">
            <w:pPr>
              <w:jc w:val="both"/>
              <w:rPr>
                <w:rFonts w:eastAsia="Times New Roman" w:cstheme="minorHAnsi"/>
                <w:color w:val="000000" w:themeColor="text1"/>
                <w:lang w:val="vi-VN" w:eastAsia="en-GB"/>
              </w:rPr>
            </w:pPr>
            <w:r w:rsidRPr="00F62963">
              <w:t>Backend Framework</w:t>
            </w:r>
          </w:p>
        </w:tc>
        <w:tc>
          <w:tcPr>
            <w:tcW w:w="2126" w:type="dxa"/>
          </w:tcPr>
          <w:p w14:paraId="1F5A5023" w14:textId="239D03D4" w:rsidR="005A1E3A" w:rsidRDefault="005A1E3A" w:rsidP="005A1E3A">
            <w:pPr>
              <w:jc w:val="both"/>
              <w:rPr>
                <w:rFonts w:eastAsia="Times New Roman" w:cstheme="minorHAnsi"/>
                <w:color w:val="000000" w:themeColor="text1"/>
                <w:lang w:val="vi-VN" w:eastAsia="en-GB"/>
              </w:rPr>
            </w:pPr>
            <w:r w:rsidRPr="00F62963">
              <w:t>Express.js</w:t>
            </w:r>
          </w:p>
        </w:tc>
        <w:tc>
          <w:tcPr>
            <w:tcW w:w="4485" w:type="dxa"/>
          </w:tcPr>
          <w:p w14:paraId="66C110E0" w14:textId="59A8A3B9" w:rsidR="005A1E3A" w:rsidRDefault="005A1E3A" w:rsidP="005A1E3A">
            <w:pPr>
              <w:jc w:val="both"/>
              <w:rPr>
                <w:rFonts w:eastAsia="Times New Roman" w:cstheme="minorHAnsi"/>
                <w:color w:val="000000" w:themeColor="text1"/>
                <w:lang w:val="vi-VN" w:eastAsia="en-GB"/>
              </w:rPr>
            </w:pPr>
            <w:r w:rsidRPr="00F62963">
              <w:t>Framework tối giản giúp xây dựng các API RESTful nhanh chóng cho từng Microservice.</w:t>
            </w:r>
          </w:p>
        </w:tc>
      </w:tr>
      <w:tr w:rsidR="005A1E3A" w14:paraId="71CC2D4D" w14:textId="77777777" w:rsidTr="005A1E3A">
        <w:tc>
          <w:tcPr>
            <w:tcW w:w="460" w:type="dxa"/>
          </w:tcPr>
          <w:p w14:paraId="077584EC" w14:textId="359DC387" w:rsidR="005A1E3A" w:rsidRDefault="005A1E3A" w:rsidP="005A1E3A">
            <w:pPr>
              <w:jc w:val="both"/>
              <w:rPr>
                <w:rFonts w:eastAsia="Times New Roman" w:cstheme="minorHAnsi"/>
                <w:color w:val="000000" w:themeColor="text1"/>
                <w:lang w:val="vi-VN" w:eastAsia="en-GB"/>
              </w:rPr>
            </w:pPr>
            <w:r w:rsidRPr="00F62963">
              <w:t>3</w:t>
            </w:r>
          </w:p>
        </w:tc>
        <w:tc>
          <w:tcPr>
            <w:tcW w:w="1945" w:type="dxa"/>
          </w:tcPr>
          <w:p w14:paraId="4278F64D" w14:textId="0062EB49" w:rsidR="005A1E3A" w:rsidRDefault="005A1E3A" w:rsidP="005A1E3A">
            <w:pPr>
              <w:jc w:val="both"/>
              <w:rPr>
                <w:rFonts w:eastAsia="Times New Roman" w:cstheme="minorHAnsi"/>
                <w:color w:val="000000" w:themeColor="text1"/>
                <w:lang w:val="vi-VN" w:eastAsia="en-GB"/>
              </w:rPr>
            </w:pPr>
            <w:r w:rsidRPr="00F62963">
              <w:t>Cơ sở dữ liệu</w:t>
            </w:r>
          </w:p>
        </w:tc>
        <w:tc>
          <w:tcPr>
            <w:tcW w:w="2126" w:type="dxa"/>
          </w:tcPr>
          <w:p w14:paraId="358DB407" w14:textId="6DE90FCE" w:rsidR="005A1E3A" w:rsidRDefault="005A1E3A" w:rsidP="005A1E3A">
            <w:pPr>
              <w:jc w:val="both"/>
              <w:rPr>
                <w:rFonts w:eastAsia="Times New Roman" w:cstheme="minorHAnsi"/>
                <w:color w:val="000000" w:themeColor="text1"/>
                <w:lang w:val="vi-VN" w:eastAsia="en-GB"/>
              </w:rPr>
            </w:pPr>
            <w:r w:rsidRPr="00F62963">
              <w:t>MySQL (v8.0+)</w:t>
            </w:r>
          </w:p>
        </w:tc>
        <w:tc>
          <w:tcPr>
            <w:tcW w:w="4485" w:type="dxa"/>
          </w:tcPr>
          <w:p w14:paraId="18403208" w14:textId="21104C33" w:rsidR="005A1E3A" w:rsidRDefault="005A1E3A" w:rsidP="005A1E3A">
            <w:pPr>
              <w:jc w:val="both"/>
              <w:rPr>
                <w:rFonts w:eastAsia="Times New Roman" w:cstheme="minorHAnsi"/>
                <w:color w:val="000000" w:themeColor="text1"/>
                <w:lang w:val="vi-VN" w:eastAsia="en-GB"/>
              </w:rPr>
            </w:pPr>
            <w:r w:rsidRPr="00F62963">
              <w:t>Hệ quản trị cơ sở dữ liệu quan hệ, đảm bảo tính nhất quán (ACID) cho dữ liệu đơn hàng và người dùng.</w:t>
            </w:r>
          </w:p>
        </w:tc>
      </w:tr>
      <w:tr w:rsidR="005A1E3A" w14:paraId="421BF99E" w14:textId="77777777" w:rsidTr="005A1E3A">
        <w:tc>
          <w:tcPr>
            <w:tcW w:w="460" w:type="dxa"/>
          </w:tcPr>
          <w:p w14:paraId="40F2DF5B" w14:textId="0947F3DB" w:rsidR="005A1E3A" w:rsidRDefault="005A1E3A" w:rsidP="005A1E3A">
            <w:pPr>
              <w:jc w:val="both"/>
              <w:rPr>
                <w:rFonts w:eastAsia="Times New Roman" w:cstheme="minorHAnsi"/>
                <w:color w:val="000000" w:themeColor="text1"/>
                <w:lang w:val="vi-VN" w:eastAsia="en-GB"/>
              </w:rPr>
            </w:pPr>
            <w:r w:rsidRPr="00F62963">
              <w:t>4</w:t>
            </w:r>
          </w:p>
        </w:tc>
        <w:tc>
          <w:tcPr>
            <w:tcW w:w="1945" w:type="dxa"/>
          </w:tcPr>
          <w:p w14:paraId="406F6D9E" w14:textId="2862DC4C" w:rsidR="005A1E3A" w:rsidRDefault="005A1E3A" w:rsidP="005A1E3A">
            <w:pPr>
              <w:jc w:val="both"/>
              <w:rPr>
                <w:rFonts w:eastAsia="Times New Roman" w:cstheme="minorHAnsi"/>
                <w:color w:val="000000" w:themeColor="text1"/>
                <w:lang w:val="vi-VN" w:eastAsia="en-GB"/>
              </w:rPr>
            </w:pPr>
            <w:r w:rsidRPr="00F62963">
              <w:t>Quản trị DB (ORM)</w:t>
            </w:r>
          </w:p>
        </w:tc>
        <w:tc>
          <w:tcPr>
            <w:tcW w:w="2126" w:type="dxa"/>
          </w:tcPr>
          <w:p w14:paraId="0DCD0BC9" w14:textId="73AA0AE0" w:rsidR="005A1E3A" w:rsidRDefault="005A1E3A" w:rsidP="005A1E3A">
            <w:pPr>
              <w:jc w:val="both"/>
              <w:rPr>
                <w:rFonts w:eastAsia="Times New Roman" w:cstheme="minorHAnsi"/>
                <w:color w:val="000000" w:themeColor="text1"/>
                <w:lang w:val="vi-VN" w:eastAsia="en-GB"/>
              </w:rPr>
            </w:pPr>
            <w:r w:rsidRPr="00F62963">
              <w:t>Sequelize</w:t>
            </w:r>
          </w:p>
        </w:tc>
        <w:tc>
          <w:tcPr>
            <w:tcW w:w="4485" w:type="dxa"/>
          </w:tcPr>
          <w:p w14:paraId="0E49D924" w14:textId="5D702736" w:rsidR="005A1E3A" w:rsidRDefault="005A1E3A" w:rsidP="005A1E3A">
            <w:pPr>
              <w:jc w:val="both"/>
              <w:rPr>
                <w:rFonts w:eastAsia="Times New Roman" w:cstheme="minorHAnsi"/>
                <w:color w:val="000000" w:themeColor="text1"/>
                <w:lang w:val="vi-VN" w:eastAsia="en-GB"/>
              </w:rPr>
            </w:pPr>
            <w:r w:rsidRPr="00F62963">
              <w:t>Thư viện ORM giúp ánh xạ các bảng MySQL thành Object, quản lý các mối quan hệ (1-n, n-n) và Database Migrations.</w:t>
            </w:r>
          </w:p>
        </w:tc>
      </w:tr>
      <w:tr w:rsidR="005A1E3A" w14:paraId="207F3D68" w14:textId="77777777" w:rsidTr="005A1E3A">
        <w:tc>
          <w:tcPr>
            <w:tcW w:w="460" w:type="dxa"/>
          </w:tcPr>
          <w:p w14:paraId="4643FD70" w14:textId="329D3BED" w:rsidR="005A1E3A" w:rsidRDefault="005A1E3A" w:rsidP="005A1E3A">
            <w:pPr>
              <w:jc w:val="both"/>
              <w:rPr>
                <w:rFonts w:eastAsia="Times New Roman" w:cstheme="minorHAnsi"/>
                <w:color w:val="000000" w:themeColor="text1"/>
                <w:lang w:val="vi-VN" w:eastAsia="en-GB"/>
              </w:rPr>
            </w:pPr>
            <w:r w:rsidRPr="00F62963">
              <w:lastRenderedPageBreak/>
              <w:t>5</w:t>
            </w:r>
          </w:p>
        </w:tc>
        <w:tc>
          <w:tcPr>
            <w:tcW w:w="1945" w:type="dxa"/>
          </w:tcPr>
          <w:p w14:paraId="395E7FC3" w14:textId="5510CFDC" w:rsidR="005A1E3A" w:rsidRDefault="005A1E3A" w:rsidP="005A1E3A">
            <w:pPr>
              <w:jc w:val="both"/>
              <w:rPr>
                <w:rFonts w:eastAsia="Times New Roman" w:cstheme="minorHAnsi"/>
                <w:color w:val="000000" w:themeColor="text1"/>
                <w:lang w:val="vi-VN" w:eastAsia="en-GB"/>
              </w:rPr>
            </w:pPr>
            <w:r w:rsidRPr="00F62963">
              <w:t>Kiến thực hệ thống</w:t>
            </w:r>
          </w:p>
        </w:tc>
        <w:tc>
          <w:tcPr>
            <w:tcW w:w="2126" w:type="dxa"/>
          </w:tcPr>
          <w:p w14:paraId="79584004" w14:textId="0102FFD2" w:rsidR="005A1E3A" w:rsidRDefault="005A1E3A" w:rsidP="005A1E3A">
            <w:pPr>
              <w:jc w:val="both"/>
              <w:rPr>
                <w:rFonts w:eastAsia="Times New Roman" w:cstheme="minorHAnsi"/>
                <w:color w:val="000000" w:themeColor="text1"/>
                <w:lang w:val="vi-VN" w:eastAsia="en-GB"/>
              </w:rPr>
            </w:pPr>
            <w:r w:rsidRPr="00F62963">
              <w:t>Microservices</w:t>
            </w:r>
          </w:p>
        </w:tc>
        <w:tc>
          <w:tcPr>
            <w:tcW w:w="4485" w:type="dxa"/>
          </w:tcPr>
          <w:p w14:paraId="499CD409" w14:textId="6B1CC70B" w:rsidR="005A1E3A" w:rsidRDefault="005A1E3A" w:rsidP="005A1E3A">
            <w:pPr>
              <w:jc w:val="both"/>
              <w:rPr>
                <w:rFonts w:eastAsia="Times New Roman" w:cstheme="minorHAnsi"/>
                <w:color w:val="000000" w:themeColor="text1"/>
                <w:lang w:val="vi-VN" w:eastAsia="en-GB"/>
              </w:rPr>
            </w:pPr>
            <w:r w:rsidRPr="00F62963">
              <w:t>Chia nhỏ hệ thống thành 9 dịch vụ độc lập (User, Order, Cart, Restaurant...) để dễ dàng mở rộng và bảo trì.</w:t>
            </w:r>
          </w:p>
        </w:tc>
      </w:tr>
      <w:tr w:rsidR="005A1E3A" w14:paraId="32307E12" w14:textId="77777777" w:rsidTr="005A1E3A">
        <w:tc>
          <w:tcPr>
            <w:tcW w:w="460" w:type="dxa"/>
          </w:tcPr>
          <w:p w14:paraId="4C6373FB" w14:textId="4A0CF432" w:rsidR="005A1E3A" w:rsidRDefault="005A1E3A" w:rsidP="005A1E3A">
            <w:pPr>
              <w:jc w:val="both"/>
              <w:rPr>
                <w:rFonts w:eastAsia="Times New Roman" w:cstheme="minorHAnsi"/>
                <w:color w:val="000000" w:themeColor="text1"/>
                <w:lang w:val="vi-VN" w:eastAsia="en-GB"/>
              </w:rPr>
            </w:pPr>
            <w:r w:rsidRPr="00F62963">
              <w:t>6</w:t>
            </w:r>
          </w:p>
        </w:tc>
        <w:tc>
          <w:tcPr>
            <w:tcW w:w="1945" w:type="dxa"/>
          </w:tcPr>
          <w:p w14:paraId="1E653CAD" w14:textId="6E0109A3" w:rsidR="005A1E3A" w:rsidRDefault="005A1E3A" w:rsidP="005A1E3A">
            <w:pPr>
              <w:jc w:val="both"/>
              <w:rPr>
                <w:rFonts w:eastAsia="Times New Roman" w:cstheme="minorHAnsi"/>
                <w:color w:val="000000" w:themeColor="text1"/>
                <w:lang w:val="vi-VN" w:eastAsia="en-GB"/>
              </w:rPr>
            </w:pPr>
            <w:r w:rsidRPr="00F62963">
              <w:t>API Gateway</w:t>
            </w:r>
          </w:p>
        </w:tc>
        <w:tc>
          <w:tcPr>
            <w:tcW w:w="2126" w:type="dxa"/>
          </w:tcPr>
          <w:p w14:paraId="2CD5802E" w14:textId="38DBAC80" w:rsidR="005A1E3A" w:rsidRDefault="005A1E3A" w:rsidP="005A1E3A">
            <w:pPr>
              <w:jc w:val="both"/>
              <w:rPr>
                <w:rFonts w:eastAsia="Times New Roman" w:cstheme="minorHAnsi"/>
                <w:color w:val="000000" w:themeColor="text1"/>
                <w:lang w:val="vi-VN" w:eastAsia="en-GB"/>
              </w:rPr>
            </w:pPr>
            <w:r w:rsidRPr="00F62963">
              <w:t>http-proxy-middleware</w:t>
            </w:r>
          </w:p>
        </w:tc>
        <w:tc>
          <w:tcPr>
            <w:tcW w:w="4485" w:type="dxa"/>
          </w:tcPr>
          <w:p w14:paraId="15A33B8E" w14:textId="5E756EC2" w:rsidR="005A1E3A" w:rsidRDefault="005A1E3A" w:rsidP="005A1E3A">
            <w:pPr>
              <w:jc w:val="both"/>
              <w:rPr>
                <w:rFonts w:eastAsia="Times New Roman" w:cstheme="minorHAnsi"/>
                <w:color w:val="000000" w:themeColor="text1"/>
                <w:lang w:val="vi-VN" w:eastAsia="en-GB"/>
              </w:rPr>
            </w:pPr>
            <w:r w:rsidRPr="00F62963">
              <w:t>Tiếp nhận tất cả request từ Client và điều hướng (Proxy) đến các service tương ứng dựa trên URL prefix.</w:t>
            </w:r>
          </w:p>
        </w:tc>
      </w:tr>
      <w:tr w:rsidR="005A1E3A" w14:paraId="0B9C8DB6" w14:textId="77777777" w:rsidTr="005A1E3A">
        <w:tc>
          <w:tcPr>
            <w:tcW w:w="460" w:type="dxa"/>
          </w:tcPr>
          <w:p w14:paraId="096136F5" w14:textId="5A26F486" w:rsidR="005A1E3A" w:rsidRDefault="005A1E3A" w:rsidP="005A1E3A">
            <w:pPr>
              <w:jc w:val="both"/>
              <w:rPr>
                <w:rFonts w:eastAsia="Times New Roman" w:cstheme="minorHAnsi"/>
                <w:color w:val="000000" w:themeColor="text1"/>
                <w:lang w:val="vi-VN" w:eastAsia="en-GB"/>
              </w:rPr>
            </w:pPr>
            <w:r w:rsidRPr="00F62963">
              <w:t>7</w:t>
            </w:r>
          </w:p>
        </w:tc>
        <w:tc>
          <w:tcPr>
            <w:tcW w:w="1945" w:type="dxa"/>
          </w:tcPr>
          <w:p w14:paraId="7186143E" w14:textId="237F8FAC" w:rsidR="005A1E3A" w:rsidRDefault="005A1E3A" w:rsidP="005A1E3A">
            <w:pPr>
              <w:jc w:val="both"/>
              <w:rPr>
                <w:rFonts w:eastAsia="Times New Roman" w:cstheme="minorHAnsi"/>
                <w:color w:val="000000" w:themeColor="text1"/>
                <w:lang w:val="vi-VN" w:eastAsia="en-GB"/>
              </w:rPr>
            </w:pPr>
            <w:r w:rsidRPr="00F62963">
              <w:t>Xác thực &amp; Bảo mật</w:t>
            </w:r>
          </w:p>
        </w:tc>
        <w:tc>
          <w:tcPr>
            <w:tcW w:w="2126" w:type="dxa"/>
          </w:tcPr>
          <w:p w14:paraId="3FC3740D" w14:textId="6FB78EE6" w:rsidR="005A1E3A" w:rsidRDefault="005A1E3A" w:rsidP="005A1E3A">
            <w:pPr>
              <w:jc w:val="both"/>
              <w:rPr>
                <w:rFonts w:eastAsia="Times New Roman" w:cstheme="minorHAnsi"/>
                <w:color w:val="000000" w:themeColor="text1"/>
                <w:lang w:val="vi-VN" w:eastAsia="en-GB"/>
              </w:rPr>
            </w:pPr>
            <w:r w:rsidRPr="00F62963">
              <w:t>JSON Web Token (JWT)</w:t>
            </w:r>
          </w:p>
        </w:tc>
        <w:tc>
          <w:tcPr>
            <w:tcW w:w="4485" w:type="dxa"/>
          </w:tcPr>
          <w:p w14:paraId="4847F55B" w14:textId="6FF21074" w:rsidR="005A1E3A" w:rsidRDefault="005A1E3A" w:rsidP="005A1E3A">
            <w:pPr>
              <w:jc w:val="both"/>
              <w:rPr>
                <w:rFonts w:eastAsia="Times New Roman" w:cstheme="minorHAnsi"/>
                <w:color w:val="000000" w:themeColor="text1"/>
                <w:lang w:val="vi-VN" w:eastAsia="en-GB"/>
              </w:rPr>
            </w:pPr>
            <w:r w:rsidRPr="00F62963">
              <w:t>Cơ chế xác thực không trạng thái (Stateless), giúp truyền thông tin định danh người dùng giữa các dịch vụ một cách an toàn.</w:t>
            </w:r>
          </w:p>
        </w:tc>
      </w:tr>
      <w:tr w:rsidR="005A1E3A" w14:paraId="2E4E9032" w14:textId="77777777" w:rsidTr="005A1E3A">
        <w:tc>
          <w:tcPr>
            <w:tcW w:w="460" w:type="dxa"/>
          </w:tcPr>
          <w:p w14:paraId="0FF536F1" w14:textId="346E1892" w:rsidR="005A1E3A" w:rsidRDefault="005A1E3A" w:rsidP="005A1E3A">
            <w:pPr>
              <w:jc w:val="both"/>
              <w:rPr>
                <w:rFonts w:eastAsia="Times New Roman" w:cstheme="minorHAnsi"/>
                <w:color w:val="000000" w:themeColor="text1"/>
                <w:lang w:val="vi-VN" w:eastAsia="en-GB"/>
              </w:rPr>
            </w:pPr>
            <w:r w:rsidRPr="00F62963">
              <w:t>8</w:t>
            </w:r>
          </w:p>
        </w:tc>
        <w:tc>
          <w:tcPr>
            <w:tcW w:w="1945" w:type="dxa"/>
          </w:tcPr>
          <w:p w14:paraId="4D497B64" w14:textId="7EB15833" w:rsidR="005A1E3A" w:rsidRDefault="005A1E3A" w:rsidP="005A1E3A">
            <w:pPr>
              <w:jc w:val="both"/>
              <w:rPr>
                <w:rFonts w:eastAsia="Times New Roman" w:cstheme="minorHAnsi"/>
                <w:color w:val="000000" w:themeColor="text1"/>
                <w:lang w:val="vi-VN" w:eastAsia="en-GB"/>
              </w:rPr>
            </w:pPr>
            <w:r w:rsidRPr="00F62963">
              <w:t>Mã hóa dữ liệu</w:t>
            </w:r>
          </w:p>
        </w:tc>
        <w:tc>
          <w:tcPr>
            <w:tcW w:w="2126" w:type="dxa"/>
          </w:tcPr>
          <w:p w14:paraId="170F7BE1" w14:textId="7491A172" w:rsidR="005A1E3A" w:rsidRDefault="005A1E3A" w:rsidP="005A1E3A">
            <w:pPr>
              <w:jc w:val="both"/>
              <w:rPr>
                <w:rFonts w:eastAsia="Times New Roman" w:cstheme="minorHAnsi"/>
                <w:color w:val="000000" w:themeColor="text1"/>
                <w:lang w:val="vi-VN" w:eastAsia="en-GB"/>
              </w:rPr>
            </w:pPr>
            <w:r w:rsidRPr="00F62963">
              <w:t>Bcrypt.js</w:t>
            </w:r>
          </w:p>
        </w:tc>
        <w:tc>
          <w:tcPr>
            <w:tcW w:w="4485" w:type="dxa"/>
          </w:tcPr>
          <w:p w14:paraId="48102454" w14:textId="11EB9B9C" w:rsidR="005A1E3A" w:rsidRDefault="005A1E3A" w:rsidP="005A1E3A">
            <w:pPr>
              <w:jc w:val="both"/>
              <w:rPr>
                <w:rFonts w:eastAsia="Times New Roman" w:cstheme="minorHAnsi"/>
                <w:color w:val="000000" w:themeColor="text1"/>
                <w:lang w:val="vi-VN" w:eastAsia="en-GB"/>
              </w:rPr>
            </w:pPr>
            <w:r w:rsidRPr="00F62963">
              <w:t>Thuật toán băm (hashing) mật khẩu một chiều với độ phức tạp cao, bảo vệ dữ liệu người dùng tại DB.</w:t>
            </w:r>
          </w:p>
        </w:tc>
      </w:tr>
      <w:tr w:rsidR="005A1E3A" w14:paraId="25369C8C" w14:textId="77777777" w:rsidTr="005A1E3A">
        <w:tc>
          <w:tcPr>
            <w:tcW w:w="460" w:type="dxa"/>
          </w:tcPr>
          <w:p w14:paraId="16FE944D" w14:textId="16BD79A1" w:rsidR="005A1E3A" w:rsidRDefault="005A1E3A" w:rsidP="005A1E3A">
            <w:pPr>
              <w:jc w:val="both"/>
              <w:rPr>
                <w:rFonts w:eastAsia="Times New Roman" w:cstheme="minorHAnsi"/>
                <w:color w:val="000000" w:themeColor="text1"/>
                <w:lang w:val="vi-VN" w:eastAsia="en-GB"/>
              </w:rPr>
            </w:pPr>
            <w:r w:rsidRPr="00F62963">
              <w:t>9</w:t>
            </w:r>
          </w:p>
        </w:tc>
        <w:tc>
          <w:tcPr>
            <w:tcW w:w="1945" w:type="dxa"/>
          </w:tcPr>
          <w:p w14:paraId="3F8C020C" w14:textId="7DEFD3AD" w:rsidR="005A1E3A" w:rsidRDefault="005A1E3A" w:rsidP="005A1E3A">
            <w:pPr>
              <w:jc w:val="both"/>
              <w:rPr>
                <w:rFonts w:eastAsia="Times New Roman" w:cstheme="minorHAnsi"/>
                <w:color w:val="000000" w:themeColor="text1"/>
                <w:lang w:val="vi-VN" w:eastAsia="en-GB"/>
              </w:rPr>
            </w:pPr>
            <w:r w:rsidRPr="00F62963">
              <w:t>Giao tiếp nội bộ</w:t>
            </w:r>
          </w:p>
        </w:tc>
        <w:tc>
          <w:tcPr>
            <w:tcW w:w="2126" w:type="dxa"/>
          </w:tcPr>
          <w:p w14:paraId="79376969" w14:textId="74988AE8" w:rsidR="005A1E3A" w:rsidRDefault="005A1E3A" w:rsidP="005A1E3A">
            <w:pPr>
              <w:jc w:val="both"/>
              <w:rPr>
                <w:rFonts w:eastAsia="Times New Roman" w:cstheme="minorHAnsi"/>
                <w:color w:val="000000" w:themeColor="text1"/>
                <w:lang w:val="vi-VN" w:eastAsia="en-GB"/>
              </w:rPr>
            </w:pPr>
            <w:r w:rsidRPr="00F62963">
              <w:t>Axios</w:t>
            </w:r>
          </w:p>
        </w:tc>
        <w:tc>
          <w:tcPr>
            <w:tcW w:w="4485" w:type="dxa"/>
          </w:tcPr>
          <w:p w14:paraId="5DD3E64A" w14:textId="1B15D840" w:rsidR="005A1E3A" w:rsidRDefault="005A1E3A" w:rsidP="005A1E3A">
            <w:pPr>
              <w:jc w:val="both"/>
              <w:rPr>
                <w:rFonts w:eastAsia="Times New Roman" w:cstheme="minorHAnsi"/>
                <w:color w:val="000000" w:themeColor="text1"/>
                <w:lang w:val="vi-VN" w:eastAsia="en-GB"/>
              </w:rPr>
            </w:pPr>
            <w:r w:rsidRPr="00F62963">
              <w:t>Thư viện HTTP Client dùng để các Microservices gọi API lẫn nhau (ví dụ: Order Service lấy dữ liệu từ Cart Service).</w:t>
            </w:r>
          </w:p>
        </w:tc>
      </w:tr>
      <w:tr w:rsidR="005A1E3A" w14:paraId="7F992709" w14:textId="77777777" w:rsidTr="005A1E3A">
        <w:tc>
          <w:tcPr>
            <w:tcW w:w="460" w:type="dxa"/>
          </w:tcPr>
          <w:p w14:paraId="3B205D68" w14:textId="3015CD5E" w:rsidR="005A1E3A" w:rsidRDefault="005A1E3A" w:rsidP="005A1E3A">
            <w:pPr>
              <w:jc w:val="both"/>
              <w:rPr>
                <w:rFonts w:eastAsia="Times New Roman" w:cstheme="minorHAnsi"/>
                <w:color w:val="000000" w:themeColor="text1"/>
                <w:lang w:val="vi-VN" w:eastAsia="en-GB"/>
              </w:rPr>
            </w:pPr>
            <w:r w:rsidRPr="00F62963">
              <w:t>10</w:t>
            </w:r>
          </w:p>
        </w:tc>
        <w:tc>
          <w:tcPr>
            <w:tcW w:w="1945" w:type="dxa"/>
          </w:tcPr>
          <w:p w14:paraId="63AC419C" w14:textId="4F7458E1" w:rsidR="005A1E3A" w:rsidRDefault="005A1E3A" w:rsidP="005A1E3A">
            <w:pPr>
              <w:jc w:val="both"/>
              <w:rPr>
                <w:rFonts w:eastAsia="Times New Roman" w:cstheme="minorHAnsi"/>
                <w:color w:val="000000" w:themeColor="text1"/>
                <w:lang w:val="vi-VN" w:eastAsia="en-GB"/>
              </w:rPr>
            </w:pPr>
            <w:r w:rsidRPr="00F62963">
              <w:t>Quản lý cấu hình</w:t>
            </w:r>
          </w:p>
        </w:tc>
        <w:tc>
          <w:tcPr>
            <w:tcW w:w="2126" w:type="dxa"/>
          </w:tcPr>
          <w:p w14:paraId="625DEDEA" w14:textId="3D827F63" w:rsidR="005A1E3A" w:rsidRDefault="005A1E3A" w:rsidP="005A1E3A">
            <w:pPr>
              <w:jc w:val="both"/>
              <w:rPr>
                <w:rFonts w:eastAsia="Times New Roman" w:cstheme="minorHAnsi"/>
                <w:color w:val="000000" w:themeColor="text1"/>
                <w:lang w:val="vi-VN" w:eastAsia="en-GB"/>
              </w:rPr>
            </w:pPr>
            <w:r w:rsidRPr="00F62963">
              <w:t>Dotenv (.env)</w:t>
            </w:r>
          </w:p>
        </w:tc>
        <w:tc>
          <w:tcPr>
            <w:tcW w:w="4485" w:type="dxa"/>
          </w:tcPr>
          <w:p w14:paraId="487D0798" w14:textId="525DD606" w:rsidR="005A1E3A" w:rsidRDefault="005A1E3A" w:rsidP="005A1E3A">
            <w:pPr>
              <w:jc w:val="both"/>
              <w:rPr>
                <w:rFonts w:eastAsia="Times New Roman" w:cstheme="minorHAnsi"/>
                <w:color w:val="000000" w:themeColor="text1"/>
                <w:lang w:val="vi-VN" w:eastAsia="en-GB"/>
              </w:rPr>
            </w:pPr>
            <w:r w:rsidRPr="00F62963">
              <w:t>Quản lý các biến môi trường (PORT, DB_URL, JWT_SECRET) một cách bảo mật, tách biệt với mã nguồn.</w:t>
            </w:r>
          </w:p>
        </w:tc>
      </w:tr>
      <w:tr w:rsidR="005A1E3A" w14:paraId="4C3F905D" w14:textId="77777777" w:rsidTr="005A1E3A">
        <w:tc>
          <w:tcPr>
            <w:tcW w:w="460" w:type="dxa"/>
          </w:tcPr>
          <w:p w14:paraId="317B75CA" w14:textId="74E894F2" w:rsidR="005A1E3A" w:rsidRDefault="005A1E3A" w:rsidP="005A1E3A">
            <w:pPr>
              <w:jc w:val="both"/>
              <w:rPr>
                <w:rFonts w:eastAsia="Times New Roman" w:cstheme="minorHAnsi"/>
                <w:color w:val="000000" w:themeColor="text1"/>
                <w:lang w:val="vi-VN" w:eastAsia="en-GB"/>
              </w:rPr>
            </w:pPr>
            <w:r w:rsidRPr="00F62963">
              <w:t>11</w:t>
            </w:r>
          </w:p>
        </w:tc>
        <w:tc>
          <w:tcPr>
            <w:tcW w:w="1945" w:type="dxa"/>
          </w:tcPr>
          <w:p w14:paraId="6862810D" w14:textId="19A6EFEB" w:rsidR="005A1E3A" w:rsidRDefault="005A1E3A" w:rsidP="005A1E3A">
            <w:pPr>
              <w:jc w:val="both"/>
              <w:rPr>
                <w:rFonts w:eastAsia="Times New Roman" w:cstheme="minorHAnsi"/>
                <w:color w:val="000000" w:themeColor="text1"/>
                <w:lang w:val="vi-VN" w:eastAsia="en-GB"/>
              </w:rPr>
            </w:pPr>
            <w:r w:rsidRPr="00F62963">
              <w:t>Hỗ trợ phát triển</w:t>
            </w:r>
          </w:p>
        </w:tc>
        <w:tc>
          <w:tcPr>
            <w:tcW w:w="2126" w:type="dxa"/>
          </w:tcPr>
          <w:p w14:paraId="25FDB22E" w14:textId="344EC258" w:rsidR="005A1E3A" w:rsidRDefault="005A1E3A" w:rsidP="005A1E3A">
            <w:pPr>
              <w:jc w:val="both"/>
              <w:rPr>
                <w:rFonts w:eastAsia="Times New Roman" w:cstheme="minorHAnsi"/>
                <w:color w:val="000000" w:themeColor="text1"/>
                <w:lang w:val="vi-VN" w:eastAsia="en-GB"/>
              </w:rPr>
            </w:pPr>
            <w:r w:rsidRPr="00F62963">
              <w:t>Nodemon</w:t>
            </w:r>
          </w:p>
        </w:tc>
        <w:tc>
          <w:tcPr>
            <w:tcW w:w="4485" w:type="dxa"/>
          </w:tcPr>
          <w:p w14:paraId="10A95C1D" w14:textId="4C8277BE" w:rsidR="005A1E3A" w:rsidRDefault="005A1E3A" w:rsidP="005A1E3A">
            <w:pPr>
              <w:jc w:val="both"/>
              <w:rPr>
                <w:rFonts w:eastAsia="Times New Roman" w:cstheme="minorHAnsi"/>
                <w:color w:val="000000" w:themeColor="text1"/>
                <w:lang w:val="vi-VN" w:eastAsia="en-GB"/>
              </w:rPr>
            </w:pPr>
            <w:r w:rsidRPr="00F62963">
              <w:t>Công cụ tự động khởi động lại server khi phát hiện có sự thay đổi trong mã nguồn, giúp tăng tốc độ phát triển.</w:t>
            </w:r>
          </w:p>
        </w:tc>
      </w:tr>
      <w:tr w:rsidR="005A1E3A" w14:paraId="4F1D3460" w14:textId="77777777" w:rsidTr="005A1E3A">
        <w:tc>
          <w:tcPr>
            <w:tcW w:w="460" w:type="dxa"/>
          </w:tcPr>
          <w:p w14:paraId="3D9212BB" w14:textId="4438A2B1" w:rsidR="005A1E3A" w:rsidRDefault="005A1E3A" w:rsidP="005A1E3A">
            <w:pPr>
              <w:jc w:val="both"/>
              <w:rPr>
                <w:rFonts w:eastAsia="Times New Roman" w:cstheme="minorHAnsi"/>
                <w:color w:val="000000" w:themeColor="text1"/>
                <w:lang w:val="vi-VN" w:eastAsia="en-GB"/>
              </w:rPr>
            </w:pPr>
            <w:r w:rsidRPr="00F62963">
              <w:t>12</w:t>
            </w:r>
          </w:p>
        </w:tc>
        <w:tc>
          <w:tcPr>
            <w:tcW w:w="1945" w:type="dxa"/>
          </w:tcPr>
          <w:p w14:paraId="27E56CB2" w14:textId="4BC64501" w:rsidR="005A1E3A" w:rsidRDefault="005A1E3A" w:rsidP="005A1E3A">
            <w:pPr>
              <w:jc w:val="both"/>
              <w:rPr>
                <w:rFonts w:eastAsia="Times New Roman" w:cstheme="minorHAnsi"/>
                <w:color w:val="000000" w:themeColor="text1"/>
                <w:lang w:val="vi-VN" w:eastAsia="en-GB"/>
              </w:rPr>
            </w:pPr>
            <w:r w:rsidRPr="00F62963">
              <w:t>Thiết kế sơ đồ</w:t>
            </w:r>
          </w:p>
        </w:tc>
        <w:tc>
          <w:tcPr>
            <w:tcW w:w="2126" w:type="dxa"/>
          </w:tcPr>
          <w:p w14:paraId="2787BD8F" w14:textId="10521600" w:rsidR="005A1E3A" w:rsidRDefault="005A1E3A" w:rsidP="005A1E3A">
            <w:pPr>
              <w:jc w:val="both"/>
              <w:rPr>
                <w:rFonts w:eastAsia="Times New Roman" w:cstheme="minorHAnsi"/>
                <w:color w:val="000000" w:themeColor="text1"/>
                <w:lang w:val="vi-VN" w:eastAsia="en-GB"/>
              </w:rPr>
            </w:pPr>
            <w:r w:rsidRPr="00F62963">
              <w:t>Draw.io (App.diagrams.net)</w:t>
            </w:r>
          </w:p>
        </w:tc>
        <w:tc>
          <w:tcPr>
            <w:tcW w:w="4485" w:type="dxa"/>
          </w:tcPr>
          <w:p w14:paraId="1D7FE913" w14:textId="3822C149" w:rsidR="005A1E3A" w:rsidRDefault="005A1E3A" w:rsidP="005A1E3A">
            <w:pPr>
              <w:jc w:val="both"/>
              <w:rPr>
                <w:rFonts w:eastAsia="Times New Roman" w:cstheme="minorHAnsi"/>
                <w:color w:val="000000" w:themeColor="text1"/>
                <w:lang w:val="vi-VN" w:eastAsia="en-GB"/>
              </w:rPr>
            </w:pPr>
            <w:r w:rsidRPr="00F62963">
              <w:t>Công cụ vẽ sơ đồ chuyên nghiệp; được dùng để thiết kế Use Case Diagram, Sơ đồ kiến trúc C4, và Sơ đồ thực thể quan hệ (ERD).</w:t>
            </w:r>
          </w:p>
        </w:tc>
      </w:tr>
      <w:tr w:rsidR="005A1E3A" w14:paraId="0C8E5C24" w14:textId="77777777" w:rsidTr="005A1E3A">
        <w:tc>
          <w:tcPr>
            <w:tcW w:w="460" w:type="dxa"/>
          </w:tcPr>
          <w:p w14:paraId="2E6F22BD" w14:textId="285DEBB5" w:rsidR="005A1E3A" w:rsidRDefault="005A1E3A" w:rsidP="005A1E3A">
            <w:pPr>
              <w:jc w:val="both"/>
              <w:rPr>
                <w:rFonts w:eastAsia="Times New Roman" w:cstheme="minorHAnsi"/>
                <w:color w:val="000000" w:themeColor="text1"/>
                <w:lang w:val="vi-VN" w:eastAsia="en-GB"/>
              </w:rPr>
            </w:pPr>
            <w:r w:rsidRPr="00F62963">
              <w:t>13</w:t>
            </w:r>
          </w:p>
        </w:tc>
        <w:tc>
          <w:tcPr>
            <w:tcW w:w="1945" w:type="dxa"/>
          </w:tcPr>
          <w:p w14:paraId="78947AA8" w14:textId="36283E98" w:rsidR="005A1E3A" w:rsidRDefault="005A1E3A" w:rsidP="005A1E3A">
            <w:pPr>
              <w:jc w:val="both"/>
              <w:rPr>
                <w:rFonts w:eastAsia="Times New Roman" w:cstheme="minorHAnsi"/>
                <w:color w:val="000000" w:themeColor="text1"/>
                <w:lang w:val="vi-VN" w:eastAsia="en-GB"/>
              </w:rPr>
            </w:pPr>
            <w:r w:rsidRPr="00F62963">
              <w:t>Kiểm thử API</w:t>
            </w:r>
          </w:p>
        </w:tc>
        <w:tc>
          <w:tcPr>
            <w:tcW w:w="2126" w:type="dxa"/>
          </w:tcPr>
          <w:p w14:paraId="7332829A" w14:textId="40F61DC4" w:rsidR="005A1E3A" w:rsidRDefault="005A1E3A" w:rsidP="005A1E3A">
            <w:pPr>
              <w:jc w:val="both"/>
              <w:rPr>
                <w:rFonts w:eastAsia="Times New Roman" w:cstheme="minorHAnsi"/>
                <w:color w:val="000000" w:themeColor="text1"/>
                <w:lang w:val="vi-VN" w:eastAsia="en-GB"/>
              </w:rPr>
            </w:pPr>
            <w:r w:rsidRPr="00F62963">
              <w:t>Postman / cURL</w:t>
            </w:r>
          </w:p>
        </w:tc>
        <w:tc>
          <w:tcPr>
            <w:tcW w:w="4485" w:type="dxa"/>
          </w:tcPr>
          <w:p w14:paraId="73C94CA5" w14:textId="3CE0CC28" w:rsidR="005A1E3A" w:rsidRDefault="005A1E3A" w:rsidP="005A1E3A">
            <w:pPr>
              <w:jc w:val="both"/>
              <w:rPr>
                <w:rFonts w:eastAsia="Times New Roman" w:cstheme="minorHAnsi"/>
                <w:color w:val="000000" w:themeColor="text1"/>
                <w:lang w:val="vi-VN" w:eastAsia="en-GB"/>
              </w:rPr>
            </w:pPr>
            <w:r w:rsidRPr="00F62963">
              <w:t>Công cụ giả lập request từ client để kiểm tra tính đúng đắn của các endpoint API trước khi tích hợp Frontend.</w:t>
            </w:r>
          </w:p>
        </w:tc>
      </w:tr>
      <w:tr w:rsidR="005A1E3A" w14:paraId="1D20A125" w14:textId="77777777" w:rsidTr="005A1E3A">
        <w:tc>
          <w:tcPr>
            <w:tcW w:w="460" w:type="dxa"/>
          </w:tcPr>
          <w:p w14:paraId="4C7190D7" w14:textId="17050036" w:rsidR="005A1E3A" w:rsidRDefault="005A1E3A" w:rsidP="005A1E3A">
            <w:pPr>
              <w:jc w:val="both"/>
              <w:rPr>
                <w:rFonts w:eastAsia="Times New Roman" w:cstheme="minorHAnsi"/>
                <w:color w:val="000000" w:themeColor="text1"/>
                <w:lang w:val="vi-VN" w:eastAsia="en-GB"/>
              </w:rPr>
            </w:pPr>
            <w:r w:rsidRPr="00F62963">
              <w:t>14</w:t>
            </w:r>
          </w:p>
        </w:tc>
        <w:tc>
          <w:tcPr>
            <w:tcW w:w="1945" w:type="dxa"/>
          </w:tcPr>
          <w:p w14:paraId="3BCE780D" w14:textId="35E5DDC0" w:rsidR="005A1E3A" w:rsidRDefault="005A1E3A" w:rsidP="005A1E3A">
            <w:pPr>
              <w:jc w:val="both"/>
              <w:rPr>
                <w:rFonts w:eastAsia="Times New Roman" w:cstheme="minorHAnsi"/>
                <w:color w:val="000000" w:themeColor="text1"/>
                <w:lang w:val="vi-VN" w:eastAsia="en-GB"/>
              </w:rPr>
            </w:pPr>
            <w:r w:rsidRPr="00F62963">
              <w:t>Quản lý mã nguồn</w:t>
            </w:r>
          </w:p>
        </w:tc>
        <w:tc>
          <w:tcPr>
            <w:tcW w:w="2126" w:type="dxa"/>
          </w:tcPr>
          <w:p w14:paraId="7AE04C6E" w14:textId="4E78E930" w:rsidR="005A1E3A" w:rsidRDefault="005A1E3A" w:rsidP="005A1E3A">
            <w:pPr>
              <w:jc w:val="both"/>
              <w:rPr>
                <w:rFonts w:eastAsia="Times New Roman" w:cstheme="minorHAnsi"/>
                <w:color w:val="000000" w:themeColor="text1"/>
                <w:lang w:val="vi-VN" w:eastAsia="en-GB"/>
              </w:rPr>
            </w:pPr>
            <w:r w:rsidRPr="00F62963">
              <w:t>Git / GitHub</w:t>
            </w:r>
          </w:p>
        </w:tc>
        <w:tc>
          <w:tcPr>
            <w:tcW w:w="4485" w:type="dxa"/>
          </w:tcPr>
          <w:p w14:paraId="09E123A2" w14:textId="0F96B97F" w:rsidR="005A1E3A" w:rsidRDefault="005A1E3A" w:rsidP="005A1E3A">
            <w:pPr>
              <w:jc w:val="both"/>
              <w:rPr>
                <w:rFonts w:eastAsia="Times New Roman" w:cstheme="minorHAnsi"/>
                <w:color w:val="000000" w:themeColor="text1"/>
                <w:lang w:val="vi-VN" w:eastAsia="en-GB"/>
              </w:rPr>
            </w:pPr>
            <w:r w:rsidRPr="00F62963">
              <w:t>Hệ thống quản lý phiên bản mã nguồn, hỗ trợ làm việc nhóm và theo dõi lịch sử thay đổi của toàn bộ dự án.</w:t>
            </w:r>
          </w:p>
        </w:tc>
      </w:tr>
    </w:tbl>
    <w:p w14:paraId="17EF56CE" w14:textId="3529D38C" w:rsidR="005A1E3A" w:rsidRDefault="005A1E3A" w:rsidP="000E78D2">
      <w:pPr>
        <w:jc w:val="both"/>
        <w:rPr>
          <w:rFonts w:eastAsia="Times New Roman" w:cstheme="minorHAnsi"/>
          <w:color w:val="000000" w:themeColor="text1"/>
          <w:lang w:val="vi-VN" w:eastAsia="en-GB"/>
        </w:rPr>
      </w:pPr>
    </w:p>
    <w:p w14:paraId="20A568BE" w14:textId="77777777" w:rsidR="005A1E3A" w:rsidRDefault="005A1E3A">
      <w:pPr>
        <w:rPr>
          <w:rFonts w:eastAsia="Times New Roman" w:cstheme="minorHAnsi"/>
          <w:color w:val="000000" w:themeColor="text1"/>
          <w:lang w:val="vi-VN" w:eastAsia="en-GB"/>
        </w:rPr>
      </w:pPr>
      <w:r>
        <w:rPr>
          <w:rFonts w:eastAsia="Times New Roman" w:cstheme="minorHAnsi"/>
          <w:color w:val="000000" w:themeColor="text1"/>
          <w:lang w:val="vi-VN" w:eastAsia="en-GB"/>
        </w:rPr>
        <w:br w:type="page"/>
      </w:r>
    </w:p>
    <w:p w14:paraId="465DC079" w14:textId="77777777" w:rsidR="005A1E3A" w:rsidRDefault="005A1E3A" w:rsidP="005A1E3A">
      <w:pPr>
        <w:pStyle w:val="Heading1"/>
        <w:spacing w:before="0"/>
        <w:jc w:val="center"/>
        <w:rPr>
          <w:rFonts w:asciiTheme="minorHAnsi" w:hAnsiTheme="minorHAnsi" w:cstheme="minorHAnsi"/>
          <w:b/>
          <w:bCs/>
          <w:lang w:val="vi-VN"/>
        </w:rPr>
      </w:pPr>
    </w:p>
    <w:p w14:paraId="43FEA2CC" w14:textId="77777777" w:rsidR="005A1E3A" w:rsidRDefault="005A1E3A" w:rsidP="005A1E3A">
      <w:pPr>
        <w:pStyle w:val="Heading1"/>
        <w:spacing w:before="0"/>
        <w:jc w:val="center"/>
        <w:rPr>
          <w:rFonts w:asciiTheme="minorHAnsi" w:hAnsiTheme="minorHAnsi" w:cstheme="minorHAnsi"/>
          <w:b/>
          <w:bCs/>
          <w:lang w:val="vi-VN"/>
        </w:rPr>
      </w:pPr>
    </w:p>
    <w:p w14:paraId="29F031FF" w14:textId="77777777" w:rsidR="005A1E3A" w:rsidRDefault="005A1E3A" w:rsidP="005A1E3A">
      <w:pPr>
        <w:pStyle w:val="Heading1"/>
        <w:spacing w:before="0"/>
        <w:jc w:val="center"/>
        <w:rPr>
          <w:rFonts w:asciiTheme="minorHAnsi" w:hAnsiTheme="minorHAnsi" w:cstheme="minorHAnsi"/>
          <w:b/>
          <w:bCs/>
          <w:lang w:val="vi-VN"/>
        </w:rPr>
      </w:pPr>
    </w:p>
    <w:p w14:paraId="5D153970" w14:textId="77777777" w:rsidR="005A1E3A" w:rsidRDefault="005A1E3A" w:rsidP="005A1E3A">
      <w:pPr>
        <w:pStyle w:val="Heading1"/>
        <w:spacing w:before="0"/>
        <w:jc w:val="center"/>
        <w:rPr>
          <w:rFonts w:asciiTheme="minorHAnsi" w:hAnsiTheme="minorHAnsi" w:cstheme="minorHAnsi"/>
          <w:b/>
          <w:bCs/>
          <w:lang w:val="vi-VN"/>
        </w:rPr>
      </w:pPr>
    </w:p>
    <w:p w14:paraId="23EBD97E" w14:textId="77777777" w:rsidR="005A1E3A" w:rsidRDefault="005A1E3A" w:rsidP="005A1E3A">
      <w:pPr>
        <w:pStyle w:val="Heading1"/>
        <w:spacing w:before="0"/>
        <w:jc w:val="center"/>
        <w:rPr>
          <w:rFonts w:asciiTheme="minorHAnsi" w:hAnsiTheme="minorHAnsi" w:cstheme="minorHAnsi"/>
          <w:b/>
          <w:bCs/>
          <w:lang w:val="vi-VN"/>
        </w:rPr>
      </w:pPr>
    </w:p>
    <w:p w14:paraId="610CDF8A" w14:textId="77777777" w:rsidR="005A1E3A" w:rsidRDefault="005A1E3A" w:rsidP="005A1E3A">
      <w:pPr>
        <w:pStyle w:val="Heading1"/>
        <w:spacing w:before="0"/>
        <w:jc w:val="center"/>
        <w:rPr>
          <w:rFonts w:asciiTheme="minorHAnsi" w:hAnsiTheme="minorHAnsi" w:cstheme="minorHAnsi"/>
          <w:b/>
          <w:bCs/>
          <w:lang w:val="vi-VN"/>
        </w:rPr>
      </w:pPr>
    </w:p>
    <w:p w14:paraId="083BE0B3" w14:textId="77777777" w:rsidR="005A1E3A" w:rsidRDefault="005A1E3A" w:rsidP="005A1E3A">
      <w:pPr>
        <w:pStyle w:val="Heading1"/>
        <w:spacing w:before="0"/>
        <w:jc w:val="center"/>
        <w:rPr>
          <w:rFonts w:asciiTheme="minorHAnsi" w:hAnsiTheme="minorHAnsi" w:cstheme="minorHAnsi"/>
          <w:b/>
          <w:bCs/>
          <w:lang w:val="vi-VN"/>
        </w:rPr>
      </w:pPr>
    </w:p>
    <w:p w14:paraId="1F335206" w14:textId="77777777" w:rsidR="005A1E3A" w:rsidRDefault="005A1E3A" w:rsidP="005A1E3A">
      <w:pPr>
        <w:pStyle w:val="Heading1"/>
        <w:spacing w:before="0"/>
        <w:jc w:val="center"/>
        <w:rPr>
          <w:rFonts w:asciiTheme="minorHAnsi" w:hAnsiTheme="minorHAnsi" w:cstheme="minorHAnsi"/>
          <w:b/>
          <w:bCs/>
          <w:lang w:val="vi-VN"/>
        </w:rPr>
      </w:pPr>
    </w:p>
    <w:p w14:paraId="076AD5A2" w14:textId="77777777" w:rsidR="005A1E3A" w:rsidRDefault="005A1E3A" w:rsidP="005A1E3A">
      <w:pPr>
        <w:pStyle w:val="Heading1"/>
        <w:spacing w:before="0"/>
        <w:jc w:val="center"/>
        <w:rPr>
          <w:rFonts w:asciiTheme="minorHAnsi" w:hAnsiTheme="minorHAnsi" w:cstheme="minorHAnsi"/>
          <w:b/>
          <w:bCs/>
          <w:lang w:val="vi-VN"/>
        </w:rPr>
      </w:pPr>
    </w:p>
    <w:p w14:paraId="13C6202C" w14:textId="77777777" w:rsidR="005A1E3A" w:rsidRDefault="005A1E3A" w:rsidP="005A1E3A">
      <w:pPr>
        <w:pStyle w:val="Heading1"/>
        <w:spacing w:before="0"/>
        <w:jc w:val="center"/>
        <w:rPr>
          <w:rFonts w:asciiTheme="minorHAnsi" w:hAnsiTheme="minorHAnsi" w:cstheme="minorHAnsi"/>
          <w:b/>
          <w:bCs/>
          <w:lang w:val="vi-VN"/>
        </w:rPr>
      </w:pPr>
    </w:p>
    <w:p w14:paraId="79AE6854" w14:textId="77777777" w:rsidR="005A1E3A" w:rsidRDefault="005A1E3A" w:rsidP="005A1E3A">
      <w:pPr>
        <w:pStyle w:val="Heading1"/>
        <w:spacing w:before="0"/>
        <w:jc w:val="center"/>
        <w:rPr>
          <w:rFonts w:asciiTheme="minorHAnsi" w:hAnsiTheme="minorHAnsi" w:cstheme="minorHAnsi"/>
          <w:b/>
          <w:bCs/>
          <w:lang w:val="vi-VN"/>
        </w:rPr>
      </w:pPr>
    </w:p>
    <w:p w14:paraId="261EB732" w14:textId="77777777" w:rsidR="005A1E3A" w:rsidRDefault="005A1E3A" w:rsidP="005A1E3A">
      <w:pPr>
        <w:pStyle w:val="Heading1"/>
        <w:spacing w:before="0"/>
        <w:jc w:val="center"/>
        <w:rPr>
          <w:rFonts w:asciiTheme="minorHAnsi" w:hAnsiTheme="minorHAnsi" w:cstheme="minorHAnsi"/>
          <w:b/>
          <w:bCs/>
          <w:lang w:val="vi-VN"/>
        </w:rPr>
      </w:pPr>
    </w:p>
    <w:p w14:paraId="154D3D81" w14:textId="77777777" w:rsidR="005A1E3A" w:rsidRDefault="005A1E3A" w:rsidP="005A1E3A">
      <w:pPr>
        <w:pStyle w:val="Heading1"/>
        <w:spacing w:before="0"/>
        <w:jc w:val="center"/>
        <w:rPr>
          <w:rFonts w:asciiTheme="minorHAnsi" w:hAnsiTheme="minorHAnsi" w:cstheme="minorHAnsi"/>
          <w:b/>
          <w:bCs/>
          <w:lang w:val="vi-VN"/>
        </w:rPr>
      </w:pPr>
    </w:p>
    <w:p w14:paraId="78DFD0AE" w14:textId="77777777" w:rsidR="005A1E3A" w:rsidRDefault="005A1E3A" w:rsidP="005A1E3A">
      <w:pPr>
        <w:pStyle w:val="Heading1"/>
        <w:spacing w:before="0"/>
        <w:jc w:val="center"/>
        <w:rPr>
          <w:rFonts w:asciiTheme="minorHAnsi" w:hAnsiTheme="minorHAnsi" w:cstheme="minorHAnsi"/>
          <w:b/>
          <w:bCs/>
          <w:lang w:val="vi-VN"/>
        </w:rPr>
      </w:pPr>
    </w:p>
    <w:p w14:paraId="193FCD1F" w14:textId="77777777" w:rsidR="005A1E3A" w:rsidRDefault="005A1E3A" w:rsidP="005A1E3A">
      <w:pPr>
        <w:pStyle w:val="Heading1"/>
        <w:spacing w:before="0"/>
        <w:jc w:val="center"/>
        <w:rPr>
          <w:rFonts w:asciiTheme="minorHAnsi" w:hAnsiTheme="minorHAnsi" w:cstheme="minorHAnsi"/>
          <w:b/>
          <w:bCs/>
          <w:lang w:val="vi-VN"/>
        </w:rPr>
      </w:pPr>
    </w:p>
    <w:p w14:paraId="676989A0" w14:textId="77777777" w:rsidR="005A1E3A" w:rsidRDefault="005A1E3A" w:rsidP="005A1E3A">
      <w:pPr>
        <w:pStyle w:val="Heading1"/>
        <w:spacing w:before="0"/>
        <w:jc w:val="center"/>
        <w:rPr>
          <w:rFonts w:asciiTheme="minorHAnsi" w:hAnsiTheme="minorHAnsi" w:cstheme="minorHAnsi"/>
          <w:b/>
          <w:bCs/>
          <w:lang w:val="vi-VN"/>
        </w:rPr>
      </w:pPr>
    </w:p>
    <w:p w14:paraId="513291D6" w14:textId="65D0DB47" w:rsidR="005A1E3A" w:rsidRPr="009B5C08" w:rsidRDefault="005A1E3A" w:rsidP="005A1E3A">
      <w:pPr>
        <w:pStyle w:val="Heading1"/>
        <w:spacing w:before="0"/>
        <w:jc w:val="center"/>
        <w:rPr>
          <w:rFonts w:asciiTheme="minorHAnsi" w:hAnsiTheme="minorHAnsi" w:cstheme="minorHAnsi"/>
          <w:b/>
          <w:bCs/>
          <w:lang w:val="vi-VN"/>
        </w:rPr>
      </w:pPr>
      <w:r w:rsidRPr="009B5C08">
        <w:rPr>
          <w:rFonts w:asciiTheme="minorHAnsi" w:hAnsiTheme="minorHAnsi" w:cstheme="minorHAnsi"/>
          <w:b/>
          <w:bCs/>
          <w:lang w:val="vi-VN"/>
        </w:rPr>
        <w:t>YUMMY – ONLINE FOOD ORDERING AND DELIVERY SYSTEM</w:t>
      </w:r>
    </w:p>
    <w:p w14:paraId="51723A3B" w14:textId="40CB9930" w:rsidR="005A1E3A" w:rsidRPr="005A1E3A" w:rsidRDefault="005A1E3A" w:rsidP="005A1E3A">
      <w:pPr>
        <w:jc w:val="center"/>
        <w:rPr>
          <w:rFonts w:eastAsia="Times New Roman" w:cstheme="minorHAnsi"/>
          <w:color w:val="000000" w:themeColor="text1"/>
          <w:lang w:val="vi-VN" w:eastAsia="en-GB"/>
        </w:rPr>
      </w:pPr>
      <w:r>
        <w:rPr>
          <w:rFonts w:cstheme="minorHAnsi"/>
          <w:b/>
          <w:bCs/>
          <w:color w:val="F1600E"/>
          <w:sz w:val="32"/>
          <w:szCs w:val="32"/>
          <w:lang w:val="vi-VN"/>
        </w:rPr>
        <w:t>CHƯƠNG</w:t>
      </w:r>
      <w:r>
        <w:rPr>
          <w:rFonts w:cstheme="minorHAnsi"/>
          <w:b/>
          <w:bCs/>
          <w:color w:val="F1600E"/>
          <w:sz w:val="32"/>
          <w:szCs w:val="32"/>
          <w:lang w:val="vi-VN"/>
        </w:rPr>
        <w:t xml:space="preserve"> 3 – THIẾT KẾ HỆ THỐNG</w:t>
      </w:r>
      <w:r>
        <w:rPr>
          <w:rFonts w:eastAsia="Times New Roman" w:cstheme="minorHAnsi"/>
          <w:color w:val="000000" w:themeColor="text1"/>
          <w:lang w:val="vi-VN" w:eastAsia="en-GB"/>
        </w:rPr>
        <w:br w:type="page"/>
      </w:r>
    </w:p>
    <w:p w14:paraId="37756977" w14:textId="747BCABD"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lastRenderedPageBreak/>
        <w:t>3.1. Phân tích và lựa chọn kiến trúc</w:t>
      </w:r>
    </w:p>
    <w:p w14:paraId="2E5BCBAE"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3.1.1. So sánh Monolithic và Microservices trong bài toán đặt đồ ăn</w:t>
      </w:r>
    </w:p>
    <w:p w14:paraId="5A0EFE2E"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 xml:space="preserve">3.1.2. Lý do lựa chọn Microservices cho hệ thống Yummy (Khả năng mở rộng độc lập, tích hợp công nghệ đa dạng) </w:t>
      </w:r>
    </w:p>
    <w:p w14:paraId="12A196B3" w14:textId="7B9D3BE0"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3.2. Mô hình hóa kiến trúc theo chuẩn C4 Model</w:t>
      </w:r>
    </w:p>
    <w:p w14:paraId="5C1F0540"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3.2.1. C4 Level 1: Context Diagram (Mối tương quan giữa Hệ thống Yummy, Người dùng, Tài xế và Hệ thống thanh toán bên ngoài)</w:t>
      </w:r>
    </w:p>
    <w:p w14:paraId="2D19593E"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3.2.2. C4 Level 2: Container Diagram (Mô tả API Gateway, các Microservices và các Database riêng biệt)</w:t>
      </w:r>
    </w:p>
    <w:p w14:paraId="28AAE873"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 xml:space="preserve">3.2.3. C4 Level 3: Component Diagram (Đi sâu vào cấu trúc bên trong của một Service điển hình như Order Service: Controller, Service, Repository, Model) </w:t>
      </w:r>
    </w:p>
    <w:p w14:paraId="40817611" w14:textId="43C71551" w:rsidR="005A1E3A" w:rsidRPr="005A1E3A" w:rsidRDefault="005A1E3A" w:rsidP="005A1E3A">
      <w:pPr>
        <w:pStyle w:val="ListParagraph"/>
        <w:numPr>
          <w:ilvl w:val="1"/>
          <w:numId w:val="24"/>
        </w:numPr>
        <w:rPr>
          <w:rFonts w:eastAsia="Times New Roman"/>
          <w:lang w:eastAsia="en-GB"/>
        </w:rPr>
      </w:pPr>
      <w:r w:rsidRPr="005A1E3A">
        <w:rPr>
          <w:rFonts w:eastAsia="Times New Roman"/>
          <w:lang w:eastAsia="en-GB"/>
        </w:rPr>
        <w:t>API Gateway Pattern</w:t>
      </w:r>
    </w:p>
    <w:p w14:paraId="419B3C26"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3.3.1. Giải pháp quản lý tập trung với Express Gateway</w:t>
      </w:r>
    </w:p>
    <w:p w14:paraId="7B5F4CB3"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3.3.2. Cơ chế Routing và Load Balancing cơ bản</w:t>
      </w:r>
    </w:p>
    <w:p w14:paraId="1B80B7EC"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 xml:space="preserve">3.3.3. Centralized Logging và Error Handling tại Gateway </w:t>
      </w:r>
    </w:p>
    <w:p w14:paraId="120E797F" w14:textId="5503EA84" w:rsidR="005A1E3A" w:rsidRPr="005A1E3A" w:rsidRDefault="005A1E3A" w:rsidP="005A1E3A">
      <w:pPr>
        <w:pStyle w:val="ListParagraph"/>
        <w:numPr>
          <w:ilvl w:val="1"/>
          <w:numId w:val="24"/>
        </w:numPr>
        <w:rPr>
          <w:rFonts w:eastAsia="Times New Roman"/>
          <w:lang w:eastAsia="en-GB"/>
        </w:rPr>
      </w:pPr>
      <w:r w:rsidRPr="005A1E3A">
        <w:rPr>
          <w:rFonts w:eastAsia="Times New Roman"/>
          <w:lang w:eastAsia="en-GB"/>
        </w:rPr>
        <w:t>Cơ chế giao tiếp giữa các dịch vụ (Inter-service Communication)</w:t>
      </w:r>
    </w:p>
    <w:p w14:paraId="5057CA63"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3.4.1. Giao tiếp đồng bộ qua RESTful API (HTTP/Axios)</w:t>
      </w:r>
    </w:p>
    <w:p w14:paraId="4A7494AA"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 xml:space="preserve">3.4.2. Quản lý trạng thái và tính nhất quán dữ liệu giữa các dịch vụ </w:t>
      </w:r>
    </w:p>
    <w:p w14:paraId="52FC1C38" w14:textId="6CAC0186" w:rsidR="005A1E3A" w:rsidRPr="005A1E3A" w:rsidRDefault="005A1E3A" w:rsidP="005A1E3A">
      <w:pPr>
        <w:pStyle w:val="ListParagraph"/>
        <w:numPr>
          <w:ilvl w:val="1"/>
          <w:numId w:val="24"/>
        </w:numPr>
        <w:rPr>
          <w:rFonts w:eastAsia="Times New Roman"/>
          <w:lang w:eastAsia="en-GB"/>
        </w:rPr>
      </w:pPr>
      <w:r w:rsidRPr="005A1E3A">
        <w:rPr>
          <w:rFonts w:eastAsia="Times New Roman"/>
          <w:lang w:eastAsia="en-GB"/>
        </w:rPr>
        <w:t>Kiến trúc bảo mật hệ thống</w:t>
      </w:r>
    </w:p>
    <w:p w14:paraId="2CD36B88"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3.5.1. Cơ chế Stateless Authentication với JWT</w:t>
      </w:r>
    </w:p>
    <w:p w14:paraId="45D11C6B" w14:textId="77777777" w:rsidR="005A1E3A" w:rsidRPr="005A1E3A" w:rsidRDefault="005A1E3A" w:rsidP="005A1E3A">
      <w:pPr>
        <w:pStyle w:val="ListParagraph"/>
        <w:numPr>
          <w:ilvl w:val="0"/>
          <w:numId w:val="24"/>
        </w:numPr>
        <w:rPr>
          <w:rFonts w:eastAsia="Times New Roman"/>
          <w:lang w:eastAsia="en-GB"/>
        </w:rPr>
      </w:pPr>
      <w:r w:rsidRPr="005A1E3A">
        <w:rPr>
          <w:rFonts w:eastAsia="Times New Roman"/>
          <w:lang w:eastAsia="en-GB"/>
        </w:rPr>
        <w:t>3.5.2. Luồng xác thực tập trung tại User Service và xác minh tại Middleware verifyToken</w:t>
      </w:r>
    </w:p>
    <w:p w14:paraId="023C10D0" w14:textId="77777777" w:rsidR="005A1E3A" w:rsidRPr="009C2FE8" w:rsidRDefault="005A1E3A" w:rsidP="005A1E3A">
      <w:pPr>
        <w:rPr>
          <w:rFonts w:eastAsia="Times New Roman"/>
          <w:lang w:eastAsia="en-GB"/>
        </w:rPr>
      </w:pPr>
    </w:p>
    <w:p w14:paraId="720C2D14" w14:textId="77777777" w:rsidR="000E78D2" w:rsidRPr="000E78D2" w:rsidRDefault="000E78D2" w:rsidP="000E78D2">
      <w:pPr>
        <w:jc w:val="both"/>
        <w:rPr>
          <w:rFonts w:eastAsia="Times New Roman" w:cstheme="minorHAnsi"/>
          <w:color w:val="000000" w:themeColor="text1"/>
          <w:lang w:val="vi-VN" w:eastAsia="en-GB"/>
        </w:rPr>
      </w:pPr>
    </w:p>
    <w:sectPr w:rsidR="000E78D2" w:rsidRPr="000E78D2" w:rsidSect="003020C3">
      <w:pgSz w:w="11906" w:h="16838"/>
      <w:pgMar w:top="1440" w:right="1440" w:bottom="1440" w:left="1440" w:header="708" w:footer="708" w:gutter="0"/>
      <w:pgBorders w:display="firstPage">
        <w:top w:val="thickThinSmallGap" w:sz="36" w:space="1" w:color="2F5496" w:themeColor="accent1" w:themeShade="BF"/>
        <w:left w:val="thickThinSmallGap" w:sz="36" w:space="4" w:color="2F5496" w:themeColor="accent1" w:themeShade="BF"/>
        <w:bottom w:val="thinThickSmallGap" w:sz="36" w:space="1" w:color="2F5496" w:themeColor="accent1" w:themeShade="BF"/>
        <w:right w:val="thinThickSmallGap" w:sz="36" w:space="4" w:color="2F5496"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1A88"/>
    <w:multiLevelType w:val="multilevel"/>
    <w:tmpl w:val="2DA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84D34"/>
    <w:multiLevelType w:val="hybridMultilevel"/>
    <w:tmpl w:val="021C55B4"/>
    <w:lvl w:ilvl="0" w:tplc="DDFE1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F763D"/>
    <w:multiLevelType w:val="hybridMultilevel"/>
    <w:tmpl w:val="42447E98"/>
    <w:lvl w:ilvl="0" w:tplc="0220C9F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6459C2"/>
    <w:multiLevelType w:val="hybridMultilevel"/>
    <w:tmpl w:val="73DE943E"/>
    <w:lvl w:ilvl="0" w:tplc="548043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7C6C18"/>
    <w:multiLevelType w:val="multilevel"/>
    <w:tmpl w:val="2E9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74497"/>
    <w:multiLevelType w:val="hybridMultilevel"/>
    <w:tmpl w:val="F02A188A"/>
    <w:lvl w:ilvl="0" w:tplc="0C94FF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40096A"/>
    <w:multiLevelType w:val="multilevel"/>
    <w:tmpl w:val="0D0607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69247B6"/>
    <w:multiLevelType w:val="hybridMultilevel"/>
    <w:tmpl w:val="D8EC76B4"/>
    <w:lvl w:ilvl="0" w:tplc="C284C08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02676E"/>
    <w:multiLevelType w:val="hybridMultilevel"/>
    <w:tmpl w:val="89646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253225"/>
    <w:multiLevelType w:val="hybridMultilevel"/>
    <w:tmpl w:val="D87490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2B74F6"/>
    <w:multiLevelType w:val="multilevel"/>
    <w:tmpl w:val="B7AA98F2"/>
    <w:lvl w:ilvl="0">
      <w:start w:val="3"/>
      <w:numFmt w:val="decimal"/>
      <w:lvlText w:val="%1."/>
      <w:lvlJc w:val="left"/>
      <w:pPr>
        <w:ind w:left="360" w:hanging="360"/>
      </w:pPr>
      <w:rPr>
        <w:rFonts w:hint="default"/>
      </w:rPr>
    </w:lvl>
    <w:lvl w:ilvl="1">
      <w:start w:val="3"/>
      <w:numFmt w:val="none"/>
      <w:lvlText w:val="2.1. "/>
      <w:lvlJc w:val="left"/>
      <w:pPr>
        <w:ind w:left="567" w:hanging="20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4F10D87"/>
    <w:multiLevelType w:val="hybridMultilevel"/>
    <w:tmpl w:val="4718C8E4"/>
    <w:lvl w:ilvl="0" w:tplc="7D4409D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FC19E5"/>
    <w:multiLevelType w:val="multilevel"/>
    <w:tmpl w:val="0D0607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690182A"/>
    <w:multiLevelType w:val="multilevel"/>
    <w:tmpl w:val="BC3E4D80"/>
    <w:lvl w:ilvl="0">
      <w:start w:val="1"/>
      <w:numFmt w:val="decimal"/>
      <w:lvlText w:val="%1."/>
      <w:lvlJc w:val="left"/>
      <w:pPr>
        <w:ind w:left="720" w:hanging="360"/>
      </w:pPr>
      <w:rPr>
        <w:rFonts w:eastAsia="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59AA0B52"/>
    <w:multiLevelType w:val="hybridMultilevel"/>
    <w:tmpl w:val="F998FC7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A7670E"/>
    <w:multiLevelType w:val="hybridMultilevel"/>
    <w:tmpl w:val="633C8B8A"/>
    <w:lvl w:ilvl="0" w:tplc="4EF6CB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7A011B"/>
    <w:multiLevelType w:val="hybridMultilevel"/>
    <w:tmpl w:val="C3E477C2"/>
    <w:lvl w:ilvl="0" w:tplc="3E2EDF24">
      <w:start w:val="1"/>
      <w:numFmt w:val="none"/>
      <w:lvlText w:val="2.1. "/>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D32DD6"/>
    <w:multiLevelType w:val="multilevel"/>
    <w:tmpl w:val="5D2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9E4F85"/>
    <w:multiLevelType w:val="hybridMultilevel"/>
    <w:tmpl w:val="69764636"/>
    <w:lvl w:ilvl="0" w:tplc="6AC458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5D0109"/>
    <w:multiLevelType w:val="hybridMultilevel"/>
    <w:tmpl w:val="7414B9FA"/>
    <w:lvl w:ilvl="0" w:tplc="ED8CD3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EF5E1C"/>
    <w:multiLevelType w:val="hybridMultilevel"/>
    <w:tmpl w:val="077451B0"/>
    <w:lvl w:ilvl="0" w:tplc="F6E693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0574D6"/>
    <w:multiLevelType w:val="multilevel"/>
    <w:tmpl w:val="2FA4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525ACF"/>
    <w:multiLevelType w:val="hybridMultilevel"/>
    <w:tmpl w:val="E94ED3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6C17F2"/>
    <w:multiLevelType w:val="hybridMultilevel"/>
    <w:tmpl w:val="2DB03D38"/>
    <w:lvl w:ilvl="0" w:tplc="8C2CEA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8611728">
    <w:abstractNumId w:val="18"/>
  </w:num>
  <w:num w:numId="2" w16cid:durableId="2044283940">
    <w:abstractNumId w:val="11"/>
  </w:num>
  <w:num w:numId="3" w16cid:durableId="1762145113">
    <w:abstractNumId w:val="3"/>
  </w:num>
  <w:num w:numId="4" w16cid:durableId="1136678140">
    <w:abstractNumId w:val="2"/>
  </w:num>
  <w:num w:numId="5" w16cid:durableId="9257450">
    <w:abstractNumId w:val="22"/>
  </w:num>
  <w:num w:numId="6" w16cid:durableId="2145805725">
    <w:abstractNumId w:val="5"/>
  </w:num>
  <w:num w:numId="7" w16cid:durableId="740559608">
    <w:abstractNumId w:val="20"/>
  </w:num>
  <w:num w:numId="8" w16cid:durableId="107044679">
    <w:abstractNumId w:val="19"/>
  </w:num>
  <w:num w:numId="9" w16cid:durableId="560945869">
    <w:abstractNumId w:val="23"/>
  </w:num>
  <w:num w:numId="10" w16cid:durableId="2043095775">
    <w:abstractNumId w:val="1"/>
  </w:num>
  <w:num w:numId="11" w16cid:durableId="201526263">
    <w:abstractNumId w:val="15"/>
  </w:num>
  <w:num w:numId="12" w16cid:durableId="64183273">
    <w:abstractNumId w:val="4"/>
  </w:num>
  <w:num w:numId="13" w16cid:durableId="1235816250">
    <w:abstractNumId w:val="17"/>
  </w:num>
  <w:num w:numId="14" w16cid:durableId="1761950782">
    <w:abstractNumId w:val="0"/>
  </w:num>
  <w:num w:numId="15" w16cid:durableId="582760756">
    <w:abstractNumId w:val="8"/>
  </w:num>
  <w:num w:numId="16" w16cid:durableId="1307586745">
    <w:abstractNumId w:val="14"/>
  </w:num>
  <w:num w:numId="17" w16cid:durableId="500509424">
    <w:abstractNumId w:val="16"/>
  </w:num>
  <w:num w:numId="18" w16cid:durableId="1377001752">
    <w:abstractNumId w:val="10"/>
  </w:num>
  <w:num w:numId="19" w16cid:durableId="440760891">
    <w:abstractNumId w:val="13"/>
  </w:num>
  <w:num w:numId="20" w16cid:durableId="719861765">
    <w:abstractNumId w:val="7"/>
  </w:num>
  <w:num w:numId="21" w16cid:durableId="1379358872">
    <w:abstractNumId w:val="12"/>
  </w:num>
  <w:num w:numId="22" w16cid:durableId="401367290">
    <w:abstractNumId w:val="6"/>
  </w:num>
  <w:num w:numId="23" w16cid:durableId="2070301750">
    <w:abstractNumId w:val="21"/>
  </w:num>
  <w:num w:numId="24" w16cid:durableId="2115006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C3"/>
    <w:rsid w:val="00037F8B"/>
    <w:rsid w:val="000E78D2"/>
    <w:rsid w:val="003020C3"/>
    <w:rsid w:val="003609C9"/>
    <w:rsid w:val="003864EC"/>
    <w:rsid w:val="003B7FF6"/>
    <w:rsid w:val="005A1E3A"/>
    <w:rsid w:val="005C0573"/>
    <w:rsid w:val="008437A1"/>
    <w:rsid w:val="00872CCD"/>
    <w:rsid w:val="009B5C08"/>
    <w:rsid w:val="009C2FE8"/>
    <w:rsid w:val="00A52A35"/>
    <w:rsid w:val="00A77C3E"/>
    <w:rsid w:val="00E87623"/>
    <w:rsid w:val="00EA0A29"/>
    <w:rsid w:val="00F113C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3EF34"/>
  <w15:chartTrackingRefBased/>
  <w15:docId w15:val="{624C7F93-8114-C54B-A895-D3C3C613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8D2"/>
  </w:style>
  <w:style w:type="paragraph" w:styleId="Heading1">
    <w:name w:val="heading 1"/>
    <w:basedOn w:val="Normal"/>
    <w:next w:val="Normal"/>
    <w:link w:val="Heading1Char"/>
    <w:uiPriority w:val="9"/>
    <w:qFormat/>
    <w:rsid w:val="003609C9"/>
    <w:pPr>
      <w:keepNext/>
      <w:keepLines/>
      <w:spacing w:before="240"/>
      <w:outlineLvl w:val="0"/>
    </w:pPr>
    <w:rPr>
      <w:rFonts w:asciiTheme="majorHAnsi" w:eastAsiaTheme="majorEastAsia" w:hAnsiTheme="majorHAnsi" w:cstheme="majorBidi"/>
      <w:color w:val="2F5496" w:themeColor="accent1" w:themeShade="BF"/>
      <w:sz w:val="32"/>
      <w:szCs w:val="32"/>
      <w:lang w:eastAsia="en-GB"/>
    </w:rPr>
  </w:style>
  <w:style w:type="paragraph" w:styleId="Heading2">
    <w:name w:val="heading 2"/>
    <w:basedOn w:val="Normal"/>
    <w:next w:val="Normal"/>
    <w:link w:val="Heading2Char"/>
    <w:uiPriority w:val="9"/>
    <w:semiHidden/>
    <w:unhideWhenUsed/>
    <w:qFormat/>
    <w:rsid w:val="00A52A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2FE8"/>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3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13C2"/>
    <w:pPr>
      <w:ind w:left="720"/>
      <w:contextualSpacing/>
    </w:pPr>
  </w:style>
  <w:style w:type="character" w:customStyle="1" w:styleId="Heading3Char">
    <w:name w:val="Heading 3 Char"/>
    <w:basedOn w:val="DefaultParagraphFont"/>
    <w:link w:val="Heading3"/>
    <w:uiPriority w:val="9"/>
    <w:rsid w:val="009C2FE8"/>
    <w:rPr>
      <w:rFonts w:ascii="Times New Roman" w:eastAsia="Times New Roman" w:hAnsi="Times New Roman" w:cs="Times New Roman"/>
      <w:b/>
      <w:bCs/>
      <w:sz w:val="27"/>
      <w:szCs w:val="27"/>
      <w:lang w:eastAsia="en-GB"/>
    </w:rPr>
  </w:style>
  <w:style w:type="paragraph" w:customStyle="1" w:styleId="mb-0">
    <w:name w:val="!mb-0"/>
    <w:basedOn w:val="Normal"/>
    <w:rsid w:val="009C2FE8"/>
    <w:pPr>
      <w:spacing w:before="100" w:beforeAutospacing="1" w:after="100" w:afterAutospacing="1"/>
    </w:pPr>
    <w:rPr>
      <w:rFonts w:ascii="Times New Roman" w:eastAsia="Times New Roman" w:hAnsi="Times New Roman" w:cs="Times New Roman"/>
      <w:lang w:eastAsia="en-GB"/>
    </w:rPr>
  </w:style>
  <w:style w:type="paragraph" w:customStyle="1" w:styleId="pinline">
    <w:name w:val="[&amp;&gt;p]:inline"/>
    <w:basedOn w:val="Normal"/>
    <w:rsid w:val="009C2FE8"/>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3609C9"/>
    <w:rPr>
      <w:rFonts w:asciiTheme="majorHAnsi" w:eastAsiaTheme="majorEastAsia" w:hAnsiTheme="majorHAnsi" w:cstheme="majorBidi"/>
      <w:color w:val="2F5496" w:themeColor="accent1" w:themeShade="BF"/>
      <w:sz w:val="32"/>
      <w:szCs w:val="32"/>
      <w:lang w:eastAsia="en-GB"/>
    </w:rPr>
  </w:style>
  <w:style w:type="paragraph" w:styleId="NoSpacing">
    <w:name w:val="No Spacing"/>
    <w:uiPriority w:val="1"/>
    <w:qFormat/>
    <w:rsid w:val="000E78D2"/>
  </w:style>
  <w:style w:type="paragraph" w:styleId="NormalWeb">
    <w:name w:val="Normal (Web)"/>
    <w:basedOn w:val="Normal"/>
    <w:uiPriority w:val="99"/>
    <w:semiHidden/>
    <w:unhideWhenUsed/>
    <w:rsid w:val="00A52A35"/>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semiHidden/>
    <w:rsid w:val="00A52A3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6995">
      <w:bodyDiv w:val="1"/>
      <w:marLeft w:val="0"/>
      <w:marRight w:val="0"/>
      <w:marTop w:val="0"/>
      <w:marBottom w:val="0"/>
      <w:divBdr>
        <w:top w:val="none" w:sz="0" w:space="0" w:color="auto"/>
        <w:left w:val="none" w:sz="0" w:space="0" w:color="auto"/>
        <w:bottom w:val="none" w:sz="0" w:space="0" w:color="auto"/>
        <w:right w:val="none" w:sz="0" w:space="0" w:color="auto"/>
      </w:divBdr>
    </w:div>
    <w:div w:id="120391152">
      <w:bodyDiv w:val="1"/>
      <w:marLeft w:val="0"/>
      <w:marRight w:val="0"/>
      <w:marTop w:val="0"/>
      <w:marBottom w:val="0"/>
      <w:divBdr>
        <w:top w:val="none" w:sz="0" w:space="0" w:color="auto"/>
        <w:left w:val="none" w:sz="0" w:space="0" w:color="auto"/>
        <w:bottom w:val="none" w:sz="0" w:space="0" w:color="auto"/>
        <w:right w:val="none" w:sz="0" w:space="0" w:color="auto"/>
      </w:divBdr>
    </w:div>
    <w:div w:id="217909604">
      <w:bodyDiv w:val="1"/>
      <w:marLeft w:val="0"/>
      <w:marRight w:val="0"/>
      <w:marTop w:val="0"/>
      <w:marBottom w:val="0"/>
      <w:divBdr>
        <w:top w:val="none" w:sz="0" w:space="0" w:color="auto"/>
        <w:left w:val="none" w:sz="0" w:space="0" w:color="auto"/>
        <w:bottom w:val="none" w:sz="0" w:space="0" w:color="auto"/>
        <w:right w:val="none" w:sz="0" w:space="0" w:color="auto"/>
      </w:divBdr>
    </w:div>
    <w:div w:id="246235281">
      <w:bodyDiv w:val="1"/>
      <w:marLeft w:val="0"/>
      <w:marRight w:val="0"/>
      <w:marTop w:val="0"/>
      <w:marBottom w:val="0"/>
      <w:divBdr>
        <w:top w:val="none" w:sz="0" w:space="0" w:color="auto"/>
        <w:left w:val="none" w:sz="0" w:space="0" w:color="auto"/>
        <w:bottom w:val="none" w:sz="0" w:space="0" w:color="auto"/>
        <w:right w:val="none" w:sz="0" w:space="0" w:color="auto"/>
      </w:divBdr>
    </w:div>
    <w:div w:id="315572065">
      <w:bodyDiv w:val="1"/>
      <w:marLeft w:val="0"/>
      <w:marRight w:val="0"/>
      <w:marTop w:val="0"/>
      <w:marBottom w:val="0"/>
      <w:divBdr>
        <w:top w:val="none" w:sz="0" w:space="0" w:color="auto"/>
        <w:left w:val="none" w:sz="0" w:space="0" w:color="auto"/>
        <w:bottom w:val="none" w:sz="0" w:space="0" w:color="auto"/>
        <w:right w:val="none" w:sz="0" w:space="0" w:color="auto"/>
      </w:divBdr>
    </w:div>
    <w:div w:id="328557182">
      <w:bodyDiv w:val="1"/>
      <w:marLeft w:val="0"/>
      <w:marRight w:val="0"/>
      <w:marTop w:val="0"/>
      <w:marBottom w:val="0"/>
      <w:divBdr>
        <w:top w:val="none" w:sz="0" w:space="0" w:color="auto"/>
        <w:left w:val="none" w:sz="0" w:space="0" w:color="auto"/>
        <w:bottom w:val="none" w:sz="0" w:space="0" w:color="auto"/>
        <w:right w:val="none" w:sz="0" w:space="0" w:color="auto"/>
      </w:divBdr>
      <w:divsChild>
        <w:div w:id="1098872287">
          <w:marLeft w:val="-555"/>
          <w:marRight w:val="0"/>
          <w:marTop w:val="0"/>
          <w:marBottom w:val="0"/>
          <w:divBdr>
            <w:top w:val="none" w:sz="0" w:space="0" w:color="auto"/>
            <w:left w:val="none" w:sz="0" w:space="0" w:color="auto"/>
            <w:bottom w:val="none" w:sz="0" w:space="0" w:color="auto"/>
            <w:right w:val="none" w:sz="0" w:space="0" w:color="auto"/>
          </w:divBdr>
        </w:div>
      </w:divsChild>
    </w:div>
    <w:div w:id="355037094">
      <w:bodyDiv w:val="1"/>
      <w:marLeft w:val="0"/>
      <w:marRight w:val="0"/>
      <w:marTop w:val="0"/>
      <w:marBottom w:val="0"/>
      <w:divBdr>
        <w:top w:val="none" w:sz="0" w:space="0" w:color="auto"/>
        <w:left w:val="none" w:sz="0" w:space="0" w:color="auto"/>
        <w:bottom w:val="none" w:sz="0" w:space="0" w:color="auto"/>
        <w:right w:val="none" w:sz="0" w:space="0" w:color="auto"/>
      </w:divBdr>
      <w:divsChild>
        <w:div w:id="816800795">
          <w:marLeft w:val="-615"/>
          <w:marRight w:val="0"/>
          <w:marTop w:val="0"/>
          <w:marBottom w:val="0"/>
          <w:divBdr>
            <w:top w:val="none" w:sz="0" w:space="0" w:color="auto"/>
            <w:left w:val="none" w:sz="0" w:space="0" w:color="auto"/>
            <w:bottom w:val="none" w:sz="0" w:space="0" w:color="auto"/>
            <w:right w:val="none" w:sz="0" w:space="0" w:color="auto"/>
          </w:divBdr>
        </w:div>
      </w:divsChild>
    </w:div>
    <w:div w:id="419377867">
      <w:bodyDiv w:val="1"/>
      <w:marLeft w:val="0"/>
      <w:marRight w:val="0"/>
      <w:marTop w:val="0"/>
      <w:marBottom w:val="0"/>
      <w:divBdr>
        <w:top w:val="none" w:sz="0" w:space="0" w:color="auto"/>
        <w:left w:val="none" w:sz="0" w:space="0" w:color="auto"/>
        <w:bottom w:val="none" w:sz="0" w:space="0" w:color="auto"/>
        <w:right w:val="none" w:sz="0" w:space="0" w:color="auto"/>
      </w:divBdr>
    </w:div>
    <w:div w:id="502401283">
      <w:bodyDiv w:val="1"/>
      <w:marLeft w:val="0"/>
      <w:marRight w:val="0"/>
      <w:marTop w:val="0"/>
      <w:marBottom w:val="0"/>
      <w:divBdr>
        <w:top w:val="none" w:sz="0" w:space="0" w:color="auto"/>
        <w:left w:val="none" w:sz="0" w:space="0" w:color="auto"/>
        <w:bottom w:val="none" w:sz="0" w:space="0" w:color="auto"/>
        <w:right w:val="none" w:sz="0" w:space="0" w:color="auto"/>
      </w:divBdr>
    </w:div>
    <w:div w:id="542328800">
      <w:bodyDiv w:val="1"/>
      <w:marLeft w:val="0"/>
      <w:marRight w:val="0"/>
      <w:marTop w:val="0"/>
      <w:marBottom w:val="0"/>
      <w:divBdr>
        <w:top w:val="none" w:sz="0" w:space="0" w:color="auto"/>
        <w:left w:val="none" w:sz="0" w:space="0" w:color="auto"/>
        <w:bottom w:val="none" w:sz="0" w:space="0" w:color="auto"/>
        <w:right w:val="none" w:sz="0" w:space="0" w:color="auto"/>
      </w:divBdr>
    </w:div>
    <w:div w:id="696811035">
      <w:bodyDiv w:val="1"/>
      <w:marLeft w:val="0"/>
      <w:marRight w:val="0"/>
      <w:marTop w:val="0"/>
      <w:marBottom w:val="0"/>
      <w:divBdr>
        <w:top w:val="none" w:sz="0" w:space="0" w:color="auto"/>
        <w:left w:val="none" w:sz="0" w:space="0" w:color="auto"/>
        <w:bottom w:val="none" w:sz="0" w:space="0" w:color="auto"/>
        <w:right w:val="none" w:sz="0" w:space="0" w:color="auto"/>
      </w:divBdr>
    </w:div>
    <w:div w:id="732849108">
      <w:bodyDiv w:val="1"/>
      <w:marLeft w:val="0"/>
      <w:marRight w:val="0"/>
      <w:marTop w:val="0"/>
      <w:marBottom w:val="0"/>
      <w:divBdr>
        <w:top w:val="none" w:sz="0" w:space="0" w:color="auto"/>
        <w:left w:val="none" w:sz="0" w:space="0" w:color="auto"/>
        <w:bottom w:val="none" w:sz="0" w:space="0" w:color="auto"/>
        <w:right w:val="none" w:sz="0" w:space="0" w:color="auto"/>
      </w:divBdr>
    </w:div>
    <w:div w:id="796220256">
      <w:bodyDiv w:val="1"/>
      <w:marLeft w:val="0"/>
      <w:marRight w:val="0"/>
      <w:marTop w:val="0"/>
      <w:marBottom w:val="0"/>
      <w:divBdr>
        <w:top w:val="none" w:sz="0" w:space="0" w:color="auto"/>
        <w:left w:val="none" w:sz="0" w:space="0" w:color="auto"/>
        <w:bottom w:val="none" w:sz="0" w:space="0" w:color="auto"/>
        <w:right w:val="none" w:sz="0" w:space="0" w:color="auto"/>
      </w:divBdr>
    </w:div>
    <w:div w:id="1065031546">
      <w:bodyDiv w:val="1"/>
      <w:marLeft w:val="0"/>
      <w:marRight w:val="0"/>
      <w:marTop w:val="0"/>
      <w:marBottom w:val="0"/>
      <w:divBdr>
        <w:top w:val="none" w:sz="0" w:space="0" w:color="auto"/>
        <w:left w:val="none" w:sz="0" w:space="0" w:color="auto"/>
        <w:bottom w:val="none" w:sz="0" w:space="0" w:color="auto"/>
        <w:right w:val="none" w:sz="0" w:space="0" w:color="auto"/>
      </w:divBdr>
    </w:div>
    <w:div w:id="1144280061">
      <w:bodyDiv w:val="1"/>
      <w:marLeft w:val="0"/>
      <w:marRight w:val="0"/>
      <w:marTop w:val="0"/>
      <w:marBottom w:val="0"/>
      <w:divBdr>
        <w:top w:val="none" w:sz="0" w:space="0" w:color="auto"/>
        <w:left w:val="none" w:sz="0" w:space="0" w:color="auto"/>
        <w:bottom w:val="none" w:sz="0" w:space="0" w:color="auto"/>
        <w:right w:val="none" w:sz="0" w:space="0" w:color="auto"/>
      </w:divBdr>
    </w:div>
    <w:div w:id="1233269468">
      <w:bodyDiv w:val="1"/>
      <w:marLeft w:val="0"/>
      <w:marRight w:val="0"/>
      <w:marTop w:val="0"/>
      <w:marBottom w:val="0"/>
      <w:divBdr>
        <w:top w:val="none" w:sz="0" w:space="0" w:color="auto"/>
        <w:left w:val="none" w:sz="0" w:space="0" w:color="auto"/>
        <w:bottom w:val="none" w:sz="0" w:space="0" w:color="auto"/>
        <w:right w:val="none" w:sz="0" w:space="0" w:color="auto"/>
      </w:divBdr>
    </w:div>
    <w:div w:id="1325283152">
      <w:bodyDiv w:val="1"/>
      <w:marLeft w:val="0"/>
      <w:marRight w:val="0"/>
      <w:marTop w:val="0"/>
      <w:marBottom w:val="0"/>
      <w:divBdr>
        <w:top w:val="none" w:sz="0" w:space="0" w:color="auto"/>
        <w:left w:val="none" w:sz="0" w:space="0" w:color="auto"/>
        <w:bottom w:val="none" w:sz="0" w:space="0" w:color="auto"/>
        <w:right w:val="none" w:sz="0" w:space="0" w:color="auto"/>
      </w:divBdr>
      <w:divsChild>
        <w:div w:id="2026010998">
          <w:marLeft w:val="-615"/>
          <w:marRight w:val="0"/>
          <w:marTop w:val="0"/>
          <w:marBottom w:val="0"/>
          <w:divBdr>
            <w:top w:val="none" w:sz="0" w:space="0" w:color="auto"/>
            <w:left w:val="none" w:sz="0" w:space="0" w:color="auto"/>
            <w:bottom w:val="none" w:sz="0" w:space="0" w:color="auto"/>
            <w:right w:val="none" w:sz="0" w:space="0" w:color="auto"/>
          </w:divBdr>
        </w:div>
      </w:divsChild>
    </w:div>
    <w:div w:id="1329363661">
      <w:bodyDiv w:val="1"/>
      <w:marLeft w:val="0"/>
      <w:marRight w:val="0"/>
      <w:marTop w:val="0"/>
      <w:marBottom w:val="0"/>
      <w:divBdr>
        <w:top w:val="none" w:sz="0" w:space="0" w:color="auto"/>
        <w:left w:val="none" w:sz="0" w:space="0" w:color="auto"/>
        <w:bottom w:val="none" w:sz="0" w:space="0" w:color="auto"/>
        <w:right w:val="none" w:sz="0" w:space="0" w:color="auto"/>
      </w:divBdr>
    </w:div>
    <w:div w:id="1350185204">
      <w:bodyDiv w:val="1"/>
      <w:marLeft w:val="0"/>
      <w:marRight w:val="0"/>
      <w:marTop w:val="0"/>
      <w:marBottom w:val="0"/>
      <w:divBdr>
        <w:top w:val="none" w:sz="0" w:space="0" w:color="auto"/>
        <w:left w:val="none" w:sz="0" w:space="0" w:color="auto"/>
        <w:bottom w:val="none" w:sz="0" w:space="0" w:color="auto"/>
        <w:right w:val="none" w:sz="0" w:space="0" w:color="auto"/>
      </w:divBdr>
    </w:div>
    <w:div w:id="1451776912">
      <w:bodyDiv w:val="1"/>
      <w:marLeft w:val="0"/>
      <w:marRight w:val="0"/>
      <w:marTop w:val="0"/>
      <w:marBottom w:val="0"/>
      <w:divBdr>
        <w:top w:val="none" w:sz="0" w:space="0" w:color="auto"/>
        <w:left w:val="none" w:sz="0" w:space="0" w:color="auto"/>
        <w:bottom w:val="none" w:sz="0" w:space="0" w:color="auto"/>
        <w:right w:val="none" w:sz="0" w:space="0" w:color="auto"/>
      </w:divBdr>
    </w:div>
    <w:div w:id="1486824115">
      <w:bodyDiv w:val="1"/>
      <w:marLeft w:val="0"/>
      <w:marRight w:val="0"/>
      <w:marTop w:val="0"/>
      <w:marBottom w:val="0"/>
      <w:divBdr>
        <w:top w:val="none" w:sz="0" w:space="0" w:color="auto"/>
        <w:left w:val="none" w:sz="0" w:space="0" w:color="auto"/>
        <w:bottom w:val="none" w:sz="0" w:space="0" w:color="auto"/>
        <w:right w:val="none" w:sz="0" w:space="0" w:color="auto"/>
      </w:divBdr>
    </w:div>
    <w:div w:id="1490057114">
      <w:bodyDiv w:val="1"/>
      <w:marLeft w:val="0"/>
      <w:marRight w:val="0"/>
      <w:marTop w:val="0"/>
      <w:marBottom w:val="0"/>
      <w:divBdr>
        <w:top w:val="none" w:sz="0" w:space="0" w:color="auto"/>
        <w:left w:val="none" w:sz="0" w:space="0" w:color="auto"/>
        <w:bottom w:val="none" w:sz="0" w:space="0" w:color="auto"/>
        <w:right w:val="none" w:sz="0" w:space="0" w:color="auto"/>
      </w:divBdr>
    </w:div>
    <w:div w:id="1595087105">
      <w:bodyDiv w:val="1"/>
      <w:marLeft w:val="0"/>
      <w:marRight w:val="0"/>
      <w:marTop w:val="0"/>
      <w:marBottom w:val="0"/>
      <w:divBdr>
        <w:top w:val="none" w:sz="0" w:space="0" w:color="auto"/>
        <w:left w:val="none" w:sz="0" w:space="0" w:color="auto"/>
        <w:bottom w:val="none" w:sz="0" w:space="0" w:color="auto"/>
        <w:right w:val="none" w:sz="0" w:space="0" w:color="auto"/>
      </w:divBdr>
    </w:div>
    <w:div w:id="1629160163">
      <w:bodyDiv w:val="1"/>
      <w:marLeft w:val="0"/>
      <w:marRight w:val="0"/>
      <w:marTop w:val="0"/>
      <w:marBottom w:val="0"/>
      <w:divBdr>
        <w:top w:val="none" w:sz="0" w:space="0" w:color="auto"/>
        <w:left w:val="none" w:sz="0" w:space="0" w:color="auto"/>
        <w:bottom w:val="none" w:sz="0" w:space="0" w:color="auto"/>
        <w:right w:val="none" w:sz="0" w:space="0" w:color="auto"/>
      </w:divBdr>
    </w:div>
    <w:div w:id="1652251114">
      <w:bodyDiv w:val="1"/>
      <w:marLeft w:val="0"/>
      <w:marRight w:val="0"/>
      <w:marTop w:val="0"/>
      <w:marBottom w:val="0"/>
      <w:divBdr>
        <w:top w:val="none" w:sz="0" w:space="0" w:color="auto"/>
        <w:left w:val="none" w:sz="0" w:space="0" w:color="auto"/>
        <w:bottom w:val="none" w:sz="0" w:space="0" w:color="auto"/>
        <w:right w:val="none" w:sz="0" w:space="0" w:color="auto"/>
      </w:divBdr>
    </w:div>
    <w:div w:id="1991514544">
      <w:bodyDiv w:val="1"/>
      <w:marLeft w:val="0"/>
      <w:marRight w:val="0"/>
      <w:marTop w:val="0"/>
      <w:marBottom w:val="0"/>
      <w:divBdr>
        <w:top w:val="none" w:sz="0" w:space="0" w:color="auto"/>
        <w:left w:val="none" w:sz="0" w:space="0" w:color="auto"/>
        <w:bottom w:val="none" w:sz="0" w:space="0" w:color="auto"/>
        <w:right w:val="none" w:sz="0" w:space="0" w:color="auto"/>
      </w:divBdr>
    </w:div>
    <w:div w:id="2007245422">
      <w:bodyDiv w:val="1"/>
      <w:marLeft w:val="0"/>
      <w:marRight w:val="0"/>
      <w:marTop w:val="0"/>
      <w:marBottom w:val="0"/>
      <w:divBdr>
        <w:top w:val="none" w:sz="0" w:space="0" w:color="auto"/>
        <w:left w:val="none" w:sz="0" w:space="0" w:color="auto"/>
        <w:bottom w:val="none" w:sz="0" w:space="0" w:color="auto"/>
        <w:right w:val="none" w:sz="0" w:space="0" w:color="auto"/>
      </w:divBdr>
    </w:div>
    <w:div w:id="209566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17</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2026-01-07T09:14:00Z</dcterms:created>
  <dcterms:modified xsi:type="dcterms:W3CDTF">2026-02-04T03:20:00Z</dcterms:modified>
</cp:coreProperties>
</file>